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68D" w:rsidRPr="009A668D" w:rsidP="009A668D">
      <w:pPr>
        <w:jc w:val="center"/>
        <w:rPr>
          <w:rFonts w:ascii="宋体" w:hAnsi="宋体"/>
          <w:b/>
        </w:rPr>
      </w:pPr>
      <w:r w:rsidRPr="009A668D">
        <w:rPr>
          <w:rFonts w:ascii="微软雅黑" w:eastAsia="微软雅黑" w:hAnsi="微软雅黑"/>
          <w:b/>
          <w:sz w:val="28"/>
        </w:rPr>
        <w:t>《行政职业能力测验》大新县2023年公务员考试高分冲刺试卷</w:t>
      </w:r>
    </w:p>
    <w:p w:rsidR="009A668D" w:rsidRPr="009A668D" w:rsidP="009A668D">
      <w:pPr>
        <w:jc w:val="left"/>
        <w:rPr>
          <w:rFonts w:ascii="宋体" w:hAnsi="宋体"/>
          <w:b/>
        </w:rPr>
      </w:pPr>
      <w:r w:rsidRPr="009A668D">
        <w:rPr>
          <w:rFonts w:ascii="微软雅黑" w:eastAsia="微软雅黑" w:hAnsi="微软雅黑"/>
          <w:b/>
          <w:sz w:val="28"/>
        </w:rPr>
        <w:t>一、数量关系</w:t>
      </w:r>
    </w:p>
    <w:p w:rsidR="009A668D" w:rsidRPr="009A668D" w:rsidP="00EE5A04">
      <w:pPr>
        <w:jc w:val="left"/>
        <w:rPr>
          <w:rFonts w:ascii="华文中宋" w:eastAsia="华文中宋" w:hAnsi="华文中宋"/>
          <w:b/>
          <w:sz w:val="30"/>
          <w:szCs w:val="30"/>
        </w:rPr>
      </w:pPr>
      <w:r w:rsidRPr="009A668D">
        <w:rPr>
          <w:rFonts w:ascii="宋体" w:hAnsi="宋体"/>
          <w:b/>
        </w:rPr>
        <w:t>1．</w:t>
      </w:r>
      <w:r w:rsidRPr="009A668D">
        <w:rPr>
          <w:rFonts w:ascii="华文中宋" w:eastAsia="华文中宋" w:hAnsi="华文中宋"/>
          <w:b/>
          <w:sz w:val="30"/>
          <w:szCs w:val="30"/>
        </w:rPr>
        <w:t>小王周末组织朋友自助游，费用均摊，结帐时，如果每人付450元，则多出100元;如果小王的朋友每人付430元，小王自己要多付60元才刚好，这次活动人均费用是（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437.5元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438.0元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432.5元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435.0元</w:t>
      </w:r>
    </w:p>
    <w:p w:rsidR="009A668D" w:rsidRPr="009A668D" w:rsidP="00EE5A04">
      <w:pPr>
        <w:jc w:val="left"/>
        <w:rPr>
          <w:rFonts w:ascii="华文中宋" w:eastAsia="华文中宋" w:hAnsi="华文中宋"/>
          <w:b/>
          <w:sz w:val="30"/>
          <w:szCs w:val="30"/>
        </w:rPr>
      </w:pPr>
      <w:r w:rsidRPr="009A668D">
        <w:rPr>
          <w:rFonts w:ascii="宋体" w:hAnsi="宋体"/>
          <w:b/>
        </w:rPr>
        <w:t>2．</w:t>
      </w:r>
      <w:r w:rsidRPr="009A668D">
        <w:rPr>
          <w:rFonts w:ascii="华文中宋" w:eastAsia="华文中宋" w:hAnsi="华文中宋"/>
          <w:b/>
          <w:sz w:val="30"/>
          <w:szCs w:val="30"/>
        </w:rPr>
        <w:t>一家四口人的年龄之和为149岁，其中外公年龄、母亲年龄以及两人的年龄之和都是平方数，而父亲7年前的年龄正好是孩子年龄的6倍。问外公年龄上一次是孩子年龄的整数倍是在几年前（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2</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4</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6</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8</w:t>
      </w:r>
    </w:p>
    <w:p w:rsidR="009A668D" w:rsidRPr="009A668D" w:rsidP="00EE5A04">
      <w:pPr>
        <w:jc w:val="left"/>
        <w:rPr>
          <w:rFonts w:ascii="华文中宋" w:eastAsia="华文中宋" w:hAnsi="华文中宋"/>
          <w:b/>
          <w:sz w:val="30"/>
          <w:szCs w:val="30"/>
        </w:rPr>
      </w:pPr>
      <w:r w:rsidRPr="009A668D">
        <w:rPr>
          <w:rFonts w:ascii="宋体" w:hAnsi="宋体"/>
          <w:b/>
        </w:rPr>
        <w:t>3．</w:t>
      </w:r>
      <w:r w:rsidRPr="009A668D">
        <w:rPr>
          <w:rFonts w:ascii="华文中宋" w:eastAsia="华文中宋" w:hAnsi="华文中宋"/>
          <w:b/>
          <w:sz w:val="30"/>
          <w:szCs w:val="30"/>
        </w:rPr>
        <w:t>中国四大名楼中不是位于长江以南的是（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A、岳阳楼</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B、鹳雀楼</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C、滕王阁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D、黄鹤楼</w:t>
      </w:r>
    </w:p>
    <w:p w:rsidR="009A668D" w:rsidRPr="009A668D" w:rsidP="00EE5A0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A668D">
        <w:rPr>
          <w:rFonts w:ascii="宋体" w:hAnsi="宋体"/>
          <w:b/>
        </w:rPr>
        <w:t>4．</w:t>
      </w:r>
      <w:r w:rsidRPr="009A668D">
        <w:rPr>
          <w:rFonts w:ascii="华文中宋" w:eastAsia="华文中宋" w:hAnsi="华文中宋"/>
          <w:b/>
          <w:sz w:val="30"/>
          <w:szCs w:val="30"/>
        </w:rPr>
        <w:t>某项工程计划300天完成，开工100天后，由于施工人员减少，工作效率下降20%，问完成该工程比原计划推迟多少天（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40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50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60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70</w:t>
      </w:r>
    </w:p>
    <w:p w:rsidR="009A668D" w:rsidRPr="009A668D" w:rsidP="00EE5A04">
      <w:pPr>
        <w:jc w:val="left"/>
        <w:rPr>
          <w:rFonts w:ascii="华文中宋" w:eastAsia="华文中宋" w:hAnsi="华文中宋"/>
          <w:b/>
          <w:sz w:val="30"/>
          <w:szCs w:val="30"/>
        </w:rPr>
      </w:pPr>
      <w:r w:rsidRPr="009A668D">
        <w:rPr>
          <w:rFonts w:ascii="宋体" w:hAnsi="宋体"/>
          <w:b/>
        </w:rPr>
        <w:t>5．</w:t>
      </w:r>
      <w:r w:rsidRPr="009A668D">
        <w:rPr>
          <w:rFonts w:ascii="华文中宋" w:eastAsia="华文中宋" w:hAnsi="华文中宋"/>
          <w:b/>
          <w:sz w:val="30"/>
          <w:szCs w:val="30"/>
        </w:rPr>
        <w:t>一条客船往返于甲、乙两个沿海城市之间，由甲市到乙市是顺水航行，由乙市到甲市是逆水航行。已知船在静水中的速度是每小时25海里。由甲市到乙市用了8小时，由乙市到甲市所用的时间是由甲市到乙市所用时间的1.5倍，则甲乙两个城市相距多少海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240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260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270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280</w:t>
      </w:r>
    </w:p>
    <w:p w:rsidR="009A668D" w:rsidRPr="009A668D" w:rsidP="00EE5A04">
      <w:pPr>
        <w:jc w:val="left"/>
        <w:rPr>
          <w:rFonts w:ascii="华文中宋" w:eastAsia="华文中宋" w:hAnsi="华文中宋"/>
          <w:b/>
          <w:sz w:val="30"/>
          <w:szCs w:val="30"/>
        </w:rPr>
      </w:pPr>
      <w:r w:rsidRPr="009A668D">
        <w:rPr>
          <w:rFonts w:ascii="宋体" w:hAnsi="宋体"/>
          <w:b/>
        </w:rPr>
        <w:t>6．</w:t>
      </w:r>
      <w:r w:rsidRPr="009A668D">
        <w:rPr>
          <w:rFonts w:ascii="华文中宋" w:eastAsia="华文中宋" w:hAnsi="华文中宋"/>
          <w:b/>
          <w:sz w:val="30"/>
          <w:szCs w:val="30"/>
        </w:rPr>
        <w:t>修一条公路，假设每人每天的工作效率相同，计划180名工人1年完成，工作4个月后，因特殊情况，要求提前2个月完成任务，则需要增加工人多少名（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50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65</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70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60</w:t>
      </w:r>
    </w:p>
    <w:p w:rsidR="009A668D" w:rsidRPr="009A668D" w:rsidP="00EE5A04">
      <w:pPr>
        <w:jc w:val="left"/>
        <w:rPr>
          <w:rFonts w:ascii="华文中宋" w:eastAsia="华文中宋" w:hAnsi="华文中宋"/>
          <w:b/>
          <w:sz w:val="30"/>
          <w:szCs w:val="30"/>
        </w:rPr>
      </w:pPr>
      <w:r w:rsidRPr="009A668D">
        <w:rPr>
          <w:rFonts w:ascii="宋体" w:hAnsi="宋体"/>
          <w:b/>
        </w:rPr>
        <w:t>7．</w:t>
      </w:r>
      <w:r w:rsidRPr="009A668D">
        <w:rPr>
          <w:rFonts w:ascii="华文中宋" w:eastAsia="华文中宋" w:hAnsi="华文中宋"/>
          <w:b/>
          <w:sz w:val="30"/>
          <w:szCs w:val="30"/>
        </w:rPr>
        <w:t>某单位原拥有中级及以上职称的职工占职工总数的62.5%。现又有2名职工评上中级职称，之后该单位拥有中级及以上职称的人数占总人数的.则该单位原来有多少名职称在中级以下的职工（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68</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A668D">
        <w:rPr>
          <w:rFonts w:ascii="华文中宋" w:eastAsia="华文中宋" w:hAnsi="华文中宋"/>
          <w:b/>
          <w:sz w:val="30"/>
          <w:szCs w:val="30"/>
        </w:rPr>
        <w:t>B. 66</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62</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60</w:t>
      </w:r>
    </w:p>
    <w:p w:rsidR="009A668D" w:rsidRPr="009A668D" w:rsidP="00EE5A04">
      <w:pPr>
        <w:jc w:val="left"/>
        <w:rPr>
          <w:rFonts w:ascii="华文中宋" w:eastAsia="华文中宋" w:hAnsi="华文中宋"/>
          <w:b/>
          <w:sz w:val="30"/>
          <w:szCs w:val="30"/>
        </w:rPr>
      </w:pPr>
      <w:r w:rsidRPr="009A668D">
        <w:rPr>
          <w:rFonts w:ascii="宋体" w:hAnsi="宋体"/>
          <w:b/>
        </w:rPr>
        <w:t>8．</w:t>
      </w:r>
      <w:r w:rsidRPr="009A668D">
        <w:rPr>
          <w:rFonts w:ascii="华文中宋" w:eastAsia="华文中宋" w:hAnsi="华文中宋"/>
          <w:b/>
          <w:sz w:val="30"/>
          <w:szCs w:val="30"/>
        </w:rPr>
        <w:t>一位退休教师说：“老师最喜欢的是成绩最好的学生，我也是这样。现在回顾30多年的教学生涯才发现：一个学生成绩好不等于他将来的事业很成功。在我所教过的学生中，有的人读书时成绩很好，有的人后来事业很成功，但是却没有一个当年成绩最好的学生后来在事业上很成功。” 如果该老师说的话为真，以下哪项也必然为真?（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A、该老师当年最喜欢的学生后来在事业上都不是很成功</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B、后来在事业上很成功的学生中，有的是该老师当年最不喜欢的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C、该老师的学生中，当年成绩最差的后来在事业上也都不成功</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D、凡是老师最喜欢的学生，毕业后在事业上都不会很成功</w:t>
      </w:r>
    </w:p>
    <w:p w:rsidR="009A668D" w:rsidRPr="009A668D" w:rsidP="00EE5A04">
      <w:pPr>
        <w:jc w:val="left"/>
        <w:rPr>
          <w:rFonts w:ascii="华文中宋" w:eastAsia="华文中宋" w:hAnsi="华文中宋"/>
          <w:b/>
          <w:sz w:val="30"/>
          <w:szCs w:val="30"/>
        </w:rPr>
      </w:pPr>
      <w:r w:rsidRPr="009A668D">
        <w:rPr>
          <w:rFonts w:ascii="宋体" w:hAnsi="宋体"/>
          <w:b/>
        </w:rPr>
        <w:t>9．</w:t>
      </w:r>
      <w:r w:rsidRPr="009A668D">
        <w:rPr>
          <w:rFonts w:ascii="华文中宋" w:eastAsia="华文中宋" w:hAnsi="华文中宋"/>
          <w:b/>
          <w:sz w:val="30"/>
          <w:szCs w:val="30"/>
        </w:rPr>
        <w:t xml:space="preserve"> “不畏浮云遮望眼，只缘身在最高层”。只要我们站在时代的前沿，以历史的眼光_____世界大势，以战略家的智慧_____未来，以互利共赢的精神致力于发展，以务实开放的态度_____区域合作，我们就能克服前进道路上的艰难险阻，不断谱写出本地区和平、发展与繁荣的新篇章。 依次填入划横线部分最恰当的一项是（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A、运筹　展望　促进</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B、观察　把握　推动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C、分析　赢得　加强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D、洞察　谋划　推进</w:t>
      </w:r>
    </w:p>
    <w:p w:rsidR="009A668D" w:rsidRPr="009A668D" w:rsidP="00EE5A04">
      <w:pPr>
        <w:jc w:val="left"/>
        <w:rPr>
          <w:rFonts w:ascii="华文中宋" w:eastAsia="华文中宋" w:hAnsi="华文中宋"/>
          <w:b/>
          <w:sz w:val="30"/>
          <w:szCs w:val="30"/>
        </w:rPr>
      </w:pPr>
      <w:r w:rsidRPr="009A668D">
        <w:rPr>
          <w:rFonts w:ascii="宋体" w:hAnsi="宋体"/>
          <w:b/>
        </w:rPr>
        <w:t>10．</w:t>
      </w:r>
      <w:r w:rsidRPr="009A668D">
        <w:rPr>
          <w:rFonts w:ascii="华文中宋" w:eastAsia="华文中宋" w:hAnsi="华文中宋"/>
          <w:b/>
          <w:sz w:val="30"/>
          <w:szCs w:val="30"/>
        </w:rPr>
        <w:t>一项工程，甲、乙合作16天完成，乙、丙合作12天完成，丙、丁合作16天完成，如果甲、丁合作完成这项工程需要多少天（ ）</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A668D">
        <w:rPr>
          <w:rFonts w:ascii="华文中宋" w:eastAsia="华文中宋" w:hAnsi="华文中宋"/>
          <w:b/>
          <w:sz w:val="30"/>
          <w:szCs w:val="30"/>
        </w:rPr>
        <w:t>A. 21</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24</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26</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27</w:t>
      </w:r>
    </w:p>
    <w:p w:rsidR="009A668D" w:rsidRPr="009A668D" w:rsidP="00EE5A04">
      <w:pPr>
        <w:jc w:val="left"/>
        <w:rPr>
          <w:rFonts w:ascii="华文中宋" w:eastAsia="华文中宋" w:hAnsi="华文中宋"/>
          <w:b/>
          <w:sz w:val="30"/>
          <w:szCs w:val="30"/>
        </w:rPr>
      </w:pPr>
      <w:r w:rsidRPr="009A668D">
        <w:rPr>
          <w:rFonts w:ascii="宋体" w:hAnsi="宋体"/>
          <w:b/>
        </w:rPr>
        <w:t>11．</w:t>
      </w:r>
      <w:r w:rsidRPr="009A668D">
        <w:rPr>
          <w:rFonts w:ascii="华文中宋" w:eastAsia="华文中宋" w:hAnsi="华文中宋"/>
          <w:b/>
          <w:sz w:val="30"/>
          <w:szCs w:val="30"/>
        </w:rPr>
        <w:t>某省人大为了整治校园环境依法制定了《某省整治校园环境条例》，后来由于一起案件，有关部门经审查发现该条例与教育部的某一个有效的规章规定不一致，不能确定如何适用，那么以下说法正确的是?（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A、国务院认为应当适用地方性法规的，应当决定在该地方适用地方性法规的规定</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B、国务院认为应当适用部门规章的，应当决定在该地方适用部门规章的规定</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C、由国务院裁决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D、由全国人民代表大会常务委员会裁决</w:t>
      </w:r>
    </w:p>
    <w:p w:rsidR="009A668D" w:rsidRPr="009A668D" w:rsidP="00EE5A04">
      <w:pPr>
        <w:jc w:val="left"/>
        <w:rPr>
          <w:rFonts w:ascii="华文中宋" w:eastAsia="华文中宋" w:hAnsi="华文中宋"/>
          <w:b/>
          <w:sz w:val="30"/>
          <w:szCs w:val="30"/>
        </w:rPr>
      </w:pPr>
      <w:r w:rsidRPr="009A668D">
        <w:rPr>
          <w:rFonts w:ascii="宋体" w:hAnsi="宋体"/>
          <w:b/>
        </w:rPr>
        <w:t>12．</w:t>
      </w:r>
      <w:r w:rsidRPr="009A668D">
        <w:rPr>
          <w:rFonts w:ascii="华文中宋" w:eastAsia="华文中宋" w:hAnsi="华文中宋"/>
          <w:b/>
          <w:sz w:val="30"/>
          <w:szCs w:val="30"/>
        </w:rPr>
        <w:t>根据联合国教科文组织制定的标准，下列哪个国家已经进入老龄化社会?（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A、甲国60岁以上人口占总人口数的9%</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B、乙国60岁以上人口占总人口数的8%</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C、丙国65岁以上人口占总人口数的7%</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D、丁国70岁以上人口占总人口数的3%</w:t>
      </w:r>
    </w:p>
    <w:p w:rsidR="009A668D" w:rsidRPr="009A668D" w:rsidP="00EE5A04">
      <w:pPr>
        <w:jc w:val="left"/>
        <w:rPr>
          <w:rFonts w:ascii="华文中宋" w:eastAsia="华文中宋" w:hAnsi="华文中宋"/>
          <w:b/>
          <w:sz w:val="30"/>
          <w:szCs w:val="30"/>
        </w:rPr>
      </w:pPr>
      <w:r w:rsidRPr="009A668D">
        <w:rPr>
          <w:rFonts w:ascii="宋体" w:hAnsi="宋体"/>
          <w:b/>
        </w:rPr>
        <w:t>13．</w:t>
      </w:r>
      <w:r w:rsidRPr="009A668D">
        <w:rPr>
          <w:rFonts w:ascii="华文中宋" w:eastAsia="华文中宋" w:hAnsi="华文中宋"/>
          <w:b/>
          <w:sz w:val="30"/>
          <w:szCs w:val="30"/>
        </w:rPr>
        <w:t>神舟七号载人飞船点火升空后最先抛弃的是（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A、整流罩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B、助推器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C、二级火箭</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D、逃逸塔</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A668D">
        <w:rPr>
          <w:rFonts w:ascii="宋体" w:hAnsi="宋体"/>
          <w:b/>
        </w:rPr>
        <w:t>14．</w:t>
      </w:r>
      <w:r w:rsidRPr="009A668D">
        <w:rPr>
          <w:rFonts w:ascii="华文中宋" w:eastAsia="华文中宋" w:hAnsi="华文中宋"/>
          <w:b/>
          <w:sz w:val="30"/>
          <w:szCs w:val="30"/>
        </w:rPr>
        <w:t>某单位有18名男员工和14名女员工，分为3个科室，每个科室至少有5名男员工和2名女员工，且女员工的人数都不多于男员工，问一个科室最多可以有多少名员工？（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14</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16</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 xml:space="preserve">C. </w:t>
      </w:r>
      <w:r w:rsidRPr="009A668D">
        <w:rPr>
          <w:rFonts w:ascii="华文中宋" w:eastAsia="华文中宋" w:hAnsi="华文中宋"/>
          <w:b/>
          <w:sz w:val="30"/>
          <w:szCs w:val="30"/>
        </w:rPr>
        <w:t>18</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20</w:t>
      </w:r>
    </w:p>
    <w:p w:rsidR="009A668D" w:rsidRPr="009A668D" w:rsidP="00EE5A04">
      <w:pPr>
        <w:jc w:val="left"/>
        <w:rPr>
          <w:rFonts w:ascii="华文中宋" w:eastAsia="华文中宋" w:hAnsi="华文中宋"/>
          <w:b/>
          <w:sz w:val="30"/>
          <w:szCs w:val="30"/>
        </w:rPr>
      </w:pPr>
      <w:r w:rsidRPr="009A668D">
        <w:rPr>
          <w:rFonts w:ascii="宋体" w:hAnsi="宋体"/>
          <w:b/>
        </w:rPr>
        <w:t>15．</w:t>
      </w:r>
      <w:r w:rsidRPr="009A668D">
        <w:rPr>
          <w:rFonts w:ascii="华文中宋" w:eastAsia="华文中宋" w:hAnsi="华文中宋"/>
          <w:b/>
          <w:sz w:val="30"/>
          <w:szCs w:val="30"/>
        </w:rPr>
        <w:t>小明一家过一座桥，过桥时是黑夜，所以必须拿着唯一的灯过桥。现在小明过桥要1秒，小明的弟弟要3秒，小明的爸爸要6秒，小明的妈妈要8秒，小明的爷爷要12秒。每次此桥最多可过两人，而过桥的速度依过桥最慢者而定，而且灯在点燃后30秒就会熄灭。问：小明一家过桥至少需要多长时间（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30秒</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29秒</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19秒</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18秒</w:t>
      </w:r>
    </w:p>
    <w:p w:rsidR="009A668D" w:rsidRPr="009A668D" w:rsidP="009A668D">
      <w:pPr>
        <w:jc w:val="left"/>
        <w:rPr>
          <w:rFonts w:ascii="宋体" w:hAnsi="宋体"/>
          <w:b/>
        </w:rPr>
      </w:pPr>
      <w:r w:rsidRPr="009A668D">
        <w:rPr>
          <w:rFonts w:ascii="微软雅黑" w:eastAsia="微软雅黑" w:hAnsi="微软雅黑"/>
          <w:b/>
          <w:sz w:val="28"/>
        </w:rPr>
        <w:t>二、判断推理</w:t>
      </w:r>
    </w:p>
    <w:p w:rsidR="009A668D" w:rsidRPr="009A668D" w:rsidP="00EE5A04">
      <w:pPr>
        <w:jc w:val="left"/>
        <w:rPr>
          <w:rFonts w:ascii="华文中宋" w:eastAsia="华文中宋" w:hAnsi="华文中宋"/>
          <w:b/>
          <w:sz w:val="30"/>
          <w:szCs w:val="30"/>
        </w:rPr>
      </w:pPr>
      <w:r w:rsidRPr="009A668D">
        <w:rPr>
          <w:rFonts w:ascii="宋体" w:hAnsi="宋体"/>
          <w:b/>
        </w:rPr>
        <w:t>16．</w:t>
      </w:r>
      <w:r w:rsidRPr="009A668D">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 下列哪些不是我们平常说的自我价值的实现（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A、杨利伟刻苦训练，成为中国太空第一人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B、刘翔在奥运会上获得110米栏的金牌，平了世界纪录</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C、《三毛流浪记》中的三毛给自己标价100元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D、大学毕业生毕业后进行创业，成立了自己的公司</w:t>
      </w:r>
    </w:p>
    <w:p w:rsidR="009A668D" w:rsidRPr="009A668D" w:rsidP="00EE5A04">
      <w:pPr>
        <w:jc w:val="left"/>
        <w:rPr>
          <w:rFonts w:ascii="华文中宋" w:eastAsia="华文中宋" w:hAnsi="华文中宋"/>
          <w:b/>
          <w:sz w:val="30"/>
          <w:szCs w:val="30"/>
        </w:rPr>
      </w:pPr>
      <w:r w:rsidRPr="009A668D">
        <w:rPr>
          <w:rFonts w:ascii="宋体" w:hAnsi="宋体"/>
          <w:b/>
        </w:rPr>
        <w:t>17．</w:t>
      </w:r>
      <w:r w:rsidRPr="009A668D">
        <w:rPr>
          <w:rFonts w:ascii="华文中宋" w:eastAsia="华文中宋" w:hAnsi="华文中宋"/>
          <w:b/>
          <w:sz w:val="30"/>
          <w:szCs w:val="30"/>
        </w:rPr>
        <w:t>民事法律关系，是由民法规范调整的发生于民事主体之间的具有民事权利义务内容的社会关系。 下列哪种情形形成民事法律关系?（　　）</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A668D">
        <w:rPr>
          <w:rFonts w:ascii="华文中宋" w:eastAsia="华文中宋" w:hAnsi="华文中宋"/>
          <w:b/>
          <w:sz w:val="30"/>
          <w:szCs w:val="30"/>
        </w:rPr>
        <w:t>A、男青年甲与女青年乙约定一起外出游玩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B、男青年甲与女青年乙相互鼓励共同进步</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C、男青年甲与女青年乙确定恋爱关系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D、男青年甲赠与女青年乙定情信物</w:t>
      </w:r>
    </w:p>
    <w:p w:rsidR="009A668D" w:rsidRPr="009A668D" w:rsidP="00EE5A04">
      <w:pPr>
        <w:jc w:val="left"/>
        <w:rPr>
          <w:rFonts w:ascii="华文中宋" w:eastAsia="华文中宋" w:hAnsi="华文中宋"/>
          <w:b/>
          <w:sz w:val="30"/>
          <w:szCs w:val="30"/>
        </w:rPr>
      </w:pPr>
      <w:r w:rsidRPr="009A668D">
        <w:rPr>
          <w:rFonts w:ascii="宋体" w:hAnsi="宋体"/>
          <w:b/>
        </w:rPr>
        <w:t>18．</w:t>
      </w:r>
      <w:r w:rsidRPr="009A668D">
        <w:rPr>
          <w:rFonts w:ascii="华文中宋" w:eastAsia="华文中宋" w:hAnsi="华文中宋"/>
          <w:b/>
          <w:sz w:val="30"/>
          <w:szCs w:val="30"/>
        </w:rPr>
        <w:t>仲裁一般是指当事人依法或根据他们之间事前或事后达成的协议，自愿将其争议提交由非官方身份的仲裁员组成的仲裁庭(或依法建立的仲裁机构)进行裁判，并受该裁判约束的一种制度。 根据上述定义，下列属于仲裁的是（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A、小明和妻子因感情不和，到法院申请离婚并合理分配财产</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B、两村因耕地地界发生冲突，村长请镇长出面调解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C、甲、乙公司在合同中规定，若合同遇到不可抗力因素而无法执行时不得私自估算损失，由双方共同指定的仲裁委员会派人估算</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D、某对新婚夫妻吵架，双方父母一起组织家庭调解会议，让两人一定参加</w:t>
      </w:r>
    </w:p>
    <w:p w:rsidR="009A668D" w:rsidRPr="009A668D" w:rsidP="00EE5A04">
      <w:pPr>
        <w:jc w:val="left"/>
        <w:rPr>
          <w:rFonts w:ascii="华文中宋" w:eastAsia="华文中宋" w:hAnsi="华文中宋"/>
          <w:b/>
          <w:sz w:val="30"/>
          <w:szCs w:val="30"/>
        </w:rPr>
      </w:pPr>
      <w:r w:rsidRPr="009A668D">
        <w:rPr>
          <w:rFonts w:ascii="宋体" w:hAnsi="宋体"/>
          <w:b/>
        </w:rPr>
        <w:t>19．</w:t>
      </w:r>
      <w:r w:rsidRPr="009A668D">
        <w:rPr>
          <w:rFonts w:ascii="华文中宋" w:eastAsia="华文中宋" w:hAnsi="华文中宋"/>
          <w:b/>
          <w:sz w:val="30"/>
          <w:szCs w:val="30"/>
        </w:rPr>
        <w:t xml:space="preserve">方案对于（　　）相当于粮食对于（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A、绘制粮库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B、策划治理</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C、执行种植</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D、设计农民</w:t>
      </w:r>
    </w:p>
    <w:p w:rsidR="009A668D" w:rsidRPr="009A668D" w:rsidP="00EE5A04">
      <w:pPr>
        <w:jc w:val="left"/>
        <w:rPr>
          <w:rFonts w:ascii="华文中宋" w:eastAsia="华文中宋" w:hAnsi="华文中宋"/>
          <w:b/>
          <w:sz w:val="30"/>
          <w:szCs w:val="30"/>
        </w:rPr>
      </w:pPr>
      <w:r w:rsidRPr="009A668D">
        <w:rPr>
          <w:rFonts w:ascii="宋体" w:hAnsi="宋体"/>
          <w:b/>
        </w:rPr>
        <w:t>20．</w:t>
      </w:r>
      <w:r w:rsidRPr="009A668D">
        <w:rPr>
          <w:rFonts w:ascii="华文中宋" w:eastAsia="华文中宋" w:hAnsi="华文中宋"/>
          <w:b/>
          <w:sz w:val="30"/>
          <w:szCs w:val="30"/>
        </w:rPr>
        <w:t>提供虚假财会报告罪，是指公司向股东和社会公众提供虚假的或者隐瞒重要事实的财务会计报告，严重损害股东或者其他人利益的行为。以下选项符合提供虚假财会报告罪的是（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A、某会计师事务所应个体户李先生要求，为其进行会计做账。李先生认为事务所做的会计台账有问题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B、袁涛想出去旅游，某旅行社向其出示的旅游费用明细结算表有大量虚报费</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C、某大学为了让部分贷款买房的教师向银行多贷款，向银行虚开教师工资收入证明</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D、某工厂为了偷漏税，让工厂财务人员虚开增值税发票。并以此做账，向上市集团公司提交年度财务报告</w:t>
      </w:r>
    </w:p>
    <w:p w:rsidR="009A668D" w:rsidRPr="009A668D" w:rsidP="00EE5A04">
      <w:pPr>
        <w:jc w:val="left"/>
        <w:rPr>
          <w:rFonts w:ascii="华文中宋" w:eastAsia="华文中宋" w:hAnsi="华文中宋"/>
          <w:b/>
          <w:sz w:val="30"/>
          <w:szCs w:val="30"/>
        </w:rPr>
      </w:pPr>
      <w:r w:rsidRPr="009A668D">
        <w:rPr>
          <w:rFonts w:ascii="宋体" w:hAnsi="宋体"/>
          <w:b/>
        </w:rPr>
        <w:t>21．</w:t>
      </w:r>
      <w:r w:rsidRPr="009A668D">
        <w:rPr>
          <w:rFonts w:ascii="华文中宋" w:eastAsia="华文中宋" w:hAnsi="华文中宋"/>
          <w:b/>
          <w:sz w:val="30"/>
          <w:szCs w:val="30"/>
        </w:rPr>
        <w:t>寡对于（　　）相当于利对于（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A、孤 弊</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B、众 钝</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C、多 益</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D、少 害</w:t>
      </w:r>
    </w:p>
    <w:p w:rsidR="009A668D" w:rsidRPr="009A668D" w:rsidP="00EE5A04">
      <w:pPr>
        <w:jc w:val="left"/>
        <w:rPr>
          <w:rFonts w:ascii="华文中宋" w:eastAsia="华文中宋" w:hAnsi="华文中宋"/>
          <w:b/>
          <w:sz w:val="30"/>
          <w:szCs w:val="30"/>
        </w:rPr>
      </w:pPr>
      <w:r w:rsidRPr="009A668D">
        <w:rPr>
          <w:rFonts w:ascii="宋体" w:hAnsi="宋体"/>
          <w:b/>
        </w:rPr>
        <w:t>22．</w:t>
      </w:r>
      <w:r w:rsidRPr="009A668D">
        <w:rPr>
          <w:rFonts w:ascii="华文中宋" w:eastAsia="华文中宋" w:hAnsi="华文中宋"/>
          <w:b/>
          <w:sz w:val="30"/>
          <w:szCs w:val="30"/>
        </w:rPr>
        <w:t>研究人员对四川地区出土的一批恐龙骨骼化石进行分析后发现，骨骼化石内的砷、钡、铬、铀、稀土元素等含量超高，与现代陆生动物相比，其体内的有毒元素要高出几百甚至上千倍。于是一些古生物学家推测这些恐龙死于慢性中毒。 如果以下各项为真，不能质疑上述推测的是（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A、恐龙化石附近土壤中的有毒元素会渗进化石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B、恐龙化石内还有很多相应的解毒元素</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C、这批恐龙化石都是老年恐龙，属于自然死亡</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D、在恐龙化石附近的植物化石里，有毒元素含量很少</w:t>
      </w:r>
    </w:p>
    <w:p w:rsidR="009A668D" w:rsidRPr="009A668D" w:rsidP="00EE5A04">
      <w:pPr>
        <w:jc w:val="left"/>
        <w:rPr>
          <w:rFonts w:ascii="华文中宋" w:eastAsia="华文中宋" w:hAnsi="华文中宋"/>
          <w:b/>
          <w:sz w:val="30"/>
          <w:szCs w:val="30"/>
        </w:rPr>
      </w:pPr>
      <w:r w:rsidRPr="009A668D">
        <w:rPr>
          <w:rFonts w:ascii="宋体" w:hAnsi="宋体"/>
          <w:b/>
        </w:rPr>
        <w:t>23．</w:t>
      </w:r>
      <w:r w:rsidRPr="009A668D">
        <w:rPr>
          <w:rFonts w:ascii="华文中宋" w:eastAsia="华文中宋" w:hAnsi="华文中宋"/>
          <w:b/>
          <w:sz w:val="30"/>
          <w:szCs w:val="30"/>
        </w:rPr>
        <w:t>手机：通讯：辐射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A、地雷：防卫：战争</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B、列车：运输：噪音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C、冰箱：冷藏：臭氧</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D、药物：治疗：麻醉</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A668D">
        <w:rPr>
          <w:rFonts w:ascii="宋体" w:hAnsi="宋体"/>
          <w:b/>
        </w:rPr>
        <w:t>24．</w:t>
      </w:r>
      <w:r w:rsidRPr="009A668D">
        <w:rPr>
          <w:rFonts w:ascii="华文中宋" w:eastAsia="华文中宋" w:hAnsi="华文中宋"/>
          <w:b/>
          <w:sz w:val="30"/>
          <w:szCs w:val="30"/>
        </w:rPr>
        <w:t>定义：</w:t>
      </w:r>
      <w:r w:rsidRPr="009A668D">
        <w:rPr>
          <w:rFonts w:ascii="华文中宋" w:eastAsia="华文中宋" w:hAnsi="华文中宋"/>
          <w:b/>
          <w:sz w:val="30"/>
          <w:szCs w:val="30"/>
        </w:rPr>
        <w:t xml:space="preserve"> ①无效婚姻：指欠缺婚姻成立的法定条件而不发生法律效力的男女两性的结合。</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 xml:space="preserve"> ②可撤销婚姻：指当事人因意思表示不真实而成立的婚姻，或者当事人成立的婚姻在结婚的要件上有欠缺，通过有撤销权的当事人行使撤销权，使已经发生法律效力的婚姻关系失去法律效力。</w:t>
      </w:r>
      <w:r w:rsidRPr="009A668D">
        <w:rPr>
          <w:rFonts w:ascii="华文中宋" w:eastAsia="华文中宋" w:hAnsi="华文中宋"/>
          <w:b/>
          <w:sz w:val="30"/>
          <w:szCs w:val="30"/>
        </w:rPr>
        <w:t xml:space="preserve"> ③重婚：指有配偶的人又与他人结婚的违法行为。典型例证：</w:t>
      </w:r>
      <w:r w:rsidRPr="009A668D">
        <w:rPr>
          <w:rFonts w:ascii="华文中宋" w:eastAsia="华文中宋" w:hAnsi="华文中宋"/>
          <w:b/>
          <w:sz w:val="30"/>
          <w:szCs w:val="30"/>
        </w:rPr>
        <w:t xml:space="preserve"> (1)已经结婚的小王跟公司女秘书公开同居</w:t>
      </w:r>
      <w:r w:rsidRPr="009A668D">
        <w:rPr>
          <w:rFonts w:ascii="华文中宋" w:eastAsia="华文中宋" w:hAnsi="华文中宋"/>
          <w:b/>
          <w:sz w:val="30"/>
          <w:szCs w:val="30"/>
        </w:rPr>
        <w:t xml:space="preserve"> (2)穷山区的女性小丽被拐卖到沿海发达地区，并生下一个孩子</w:t>
      </w:r>
      <w:r w:rsidRPr="009A668D">
        <w:rPr>
          <w:rFonts w:ascii="华文中宋" w:eastAsia="华文中宋" w:hAnsi="华文中宋"/>
          <w:b/>
          <w:sz w:val="30"/>
          <w:szCs w:val="30"/>
        </w:rPr>
        <w:t xml:space="preserve"> (3)小李(女)二十周岁和小张(男)二十一周岁结婚上述典型例证与定义存在对应关系的数目有（　　）。</w:t>
      </w:r>
      <w:r w:rsidRPr="009A668D">
        <w:rPr>
          <w:rFonts w:ascii="华文中宋" w:eastAsia="华文中宋" w:hAnsi="华文中宋"/>
          <w:b/>
          <w:sz w:val="30"/>
          <w:szCs w:val="30"/>
        </w:rPr>
        <w:t xml:space="preserve">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A、0个</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B、1个 　　　&gt;考试大&gt;在线考试中心&gt;&gt;</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C、2个</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D、3个</w:t>
      </w:r>
    </w:p>
    <w:p w:rsidR="009A668D" w:rsidRPr="009A668D" w:rsidP="00EE5A04">
      <w:pPr>
        <w:jc w:val="left"/>
        <w:rPr>
          <w:rFonts w:ascii="华文中宋" w:eastAsia="华文中宋" w:hAnsi="华文中宋"/>
          <w:b/>
          <w:sz w:val="30"/>
          <w:szCs w:val="30"/>
        </w:rPr>
      </w:pPr>
      <w:r w:rsidRPr="009A668D">
        <w:rPr>
          <w:rFonts w:ascii="宋体" w:hAnsi="宋体"/>
          <w:b/>
        </w:rPr>
        <w:t>25．</w:t>
      </w:r>
      <w:r w:rsidRPr="009A668D">
        <w:rPr>
          <w:rFonts w:ascii="华文中宋" w:eastAsia="华文中宋" w:hAnsi="华文中宋"/>
          <w:b/>
          <w:sz w:val="30"/>
          <w:szCs w:val="30"/>
        </w:rPr>
        <w:t>60名员工投票从甲、乙、丙三人中评选最佳员工，选举时每人只能投票选举一人，得票最多的人当选。开票中途累计，前30张选票中，甲得15票，乙得10票，丙得5票。问在尚未统计的选票中，甲至少再得多少票就一定当选？（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A、15</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B、13</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C、10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D、8</w:t>
      </w:r>
    </w:p>
    <w:p w:rsidR="009A668D" w:rsidRPr="009A668D" w:rsidP="00EE5A04">
      <w:pPr>
        <w:jc w:val="left"/>
        <w:rPr>
          <w:rFonts w:ascii="华文中宋" w:eastAsia="华文中宋" w:hAnsi="华文中宋"/>
          <w:b/>
          <w:sz w:val="30"/>
          <w:szCs w:val="30"/>
        </w:rPr>
      </w:pPr>
      <w:r w:rsidRPr="009A668D">
        <w:rPr>
          <w:rFonts w:ascii="宋体" w:hAnsi="宋体"/>
          <w:b/>
        </w:rPr>
        <w:t>26．</w:t>
      </w:r>
      <w:r w:rsidRPr="009A668D">
        <w:rPr>
          <w:rFonts w:ascii="华文中宋" w:eastAsia="华文中宋" w:hAnsi="华文中宋"/>
          <w:b/>
          <w:sz w:val="30"/>
          <w:szCs w:val="30"/>
        </w:rPr>
        <w:t xml:space="preserve">宿舍：旅店：操场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A、游泳馆：健身房：餐厅</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B、办公楼：公园：超市</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C、茶馆：电影院：剧院</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D、停车场：火车站：马路</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A668D">
        <w:rPr>
          <w:rFonts w:ascii="宋体" w:hAnsi="宋体"/>
          <w:b/>
        </w:rPr>
        <w:t>27．</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乐观，是指认识事物过程中的一种心理状态，表现为关心事物的正向价值，并把最大正向价值作为其行为方案的选择标准，即相信自己有足够的行为能力来承受或减弱原有负向价值对自己的不良影响，并使原有正向价值发挥更大的积极效应。</w:t>
      </w:r>
      <w:r w:rsidRPr="009A668D">
        <w:rPr>
          <w:rFonts w:ascii="华文中宋" w:eastAsia="华文中宋" w:hAnsi="华文中宋"/>
          <w:b/>
          <w:sz w:val="30"/>
          <w:szCs w:val="30"/>
        </w:rPr>
        <w:t xml:space="preserve"> 下列最符合上述关于乐观的定义的是（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A、长风破浪会有时，直挂云帆济沧海</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B、风力掀天浪打头，只须一笑不须愁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C、今年欢笑复明年，秋月春风等闲度</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D、烹羊宰牛且为乐，会须一饮三百杯</w:t>
      </w:r>
    </w:p>
    <w:p w:rsidR="009A668D" w:rsidRPr="009A668D" w:rsidP="00EE5A04">
      <w:pPr>
        <w:jc w:val="left"/>
        <w:rPr>
          <w:rFonts w:ascii="华文中宋" w:eastAsia="华文中宋" w:hAnsi="华文中宋"/>
          <w:b/>
          <w:sz w:val="30"/>
          <w:szCs w:val="30"/>
        </w:rPr>
      </w:pPr>
      <w:r w:rsidRPr="009A668D">
        <w:rPr>
          <w:rFonts w:ascii="宋体" w:hAnsi="宋体"/>
          <w:b/>
        </w:rPr>
        <w:t>28．</w:t>
      </w:r>
      <w:r w:rsidRPr="009A668D">
        <w:rPr>
          <w:rFonts w:ascii="华文中宋" w:eastAsia="华文中宋" w:hAnsi="华文中宋"/>
          <w:b/>
          <w:sz w:val="30"/>
          <w:szCs w:val="30"/>
        </w:rPr>
        <w:t xml:space="preserve">龙口开发区消防站向市政府申请购置一辆新的云梯消防车，这种云梯消防车是扑灭高层建筑火灾的重要设施。市政府否决了这项申请，理由是，龙口开发区现只有五幢高层建筑，消防站现有的云梯消防车足够了。 以下哪项是市政府的决定所必须假设的?（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A、龙口开发区至少近期内不会有新的高层建筑封顶投入使用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B、市政府的财政面临困难无力购置云梯消防车</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C、消防站至少近期内不会有云梯消防车退役</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D、龙口开发区的高层建筑内的防火设施都符合标准</w:t>
      </w:r>
    </w:p>
    <w:p w:rsidR="009A668D" w:rsidRPr="009A668D" w:rsidP="00EE5A04">
      <w:pPr>
        <w:jc w:val="left"/>
        <w:rPr>
          <w:rFonts w:ascii="华文中宋" w:eastAsia="华文中宋" w:hAnsi="华文中宋"/>
          <w:b/>
          <w:sz w:val="30"/>
          <w:szCs w:val="30"/>
        </w:rPr>
      </w:pPr>
      <w:r w:rsidRPr="009A668D">
        <w:rPr>
          <w:rFonts w:ascii="宋体" w:hAnsi="宋体"/>
          <w:b/>
        </w:rPr>
        <w:t>29．</w:t>
      </w:r>
      <w:r w:rsidRPr="009A668D">
        <w:rPr>
          <w:rFonts w:ascii="华文中宋" w:eastAsia="华文中宋" w:hAnsi="华文中宋"/>
          <w:b/>
          <w:sz w:val="30"/>
          <w:szCs w:val="30"/>
        </w:rPr>
        <w:t>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A、目前F国的人均寿命为72岁，而富裕人群的年龄为35——50岁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B、F国有些富有的商人不到60岁就不幸去世了</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C、只有在对个人信息很清楚的情况下才能实施遗产税</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A668D">
        <w:rPr>
          <w:rFonts w:ascii="华文中宋" w:eastAsia="华文中宋" w:hAnsi="华文中宋"/>
          <w:b/>
          <w:sz w:val="30"/>
          <w:szCs w:val="30"/>
        </w:rPr>
        <w:t>D、目前在F国，无论平民百姓还是百万富翁都想把自己的财富留给子孙</w:t>
      </w:r>
    </w:p>
    <w:p w:rsidR="009A668D" w:rsidRPr="009A668D" w:rsidP="00EE5A04">
      <w:pPr>
        <w:jc w:val="left"/>
        <w:rPr>
          <w:rFonts w:ascii="华文中宋" w:eastAsia="华文中宋" w:hAnsi="华文中宋"/>
          <w:b/>
          <w:sz w:val="30"/>
          <w:szCs w:val="30"/>
        </w:rPr>
      </w:pPr>
      <w:r w:rsidRPr="009A668D">
        <w:rPr>
          <w:rFonts w:ascii="宋体" w:hAnsi="宋体"/>
          <w:b/>
        </w:rPr>
        <w:t>30．</w:t>
      </w:r>
      <w:r w:rsidRPr="009A668D">
        <w:rPr>
          <w:rFonts w:ascii="华文中宋" w:eastAsia="华文中宋" w:hAnsi="华文中宋"/>
          <w:b/>
          <w:sz w:val="30"/>
          <w:szCs w:val="30"/>
        </w:rPr>
        <w:t xml:space="preserve">据对一批企业的调查显示，这些企业总经理的平均年龄是57岁，而在20年前，同样的这样企业的总经理的平均年龄大约是49岁。这说明，目前企业中总经理的年龄呈老龄化趋势。 以下哪一项，对题干的论证提出的质疑最为有力?（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A、题干中没有说明，20年前这些企业关于经理人选是否有年龄限制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B、题干中没有说明，这些总经理任职的平均年数</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C、20年前这些企业的总经理的平均年龄，仅是个近似数</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D、题于中的信息，仅仅基于有20年以上历史的企业</w:t>
      </w:r>
    </w:p>
    <w:p w:rsidR="009A668D" w:rsidRPr="009A668D" w:rsidP="00EE5A04">
      <w:pPr>
        <w:jc w:val="left"/>
        <w:rPr>
          <w:rFonts w:ascii="华文中宋" w:eastAsia="华文中宋" w:hAnsi="华文中宋"/>
          <w:b/>
          <w:sz w:val="30"/>
          <w:szCs w:val="30"/>
        </w:rPr>
      </w:pPr>
      <w:r w:rsidRPr="009A668D">
        <w:rPr>
          <w:rFonts w:ascii="宋体" w:hAnsi="宋体"/>
          <w:b/>
        </w:rPr>
        <w:t>31．</w:t>
      </w:r>
      <w:r w:rsidRPr="009A668D">
        <w:rPr>
          <w:rFonts w:ascii="华文中宋" w:eastAsia="华文中宋" w:hAnsi="华文中宋"/>
          <w:b/>
          <w:sz w:val="30"/>
          <w:szCs w:val="30"/>
        </w:rPr>
        <w:t>历史：（　　）：鸦片战争相当于健身：运动：（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A、教科书健康</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B、问题、教练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C、事件、瑜伽</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D、真相、有氧</w:t>
      </w:r>
    </w:p>
    <w:p w:rsidR="009A668D" w:rsidRPr="009A668D" w:rsidP="00EE5A04">
      <w:pPr>
        <w:jc w:val="left"/>
        <w:rPr>
          <w:rFonts w:ascii="华文中宋" w:eastAsia="华文中宋" w:hAnsi="华文中宋"/>
          <w:b/>
          <w:sz w:val="30"/>
          <w:szCs w:val="30"/>
        </w:rPr>
      </w:pPr>
      <w:r w:rsidRPr="009A668D">
        <w:rPr>
          <w:rFonts w:ascii="宋体" w:hAnsi="宋体"/>
          <w:b/>
        </w:rPr>
        <w:t>32．</w:t>
      </w:r>
      <w:r w:rsidRPr="009A668D">
        <w:rPr>
          <w:rFonts w:ascii="华文中宋" w:eastAsia="华文中宋" w:hAnsi="华文中宋"/>
          <w:b/>
          <w:sz w:val="30"/>
          <w:szCs w:val="30"/>
        </w:rPr>
        <w:t xml:space="preserve">在某次选举过程申，一位候选人被揭露出篡改个人简历。这导致一些选民对他的个人诚信度产生质疑。但该候选人的民意支持率仍节节上升，甚至已远远超过其他候选人。 以下情况有助于解释上述矛盾现象的是（　　）。  ①该候选人在工作中较强的执行能力博得了许多选民的支持  ②大多数候选人均存在或多或少的个人简历自我美化的情况  ③个人以往的错误不代表他今后的工作表现  ④该候选人以往的民意支持率一向很高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A、②④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B、①②</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C、③④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D、①④</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A668D">
        <w:rPr>
          <w:rFonts w:ascii="宋体" w:hAnsi="宋体"/>
          <w:b/>
        </w:rPr>
        <w:t>33．</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技术技能指的是对某项活动，尤其是对涉及方法、流程、程序或者技巧的特定活动的理解程度和熟练程度，主要是如何“处事”。人事技能，简言之就是一种与人共事的能力，是一种激励下属和得到同事及领导支持的能力，是一种妥善处理人际关系的能力。而概念化技能，则指管理者所具有的宏观视野、整体考虑、系统思考和大局把握的能力。</w:t>
      </w:r>
      <w:r w:rsidRPr="009A668D">
        <w:rPr>
          <w:rFonts w:ascii="华文中宋" w:eastAsia="华文中宋" w:hAnsi="华文中宋"/>
          <w:b/>
          <w:sz w:val="30"/>
          <w:szCs w:val="30"/>
        </w:rPr>
        <w:t xml:space="preserve"> </w:t>
      </w:r>
      <w:r w:rsidRPr="009A668D">
        <w:rPr>
          <w:rFonts w:ascii="华文中宋" w:eastAsia="华文中宋" w:hAnsi="华文中宋"/>
          <w:b/>
          <w:sz w:val="30"/>
          <w:szCs w:val="30"/>
        </w:rPr>
        <w:t xml:space="preserve"> 根据上述定义，下列各项体现了概念化技能的是（　　）。</w:t>
      </w:r>
      <w:r w:rsidRPr="009A668D">
        <w:rPr>
          <w:rFonts w:ascii="华文中宋" w:eastAsia="华文中宋" w:hAnsi="华文中宋"/>
          <w:b/>
          <w:sz w:val="30"/>
          <w:szCs w:val="30"/>
        </w:rPr>
        <w:t xml:space="preserve">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A、管理者带领手下人员发挥合作精神</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B、管理者决策企业的作风和整个发展方向</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C、一位管理人员鼓励他的下级参与直接影响他们利益的计划</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D、一线管理人员从事训练下属人员或回答下属人员有关具体方面的工作</w:t>
      </w:r>
    </w:p>
    <w:p w:rsidR="009A668D" w:rsidRPr="009A668D" w:rsidP="00EE5A04">
      <w:pPr>
        <w:jc w:val="left"/>
        <w:rPr>
          <w:rFonts w:ascii="华文中宋" w:eastAsia="华文中宋" w:hAnsi="华文中宋"/>
          <w:b/>
          <w:sz w:val="30"/>
          <w:szCs w:val="30"/>
        </w:rPr>
      </w:pPr>
      <w:r w:rsidRPr="009A668D">
        <w:rPr>
          <w:rFonts w:ascii="宋体" w:hAnsi="宋体"/>
          <w:b/>
        </w:rPr>
        <w:t>34．</w:t>
      </w:r>
      <w:r w:rsidRPr="009A668D">
        <w:rPr>
          <w:rFonts w:ascii="华文中宋" w:eastAsia="华文中宋" w:hAnsi="华文中宋"/>
          <w:b/>
          <w:sz w:val="30"/>
          <w:szCs w:val="30"/>
        </w:rPr>
        <w:t xml:space="preserve">关于我国的政治制度，下列说法正确的是（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A、中华人民共和国主席独立行使国家元首的职权，并对全国人民代表大会负责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B、全国人民代表大会常务委员会是行使最高国家权力的机关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C、人民政协半个多世纪不平凡的发展历程，可以归结为两大主题：团结和民主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D、根据宪法和法律，规定行政措施，制定行政法规，发布决定和命令，这是人民法院的职权</w:t>
      </w:r>
    </w:p>
    <w:p w:rsidR="009A668D" w:rsidRPr="009A668D" w:rsidP="00EE5A04">
      <w:pPr>
        <w:jc w:val="left"/>
        <w:rPr>
          <w:rFonts w:ascii="华文中宋" w:eastAsia="华文中宋" w:hAnsi="华文中宋"/>
          <w:b/>
          <w:sz w:val="30"/>
          <w:szCs w:val="30"/>
        </w:rPr>
      </w:pPr>
      <w:r w:rsidRPr="009A668D">
        <w:rPr>
          <w:rFonts w:ascii="宋体" w:hAnsi="宋体"/>
          <w:b/>
        </w:rPr>
        <w:t>35．</w:t>
      </w:r>
      <w:r w:rsidRPr="009A668D">
        <w:rPr>
          <w:rFonts w:ascii="华文中宋" w:eastAsia="华文中宋" w:hAnsi="华文中宋"/>
          <w:b/>
          <w:sz w:val="30"/>
          <w:szCs w:val="30"/>
        </w:rPr>
        <w:t xml:space="preserve">别墅：建筑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A、手指：手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B、猕猴桃：水果</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C、几何：数论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D、讲师：教授</w:t>
      </w:r>
    </w:p>
    <w:p w:rsidR="009A668D" w:rsidRPr="009A668D" w:rsidP="00EE5A04">
      <w:pPr>
        <w:jc w:val="left"/>
        <w:rPr>
          <w:rFonts w:ascii="华文中宋" w:eastAsia="华文中宋" w:hAnsi="华文中宋"/>
          <w:b/>
          <w:sz w:val="30"/>
          <w:szCs w:val="30"/>
        </w:rPr>
      </w:pPr>
      <w:r w:rsidRPr="009A668D">
        <w:rPr>
          <w:rFonts w:ascii="宋体" w:hAnsi="宋体"/>
          <w:b/>
        </w:rPr>
        <w:t>36．</w:t>
      </w:r>
      <w:r w:rsidRPr="009A668D">
        <w:rPr>
          <w:rFonts w:ascii="华文中宋" w:eastAsia="华文中宋" w:hAnsi="华文中宋"/>
          <w:b/>
          <w:sz w:val="30"/>
          <w:szCs w:val="30"/>
        </w:rPr>
        <w:t>3   10  21  35  51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59</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66</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A668D">
        <w:rPr>
          <w:rFonts w:ascii="华文中宋" w:eastAsia="华文中宋" w:hAnsi="华文中宋"/>
          <w:b/>
          <w:sz w:val="30"/>
          <w:szCs w:val="30"/>
        </w:rPr>
        <w:t>C. 68</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72</w:t>
      </w:r>
    </w:p>
    <w:p w:rsidR="009A668D" w:rsidRPr="009A668D" w:rsidP="00EE5A04">
      <w:pPr>
        <w:jc w:val="left"/>
        <w:rPr>
          <w:rFonts w:ascii="华文中宋" w:eastAsia="华文中宋" w:hAnsi="华文中宋"/>
          <w:b/>
          <w:sz w:val="30"/>
          <w:szCs w:val="30"/>
        </w:rPr>
      </w:pPr>
      <w:r w:rsidRPr="009A668D">
        <w:rPr>
          <w:rFonts w:ascii="宋体" w:hAnsi="宋体"/>
          <w:b/>
        </w:rPr>
        <w:t>37．</w:t>
      </w:r>
      <w:r w:rsidRPr="009A668D">
        <w:rPr>
          <w:rFonts w:ascii="华文中宋" w:eastAsia="华文中宋" w:hAnsi="华文中宋"/>
          <w:b/>
          <w:sz w:val="30"/>
          <w:szCs w:val="30"/>
        </w:rPr>
        <w:t xml:space="preserve">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A、目前F国的人均寿命为72岁，而富裕人群的年龄为35—50岁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B、F国有些富有的商人不到60岁就不幸去世了</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C、只有在对个人信息很清楚的情况下才能实施遗产税</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D、目前在F国，无论平民百姓还是百万富翁都想把自己的财富留给子孙</w:t>
      </w:r>
    </w:p>
    <w:p w:rsidR="009A668D" w:rsidRPr="009A668D" w:rsidP="00EE5A04">
      <w:pPr>
        <w:jc w:val="left"/>
        <w:rPr>
          <w:rFonts w:ascii="华文中宋" w:eastAsia="华文中宋" w:hAnsi="华文中宋"/>
          <w:b/>
          <w:sz w:val="30"/>
          <w:szCs w:val="30"/>
        </w:rPr>
      </w:pPr>
      <w:r w:rsidRPr="009A668D">
        <w:rPr>
          <w:rFonts w:ascii="宋体" w:hAnsi="宋体"/>
          <w:b/>
        </w:rPr>
        <w:t>38．</w:t>
      </w:r>
      <w:r w:rsidRPr="009A668D">
        <w:rPr>
          <w:rFonts w:ascii="华文中宋" w:eastAsia="华文中宋" w:hAnsi="华文中宋"/>
          <w:b/>
          <w:sz w:val="30"/>
          <w:szCs w:val="30"/>
        </w:rPr>
        <w:t>在一个特定的社会中，如果富人集团拒不进行必要的或合理的收入转移，社会最终就会陷入动乱的状态，富人致富的条件和享受财富的环境就会发生改变，这对富人来说，是“不合算”的。而穷人集团如果对社会福利要求过高，就会使生产成本过高、投资收益太低，导致没有人再投资，就业无法增长，多数穷人的状况无法实现根本的、长远的改善，最终整个社会就会陷入长期停滞的困境。据此，可以推出（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A、如果社会不陷入动乱或不陷入长期停滞的困境，则或者富人集团进行必要的或合理的收入转移，或者穷人集团对社会福利要求过高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B、如果社会不陷入动乱或不陷入长期停滞的困境，则或者穷人集团不对社会福利要求过高，或者富人集团进行必要的或合理的收入转移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C、如果社会陷入动乱并且陷入长期停滞的困境，则一定是富人集团拒不进行必要的或合理的收入转移，而穷人集团又对社会福利要求过高</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D、如果社会陷入动乱或陷入长期停滞的困境，则一定是富人集团拒不进行必要的或合理的收入转移，或者穷人集团又对社会福利要求过高</w:t>
      </w:r>
    </w:p>
    <w:p w:rsidR="009A668D" w:rsidRPr="009A668D" w:rsidP="00EE5A04">
      <w:pPr>
        <w:jc w:val="left"/>
        <w:rPr>
          <w:rFonts w:ascii="华文中宋" w:eastAsia="华文中宋" w:hAnsi="华文中宋"/>
          <w:b/>
          <w:sz w:val="30"/>
          <w:szCs w:val="30"/>
        </w:rPr>
      </w:pPr>
      <w:r w:rsidRPr="009A668D">
        <w:rPr>
          <w:rFonts w:ascii="宋体" w:hAnsi="宋体"/>
          <w:b/>
        </w:rPr>
        <w:t>39．</w:t>
      </w:r>
      <w:r w:rsidRPr="009A668D">
        <w:rPr>
          <w:rFonts w:ascii="华文中宋" w:eastAsia="华文中宋" w:hAnsi="华文中宋"/>
          <w:b/>
          <w:sz w:val="30"/>
          <w:szCs w:val="30"/>
        </w:rPr>
        <w:t xml:space="preserve">（　　）对于奋不顾身相当于见利忘义对于（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A、大公无私德高望重</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B、见义勇为损人利己</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C、壮志凌云贪生怕死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D、斤斤计较舍己为人</w:t>
      </w:r>
    </w:p>
    <w:p w:rsidR="009A668D" w:rsidRPr="009A668D" w:rsidP="00EE5A04">
      <w:pPr>
        <w:jc w:val="left"/>
        <w:rPr>
          <w:rFonts w:ascii="华文中宋" w:eastAsia="华文中宋" w:hAnsi="华文中宋"/>
          <w:b/>
          <w:sz w:val="30"/>
          <w:szCs w:val="30"/>
        </w:rPr>
      </w:pPr>
      <w:r w:rsidRPr="009A668D">
        <w:rPr>
          <w:rFonts w:ascii="宋体" w:hAnsi="宋体"/>
          <w:b/>
        </w:rPr>
        <w:t>40．</w:t>
      </w:r>
      <w:r w:rsidRPr="009A668D">
        <w:rPr>
          <w:rFonts w:ascii="华文中宋" w:eastAsia="华文中宋" w:hAnsi="华文中宋"/>
          <w:b/>
          <w:sz w:val="30"/>
          <w:szCs w:val="30"/>
        </w:rPr>
        <w:t xml:space="preserve">只有使自身所处的区域环境和世界环境保持稳定，中国才能够持续地繁荣发展。因此，中国必须设法控制其发展和增长方式，打消其他国家的_________、减少它们对中国崛起的担忧，并防止它们_________甚至_________中国。 依次填入划横线部分最恰当的一项是（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A、疑虑　限制　遏制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B、顾虑　限制　控制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C、疑惑　遏制　控制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D、忧虑　遏制　限制</w:t>
      </w:r>
    </w:p>
    <w:p w:rsidR="009A668D" w:rsidRPr="009A668D" w:rsidP="00EE5A04">
      <w:pPr>
        <w:jc w:val="left"/>
        <w:rPr>
          <w:rFonts w:ascii="华文中宋" w:eastAsia="华文中宋" w:hAnsi="华文中宋"/>
          <w:b/>
          <w:sz w:val="30"/>
          <w:szCs w:val="30"/>
        </w:rPr>
      </w:pPr>
      <w:r w:rsidRPr="009A668D">
        <w:rPr>
          <w:rFonts w:ascii="宋体" w:hAnsi="宋体"/>
          <w:b/>
        </w:rPr>
        <w:t>41．</w:t>
      </w:r>
      <w:r w:rsidRPr="009A668D">
        <w:rPr>
          <w:rFonts w:ascii="华文中宋" w:eastAsia="华文中宋" w:hAnsi="华文中宋"/>
          <w:b/>
          <w:sz w:val="30"/>
          <w:szCs w:val="30"/>
        </w:rPr>
        <w:t xml:space="preserve">安慰剂效应，又称假药效应，指的是病人虽然没有获得有效的治疗，但却“预料”或“相信”治疗有效，而使病患症状得到舒缓的现象。  下列属于安慰剂效应的一项是（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A、老钱被医院检查出了癌症，几个月后死亡，后来发现是误诊，其实老钱并没有得癌症</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B、小马得了流行性感冒，没有吃药，在家休息了两天后，流感就好了</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C、某公司采纳了专家的意见对公司制度进行改革后，改变了亏损的局面</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D、牙痛患者一进牙医诊所，就感觉牙痛好多了</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A668D">
        <w:rPr>
          <w:rFonts w:ascii="宋体" w:hAnsi="宋体"/>
          <w:b/>
        </w:rPr>
        <w:t>42．</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交通肇事罪，是指行为人违反交通管理法规，发生重大事故，致人重伤、死亡或者使公私财产遭受重大损失，危害公共安全的行为。其特征主要有：(1)侵犯的客体是交通运输安全；(2)客观方面表现为行为人实施了违反交通管理法规，而发生重大事故，致人重伤、死亡或者使公私财产遭受重大损失的行为；(3)主观方面是出于过失。符合上述定义的一项是（　　）。</w:t>
      </w:r>
      <w:r w:rsidRPr="009A668D">
        <w:rPr>
          <w:rFonts w:ascii="华文中宋" w:eastAsia="华文中宋" w:hAnsi="华文中宋"/>
          <w:b/>
          <w:sz w:val="30"/>
          <w:szCs w:val="30"/>
        </w:rPr>
        <w:t xml:space="preserve">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A、某甲驾车途中遇到仇人陈某，遂将其撞成重伤</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B、某乙为发泄对社会的不满情绪，在一繁华地段驾车冲向人行便道，造成多人死亡、重伤</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C、某丙驾车回家途中因为超速行驶，在发现前方有人后来不及刹车，将行人撞倒在地血流不止，某丙下车查看后因为害怕便匆匆逃走，最终导致伤者死亡</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D、某丁在高速公路上正常行驶，突然一行人翻越路障冲进高速路，某丁来不及刹车将行人撞成重伤</w:t>
      </w:r>
    </w:p>
    <w:p w:rsidR="009A668D" w:rsidRPr="009A668D" w:rsidP="00EE5A04">
      <w:pPr>
        <w:jc w:val="left"/>
        <w:rPr>
          <w:rFonts w:ascii="华文中宋" w:eastAsia="华文中宋" w:hAnsi="华文中宋"/>
          <w:b/>
          <w:sz w:val="30"/>
          <w:szCs w:val="30"/>
        </w:rPr>
      </w:pPr>
      <w:r w:rsidRPr="009A668D">
        <w:rPr>
          <w:rFonts w:ascii="宋体" w:hAnsi="宋体"/>
          <w:b/>
        </w:rPr>
        <w:t>43．</w:t>
      </w:r>
      <w:r w:rsidRPr="009A668D">
        <w:rPr>
          <w:rFonts w:ascii="华文中宋" w:eastAsia="华文中宋" w:hAnsi="华文中宋"/>
          <w:b/>
          <w:sz w:val="30"/>
          <w:szCs w:val="30"/>
        </w:rPr>
        <w:t>2009年12月初，两院院士新增选名单相继公布，继而有统计数据披露：中国科学院新增的35名院士中，八成是高校或研究机构的现任官员，中国工程院新增的48名院士中，超过85%是现任官员；工程院60岁以下新当选的院士，均有校长、院长、副院长、董事长等职务。所以有人认为，“官员身份”在院士评选中起到了非常大的作用。  以下哪一项正确，最能对上述结论构成反驳?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A、院士评选没有规定官员不能当选</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B、许多非常优秀的学者担任了行政职务</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C、有官员身份的学者占学者整体的比例不大</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D、优秀的官员可以兼任学者</w:t>
      </w:r>
    </w:p>
    <w:p w:rsidR="009A668D" w:rsidRPr="009A668D" w:rsidP="00EE5A04">
      <w:pPr>
        <w:jc w:val="left"/>
        <w:rPr>
          <w:rFonts w:ascii="华文中宋" w:eastAsia="华文中宋" w:hAnsi="华文中宋"/>
          <w:b/>
          <w:sz w:val="30"/>
          <w:szCs w:val="30"/>
        </w:rPr>
      </w:pPr>
      <w:r w:rsidRPr="009A668D">
        <w:rPr>
          <w:rFonts w:ascii="宋体" w:hAnsi="宋体"/>
          <w:b/>
        </w:rPr>
        <w:t>44．</w:t>
      </w:r>
      <w:r w:rsidRPr="009A668D">
        <w:rPr>
          <w:rFonts w:ascii="华文中宋" w:eastAsia="华文中宋" w:hAnsi="华文中宋"/>
          <w:b/>
          <w:sz w:val="30"/>
          <w:szCs w:val="30"/>
        </w:rPr>
        <w:t xml:space="preserve">曹操杀华佗对于（　　）相当于（　　）对于满载而归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A、将错就错 安禄山起兵</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A668D">
        <w:rPr>
          <w:rFonts w:ascii="华文中宋" w:eastAsia="华文中宋" w:hAnsi="华文中宋"/>
          <w:b/>
          <w:sz w:val="30"/>
          <w:szCs w:val="30"/>
        </w:rPr>
        <w:t>B、讳疾忌医 草船借箭</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C、神机妙算 阿斗当皇帝</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D、文过饰非宋江的军师</w:t>
      </w:r>
    </w:p>
    <w:p w:rsidR="009A668D" w:rsidRPr="009A668D" w:rsidP="00EE5A04">
      <w:pPr>
        <w:jc w:val="left"/>
        <w:rPr>
          <w:rFonts w:ascii="华文中宋" w:eastAsia="华文中宋" w:hAnsi="华文中宋"/>
          <w:b/>
          <w:sz w:val="30"/>
          <w:szCs w:val="30"/>
        </w:rPr>
      </w:pPr>
      <w:r w:rsidRPr="009A668D">
        <w:rPr>
          <w:rFonts w:ascii="宋体" w:hAnsi="宋体"/>
          <w:b/>
        </w:rPr>
        <w:t>45．</w:t>
      </w:r>
      <w:r w:rsidRPr="009A668D">
        <w:rPr>
          <w:rFonts w:ascii="华文中宋" w:eastAsia="华文中宋" w:hAnsi="华文中宋"/>
          <w:b/>
          <w:sz w:val="30"/>
          <w:szCs w:val="30"/>
        </w:rPr>
        <w:t xml:space="preserve">由于常规的抗生素的使用可以产生能在抗生素环境下存活的抗生菌，人体内存在抗生菌来自于人们使用处方抗生素，但是一些科学家相信人体内大多数抗生菌来自人们吃下的已经被细菌感染的肉类。 以下哪一项论述，如果是正确的，将最显著地增强这些科学家的假想?（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A、给牲畜喂的饲料中通常含有抗生素，这样畜牧业主可以提高他们饲养的牲畜的生长速度</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B、大多数吃了已经被细菌感染的肉类而食物中毒的人，是用处方抗生素来医治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C、在城市人口中抗生菌的发现率比在肉类质量相仿的乡村地区高得多</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D、从来不使用处方抗生素的人是那些最不可能有抗生菌的人</w:t>
      </w:r>
    </w:p>
    <w:p w:rsidR="009A668D" w:rsidRPr="009A668D" w:rsidP="00EE5A04">
      <w:pPr>
        <w:jc w:val="left"/>
        <w:rPr>
          <w:rFonts w:ascii="华文中宋" w:eastAsia="华文中宋" w:hAnsi="华文中宋"/>
          <w:b/>
          <w:sz w:val="30"/>
          <w:szCs w:val="30"/>
        </w:rPr>
      </w:pPr>
      <w:r w:rsidRPr="009A668D">
        <w:rPr>
          <w:rFonts w:ascii="宋体" w:hAnsi="宋体"/>
          <w:b/>
        </w:rPr>
        <w:t>46．</w:t>
      </w:r>
      <w:r w:rsidRPr="009A668D">
        <w:rPr>
          <w:rFonts w:ascii="华文中宋" w:eastAsia="华文中宋" w:hAnsi="华文中宋"/>
          <w:b/>
          <w:sz w:val="30"/>
          <w:szCs w:val="30"/>
        </w:rPr>
        <w:t>春天：夏天：秋天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A、辰：午：未</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B、己：庚：壬</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C、雨天：雪天：晴天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D、立春：雨水：惊蛰</w:t>
      </w:r>
    </w:p>
    <w:p w:rsidR="009A668D" w:rsidRPr="009A668D" w:rsidP="00EE5A04">
      <w:pPr>
        <w:jc w:val="left"/>
        <w:rPr>
          <w:rFonts w:ascii="华文中宋" w:eastAsia="华文中宋" w:hAnsi="华文中宋"/>
          <w:b/>
          <w:sz w:val="30"/>
          <w:szCs w:val="30"/>
        </w:rPr>
      </w:pPr>
      <w:r w:rsidRPr="009A668D">
        <w:rPr>
          <w:rFonts w:ascii="宋体" w:hAnsi="宋体"/>
          <w:b/>
        </w:rPr>
        <w:t>47．</w:t>
      </w:r>
      <w:r w:rsidRPr="009A668D">
        <w:rPr>
          <w:rFonts w:ascii="华文中宋" w:eastAsia="华文中宋" w:hAnsi="华文中宋"/>
          <w:b/>
          <w:sz w:val="30"/>
          <w:szCs w:val="30"/>
        </w:rPr>
        <w:t>拥挤的居住条件所导致的市民健康状况明显下降，是清城面临的重大问题。因为清城和广川两个城市的面积和人口相当，所以，清城所面临的上述问题必定会在广川出现。 以下哪项最为恰当地指出了上述论证的漏洞?</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A、不当地预设：拥挤的居住条件是导致市民健康状况下降的唯一原因</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B、未能准确区分人口数量和人口密度这两个概念</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C、忽略了相同的人口密度可以有不同的居住条件</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A668D">
        <w:rPr>
          <w:rFonts w:ascii="华文中宋" w:eastAsia="华文中宋" w:hAnsi="华文中宋"/>
          <w:b/>
          <w:sz w:val="30"/>
          <w:szCs w:val="30"/>
        </w:rPr>
        <w:t>D、未能恰当地选择第三个比较对象以增强结论的说服力</w:t>
      </w:r>
    </w:p>
    <w:p w:rsidR="009A668D" w:rsidRPr="009A668D" w:rsidP="00EE5A04">
      <w:pPr>
        <w:jc w:val="left"/>
        <w:rPr>
          <w:rFonts w:ascii="华文中宋" w:eastAsia="华文中宋" w:hAnsi="华文中宋"/>
          <w:b/>
          <w:sz w:val="30"/>
          <w:szCs w:val="30"/>
        </w:rPr>
      </w:pPr>
      <w:r w:rsidRPr="009A668D">
        <w:rPr>
          <w:rFonts w:ascii="宋体" w:hAnsi="宋体"/>
          <w:b/>
        </w:rPr>
        <w:t>48．</w:t>
      </w:r>
      <w:r w:rsidRPr="009A668D">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A、愿意　各行其是</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B、舒服　怨声载道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C、适应　无所适从</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D、放心　人心涣散</w:t>
      </w:r>
    </w:p>
    <w:p w:rsidR="009A668D" w:rsidRPr="009A668D" w:rsidP="00EE5A04">
      <w:pPr>
        <w:jc w:val="left"/>
        <w:rPr>
          <w:rFonts w:ascii="华文中宋" w:eastAsia="华文中宋" w:hAnsi="华文中宋"/>
          <w:b/>
          <w:sz w:val="30"/>
          <w:szCs w:val="30"/>
        </w:rPr>
      </w:pPr>
      <w:r w:rsidRPr="009A668D">
        <w:rPr>
          <w:rFonts w:ascii="宋体" w:hAnsi="宋体"/>
          <w:b/>
        </w:rPr>
        <w:t>49．</w:t>
      </w:r>
      <w:r w:rsidRPr="009A668D">
        <w:rPr>
          <w:rFonts w:ascii="华文中宋" w:eastAsia="华文中宋" w:hAnsi="华文中宋"/>
          <w:b/>
          <w:sz w:val="30"/>
          <w:szCs w:val="30"/>
        </w:rPr>
        <w:t xml:space="preserve">握手：致意：鞠躬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A、言语：文章：文字</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B、听证：判决：取证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C、关心：嘱托：体贴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D、举报：监督：审查</w:t>
      </w:r>
    </w:p>
    <w:p w:rsidR="009A668D" w:rsidRPr="009A668D" w:rsidP="00EE5A04">
      <w:pPr>
        <w:jc w:val="left"/>
        <w:rPr>
          <w:rFonts w:ascii="华文中宋" w:eastAsia="华文中宋" w:hAnsi="华文中宋"/>
          <w:b/>
          <w:sz w:val="30"/>
          <w:szCs w:val="30"/>
        </w:rPr>
      </w:pPr>
      <w:r w:rsidRPr="009A668D">
        <w:rPr>
          <w:rFonts w:ascii="宋体" w:hAnsi="宋体"/>
          <w:b/>
        </w:rPr>
        <w:t>50．</w:t>
      </w:r>
      <w:r w:rsidRPr="009A668D">
        <w:rPr>
          <w:rFonts w:ascii="华文中宋" w:eastAsia="华文中宋" w:hAnsi="华文中宋"/>
          <w:b/>
          <w:sz w:val="30"/>
          <w:szCs w:val="30"/>
        </w:rPr>
        <w:t xml:space="preserve">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  下列不属于“超限效应”的一项是（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A、许多高中生为备战高考连续进行模拟测验，高考结束后纷纷将试卷撕毁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B、初中生张明一次考试没有考好，老师批评了他半个多小时，引起了他的反感</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C、小王工作认真负责，每次都把工作完成得很好，于是上司给他安排了更多的工作</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A668D">
        <w:rPr>
          <w:rFonts w:ascii="华文中宋" w:eastAsia="华文中宋" w:hAnsi="华文中宋"/>
          <w:b/>
          <w:sz w:val="30"/>
          <w:szCs w:val="30"/>
        </w:rPr>
        <w:t>D、某酒厂为了扩大在某地的市场占有率，在该地的电视节目中长时间播放该产品的广告，结果市场占有率反而大大降低</w:t>
      </w:r>
    </w:p>
    <w:p w:rsidR="009A668D" w:rsidRPr="009A668D" w:rsidP="009A668D">
      <w:pPr>
        <w:jc w:val="left"/>
        <w:rPr>
          <w:rFonts w:ascii="宋体" w:hAnsi="宋体"/>
          <w:b/>
        </w:rPr>
      </w:pPr>
      <w:r w:rsidRPr="009A668D">
        <w:rPr>
          <w:rFonts w:ascii="微软雅黑" w:eastAsia="微软雅黑" w:hAnsi="微软雅黑"/>
          <w:b/>
          <w:sz w:val="28"/>
        </w:rPr>
        <w:t>三、常识判断</w:t>
      </w:r>
    </w:p>
    <w:p w:rsidR="009A668D" w:rsidRPr="009A668D" w:rsidP="00EE5A04">
      <w:pPr>
        <w:jc w:val="left"/>
        <w:rPr>
          <w:rFonts w:ascii="华文中宋" w:eastAsia="华文中宋" w:hAnsi="华文中宋"/>
          <w:b/>
          <w:sz w:val="30"/>
          <w:szCs w:val="30"/>
        </w:rPr>
      </w:pPr>
      <w:r w:rsidRPr="009A668D">
        <w:rPr>
          <w:rFonts w:ascii="宋体" w:hAnsi="宋体"/>
          <w:b/>
        </w:rPr>
        <w:t>51．</w:t>
      </w:r>
      <w:r w:rsidRPr="009A668D">
        <w:rPr>
          <w:rFonts w:ascii="华文中宋" w:eastAsia="华文中宋" w:hAnsi="华文中宋"/>
          <w:b/>
          <w:sz w:val="30"/>
          <w:szCs w:val="30"/>
        </w:rPr>
        <w:t>党的十七大报告中强调，加快推进以（　　）为重点的社会建设。</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A、经济建设</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B、科技兴国</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C、改善民生</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D、国防建设</w:t>
      </w:r>
    </w:p>
    <w:p w:rsidR="009A668D" w:rsidRPr="009A668D" w:rsidP="00EE5A04">
      <w:pPr>
        <w:jc w:val="left"/>
        <w:rPr>
          <w:rFonts w:ascii="华文中宋" w:eastAsia="华文中宋" w:hAnsi="华文中宋"/>
          <w:b/>
          <w:sz w:val="30"/>
          <w:szCs w:val="30"/>
        </w:rPr>
      </w:pPr>
      <w:r w:rsidRPr="009A668D">
        <w:rPr>
          <w:rFonts w:ascii="宋体" w:hAnsi="宋体"/>
          <w:b/>
        </w:rPr>
        <w:t>52．</w:t>
      </w:r>
      <w:r w:rsidRPr="009A668D">
        <w:rPr>
          <w:rFonts w:ascii="华文中宋" w:eastAsia="华文中宋" w:hAnsi="华文中宋"/>
          <w:b/>
          <w:sz w:val="30"/>
          <w:szCs w:val="30"/>
        </w:rPr>
        <w:t>火药在军事上广泛使用是在（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A、唐初</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B、唐末</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C、五代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D、北宋</w:t>
      </w:r>
    </w:p>
    <w:p w:rsidR="009A668D" w:rsidRPr="009A668D" w:rsidP="00EE5A04">
      <w:pPr>
        <w:jc w:val="left"/>
        <w:rPr>
          <w:rFonts w:ascii="华文中宋" w:eastAsia="华文中宋" w:hAnsi="华文中宋"/>
          <w:b/>
          <w:sz w:val="30"/>
          <w:szCs w:val="30"/>
        </w:rPr>
      </w:pPr>
      <w:r w:rsidRPr="009A668D">
        <w:rPr>
          <w:rFonts w:ascii="宋体" w:hAnsi="宋体"/>
          <w:b/>
        </w:rPr>
        <w:t>53．</w:t>
      </w:r>
      <w:r w:rsidRPr="009A668D">
        <w:rPr>
          <w:rFonts w:ascii="华文中宋" w:eastAsia="华文中宋" w:hAnsi="华文中宋"/>
          <w:b/>
          <w:sz w:val="30"/>
          <w:szCs w:val="30"/>
        </w:rPr>
        <w:t xml:space="preserve">我国是统一的多民族国家。新中国处理民族关系的一项基本政治制度是（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A、民族区域自治</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B、民族团结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C、民族平等</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D、各民族共同繁荣</w:t>
      </w:r>
    </w:p>
    <w:p w:rsidR="009A668D" w:rsidRPr="009A668D" w:rsidP="00EE5A04">
      <w:pPr>
        <w:jc w:val="left"/>
        <w:rPr>
          <w:rFonts w:ascii="华文中宋" w:eastAsia="华文中宋" w:hAnsi="华文中宋"/>
          <w:b/>
          <w:sz w:val="30"/>
          <w:szCs w:val="30"/>
        </w:rPr>
      </w:pPr>
      <w:r w:rsidRPr="009A668D">
        <w:rPr>
          <w:rFonts w:ascii="宋体" w:hAnsi="宋体"/>
          <w:b/>
        </w:rPr>
        <w:t>54．</w:t>
      </w:r>
      <w:r w:rsidRPr="009A668D">
        <w:rPr>
          <w:rFonts w:ascii="华文中宋" w:eastAsia="华文中宋" w:hAnsi="华文中宋"/>
          <w:b/>
          <w:sz w:val="30"/>
          <w:szCs w:val="30"/>
        </w:rPr>
        <w:t xml:space="preserve">2011年9月1日．首届中国一亚欧博览会在新疆召开。下列关于博览会的说法，错误的是（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A、办好中国一亚欧博览会能够更有效地搭建新疆招商引资和区域经济发展的平台</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B、办好中国一亚欧博览会，利于发挥新疆在向西开放过程中的桥头堡和枢纽作用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C、中国一亚欧博览会是乌鲁木齐对外经济贸易洽谈会的终结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D、办好中国一亚欧博览会，利于发挥新疆东引西出、向西开放的地缘优势</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A668D">
        <w:rPr>
          <w:rFonts w:ascii="宋体" w:hAnsi="宋体"/>
          <w:b/>
        </w:rPr>
        <w:t>55．</w:t>
      </w:r>
      <w:r w:rsidRPr="009A668D">
        <w:rPr>
          <w:rFonts w:ascii="华文中宋" w:eastAsia="华文中宋" w:hAnsi="华文中宋"/>
          <w:b/>
          <w:sz w:val="30"/>
          <w:szCs w:val="30"/>
        </w:rPr>
        <w:t>引发需求拉动型通货膨胀的原因主要有（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多项选择题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A、消费需求过热</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B、原材料成本上涨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C、投资需求过热</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D、工资上涨</w:t>
      </w:r>
    </w:p>
    <w:p w:rsidR="009A668D" w:rsidRPr="009A668D" w:rsidP="00EE5A04">
      <w:pPr>
        <w:jc w:val="left"/>
        <w:rPr>
          <w:rFonts w:ascii="华文中宋" w:eastAsia="华文中宋" w:hAnsi="华文中宋"/>
          <w:b/>
          <w:sz w:val="30"/>
          <w:szCs w:val="30"/>
        </w:rPr>
      </w:pPr>
      <w:r w:rsidRPr="009A668D">
        <w:rPr>
          <w:rFonts w:ascii="宋体" w:hAnsi="宋体"/>
          <w:b/>
        </w:rPr>
        <w:t>56．</w:t>
      </w:r>
      <w:r w:rsidRPr="009A668D">
        <w:rPr>
          <w:rFonts w:ascii="华文中宋" w:eastAsia="华文中宋" w:hAnsi="华文中宋"/>
          <w:b/>
          <w:sz w:val="30"/>
          <w:szCs w:val="30"/>
        </w:rPr>
        <w:t>下列陈述不正确的是（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A、伽利略发明了温度计，最初玻璃管内的液体为水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B、迷信中所认为的“鬼火”实际上是硫自燃的结果</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C、民航飞机上所装的“黑匣子”是一种飞机专用的电子记录设备</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D、巴洛克艺术中的“巴洛克”的原意是“不规则的、奇异的珍珠”</w:t>
      </w:r>
    </w:p>
    <w:p w:rsidR="009A668D" w:rsidRPr="009A668D" w:rsidP="00EE5A04">
      <w:pPr>
        <w:jc w:val="left"/>
        <w:rPr>
          <w:rFonts w:ascii="华文中宋" w:eastAsia="华文中宋" w:hAnsi="华文中宋"/>
          <w:b/>
          <w:sz w:val="30"/>
          <w:szCs w:val="30"/>
        </w:rPr>
      </w:pPr>
      <w:r w:rsidRPr="009A668D">
        <w:rPr>
          <w:rFonts w:ascii="宋体" w:hAnsi="宋体"/>
          <w:b/>
        </w:rPr>
        <w:t>57．</w:t>
      </w:r>
      <w:r w:rsidRPr="009A668D">
        <w:rPr>
          <w:rFonts w:ascii="华文中宋" w:eastAsia="华文中宋" w:hAnsi="华文中宋"/>
          <w:b/>
          <w:sz w:val="30"/>
          <w:szCs w:val="30"/>
        </w:rPr>
        <w:t xml:space="preserve">下列有关化学方面的知识，表述不正确的一项是（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A、自然界中熔点最低的金属是汞</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B、空气中含量最多的元素是氮</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C、地壳中含量最多的元素是铝</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D、电子层结构相同的离子，核电荷数越多，离子半径越小</w:t>
      </w:r>
    </w:p>
    <w:p w:rsidR="009A668D" w:rsidRPr="009A668D" w:rsidP="00EE5A04">
      <w:pPr>
        <w:jc w:val="left"/>
        <w:rPr>
          <w:rFonts w:ascii="华文中宋" w:eastAsia="华文中宋" w:hAnsi="华文中宋"/>
          <w:b/>
          <w:sz w:val="30"/>
          <w:szCs w:val="30"/>
        </w:rPr>
      </w:pPr>
      <w:r w:rsidRPr="009A668D">
        <w:rPr>
          <w:rFonts w:ascii="宋体" w:hAnsi="宋体"/>
          <w:b/>
        </w:rPr>
        <w:t>58．</w:t>
      </w:r>
      <w:r w:rsidRPr="009A668D">
        <w:rPr>
          <w:rFonts w:ascii="华文中宋" w:eastAsia="华文中宋" w:hAnsi="华文中宋"/>
          <w:b/>
          <w:sz w:val="30"/>
          <w:szCs w:val="30"/>
        </w:rPr>
        <w:t>中国近代洋务运动的关键人物是（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A、李鸿章陈独秀</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B、李鸿章曾国藩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C、容闳孙中山</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D、光绪袁世凯</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A668D">
        <w:rPr>
          <w:rFonts w:ascii="宋体" w:hAnsi="宋体"/>
          <w:b/>
        </w:rPr>
        <w:t>59．</w:t>
      </w:r>
      <w:r w:rsidRPr="009A668D">
        <w:rPr>
          <w:rFonts w:ascii="华文中宋" w:eastAsia="华文中宋" w:hAnsi="华文中宋"/>
          <w:b/>
          <w:sz w:val="30"/>
          <w:szCs w:val="30"/>
        </w:rPr>
        <w:t>降低大气中二氧化碳的含量，植树造林是比较好的措施，因为植物在光合作用时可大量地吸收二 氧化碳，释放出氧气。植物吸收的这些二氧化碳在细胞内的哪个部位被合成了有机物?（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A、线粒体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B、叶绿体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C、中心体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D、高尔基体</w:t>
      </w:r>
    </w:p>
    <w:p w:rsidR="009A668D" w:rsidRPr="009A668D" w:rsidP="00EE5A04">
      <w:pPr>
        <w:jc w:val="left"/>
        <w:rPr>
          <w:rFonts w:ascii="华文中宋" w:eastAsia="华文中宋" w:hAnsi="华文中宋"/>
          <w:b/>
          <w:sz w:val="30"/>
          <w:szCs w:val="30"/>
        </w:rPr>
      </w:pPr>
      <w:r w:rsidRPr="009A668D">
        <w:rPr>
          <w:rFonts w:ascii="宋体" w:hAnsi="宋体"/>
          <w:b/>
        </w:rPr>
        <w:t>60．</w:t>
      </w:r>
      <w:r w:rsidRPr="009A668D">
        <w:rPr>
          <w:rFonts w:ascii="华文中宋" w:eastAsia="华文中宋" w:hAnsi="华文中宋"/>
          <w:b/>
          <w:sz w:val="30"/>
          <w:szCs w:val="30"/>
        </w:rPr>
        <w:t>2， 4， 4， 8， 16，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 48</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 64</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 128</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 256</w:t>
      </w:r>
    </w:p>
    <w:p w:rsidR="009A668D" w:rsidRPr="009A668D" w:rsidP="00EE5A04">
      <w:pPr>
        <w:jc w:val="left"/>
        <w:rPr>
          <w:rFonts w:ascii="华文中宋" w:eastAsia="华文中宋" w:hAnsi="华文中宋"/>
          <w:b/>
          <w:sz w:val="30"/>
          <w:szCs w:val="30"/>
        </w:rPr>
      </w:pPr>
      <w:r w:rsidRPr="009A668D">
        <w:rPr>
          <w:rFonts w:ascii="宋体" w:hAnsi="宋体"/>
          <w:b/>
        </w:rPr>
        <w:t>61．</w:t>
      </w:r>
      <w:r w:rsidRPr="009A668D">
        <w:rPr>
          <w:rFonts w:ascii="华文中宋" w:eastAsia="华文中宋" w:hAnsi="华文中宋"/>
          <w:b/>
          <w:sz w:val="30"/>
          <w:szCs w:val="30"/>
        </w:rPr>
        <w:t>人民警察在执行公务中使用鸣响警报器和回转警灯的警车，其他车辆应给让道，这体现了行政主体享有（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A、行政职权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B、行政特权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C、行政优先权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D、行政强制权</w:t>
      </w:r>
    </w:p>
    <w:p w:rsidR="009A668D" w:rsidRPr="009A668D" w:rsidP="00EE5A04">
      <w:pPr>
        <w:jc w:val="left"/>
        <w:rPr>
          <w:rFonts w:ascii="华文中宋" w:eastAsia="华文中宋" w:hAnsi="华文中宋"/>
          <w:b/>
          <w:sz w:val="30"/>
          <w:szCs w:val="30"/>
        </w:rPr>
      </w:pPr>
      <w:r w:rsidRPr="009A668D">
        <w:rPr>
          <w:rFonts w:ascii="宋体" w:hAnsi="宋体"/>
          <w:b/>
        </w:rPr>
        <w:t>62．</w:t>
      </w:r>
      <w:r w:rsidRPr="009A668D">
        <w:rPr>
          <w:rFonts w:ascii="华文中宋" w:eastAsia="华文中宋" w:hAnsi="华文中宋"/>
          <w:b/>
          <w:sz w:val="30"/>
          <w:szCs w:val="30"/>
        </w:rPr>
        <w:t>关于佛教、基督教和伊斯兰教，下列说法正确的是（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A、都是一神论宗教</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B、都以亚洲为发源地</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C、基督教产生时间最早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D、目前佛教信仰人数最多</w:t>
      </w:r>
    </w:p>
    <w:p w:rsidR="009A668D" w:rsidRPr="009A668D" w:rsidP="00EE5A04">
      <w:pPr>
        <w:jc w:val="left"/>
        <w:rPr>
          <w:rFonts w:ascii="华文中宋" w:eastAsia="华文中宋" w:hAnsi="华文中宋"/>
          <w:b/>
          <w:sz w:val="30"/>
          <w:szCs w:val="30"/>
        </w:rPr>
      </w:pPr>
      <w:r w:rsidRPr="009A668D">
        <w:rPr>
          <w:rFonts w:ascii="宋体" w:hAnsi="宋体"/>
          <w:b/>
        </w:rPr>
        <w:t>63．</w:t>
      </w:r>
      <w:r w:rsidRPr="009A668D">
        <w:rPr>
          <w:rFonts w:ascii="华文中宋" w:eastAsia="华文中宋" w:hAnsi="华文中宋"/>
          <w:b/>
          <w:sz w:val="30"/>
          <w:szCs w:val="30"/>
        </w:rPr>
        <w:t xml:space="preserve">下列有关生活常识的叙述正确的是（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A、使用无磷洗衣粉是因为磷易造成环境水体富营养化，破坏水质</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A668D">
        <w:rPr>
          <w:rFonts w:ascii="华文中宋" w:eastAsia="华文中宋" w:hAnsi="华文中宋"/>
          <w:b/>
          <w:sz w:val="30"/>
          <w:szCs w:val="30"/>
        </w:rPr>
        <w:t>B、液晶电视机与等离子电视机的成像原理相同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C、空调工作的时候有水流出而冰箱没有，由此可判断常见的家用空调和电冰箱的制冷原理不同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D、鸡蛋带壳在微波炉中加热比较好，这样受热更快更均匀</w:t>
      </w:r>
    </w:p>
    <w:p w:rsidR="009A668D" w:rsidRPr="009A668D" w:rsidP="00EE5A04">
      <w:pPr>
        <w:jc w:val="left"/>
        <w:rPr>
          <w:rFonts w:ascii="华文中宋" w:eastAsia="华文中宋" w:hAnsi="华文中宋"/>
          <w:b/>
          <w:sz w:val="30"/>
          <w:szCs w:val="30"/>
        </w:rPr>
      </w:pPr>
      <w:r w:rsidRPr="009A668D">
        <w:rPr>
          <w:rFonts w:ascii="宋体" w:hAnsi="宋体"/>
          <w:b/>
        </w:rPr>
        <w:t>64．</w:t>
      </w:r>
      <w:r w:rsidRPr="009A668D">
        <w:rPr>
          <w:rFonts w:ascii="华文中宋" w:eastAsia="华文中宋" w:hAnsi="华文中宋"/>
          <w:b/>
          <w:sz w:val="30"/>
          <w:szCs w:val="30"/>
        </w:rPr>
        <w:t>最近十几年，北亚的气候普遍比较凉。但是，在北亚的日平均气温和湿度比正常水平稍高的前年，那儿生长的庄稼的年产量却显著增加。在下个世纪，像前年那样增高的日平均气温和湿度将有望成为北亚的正常状态。然而科学家预测，在下个世纪北亚大多数地区的庄稼的年产量会下降。下面哪一项如果正确，最能有助于解释以上信息中的矛盾?</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A、即使南亚地区的日平均气温和湿度都比现在有所增加，那儿的庄稼产量有望保持不变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B、任何有关温度和湿度的增加，都伴随着大气中二氧化碳含量的升高，二氧化碳对农作物的呼吸是至关重要的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C、北亚最近十几年的气候普遍太冷太干燥，使得许多庄稼害虫不能大规模地生长</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D、在亚洲的许多地方，气候变得温暖湿润致使每年的降雨量增加，从而使大多数的可食作物茂盛地生长</w:t>
      </w:r>
    </w:p>
    <w:p w:rsidR="009A668D" w:rsidRPr="009A668D" w:rsidP="00EE5A04">
      <w:pPr>
        <w:jc w:val="left"/>
        <w:rPr>
          <w:rFonts w:ascii="华文中宋" w:eastAsia="华文中宋" w:hAnsi="华文中宋"/>
          <w:b/>
          <w:sz w:val="30"/>
          <w:szCs w:val="30"/>
        </w:rPr>
      </w:pPr>
      <w:r w:rsidRPr="009A668D">
        <w:rPr>
          <w:rFonts w:ascii="宋体" w:hAnsi="宋体"/>
          <w:b/>
        </w:rPr>
        <w:t>65．</w:t>
      </w:r>
      <w:r w:rsidRPr="009A668D">
        <w:rPr>
          <w:rFonts w:ascii="华文中宋" w:eastAsia="华文中宋" w:hAnsi="华文中宋"/>
          <w:b/>
          <w:sz w:val="30"/>
          <w:szCs w:val="30"/>
        </w:rPr>
        <w:t xml:space="preserve">下列文件不能成为法官处理行政案件的依据的是（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A、国务院的行政法规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B、国务院部委的规章</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C、省人大制定的地方性法规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D、民族自治地区的自治性法规</w:t>
      </w:r>
    </w:p>
    <w:p w:rsidR="009A668D" w:rsidRPr="009A668D" w:rsidP="00EE5A04">
      <w:pPr>
        <w:jc w:val="left"/>
        <w:rPr>
          <w:rFonts w:ascii="华文中宋" w:eastAsia="华文中宋" w:hAnsi="华文中宋"/>
          <w:b/>
          <w:sz w:val="30"/>
          <w:szCs w:val="30"/>
        </w:rPr>
      </w:pPr>
      <w:r w:rsidRPr="009A668D">
        <w:rPr>
          <w:rFonts w:ascii="宋体" w:hAnsi="宋体"/>
          <w:b/>
        </w:rPr>
        <w:t>66．</w:t>
      </w:r>
      <w:r w:rsidRPr="009A668D">
        <w:rPr>
          <w:rFonts w:ascii="华文中宋" w:eastAsia="华文中宋" w:hAnsi="华文中宋"/>
          <w:b/>
          <w:sz w:val="30"/>
          <w:szCs w:val="30"/>
        </w:rPr>
        <w:t xml:space="preserve">人民代表大会制度是中国人民民主专政的政权组织形式，是我国的根本政治制度。下列关于人民代表大会制度的说法，正确的是（　　）。 </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A668D">
        <w:rPr>
          <w:rFonts w:ascii="华文中宋" w:eastAsia="华文中宋" w:hAnsi="华文中宋"/>
          <w:b/>
          <w:sz w:val="30"/>
          <w:szCs w:val="30"/>
        </w:rPr>
        <w:t>多项选择题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A、全国人民代表大会每届任期五年，每年举行一次会议</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B、修改宪法属于全国人大代表行使的职权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C、全国人民代表大会常务委员会是全国人民代表大会的常设机关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D、全国人民代表大会常务委员会行使的职权包括解释宪法和监督宪法的实施</w:t>
      </w:r>
    </w:p>
    <w:p w:rsidR="009A668D" w:rsidRPr="009A668D" w:rsidP="00EE5A04">
      <w:pPr>
        <w:jc w:val="left"/>
        <w:rPr>
          <w:rFonts w:ascii="华文中宋" w:eastAsia="华文中宋" w:hAnsi="华文中宋"/>
          <w:b/>
          <w:sz w:val="30"/>
          <w:szCs w:val="30"/>
        </w:rPr>
      </w:pPr>
      <w:r w:rsidRPr="009A668D">
        <w:rPr>
          <w:rFonts w:ascii="宋体" w:hAnsi="宋体"/>
          <w:b/>
        </w:rPr>
        <w:t>67．</w:t>
      </w:r>
      <w:r w:rsidRPr="009A668D">
        <w:rPr>
          <w:rFonts w:ascii="华文中宋" w:eastAsia="华文中宋" w:hAnsi="华文中宋"/>
          <w:b/>
          <w:sz w:val="30"/>
          <w:szCs w:val="30"/>
        </w:rPr>
        <w:t>甲乙丙三国订有贸易条约。后甲乙两国又达成了新的贸易条约，其中许多规定与三国前述条约有冲突。薪约中规定，旧约被新约取代。甲乙两国均为《维也纳条约法公约》的缔约国。根据条约法，下列判断中，（　　）是错误的。</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A、旧约尚未失效</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B、新约不能完全取代旧约</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C、新约须经丙国承认方能生效</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D、丙国与甲乙两国间适用旧约</w:t>
      </w:r>
    </w:p>
    <w:p w:rsidR="009A668D" w:rsidRPr="009A668D" w:rsidP="00EE5A04">
      <w:pPr>
        <w:jc w:val="left"/>
        <w:rPr>
          <w:rFonts w:ascii="华文中宋" w:eastAsia="华文中宋" w:hAnsi="华文中宋"/>
          <w:b/>
          <w:sz w:val="30"/>
          <w:szCs w:val="30"/>
        </w:rPr>
      </w:pPr>
      <w:r w:rsidRPr="009A668D">
        <w:rPr>
          <w:rFonts w:ascii="宋体" w:hAnsi="宋体"/>
          <w:b/>
        </w:rPr>
        <w:t>68．</w:t>
      </w:r>
      <w:r w:rsidRPr="009A668D">
        <w:rPr>
          <w:rFonts w:ascii="华文中宋" w:eastAsia="华文中宋" w:hAnsi="华文中宋"/>
          <w:b/>
          <w:sz w:val="30"/>
          <w:szCs w:val="30"/>
        </w:rPr>
        <w:t xml:space="preserve">以下说法不正确的是（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A、魏晋南北朝分裂的三百年是我国民族大融合的重要时期</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B、杜甫的诗歌记录了唐朝由盛转衰的过程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C、吴三桂“冲冠一怒为红颜”，引清兵入关，推翻明朝</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D、孙中山先生的革命思想经历了从学习西方到联俄联共的变化</w:t>
      </w:r>
    </w:p>
    <w:p w:rsidR="009A668D" w:rsidRPr="009A668D" w:rsidP="00EE5A04">
      <w:pPr>
        <w:jc w:val="left"/>
        <w:rPr>
          <w:rFonts w:ascii="华文中宋" w:eastAsia="华文中宋" w:hAnsi="华文中宋"/>
          <w:b/>
          <w:sz w:val="30"/>
          <w:szCs w:val="30"/>
        </w:rPr>
      </w:pPr>
      <w:r w:rsidRPr="009A668D">
        <w:rPr>
          <w:rFonts w:ascii="宋体" w:hAnsi="宋体"/>
          <w:b/>
        </w:rPr>
        <w:t>69．</w:t>
      </w:r>
      <w:r w:rsidRPr="009A668D">
        <w:rPr>
          <w:rFonts w:ascii="华文中宋" w:eastAsia="华文中宋" w:hAnsi="华文中宋"/>
          <w:b/>
          <w:sz w:val="30"/>
          <w:szCs w:val="30"/>
        </w:rPr>
        <w:t xml:space="preserve">随着工业化、城镇化深入发展和全球气候变化影响，我国水资源、水生态、水环境面临更加严峻的形势。为此，2011年中央一号文件明确提出，实行最严格的水资源管理制度。下列关于水资源的说法中，不正确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A、我国水资源短缺，人均占有量仅为世界平均水平的四分之一</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B、世界淡水资源最丰富的大洲是南极洲</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C、人类目前利用的淡水资源主要是冰川水</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A668D">
        <w:rPr>
          <w:rFonts w:ascii="华文中宋" w:eastAsia="华文中宋" w:hAnsi="华文中宋"/>
          <w:b/>
          <w:sz w:val="30"/>
          <w:szCs w:val="30"/>
        </w:rPr>
        <w:t>D、俄罗斯是世界上水资源最丰富的国家</w:t>
      </w:r>
    </w:p>
    <w:p w:rsidR="009A668D" w:rsidRPr="009A668D" w:rsidP="00EE5A04">
      <w:pPr>
        <w:jc w:val="left"/>
        <w:rPr>
          <w:rFonts w:ascii="华文中宋" w:eastAsia="华文中宋" w:hAnsi="华文中宋"/>
          <w:b/>
          <w:sz w:val="30"/>
          <w:szCs w:val="30"/>
        </w:rPr>
      </w:pPr>
      <w:r w:rsidRPr="009A668D">
        <w:rPr>
          <w:rFonts w:ascii="宋体" w:hAnsi="宋体"/>
          <w:b/>
        </w:rPr>
        <w:t>70．</w:t>
      </w:r>
      <w:r w:rsidRPr="009A668D">
        <w:rPr>
          <w:rFonts w:ascii="华文中宋" w:eastAsia="华文中宋" w:hAnsi="华文中宋"/>
          <w:b/>
          <w:sz w:val="30"/>
          <w:szCs w:val="30"/>
        </w:rPr>
        <w:t xml:space="preserve">下列关于生活常识的说法中，错误的是（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A、如不慎打碎体温计，可在水银的细粒上撒些硫黄粉末，以减少危害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B、抗生素类的药物宜在饭前服用，有利于更好地吸收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C、自来水烧开后不宜立即饮用，应继续煮沸3—5分钟再熄火</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D、酒越陈越香，是因为白酒中的乙醇和乙酸发生化学反应，生成的乙酸乙酯具有香味</w:t>
      </w:r>
    </w:p>
    <w:p w:rsidR="009A668D" w:rsidRPr="009A668D" w:rsidP="00EE5A04">
      <w:pPr>
        <w:jc w:val="left"/>
        <w:rPr>
          <w:rFonts w:ascii="华文中宋" w:eastAsia="华文中宋" w:hAnsi="华文中宋"/>
          <w:b/>
          <w:sz w:val="30"/>
          <w:szCs w:val="30"/>
        </w:rPr>
      </w:pPr>
      <w:r w:rsidRPr="009A668D">
        <w:rPr>
          <w:rFonts w:ascii="宋体" w:hAnsi="宋体"/>
          <w:b/>
        </w:rPr>
        <w:t>71．</w:t>
      </w:r>
      <w:r w:rsidRPr="009A668D">
        <w:rPr>
          <w:rFonts w:ascii="华文中宋" w:eastAsia="华文中宋" w:hAnsi="华文中宋"/>
          <w:b/>
          <w:sz w:val="30"/>
          <w:szCs w:val="30"/>
        </w:rPr>
        <w:t>我们知道，法国国旗是由蓝、白、红三条纵向的色带组成的。实际测量可以发现，三条色带中蓝色带最宽，白色带最窄，红色带宽度居中。出现这种现象的原因是（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A、国旗上的三色代表法国的三大区域，色带宽度和区域面积相对应</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B、三种颜色给人造成的主观体验不同，为了让三条色带看上去等宽，所以实际宽度不能相同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C、国旗来源于当地某古老部族的旗帜，为什么设计成这样，已经无法考证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D、国旗上三色代表建国时三大党派。色带宽度和当时的党派力量对比有关</w:t>
      </w:r>
    </w:p>
    <w:p w:rsidR="009A668D" w:rsidRPr="009A668D" w:rsidP="00EE5A04">
      <w:pPr>
        <w:jc w:val="left"/>
        <w:rPr>
          <w:rFonts w:ascii="华文中宋" w:eastAsia="华文中宋" w:hAnsi="华文中宋"/>
          <w:b/>
          <w:sz w:val="30"/>
          <w:szCs w:val="30"/>
        </w:rPr>
      </w:pPr>
      <w:r w:rsidRPr="009A668D">
        <w:rPr>
          <w:rFonts w:ascii="宋体" w:hAnsi="宋体"/>
          <w:b/>
        </w:rPr>
        <w:t>72．</w:t>
      </w:r>
      <w:r w:rsidRPr="009A668D">
        <w:rPr>
          <w:rFonts w:ascii="华文中宋" w:eastAsia="华文中宋" w:hAnsi="华文中宋"/>
          <w:b/>
          <w:sz w:val="30"/>
          <w:szCs w:val="30"/>
        </w:rPr>
        <w:t>下列说法正确的一项是（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A、大气中二氧化碳浓度的增加导致全球变暖，也不利于植物的光合作用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B、树桩上年轮较稀疏的一边是南方，年轮较紧密的一边是北方</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C、在寒冷的冬季用手直接触摸金属门把手会感觉很冷，这是因为门把手将寒气传递给了手掌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D、日环食的出现是由于月球在太阳和地球之间时距地球较近，不能完全遮住太阳形成</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A668D">
        <w:rPr>
          <w:rFonts w:ascii="宋体" w:hAnsi="宋体"/>
          <w:b/>
        </w:rPr>
        <w:t>73．</w:t>
      </w:r>
      <w:r w:rsidRPr="009A668D">
        <w:rPr>
          <w:rFonts w:ascii="华文中宋" w:eastAsia="华文中宋" w:hAnsi="华文中宋"/>
          <w:b/>
          <w:sz w:val="30"/>
          <w:szCs w:val="30"/>
        </w:rPr>
        <w:t>人们常说“没事多晒晒天阳”，生活中适当晒晒太阳对身体有好处。下列不属于晒太阳可以带来的好处的是（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A、直接让人体产生更多的钙质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B、帮助预防一些皮肤病，保护皮肤</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C、增强人体免疫力，增加吞噬细胞活力</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D、刺激骨髓制造红细胞，防止贫血</w:t>
      </w:r>
    </w:p>
    <w:p w:rsidR="009A668D" w:rsidRPr="009A668D" w:rsidP="00EE5A04">
      <w:pPr>
        <w:jc w:val="left"/>
        <w:rPr>
          <w:rFonts w:ascii="华文中宋" w:eastAsia="华文中宋" w:hAnsi="华文中宋"/>
          <w:b/>
          <w:sz w:val="30"/>
          <w:szCs w:val="30"/>
        </w:rPr>
      </w:pPr>
      <w:r w:rsidRPr="009A668D">
        <w:rPr>
          <w:rFonts w:ascii="宋体" w:hAnsi="宋体"/>
          <w:b/>
        </w:rPr>
        <w:t>74．</w:t>
      </w:r>
      <w:r w:rsidRPr="009A668D">
        <w:rPr>
          <w:rFonts w:ascii="华文中宋" w:eastAsia="华文中宋" w:hAnsi="华文中宋"/>
          <w:b/>
          <w:sz w:val="30"/>
          <w:szCs w:val="30"/>
        </w:rPr>
        <w:t>要是不学习二胡演奏，徐平就做不了民乐理论研究。如果他喜欢民族乐器，那么他会选择学习二胡演奏作为专业。如果他不喜欢民族乐器，他就会做民乐理论研究。 由此可推出徐平将（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A、研究民乐理论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B、学习二胡演奏</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C、不学二胡演奏</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D、不研究民乐理论</w:t>
      </w:r>
    </w:p>
    <w:p w:rsidR="009A668D" w:rsidRPr="009A668D" w:rsidP="00EE5A04">
      <w:pPr>
        <w:jc w:val="left"/>
        <w:rPr>
          <w:rFonts w:ascii="华文中宋" w:eastAsia="华文中宋" w:hAnsi="华文中宋"/>
          <w:b/>
          <w:sz w:val="30"/>
          <w:szCs w:val="30"/>
        </w:rPr>
      </w:pPr>
      <w:r w:rsidRPr="009A668D">
        <w:rPr>
          <w:rFonts w:ascii="宋体" w:hAnsi="宋体"/>
          <w:b/>
        </w:rPr>
        <w:t>75．</w:t>
      </w:r>
      <w:r w:rsidRPr="009A668D">
        <w:rPr>
          <w:rFonts w:ascii="华文中宋" w:eastAsia="华文中宋" w:hAnsi="华文中宋"/>
          <w:b/>
          <w:sz w:val="30"/>
          <w:szCs w:val="30"/>
        </w:rPr>
        <w:t>太阳系的小行星带分布在（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A、水星和金星轨道之间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B、金星和火星轨道之间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C、火星和木星轨道之间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D、木星和土星轨道之间</w:t>
      </w:r>
    </w:p>
    <w:p w:rsidR="009A668D" w:rsidRPr="009A668D" w:rsidP="00EE5A04">
      <w:pPr>
        <w:jc w:val="left"/>
        <w:rPr>
          <w:rFonts w:ascii="华文中宋" w:eastAsia="华文中宋" w:hAnsi="华文中宋"/>
          <w:b/>
          <w:sz w:val="30"/>
          <w:szCs w:val="30"/>
        </w:rPr>
      </w:pPr>
      <w:r w:rsidRPr="009A668D">
        <w:rPr>
          <w:rFonts w:ascii="宋体" w:hAnsi="宋体"/>
          <w:b/>
        </w:rPr>
        <w:t>76．</w:t>
      </w:r>
      <w:r w:rsidRPr="009A668D">
        <w:rPr>
          <w:rFonts w:ascii="华文中宋" w:eastAsia="华文中宋" w:hAnsi="华文中宋"/>
          <w:b/>
          <w:sz w:val="30"/>
          <w:szCs w:val="30"/>
        </w:rPr>
        <w:t>按协调对象不同，行政协调可分为：行政组织与环境的协调、行政组织结构协调和（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A、行政组织人员协调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B、行政部门协调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C、中央政府与地方政府协调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D、机构与人员的协调</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A668D">
        <w:rPr>
          <w:rFonts w:ascii="宋体" w:hAnsi="宋体"/>
          <w:b/>
        </w:rPr>
        <w:t>77．</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 xml:space="preserve"> “如果偶然性不起任何作用的话，那么世界历史就会带有非常神秘的性质。”下列哪种观点与这种观点不一致?（　　</w:t>
      </w:r>
      <w:r w:rsidRPr="009A668D">
        <w:rPr>
          <w:rFonts w:ascii="华文中宋" w:eastAsia="华文中宋" w:hAnsi="华文中宋"/>
          <w:b/>
          <w:sz w:val="30"/>
          <w:szCs w:val="30"/>
        </w:rPr>
        <w:t>）</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A、任何英雄人物的历史作用都不能超出他们所处历史条件所许可的范围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B、英雄和人民群众共同创造历史</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C、大人物心理之动进稍易其轨，而全部历史可以改观</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D、统治和奴役的意志是决定一切的力量</w:t>
      </w:r>
    </w:p>
    <w:p w:rsidR="009A668D" w:rsidRPr="009A668D" w:rsidP="00EE5A04">
      <w:pPr>
        <w:jc w:val="left"/>
        <w:rPr>
          <w:rFonts w:ascii="华文中宋" w:eastAsia="华文中宋" w:hAnsi="华文中宋"/>
          <w:b/>
          <w:sz w:val="30"/>
          <w:szCs w:val="30"/>
        </w:rPr>
      </w:pPr>
      <w:r w:rsidRPr="009A668D">
        <w:rPr>
          <w:rFonts w:ascii="宋体" w:hAnsi="宋体"/>
          <w:b/>
        </w:rPr>
        <w:t>78．</w:t>
      </w:r>
      <w:r w:rsidRPr="009A668D">
        <w:rPr>
          <w:rFonts w:ascii="华文中宋" w:eastAsia="华文中宋" w:hAnsi="华文中宋"/>
          <w:b/>
          <w:sz w:val="30"/>
          <w:szCs w:val="30"/>
        </w:rPr>
        <w:t xml:space="preserve">协商：合作：共赢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A、药物：服用：健康</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B、键盘：敲击：输入</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C、校对：审查：修改</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D、植树：绿化：环保</w:t>
      </w:r>
    </w:p>
    <w:p w:rsidR="009A668D" w:rsidRPr="009A668D" w:rsidP="00EE5A04">
      <w:pPr>
        <w:jc w:val="left"/>
        <w:rPr>
          <w:rFonts w:ascii="华文中宋" w:eastAsia="华文中宋" w:hAnsi="华文中宋"/>
          <w:b/>
          <w:sz w:val="30"/>
          <w:szCs w:val="30"/>
        </w:rPr>
      </w:pPr>
      <w:r w:rsidRPr="009A668D">
        <w:rPr>
          <w:rFonts w:ascii="宋体" w:hAnsi="宋体"/>
          <w:b/>
        </w:rPr>
        <w:t>79．</w:t>
      </w:r>
      <w:r w:rsidRPr="009A668D">
        <w:rPr>
          <w:rFonts w:ascii="华文中宋" w:eastAsia="华文中宋" w:hAnsi="华文中宋"/>
          <w:b/>
          <w:sz w:val="30"/>
          <w:szCs w:val="30"/>
        </w:rPr>
        <w:t>如果父亲和孩子都是A型血，那么孩子母亲的血型有几种可能?（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A、四种</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B、三种</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C、二种</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D、一种</w:t>
      </w:r>
    </w:p>
    <w:p w:rsidR="009A668D" w:rsidRPr="009A668D" w:rsidP="00EE5A04">
      <w:pPr>
        <w:jc w:val="left"/>
        <w:rPr>
          <w:rFonts w:ascii="华文中宋" w:eastAsia="华文中宋" w:hAnsi="华文中宋"/>
          <w:b/>
          <w:sz w:val="30"/>
          <w:szCs w:val="30"/>
        </w:rPr>
      </w:pPr>
      <w:r w:rsidRPr="009A668D">
        <w:rPr>
          <w:rFonts w:ascii="宋体" w:hAnsi="宋体"/>
          <w:b/>
        </w:rPr>
        <w:t>80．</w:t>
      </w:r>
      <w:r w:rsidRPr="009A668D">
        <w:rPr>
          <w:rFonts w:ascii="华文中宋" w:eastAsia="华文中宋" w:hAnsi="华文中宋"/>
          <w:b/>
          <w:sz w:val="30"/>
          <w:szCs w:val="30"/>
        </w:rPr>
        <w:t>红外线是太阳光线中众多不可见光线的一种，由德国科学家霍胥尔于1800年发现。它之所以不能被人看到是因为（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A、超出了可见光谱范同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B、低于视觉刺激阈限</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C、不能刺激锥体细胞</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D、不能刺激棒体细胞</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A668D">
        <w:rPr>
          <w:rFonts w:ascii="宋体" w:hAnsi="宋体"/>
          <w:b/>
        </w:rPr>
        <w:t>81．</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某市中心广场计划用月季花与牡丹花摆成一个实心的正方形花坛，中间部分为月季花，外面三层是牡丹花，最外圈又是两层月季花。现有牡丹花108盆，那么需要购买月季花（　　）盆。</w:t>
      </w:r>
      <w:r w:rsidRPr="009A668D">
        <w:rPr>
          <w:rFonts w:ascii="华文中宋" w:eastAsia="华文中宋" w:hAnsi="华文中宋"/>
          <w:b/>
          <w:sz w:val="30"/>
          <w:szCs w:val="30"/>
        </w:rPr>
        <w:t xml:space="preserve">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A、112</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B、160</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C、192</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D、148</w:t>
      </w:r>
    </w:p>
    <w:p w:rsidR="009A668D" w:rsidRPr="009A668D" w:rsidP="00EE5A04">
      <w:pPr>
        <w:jc w:val="left"/>
        <w:rPr>
          <w:rFonts w:ascii="华文中宋" w:eastAsia="华文中宋" w:hAnsi="华文中宋"/>
          <w:b/>
          <w:sz w:val="30"/>
          <w:szCs w:val="30"/>
        </w:rPr>
      </w:pPr>
      <w:r w:rsidRPr="009A668D">
        <w:rPr>
          <w:rFonts w:ascii="宋体" w:hAnsi="宋体"/>
          <w:b/>
        </w:rPr>
        <w:t>82．</w:t>
      </w:r>
      <w:r w:rsidRPr="009A668D">
        <w:rPr>
          <w:rFonts w:ascii="华文中宋" w:eastAsia="华文中宋" w:hAnsi="华文中宋"/>
          <w:b/>
          <w:sz w:val="30"/>
          <w:szCs w:val="30"/>
        </w:rPr>
        <w:t>①他认为，唯有“合汉合满合蒙合苗合藏，组成一个大民族”共同对外，中国才能救亡图存②“小民族主义者何?汉族对于国内他族是也。大民族主义者何?合国内本部属部之诸族以对于国外之诸族是也”③他看到狭隘汉人民族主义可能给中国带来巨大祸端，提出了“大、小民族主义”的观点④梁启超是近代中国“民族主义”话语的倡导者之一⑤梁启超通过这种“大民族主义”来抵消汉人“小民族主义”的可能危害将以上5个句子重新排列，语序正确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A、①⑤③②④</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B、④③②①⑤</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C、①④③②⑤</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D、④①⑤③②</w:t>
      </w:r>
    </w:p>
    <w:p w:rsidR="009A668D" w:rsidRPr="009A668D" w:rsidP="00EE5A04">
      <w:pPr>
        <w:jc w:val="left"/>
        <w:rPr>
          <w:rFonts w:ascii="华文中宋" w:eastAsia="华文中宋" w:hAnsi="华文中宋"/>
          <w:b/>
          <w:sz w:val="30"/>
          <w:szCs w:val="30"/>
        </w:rPr>
      </w:pPr>
      <w:r w:rsidRPr="009A668D">
        <w:rPr>
          <w:rFonts w:ascii="宋体" w:hAnsi="宋体"/>
          <w:b/>
        </w:rPr>
        <w:t>83．</w:t>
      </w:r>
      <w:r w:rsidRPr="009A668D">
        <w:rPr>
          <w:rFonts w:ascii="华文中宋" w:eastAsia="华文中宋" w:hAnsi="华文中宋"/>
          <w:b/>
          <w:sz w:val="30"/>
          <w:szCs w:val="30"/>
        </w:rPr>
        <w:t>中国通过开通绿色邮政、专线电活、网上信访、信访代理等多种渠道，使人民群众以书信、传真、电子邮件等书面形式表达诉求，建设全国信访信息系统，为人民群众表达诉求、反映问题、提出意见建议提供便利。以立法的形式最早规范这一行为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A、《信访条例》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B、《关于领导干部定期接待群众来访的意见》</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C、《关于中央和国家机关定期组织十部下访的意见》</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A668D">
        <w:rPr>
          <w:rFonts w:ascii="华文中宋" w:eastAsia="华文中宋" w:hAnsi="华文中宋"/>
          <w:b/>
          <w:sz w:val="30"/>
          <w:szCs w:val="30"/>
        </w:rPr>
        <w:t>D、《关于把矛盾纠纷排查化解工作制度化的意见》</w:t>
      </w:r>
    </w:p>
    <w:p w:rsidR="009A668D" w:rsidRPr="009A668D" w:rsidP="00EE5A04">
      <w:pPr>
        <w:jc w:val="left"/>
        <w:rPr>
          <w:rFonts w:ascii="华文中宋" w:eastAsia="华文中宋" w:hAnsi="华文中宋"/>
          <w:b/>
          <w:sz w:val="30"/>
          <w:szCs w:val="30"/>
        </w:rPr>
      </w:pPr>
      <w:r w:rsidRPr="009A668D">
        <w:rPr>
          <w:rFonts w:ascii="宋体" w:hAnsi="宋体"/>
          <w:b/>
        </w:rPr>
        <w:t>84．</w:t>
      </w:r>
      <w:r w:rsidRPr="009A668D">
        <w:rPr>
          <w:rFonts w:ascii="华文中宋" w:eastAsia="华文中宋" w:hAnsi="华文中宋"/>
          <w:b/>
          <w:sz w:val="30"/>
          <w:szCs w:val="30"/>
        </w:rPr>
        <w:t>先有工程设计图，然后施工建成大厦。这一事实说明（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A、意识产生物质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B、意识可以转化为物质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C、意识决定物质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D、意识创造物质</w:t>
      </w:r>
    </w:p>
    <w:p w:rsidR="009A668D" w:rsidRPr="009A668D" w:rsidP="00EE5A04">
      <w:pPr>
        <w:jc w:val="left"/>
        <w:rPr>
          <w:rFonts w:ascii="华文中宋" w:eastAsia="华文中宋" w:hAnsi="华文中宋"/>
          <w:b/>
          <w:sz w:val="30"/>
          <w:szCs w:val="30"/>
        </w:rPr>
      </w:pPr>
      <w:r w:rsidRPr="009A668D">
        <w:rPr>
          <w:rFonts w:ascii="宋体" w:hAnsi="宋体"/>
          <w:b/>
        </w:rPr>
        <w:t>85．</w:t>
      </w:r>
      <w:r w:rsidRPr="009A668D">
        <w:rPr>
          <w:rFonts w:ascii="华文中宋" w:eastAsia="华文中宋" w:hAnsi="华文中宋"/>
          <w:b/>
          <w:sz w:val="30"/>
          <w:szCs w:val="30"/>
        </w:rPr>
        <w:t>“北麦南稻，南船北马”是以什么为分界线?（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A、秦岭一淮河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B、昆仑山</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C、巴颜喀拉山一秦岭</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D、大兴安岭</w:t>
      </w:r>
    </w:p>
    <w:p w:rsidR="009A668D" w:rsidRPr="009A668D" w:rsidP="00EE5A04">
      <w:pPr>
        <w:jc w:val="left"/>
        <w:rPr>
          <w:rFonts w:ascii="华文中宋" w:eastAsia="华文中宋" w:hAnsi="华文中宋"/>
          <w:b/>
          <w:sz w:val="30"/>
          <w:szCs w:val="30"/>
        </w:rPr>
      </w:pPr>
      <w:r w:rsidRPr="009A668D">
        <w:rPr>
          <w:rFonts w:ascii="宋体" w:hAnsi="宋体"/>
          <w:b/>
        </w:rPr>
        <w:t>86．</w:t>
      </w:r>
      <w:r w:rsidRPr="009A668D">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多项选择题</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A、新法优于旧法的原则</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B、特别法优于普通法的原则</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C、上位法优于下位法的原则</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D、相似违法行为的处罚决定标准一致的原则</w:t>
      </w:r>
    </w:p>
    <w:p w:rsidR="009A668D" w:rsidRPr="009A668D" w:rsidP="00EE5A04">
      <w:pPr>
        <w:jc w:val="left"/>
        <w:rPr>
          <w:rFonts w:ascii="华文中宋" w:eastAsia="华文中宋" w:hAnsi="华文中宋"/>
          <w:b/>
          <w:sz w:val="30"/>
          <w:szCs w:val="30"/>
        </w:rPr>
      </w:pPr>
      <w:r w:rsidRPr="009A668D">
        <w:rPr>
          <w:rFonts w:ascii="宋体" w:hAnsi="宋体"/>
          <w:b/>
        </w:rPr>
        <w:t>87．</w:t>
      </w:r>
      <w:r w:rsidRPr="009A668D">
        <w:rPr>
          <w:rFonts w:ascii="华文中宋" w:eastAsia="华文中宋" w:hAnsi="华文中宋"/>
          <w:b/>
          <w:sz w:val="30"/>
          <w:szCs w:val="30"/>
        </w:rPr>
        <w:t>以下说法正确的是（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A、碳材料的应用将不利于低碳经济的发展</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A668D">
        <w:rPr>
          <w:rFonts w:ascii="华文中宋" w:eastAsia="华文中宋" w:hAnsi="华文中宋"/>
          <w:b/>
          <w:sz w:val="30"/>
          <w:szCs w:val="30"/>
        </w:rPr>
        <w:t>B、碳纤维是含碳量高于99%的无机高分子纤维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C、黑洞实质上是暗物质的一种现象</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D、火星被认为是太阳系中最有可能存在地外生命的行星</w:t>
      </w:r>
    </w:p>
    <w:p w:rsidR="009A668D" w:rsidRPr="009A668D" w:rsidP="00EE5A04">
      <w:pPr>
        <w:jc w:val="left"/>
        <w:rPr>
          <w:rFonts w:ascii="华文中宋" w:eastAsia="华文中宋" w:hAnsi="华文中宋"/>
          <w:b/>
          <w:sz w:val="30"/>
          <w:szCs w:val="30"/>
        </w:rPr>
      </w:pPr>
      <w:r w:rsidRPr="009A668D">
        <w:rPr>
          <w:rFonts w:ascii="宋体" w:hAnsi="宋体"/>
          <w:b/>
        </w:rPr>
        <w:t>88．</w:t>
      </w:r>
      <w:r w:rsidRPr="009A668D">
        <w:rPr>
          <w:rFonts w:ascii="华文中宋" w:eastAsia="华文中宋" w:hAnsi="华文中宋"/>
          <w:b/>
          <w:sz w:val="30"/>
          <w:szCs w:val="30"/>
        </w:rPr>
        <w:t>根据《刑法》关于拘役的规定，下列说法错误的是：</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A、张某在拘役期间参加劳动并得到了报酬</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B、李某因某事被判处拘役八个月</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C、王某被判处拘役，由公安机关就近执行</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D、黄某在拘役期间可以每月回家一天</w:t>
      </w:r>
    </w:p>
    <w:p w:rsidR="009A668D" w:rsidRPr="009A668D" w:rsidP="00EE5A04">
      <w:pPr>
        <w:jc w:val="left"/>
        <w:rPr>
          <w:rFonts w:ascii="华文中宋" w:eastAsia="华文中宋" w:hAnsi="华文中宋"/>
          <w:b/>
          <w:sz w:val="30"/>
          <w:szCs w:val="30"/>
        </w:rPr>
      </w:pPr>
      <w:r w:rsidRPr="009A668D">
        <w:rPr>
          <w:rFonts w:ascii="宋体" w:hAnsi="宋体"/>
          <w:b/>
        </w:rPr>
        <w:t>89．</w:t>
      </w:r>
      <w:r w:rsidRPr="009A668D">
        <w:rPr>
          <w:rFonts w:ascii="华文中宋" w:eastAsia="华文中宋" w:hAnsi="华文中宋"/>
          <w:b/>
          <w:sz w:val="30"/>
          <w:szCs w:val="30"/>
        </w:rPr>
        <w:t>关于古代天文、历法的说法错误的一项是（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A、卯时对应现在的清晨5点至7点</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B、“未”是“天干地支”中的天干之一</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C、“三光”指的是日、月、星这三种天体</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D、季春指的是三月</w:t>
      </w:r>
    </w:p>
    <w:p w:rsidR="009A668D" w:rsidRPr="009A668D" w:rsidP="00EE5A04">
      <w:pPr>
        <w:jc w:val="left"/>
        <w:rPr>
          <w:rFonts w:ascii="华文中宋" w:eastAsia="华文中宋" w:hAnsi="华文中宋"/>
          <w:b/>
          <w:sz w:val="30"/>
          <w:szCs w:val="30"/>
        </w:rPr>
      </w:pPr>
      <w:r w:rsidRPr="009A668D">
        <w:rPr>
          <w:rFonts w:ascii="宋体" w:hAnsi="宋体"/>
          <w:b/>
        </w:rPr>
        <w:t>90．</w:t>
      </w:r>
      <w:r w:rsidRPr="009A668D">
        <w:rPr>
          <w:rFonts w:ascii="华文中宋" w:eastAsia="华文中宋" w:hAnsi="华文中宋"/>
          <w:b/>
          <w:sz w:val="30"/>
          <w:szCs w:val="30"/>
        </w:rPr>
        <w:t>撰写公文的基本步骤之一是（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A、收集材料，调查研究</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B、观点正确，主题突出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C、用语得体，简明生动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D、实事求是，讲求实效</w:t>
      </w:r>
    </w:p>
    <w:p w:rsidR="009A668D" w:rsidRPr="009A668D" w:rsidP="009A668D">
      <w:pPr>
        <w:jc w:val="left"/>
        <w:rPr>
          <w:rFonts w:ascii="宋体" w:hAnsi="宋体"/>
          <w:b/>
        </w:rPr>
      </w:pPr>
      <w:r w:rsidRPr="009A668D">
        <w:rPr>
          <w:rFonts w:ascii="微软雅黑" w:eastAsia="微软雅黑" w:hAnsi="微软雅黑"/>
          <w:b/>
          <w:sz w:val="28"/>
        </w:rPr>
        <w:t>四、言语理解与表达</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A668D">
        <w:rPr>
          <w:rFonts w:ascii="宋体" w:hAnsi="宋体"/>
          <w:b/>
        </w:rPr>
        <w:t>91．</w:t>
      </w:r>
      <w:r w:rsidRPr="009A668D">
        <w:rPr>
          <w:rFonts w:ascii="华文中宋" w:eastAsia="华文中宋" w:hAnsi="华文中宋"/>
          <w:b/>
          <w:sz w:val="30"/>
          <w:szCs w:val="30"/>
        </w:rPr>
        <w:t xml:space="preserve">自此而后，除非天资极忠厚、极愚钝者外，中国人大都变成两类：顺世和游世。顺世是游世的预科，不先上预科，去其狂狷之气，是不能__________的，顿悟者终究是少数。游世是顺世之绝顶。是顺得久了，看出门道，终于得道而悟，摇身一变，从此__________不逾游规，自由无碍。依次填入画横线部分最恰当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A、穿云破雾　自由自在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B、遗世独立　为所欲为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C、登堂人室　随心所欲</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D、融会贯通　无拘无束</w:t>
      </w:r>
    </w:p>
    <w:p w:rsidR="009A668D" w:rsidRPr="009A668D" w:rsidP="00EE5A04">
      <w:pPr>
        <w:jc w:val="left"/>
        <w:rPr>
          <w:rFonts w:ascii="华文中宋" w:eastAsia="华文中宋" w:hAnsi="华文中宋"/>
          <w:b/>
          <w:sz w:val="30"/>
          <w:szCs w:val="30"/>
        </w:rPr>
      </w:pPr>
      <w:r w:rsidRPr="009A668D">
        <w:rPr>
          <w:rFonts w:ascii="宋体" w:hAnsi="宋体"/>
          <w:b/>
        </w:rPr>
        <w:t>92．</w:t>
      </w:r>
      <w:r w:rsidRPr="009A668D">
        <w:rPr>
          <w:rFonts w:ascii="华文中宋" w:eastAsia="华文中宋" w:hAnsi="华文中宋"/>
          <w:b/>
          <w:sz w:val="30"/>
          <w:szCs w:val="30"/>
        </w:rPr>
        <w:t>在微观世界中，中微子一直是一个无所不在、而又不可捉摸的过客。中微子产生的途径有很多，如恒星内部的核反应，超新星的爆发，宇宙射线与地球大气层的撞击，以至于地球上岩石等各种物质的衰变等。尽管可能是构成我们所在宇宙中最常见的粒子之一，但由于它穿透力极强，而且几乎不与其它物质发生相互作用，因此它是基本粒子中人类所知最少的一种。 根据这段文字，对“中微子”的理解不准确的一项是（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A、中微子在微观世界无所不在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B、恒星内部的核反应是中微子的生产途径之一</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C、中微子是构成我们所在宇宙中最常见的粒子</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D、人类对中微子知之甚少</w:t>
      </w:r>
    </w:p>
    <w:p w:rsidR="009A668D" w:rsidRPr="009A668D" w:rsidP="00EE5A04">
      <w:pPr>
        <w:jc w:val="left"/>
        <w:rPr>
          <w:rFonts w:ascii="华文中宋" w:eastAsia="华文中宋" w:hAnsi="华文中宋"/>
          <w:b/>
          <w:sz w:val="30"/>
          <w:szCs w:val="30"/>
        </w:rPr>
      </w:pPr>
      <w:r w:rsidRPr="009A668D">
        <w:rPr>
          <w:rFonts w:ascii="宋体" w:hAnsi="宋体"/>
          <w:b/>
        </w:rPr>
        <w:t>93．</w:t>
      </w:r>
      <w:r w:rsidRPr="009A668D">
        <w:rPr>
          <w:rFonts w:ascii="华文中宋" w:eastAsia="华文中宋" w:hAnsi="华文中宋"/>
          <w:b/>
          <w:sz w:val="30"/>
          <w:szCs w:val="30"/>
        </w:rPr>
        <w:t>雨果的《巴黎圣母院》 为运用"美丑对照"原则创作的艺术典范。人物形象的对照，又是《巴黎圣母院》对照艺术的 。爱斯梅拉迭的美丽与卡西莫多的丑陋，她的善良与弗罗洛的狠毒，她的 与弗比斯的薄情，都形成了极为鲜明的对比。 依次填人划横线部分最恰当的一项是：</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A、无愧 真谛 衷情</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B、无愧 精髓 钟情</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C、不愧 精髓 钟情</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D、不愧 真谛 衷情</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A668D">
        <w:rPr>
          <w:rFonts w:ascii="宋体" w:hAnsi="宋体"/>
          <w:b/>
        </w:rPr>
        <w:t>94．</w:t>
      </w:r>
      <w:r w:rsidRPr="009A668D">
        <w:rPr>
          <w:rFonts w:ascii="华文中宋" w:eastAsia="华文中宋" w:hAnsi="华文中宋"/>
          <w:b/>
          <w:sz w:val="30"/>
          <w:szCs w:val="30"/>
        </w:rPr>
        <w:t xml:space="preserve">下列各句中没有语病的一项是（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A、为迎接伟大祖国的60周年华诞，《滨海晚报》将在市委宣传部的直接领导下围绕“我与祖国的故事”为主题展开大型征文活动。</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B、眼下住院、手术等医疗费用不断提高，一旦孩子罹患重病，普通家庭将很难承受。因此，建议家长最好为孩子买一份少儿重疾险。</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C、欣赏一首好诗不容易，创作一首好诗更不是一件简单的事，小李对诗歌情有独钟，因此，他平时在这方面做了不少的努力。</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D、化解城市公共空间管理问题的关键点，在于给予弱势群体尽可能多的实际可分享空间，避免城市公共空间多被城市强势利益集团占用。</w:t>
      </w:r>
    </w:p>
    <w:p w:rsidR="009A668D" w:rsidRPr="009A668D" w:rsidP="00EE5A04">
      <w:pPr>
        <w:jc w:val="left"/>
        <w:rPr>
          <w:rFonts w:ascii="华文中宋" w:eastAsia="华文中宋" w:hAnsi="华文中宋"/>
          <w:b/>
          <w:sz w:val="30"/>
          <w:szCs w:val="30"/>
        </w:rPr>
      </w:pPr>
      <w:r w:rsidRPr="009A668D">
        <w:rPr>
          <w:rFonts w:ascii="宋体" w:hAnsi="宋体"/>
          <w:b/>
        </w:rPr>
        <w:t>95．</w:t>
      </w:r>
      <w:r w:rsidRPr="009A668D">
        <w:rPr>
          <w:rFonts w:ascii="华文中宋" w:eastAsia="华文中宋" w:hAnsi="华文中宋"/>
          <w:b/>
          <w:sz w:val="30"/>
          <w:szCs w:val="30"/>
        </w:rPr>
        <w:t>能源价格高并非全是坏事，因为价格杠杆自会调节石油的流向，确保人类以剩下的石油找到更好的新能源，而不是全用到几十年前根本不存在的使夏天变凉爽的能源需求上。实际上，如果我们遵循价格杠杆，甚至无需教育消费者，人人都会做出理智的选择。那些价格杠杆不起作用的地方，多是机制本身有问题的地方，改进机制，才能使价格杠杆更有效。 这段文字的核心观点是（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A、改革体制是充分发挥价格杠杆作用的前提</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B、能源的无谓浪费问题应该受到应有的重视</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C、提高能源价格有利于合理利用与节约能源</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D、要充分发挥价格杠杆调节能源流向的作用</w:t>
      </w:r>
    </w:p>
    <w:p w:rsidR="009A668D" w:rsidRPr="009A668D" w:rsidP="00EE5A04">
      <w:pPr>
        <w:jc w:val="left"/>
        <w:rPr>
          <w:rFonts w:ascii="华文中宋" w:eastAsia="华文中宋" w:hAnsi="华文中宋"/>
          <w:b/>
          <w:sz w:val="30"/>
          <w:szCs w:val="30"/>
        </w:rPr>
      </w:pPr>
      <w:r w:rsidRPr="009A668D">
        <w:rPr>
          <w:rFonts w:ascii="宋体" w:hAnsi="宋体"/>
          <w:b/>
        </w:rPr>
        <w:t>96．</w:t>
      </w:r>
      <w:r w:rsidRPr="009A668D">
        <w:rPr>
          <w:rFonts w:ascii="华文中宋" w:eastAsia="华文中宋" w:hAnsi="华文中宋"/>
          <w:b/>
          <w:sz w:val="30"/>
          <w:szCs w:val="30"/>
        </w:rPr>
        <w:t>低碳城市是一个新生事物，没有现成可借鉴的模式。专家指出，对低碳经济的认识问题上，首先需要澄清“低碳等于贫困”、“低碳等于高成本”等误区。低碳经济是在较高的文明发展水平前提下，出现的一种碳生产力水平较高、但人均碳排入水平较低的经济形态。在这个过程中，能源结构的清洁化和资源禀赋起着决定性作用，单位产出所需要的能源消耗不断下降。 “这个过程”指的是（　　）。</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A668D">
        <w:rPr>
          <w:rFonts w:ascii="华文中宋" w:eastAsia="华文中宋" w:hAnsi="华文中宋"/>
          <w:b/>
          <w:sz w:val="30"/>
          <w:szCs w:val="30"/>
        </w:rPr>
        <w:t>A、建设低碳城市的过程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B、提高社会文明程度的过程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C、降低人均碳排放水平的过程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D、转变对低碳经济认识的过程</w:t>
      </w:r>
    </w:p>
    <w:p w:rsidR="009A668D" w:rsidRPr="009A668D" w:rsidP="00EE5A04">
      <w:pPr>
        <w:jc w:val="left"/>
        <w:rPr>
          <w:rFonts w:ascii="华文中宋" w:eastAsia="华文中宋" w:hAnsi="华文中宋"/>
          <w:b/>
          <w:sz w:val="30"/>
          <w:szCs w:val="30"/>
        </w:rPr>
      </w:pPr>
      <w:r w:rsidRPr="009A668D">
        <w:rPr>
          <w:rFonts w:ascii="宋体" w:hAnsi="宋体"/>
          <w:b/>
        </w:rPr>
        <w:t>97．</w:t>
      </w:r>
      <w:r w:rsidRPr="009A668D">
        <w:rPr>
          <w:rFonts w:ascii="华文中宋" w:eastAsia="华文中宋" w:hAnsi="华文中宋"/>
          <w:b/>
          <w:sz w:val="30"/>
          <w:szCs w:val="30"/>
        </w:rPr>
        <w:t xml:space="preserve">诸多公共事件虽然最终都强力摆平，却没能_______公众心头的疑云，也就不免付出民意代价，进一步损害政府公信力。这方面，太多_______。 依次填入画横线部分最恰当的一项是（　　）。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A、化解　是是非非</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B、驱散　前车之鉴</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C、释去　他山之石</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D、拂去　街谈巷议</w:t>
      </w:r>
    </w:p>
    <w:p w:rsidR="009A668D" w:rsidRPr="009A668D" w:rsidP="00EE5A04">
      <w:pPr>
        <w:jc w:val="left"/>
        <w:rPr>
          <w:rFonts w:ascii="华文中宋" w:eastAsia="华文中宋" w:hAnsi="华文中宋"/>
          <w:b/>
          <w:sz w:val="30"/>
          <w:szCs w:val="30"/>
        </w:rPr>
      </w:pPr>
      <w:r w:rsidRPr="009A668D">
        <w:rPr>
          <w:rFonts w:ascii="宋体" w:hAnsi="宋体"/>
          <w:b/>
        </w:rPr>
        <w:t>98．</w:t>
      </w:r>
      <w:r w:rsidRPr="009A668D">
        <w:rPr>
          <w:rFonts w:ascii="华文中宋" w:eastAsia="华文中宋" w:hAnsi="华文中宋"/>
          <w:b/>
          <w:sz w:val="30"/>
          <w:szCs w:val="30"/>
        </w:rPr>
        <w:t>社会上，人与人之间大多是依照他们了解并一致遵守的规则进行交往的。当规则有争议、不一致或是不清楚时，__________。不单小孩子玩的游戏、职业球赛是这样，生产和贸易也是如此。根据文意，下列哪句话填入划横线处最合适?（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A、“游戏”就倾向于崩溃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B、规则需要有相当程度的稳定性</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C、最终会确立一套只对一方有利的规则</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D、参赛者需要一定时间来理解并适应新规则</w:t>
      </w:r>
    </w:p>
    <w:p w:rsidR="009A668D" w:rsidRPr="009A668D" w:rsidP="00EE5A04">
      <w:pPr>
        <w:jc w:val="left"/>
        <w:rPr>
          <w:rFonts w:ascii="华文中宋" w:eastAsia="华文中宋" w:hAnsi="华文中宋"/>
          <w:b/>
          <w:sz w:val="30"/>
          <w:szCs w:val="30"/>
        </w:rPr>
      </w:pPr>
      <w:r w:rsidRPr="009A668D">
        <w:rPr>
          <w:rFonts w:ascii="宋体" w:hAnsi="宋体"/>
          <w:b/>
        </w:rPr>
        <w:t>99．</w:t>
      </w:r>
      <w:r w:rsidRPr="009A668D">
        <w:rPr>
          <w:rFonts w:ascii="华文中宋" w:eastAsia="华文中宋" w:hAnsi="华文中宋"/>
          <w:b/>
          <w:sz w:val="30"/>
          <w:szCs w:val="30"/>
        </w:rPr>
        <w:t>以下关于生活常识，说法不正确的是（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A、石英钟的电池耗尽停止走动时，其秒针往往停在刻度盘上“9”的位置</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B、电炉“燃烧”是电能转化为内能．不需要氧气</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C、鸽子可以检验测定地球磁力场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D、冬天室外的铁器和木材温度并不一样，因此触摸的话会感到冷热不一样</w:t>
      </w:r>
    </w:p>
    <w:p w:rsidR="009A668D" w:rsidRPr="009A668D" w:rsidP="00EE5A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A668D">
        <w:rPr>
          <w:rFonts w:ascii="宋体" w:hAnsi="宋体"/>
          <w:b/>
        </w:rPr>
        <w:t>100．</w:t>
      </w:r>
      <w:r w:rsidRPr="009A668D">
        <w:rPr>
          <w:rFonts w:ascii="华文中宋" w:eastAsia="华文中宋" w:hAnsi="华文中宋"/>
          <w:b/>
          <w:sz w:val="30"/>
          <w:szCs w:val="30"/>
        </w:rPr>
        <w:t>以下各句中没有语病的一句是（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A、强强联合制作的大戏，让人们不仅看到了中国戏曲在现代化问题上迈出的可喜一步，而且看到了中国戏曲的整体进步</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B、文艺作品语言的好坏，不在于它用了一大堆华丽的词，用了某一行业的术语，而在于它的词语用得是地方</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C、据统计，全省个人捐资办学万元以上的将近400余人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D、江北地区的新石器时代文化，考古工作者展开了热烈讨论</w:t>
      </w:r>
    </w:p>
    <w:p w:rsidR="009A668D" w:rsidRPr="009A668D" w:rsidP="00EE5A04">
      <w:pPr>
        <w:jc w:val="left"/>
        <w:rPr>
          <w:rFonts w:ascii="华文中宋" w:eastAsia="华文中宋" w:hAnsi="华文中宋"/>
          <w:b/>
          <w:sz w:val="30"/>
          <w:szCs w:val="30"/>
        </w:rPr>
      </w:pPr>
      <w:r w:rsidRPr="009A668D">
        <w:rPr>
          <w:rFonts w:ascii="宋体" w:hAnsi="宋体"/>
          <w:b/>
        </w:rPr>
        <w:t>101．</w:t>
      </w:r>
      <w:r w:rsidRPr="009A668D">
        <w:rPr>
          <w:rFonts w:ascii="华文中宋" w:eastAsia="华文中宋" w:hAnsi="华文中宋"/>
          <w:b/>
          <w:sz w:val="30"/>
          <w:szCs w:val="30"/>
        </w:rPr>
        <w:t xml:space="preserve">病来如山倒，病去如抽丝。对于世界经济而言，状况同样如此。在金融海啸的冲击下，短短几个月内，危机愈演愈烈，世界经济呈现出风雨飘摇之势。而相对于危机来势之迅猛，危机消退则要缓慢得多。2010年，世界经济注定将走在“病后初愈”的漫漫康复之路上。 文中“病来如山倒．病去如抽丝”中的“病”指的是：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A、世界经济</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B、金融海啸</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C、世界经济危机</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D、正在复苏的世界经济</w:t>
      </w:r>
    </w:p>
    <w:p w:rsidR="009A668D" w:rsidRPr="009A668D" w:rsidP="00EE5A04">
      <w:pPr>
        <w:jc w:val="left"/>
        <w:rPr>
          <w:rFonts w:ascii="华文中宋" w:eastAsia="华文中宋" w:hAnsi="华文中宋"/>
          <w:b/>
          <w:sz w:val="30"/>
          <w:szCs w:val="30"/>
        </w:rPr>
      </w:pPr>
      <w:r w:rsidRPr="009A668D">
        <w:rPr>
          <w:rFonts w:ascii="宋体" w:hAnsi="宋体"/>
          <w:b/>
        </w:rPr>
        <w:t>102．</w:t>
      </w:r>
      <w:r w:rsidRPr="009A668D">
        <w:rPr>
          <w:rFonts w:ascii="华文中宋" w:eastAsia="华文中宋" w:hAnsi="华文中宋"/>
          <w:b/>
          <w:sz w:val="30"/>
          <w:szCs w:val="30"/>
        </w:rPr>
        <w:t>小莫十分渴望成为一名微雕艺术家，为此，他去请教微雕大师孔先生：“您如果教我学习微雕，我将要多久才能成为一名微雕艺术家?”孔先生回答道：“大约10年。”小莫不满足于此，再问：“如果我不分昼夜每天苦练，能否缩短时间?”孔先生道：“那要用20年”。以下哪项最可能是孔先生的回答所提示的微雕艺术家应具备的重要素质?（　　）</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A、决心</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B、勤奋</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C、尊师</w:t>
      </w:r>
    </w:p>
    <w:p w:rsidR="009A668D" w:rsidRPr="009A668D" w:rsidP="00EE5A04">
      <w:pPr>
        <w:jc w:val="left"/>
        <w:rPr>
          <w:rFonts w:ascii="华文中宋" w:eastAsia="华文中宋" w:hAnsi="华文中宋"/>
          <w:b/>
          <w:sz w:val="30"/>
          <w:szCs w:val="30"/>
        </w:rPr>
      </w:pPr>
      <w:r w:rsidRPr="009A668D">
        <w:rPr>
          <w:rFonts w:ascii="华文中宋" w:eastAsia="华文中宋" w:hAnsi="华文中宋"/>
          <w:b/>
          <w:sz w:val="30"/>
          <w:szCs w:val="30"/>
        </w:rPr>
        <w:t>D、耐心</w:t>
      </w:r>
      <w:r w:rsidRPr="009A668D">
        <w:rPr>
          <w:rFonts w:ascii="华文中宋" w:eastAsia="华文中宋" w:hAnsi="华文中宋"/>
          <w:b/>
          <w:sz w:val="30"/>
          <w:szCs w:val="30"/>
        </w:rPr>
        <w:br/>
      </w:r>
      <w:r w:rsidRPr="009A668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https://d.book118.com/626225053120010033</w:t>
        </w:r>
      </w:hyperlink>
    </w:p>
    <w:p w:rsidR="009A668D" w:rsidRPr="009A668D" w:rsidP="00EE5A0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A668D"/>
    <w:rsid w:val="00A12C77"/>
    <w:rsid w:val="00C57401"/>
    <w:rsid w:val="00EE5A0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6225053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5764</Words>
  <Characters>32861</Characters>
  <Application>Microsoft Office Word</Application>
  <DocSecurity>0</DocSecurity>
  <Lines>273</Lines>
  <Paragraphs>77</Paragraphs>
  <ScaleCrop>false</ScaleCrop>
  <Company>微软中国</Company>
  <LinksUpToDate>false</LinksUpToDate>
  <CharactersWithSpaces>38548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2023-06-02T07:40:00Z</dcterms:created>
  <dcterms:modified xsi:type="dcterms:W3CDTF">2023-06-02T07:40:00Z</dcterms:modified>
</cp:coreProperties>
</file>