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部编五年级语文上册阅读理解练习题（含答案）</w:t>
      </w:r>
    </w:p>
    <w:p>
      <w:pPr>
        <w:pStyle w:val="BodyText"/>
        <w:spacing w:before="3"/>
        <w:rPr>
          <w:rFonts w:ascii="宋体"/>
          <w:b/>
          <w:sz w:val="57"/>
        </w:rPr>
      </w:pPr>
    </w:p>
    <w:p>
      <w:pPr>
        <w:pStyle w:val="ListParagraph"/>
        <w:numPr>
          <w:ilvl w:val="0"/>
          <w:numId w:val="34"/>
        </w:numPr>
        <w:tabs>
          <w:tab w:val="left" w:pos="5851"/>
        </w:tabs>
        <w:spacing w:before="0" w:after="0" w:line="240" w:lineRule="auto"/>
        <w:ind w:left="5850" w:right="178" w:hanging="5851"/>
        <w:jc w:val="left"/>
        <w:rPr>
          <w:rFonts w:ascii="楷体" w:eastAsia="楷体" w:hint="eastAsia"/>
          <w:sz w:val="34"/>
        </w:rPr>
      </w:pPr>
      <w:r>
        <w:rPr>
          <w:rFonts w:ascii="楷体" w:eastAsia="楷体" w:hint="eastAsia"/>
          <w:sz w:val="36"/>
        </w:rPr>
        <w:t>树的头发</w:t>
      </w:r>
    </w:p>
    <w:p>
      <w:pPr>
        <w:pStyle w:val="BodyText"/>
        <w:spacing w:before="7" w:line="242" w:lineRule="auto"/>
        <w:ind w:left="160" w:right="376" w:firstLine="698"/>
        <w:jc w:val="both"/>
      </w:pPr>
      <w:r>
        <w:rPr>
          <w:spacing w:val="-6"/>
        </w:rPr>
        <w:t>树是山的女儿，她经常穿着绿衣在山的怀里撒娇，她扶摸着秀发问山：“爸</w:t>
      </w:r>
      <w:r>
        <w:rPr>
          <w:spacing w:val="-17"/>
        </w:rPr>
        <w:t>爸，我的头发美吗？”山沉默了一会，“孩子，没有头发你怎么办？”山冒出一</w:t>
      </w:r>
      <w:r>
        <w:rPr>
          <w:spacing w:val="-14"/>
        </w:rPr>
        <w:t>句奇怪的话。树说：“那我留在世上还有什么意义？”山叹了口气说“孩子，好</w:t>
      </w:r>
      <w:r>
        <w:rPr>
          <w:spacing w:val="-30"/>
        </w:rPr>
        <w:t>好珍惜吧。”</w:t>
      </w:r>
    </w:p>
    <w:p>
      <w:pPr>
        <w:pStyle w:val="BodyText"/>
        <w:spacing w:before="9" w:line="242" w:lineRule="auto"/>
        <w:ind w:left="160" w:right="157" w:firstLine="698"/>
      </w:pPr>
      <w:r>
        <w:rPr>
          <w:spacing w:val="-6"/>
        </w:rPr>
        <w:t>树渐渐长大了，头发更浓密了，她经常跑到小河边看着水中的倒影说：“我</w:t>
      </w:r>
      <w:r>
        <w:rPr>
          <w:spacing w:val="-27"/>
        </w:rPr>
        <w:t>的头发真是越来越美了。”山却对树说：“放弃头发吧，它对你没好处的。”树哭</w:t>
      </w:r>
      <w:r>
        <w:rPr>
          <w:spacing w:val="-24"/>
        </w:rPr>
        <w:t>着说：“爸爸，你一点都不了解我。”山没有说话，他明白女儿，四季，鸟儿们都围绕着树，为树飘逸浓密的头发唱着赞歌，鲜花也用讨好的眼光看树，因此，树</w:t>
      </w:r>
      <w:r>
        <w:rPr>
          <w:spacing w:val="-27"/>
        </w:rPr>
        <w:t xml:space="preserve">为一头飘逸的头发而深感自豪，山看着女儿，又深深地叹了口气。或许，山的话， </w:t>
      </w:r>
      <w:r>
        <w:rPr>
          <w:spacing w:val="-20"/>
        </w:rPr>
        <w:t xml:space="preserve">的确是真实的。前不久，来了一队砍伐工人看上了树的美丽的头发，决定砍掉树， </w:t>
      </w:r>
      <w:r>
        <w:t>山再一次劝女儿</w:t>
      </w:r>
      <w:r>
        <w:rPr>
          <w:spacing w:val="-16"/>
        </w:rPr>
        <w:t>：“孩子，把头发剪去吧，它还会再生长的</w:t>
      </w:r>
      <w:r>
        <w:rPr>
          <w:spacing w:val="-47"/>
        </w:rPr>
        <w:t>。”树固执地说：“不，</w:t>
      </w:r>
      <w:r>
        <w:rPr>
          <w:spacing w:val="-14"/>
        </w:rPr>
        <w:t>我决不会剪，宁死也不。”山看着女儿远去的背影，再一次长长叹了口气，随着时间的流逝，砍伐工人开始大规模地砍伐树，没有多久，树就被他们带走了，树</w:t>
      </w:r>
      <w:r>
        <w:rPr>
          <w:spacing w:val="-15"/>
        </w:rPr>
        <w:t>哭着说：“我真后悔呀，为什么没听父亲的话？”树流下了眼泪，随砍伐工人上了车。</w:t>
      </w:r>
    </w:p>
    <w:p>
      <w:pPr>
        <w:pStyle w:val="BodyText"/>
        <w:spacing w:before="24" w:line="242" w:lineRule="auto"/>
        <w:ind w:left="160" w:right="397" w:firstLine="698"/>
      </w:pPr>
      <w:r>
        <w:rPr>
          <w:spacing w:val="-14"/>
        </w:rPr>
        <w:t>山看着女儿，叹了一口气说：“孩子呀，虚荣心使你看不清自己，最后走上了绝路。”山流泪了，在夕阳下显得格外耀眼。</w:t>
      </w:r>
    </w:p>
    <w:p>
      <w:pPr>
        <w:pStyle w:val="BodyText"/>
        <w:tabs>
          <w:tab w:val="left" w:pos="8985"/>
          <w:tab w:val="left" w:pos="11898"/>
        </w:tabs>
        <w:spacing w:before="4" w:line="242" w:lineRule="auto"/>
        <w:ind w:left="700" w:right="338" w:hanging="540"/>
        <w:rPr>
          <w:rFonts w:ascii="宋体" w:eastAsia="宋体" w:hAnsi="宋体" w:hint="eastAsia"/>
        </w:rPr>
      </w:pPr>
      <w:r>
        <w:pict>
          <v:line id="_x0000_s1025" style="mso-position-horizontal-relative:page;position:absolute;z-index:-251657216" from="397.9pt,11.6pt" to="721.9pt,11.6pt" stroked="t" strokecolor="black" strokeweight="0.63pt">
            <v:stroke dashstyle="dash"/>
          </v:line>
        </w:pict>
      </w:r>
      <w:r>
        <w:rPr>
          <w:rFonts w:ascii="宋体" w:eastAsia="宋体" w:hAnsi="宋体" w:hint="eastAsia"/>
        </w:rPr>
        <w:t>1、文中的“头发”指的是什么？</w:t>
        <w:tab/>
        <w:tab/>
        <w:t>通</w:t>
      </w:r>
      <w:r>
        <w:rPr>
          <w:rFonts w:ascii="宋体" w:eastAsia="宋体" w:hAnsi="宋体" w:hint="eastAsia"/>
          <w:spacing w:val="-17"/>
        </w:rPr>
        <w:t>过</w:t>
      </w:r>
      <w:r>
        <w:rPr>
          <w:rFonts w:ascii="宋体" w:eastAsia="宋体" w:hAnsi="宋体" w:hint="eastAsia"/>
        </w:rPr>
        <w:t>课文所使用的修辞方法是：</w:t>
      </w:r>
      <w:r>
        <w:rPr>
          <w:rFonts w:ascii="宋体" w:eastAsia="宋体" w:hAnsi="宋体" w:hint="eastAsia"/>
          <w:spacing w:val="-73"/>
        </w:rPr>
        <w:t xml:space="preserve"> </w:t>
      </w:r>
      <w:r>
        <w:rPr>
          <w:rFonts w:ascii="宋体" w:eastAsia="宋体" w:hAnsi="宋体" w:hint="eastAsia"/>
        </w:rPr>
        <w:t>（</w:t>
        <w:tab/>
      </w:r>
      <w:r>
        <w:rPr>
          <w:rFonts w:ascii="宋体" w:eastAsia="宋体" w:hAnsi="宋体" w:hint="eastAsia"/>
          <w:spacing w:val="-155"/>
        </w:rPr>
        <w:t>）</w:t>
      </w:r>
      <w:r>
        <w:rPr>
          <w:rFonts w:ascii="宋体" w:eastAsia="宋体" w:hAnsi="宋体" w:hint="eastAsia"/>
        </w:rPr>
        <w:t>，这样写的好处是：</w:t>
      </w:r>
    </w:p>
    <w:p>
      <w:pPr>
        <w:pStyle w:val="BodyText"/>
        <w:tabs>
          <w:tab w:val="left" w:pos="8621"/>
        </w:tabs>
        <w:spacing w:before="5" w:line="244" w:lineRule="auto"/>
        <w:ind w:left="160" w:right="3975" w:firstLine="539"/>
        <w:rPr>
          <w:rFonts w:ascii="宋体" w:eastAsia="宋体" w:hint="eastAsia"/>
        </w:rPr>
      </w:pPr>
      <w:r>
        <w:pict>
          <v:line id="_x0000_s1026" style="mso-position-horizontal-relative:page;position:absolute;z-index:-251656192" from="162.05pt,11.65pt" to="558.05pt,11.65pt" stroked="t" strokecolor="black" strokeweight="0.63pt">
            <v:stroke dashstyle="dash"/>
          </v:line>
        </w:pict>
      </w:r>
      <w:r>
        <w:rPr>
          <w:rFonts w:ascii="Times New Roman" w:eastAsia="Times New Roman"/>
        </w:rPr>
        <w:t xml:space="preserve"> </w:t>
        <w:tab/>
      </w:r>
      <w:r>
        <w:rPr>
          <w:rFonts w:ascii="宋体" w:eastAsia="宋体" w:hint="eastAsia"/>
          <w:spacing w:val="-17"/>
        </w:rPr>
        <w:t>。</w:t>
      </w:r>
      <w:r>
        <w:rPr>
          <w:rFonts w:ascii="宋体" w:eastAsia="宋体" w:hint="eastAsia"/>
        </w:rPr>
        <w:t>2、联系上下文，用自己的话说说这些词语的意思。</w:t>
      </w:r>
    </w:p>
    <w:p>
      <w:pPr>
        <w:pStyle w:val="BodyText"/>
        <w:tabs>
          <w:tab w:val="left" w:pos="4925"/>
          <w:tab w:val="left" w:pos="5105"/>
        </w:tabs>
        <w:spacing w:line="242" w:lineRule="auto"/>
        <w:ind w:left="160" w:right="7853"/>
        <w:rPr>
          <w:rFonts w:ascii="Times New Roman" w:eastAsia="Times New Roman"/>
        </w:rPr>
      </w:pPr>
      <w:r>
        <w:pict>
          <v:line id="_x0000_s1027" style="mso-position-horizontal-relative:page;position:absolute;z-index:-251655168" from="189.05pt,11.4pt" to="369.05pt,11.4pt" stroked="t" strokecolor="black" strokeweight="0.63pt">
            <v:stroke dashstyle="dash"/>
          </v:line>
        </w:pict>
      </w:r>
      <w:r>
        <w:pict>
          <v:line id="_x0000_s1028" style="mso-position-horizontal-relative:page;position:absolute;z-index:-251654144" from="189.05pt,34.8pt" to="378.05pt,34.8pt" stroked="t" strokecolor="black" strokeweight="0.63pt">
            <v:stroke dashstyle="dash"/>
          </v:line>
        </w:pict>
      </w:r>
      <w:r>
        <w:rPr>
          <w:rFonts w:ascii="宋体" w:eastAsia="宋体" w:hint="eastAsia"/>
          <w:spacing w:val="-1"/>
        </w:rPr>
        <w:t>固</w:t>
      </w:r>
      <w:r>
        <w:rPr>
          <w:rFonts w:ascii="宋体" w:eastAsia="宋体" w:hint="eastAsia"/>
        </w:rPr>
        <w:t>执：</w:t>
      </w:r>
      <w:r>
        <w:rPr>
          <w:rFonts w:ascii="Times New Roman" w:eastAsia="Times New Roman"/>
        </w:rPr>
        <w:t xml:space="preserve"> </w:t>
        <w:tab/>
      </w:r>
      <w:r>
        <w:rPr>
          <w:rFonts w:ascii="Times New Roman" w:eastAsia="Times New Roman"/>
          <w:spacing w:val="-1"/>
        </w:rPr>
        <w:t xml:space="preserve">                  </w:t>
      </w:r>
      <w:r>
        <w:rPr>
          <w:rFonts w:ascii="Times New Roman" w:eastAsia="Times New Roman"/>
          <w:spacing w:val="18"/>
        </w:rPr>
        <w:t xml:space="preserve"> </w:t>
      </w:r>
      <w:r>
        <w:rPr>
          <w:rFonts w:ascii="宋体" w:eastAsia="宋体" w:hint="eastAsia"/>
          <w:spacing w:val="-1"/>
        </w:rPr>
        <w:t>飘</w:t>
      </w:r>
      <w:r>
        <w:rPr>
          <w:rFonts w:ascii="宋体" w:eastAsia="宋体" w:hint="eastAsia"/>
        </w:rPr>
        <w:t>逸：</w:t>
      </w:r>
      <w:r>
        <w:rPr>
          <w:rFonts w:ascii="Times New Roman" w:eastAsia="Times New Roman"/>
        </w:rPr>
        <w:t xml:space="preserve"> </w:t>
        <w:tab/>
        <w:tab/>
      </w:r>
    </w:p>
    <w:p>
      <w:pPr>
        <w:pStyle w:val="BodyText"/>
        <w:ind w:left="160"/>
        <w:rPr>
          <w:rFonts w:ascii="宋体" w:eastAsia="宋体" w:hAnsi="宋体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347726</wp:posOffset>
            </wp:positionV>
            <wp:extent cx="7980997" cy="38004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3、 用“~~”画出中心句，并说说你的感受。</w:t>
      </w:r>
    </w:p>
    <w:p>
      <w:pPr>
        <w:pStyle w:val="BodyText"/>
        <w:spacing w:before="1"/>
        <w:rPr>
          <w:rFonts w:ascii="宋体"/>
          <w:sz w:val="32"/>
        </w:rPr>
      </w:pPr>
    </w:p>
    <w:p>
      <w:pPr>
        <w:pStyle w:val="BodyText"/>
        <w:ind w:left="16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【答案】</w:t>
      </w:r>
    </w:p>
    <w:p>
      <w:pPr>
        <w:pStyle w:val="BodyText"/>
        <w:spacing w:before="7"/>
        <w:ind w:left="16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1、树枝和树叶</w:t>
      </w:r>
    </w:p>
    <w:p>
      <w:pPr>
        <w:pStyle w:val="BodyText"/>
        <w:tabs>
          <w:tab w:val="left" w:pos="1780"/>
        </w:tabs>
        <w:spacing w:before="6"/>
        <w:ind w:left="16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2、拟人</w:t>
        <w:tab/>
        <w:t>更生动形象</w:t>
      </w:r>
    </w:p>
    <w:p>
      <w:pPr>
        <w:pStyle w:val="BodyText"/>
        <w:spacing w:before="7" w:line="242" w:lineRule="auto"/>
        <w:ind w:left="700" w:right="5776" w:hanging="54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3、很坚定，坚持自己的原则，不轻易放弃。清新雅致，恬淡自然的一种感受</w:t>
      </w:r>
    </w:p>
    <w:p>
      <w:pPr>
        <w:pStyle w:val="BodyText"/>
        <w:spacing w:before="4"/>
        <w:ind w:left="16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4、虚荣心使你看不清自己，最后走上了绝路。感受略。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9"/>
        <w:rPr>
          <w:rFonts w:ascii="宋体"/>
          <w:sz w:val="37"/>
        </w:rPr>
      </w:pPr>
    </w:p>
    <w:p>
      <w:pPr>
        <w:pStyle w:val="ListParagraph"/>
        <w:numPr>
          <w:ilvl w:val="0"/>
          <w:numId w:val="34"/>
        </w:numPr>
        <w:tabs>
          <w:tab w:val="left" w:pos="5497"/>
        </w:tabs>
        <w:spacing w:before="0" w:after="0" w:line="240" w:lineRule="auto"/>
        <w:ind w:left="5496" w:right="171" w:hanging="5497"/>
        <w:jc w:val="left"/>
        <w:rPr>
          <w:color w:val="FF0000"/>
          <w:sz w:val="34"/>
        </w:rPr>
      </w:pPr>
      <w:r>
        <w:rPr>
          <w:color w:val="FF0000"/>
          <w:sz w:val="36"/>
        </w:rPr>
        <w:t>不能没有规则</w:t>
      </w:r>
    </w:p>
    <w:p>
      <w:pPr>
        <w:pStyle w:val="BodyText"/>
        <w:spacing w:before="7" w:line="242" w:lineRule="auto"/>
        <w:ind w:left="160" w:right="157" w:firstLine="539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color w:val="FF0000"/>
          <w:spacing w:val="1"/>
        </w:rPr>
        <w:t>约翰晚上出去，爸爸妈妈规定。必须在</w:t>
      </w:r>
      <w:r>
        <w:rPr>
          <w:rFonts w:ascii="宋体" w:eastAsia="宋体" w:hAnsi="宋体" w:hint="eastAsia"/>
          <w:color w:val="FF0000"/>
        </w:rPr>
        <w:t>10</w:t>
      </w:r>
      <w:r>
        <w:rPr>
          <w:rFonts w:ascii="宋体" w:eastAsia="宋体" w:hAnsi="宋体" w:hint="eastAsia"/>
          <w:color w:val="FF0000"/>
          <w:spacing w:val="-10"/>
        </w:rPr>
        <w:t xml:space="preserve"> 点前回家。但是有一次，约翰没有</w:t>
      </w:r>
      <w:r>
        <w:rPr>
          <w:rFonts w:ascii="宋体" w:eastAsia="宋体" w:hAnsi="宋体" w:hint="eastAsia"/>
          <w:color w:val="FF0000"/>
          <w:spacing w:val="-16"/>
        </w:rPr>
        <w:t>按规定的时间回家，是后半夜才回来的。回家时怕被父母发现，他就从后窗跳进</w:t>
      </w:r>
      <w:r>
        <w:rPr>
          <w:rFonts w:ascii="宋体" w:eastAsia="宋体" w:hAnsi="宋体" w:hint="eastAsia"/>
          <w:color w:val="FF0000"/>
          <w:spacing w:val="-22"/>
        </w:rPr>
        <w:t>屋子。第二天早上，爸爸看窗下有一个凳子，就把约翰叫起来，说：“你这样做</w:t>
      </w:r>
      <w:r>
        <w:rPr>
          <w:rFonts w:ascii="宋体" w:eastAsia="宋体" w:hAnsi="宋体" w:hint="eastAsia"/>
          <w:color w:val="FF0000"/>
          <w:spacing w:val="-23"/>
        </w:rPr>
        <w:t xml:space="preserve">事很危险的，不是怕你会摔伤，而是说别人发现有人在跳窗子，就有可能开枪。” </w:t>
      </w:r>
      <w:r>
        <w:rPr>
          <w:rFonts w:ascii="宋体" w:eastAsia="宋体" w:hAnsi="宋体" w:hint="eastAsia"/>
          <w:color w:val="FF0000"/>
        </w:rPr>
        <w:t>在美国，这是最危险的。然后，爸爸又重申的按时回家的规定，并告诉他这样做</w:t>
      </w:r>
      <w:r>
        <w:rPr>
          <w:rFonts w:ascii="宋体" w:eastAsia="宋体" w:hAnsi="宋体" w:hint="eastAsia"/>
          <w:color w:val="FF0000"/>
          <w:spacing w:val="-12"/>
        </w:rPr>
        <w:t>的道理。年迈的祖父意味深长地说：“孩子像牛一样长得越来越大，需要的牧</w:t>
      </w:r>
    </w:p>
    <w:p>
      <w:pPr>
        <w:spacing w:after="0" w:line="242" w:lineRule="auto"/>
        <w:jc w:val="both"/>
        <w:rPr>
          <w:rFonts w:ascii="宋体" w:eastAsia="宋体" w:hAnsi="宋体" w:hint="eastAsia"/>
        </w:rPr>
        <w:sectPr>
          <w:headerReference w:type="default" r:id="rId5"/>
          <w:type w:val="continuous"/>
          <w:pgSz w:w="17860" w:h="25260"/>
          <w:pgMar w:top="1800" w:right="2360" w:bottom="280" w:left="2540" w:header="1160" w:footer="708"/>
          <w:cols w:space="708"/>
        </w:sectPr>
      </w:pPr>
    </w:p>
    <w:p>
      <w:pPr>
        <w:pStyle w:val="BodyText"/>
        <w:spacing w:before="39" w:line="244" w:lineRule="auto"/>
        <w:ind w:left="520" w:right="337" w:firstLine="648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color w:val="FF0000"/>
          <w:spacing w:val="-6"/>
        </w:rPr>
        <w:t xml:space="preserve">也越来越大。但不管牧场大小如何，我们还是要用栅栏讲牧场围起。” </w:t>
      </w:r>
      <w:r>
        <w:rPr>
          <w:rFonts w:ascii="宋体" w:eastAsia="宋体" w:hAnsi="宋体" w:hint="eastAsia"/>
          <w:color w:val="FF0000"/>
          <w:spacing w:val="-15"/>
        </w:rPr>
        <w:t>生活不能没有规则。规则就是人生的红绿灯。这看起来是在限制，实质是在保</w:t>
      </w:r>
    </w:p>
    <w:p>
      <w:pPr>
        <w:pStyle w:val="BodyText"/>
        <w:spacing w:line="242" w:lineRule="auto"/>
        <w:ind w:left="160" w:right="153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color w:val="FF0000"/>
          <w:spacing w:val="-21"/>
        </w:rPr>
        <w:t>护。红绿灯时城市交通的指挥官。如果没有控制，整座城市将陷入一片混乱之中。人也一样，没有“红绿灯”的限制，将会无法无天，闯下大祸。中国世贸组织首</w:t>
      </w:r>
      <w:r>
        <w:rPr>
          <w:rFonts w:ascii="宋体" w:eastAsia="宋体" w:hAnsi="宋体" w:hint="eastAsia"/>
          <w:color w:val="FF0000"/>
          <w:spacing w:val="-18"/>
        </w:rPr>
        <w:t>席谈判代表龙永图，一次和几个朋友在瑞士公园里散步，上厕所时，他听到隔间“砰砰”响，很是纳闷。这是怎么回事？出来后，一位女士着急地说，儿子进厕</w:t>
      </w:r>
      <w:r>
        <w:rPr>
          <w:rFonts w:ascii="宋体" w:eastAsia="宋体" w:hAnsi="宋体" w:hint="eastAsia"/>
          <w:color w:val="FF0000"/>
          <w:spacing w:val="-25"/>
        </w:rPr>
        <w:t xml:space="preserve">所十几分钟都没出来，她请他帮忙看一下。龙永图折回到洗手间，打开那“砰砰” </w:t>
      </w:r>
      <w:r>
        <w:rPr>
          <w:rFonts w:ascii="宋体" w:eastAsia="宋体" w:hAnsi="宋体" w:hint="eastAsia"/>
          <w:color w:val="FF0000"/>
          <w:spacing w:val="-11"/>
        </w:rPr>
        <w:t>作响的隔间，见一个七八岁的小孩正在弄抽水马桶，却怎么也冲不出来，累得满头是汗。你看，小孩觉得上厕所不冲洗违法了规定。</w:t>
      </w:r>
    </w:p>
    <w:p>
      <w:pPr>
        <w:pStyle w:val="BodyText"/>
        <w:spacing w:before="11" w:line="242" w:lineRule="auto"/>
        <w:ind w:left="160" w:right="157" w:firstLine="719"/>
        <w:rPr>
          <w:rFonts w:ascii="宋体" w:eastAsia="宋体" w:hint="eastAsia"/>
        </w:rPr>
      </w:pPr>
      <w:r>
        <w:rPr>
          <w:rFonts w:ascii="宋体" w:eastAsia="宋体" w:hint="eastAsia"/>
          <w:color w:val="FF0000"/>
          <w:spacing w:val="-19"/>
        </w:rPr>
        <w:t>尊重和遵守规则是一种教养、一种风度、一种文明，一个现代人必备的品格。</w:t>
      </w:r>
      <w:r>
        <w:rPr>
          <w:rFonts w:ascii="宋体" w:eastAsia="宋体" w:hint="eastAsia"/>
          <w:color w:val="FF0000"/>
          <w:spacing w:val="-12"/>
        </w:rPr>
        <w:t>没有这些，人便无法在社会上生存和立足，没有规则，社会也无法得到和谐和安宁。</w:t>
      </w:r>
    </w:p>
    <w:p>
      <w:pPr>
        <w:pStyle w:val="ListParagraph"/>
        <w:numPr>
          <w:ilvl w:val="0"/>
          <w:numId w:val="33"/>
        </w:numPr>
        <w:tabs>
          <w:tab w:val="left" w:pos="882"/>
        </w:tabs>
        <w:spacing w:before="7" w:after="0" w:line="240" w:lineRule="auto"/>
        <w:ind w:left="881" w:right="0" w:hanging="362"/>
        <w:jc w:val="left"/>
        <w:rPr>
          <w:sz w:val="36"/>
        </w:rPr>
      </w:pPr>
      <w:r>
        <w:rPr>
          <w:sz w:val="36"/>
        </w:rPr>
        <w:t>联系上下文，理解词语，学出意思。</w:t>
      </w:r>
    </w:p>
    <w:p>
      <w:pPr>
        <w:pStyle w:val="ListParagraph"/>
        <w:numPr>
          <w:ilvl w:val="1"/>
          <w:numId w:val="33"/>
        </w:numPr>
        <w:tabs>
          <w:tab w:val="left" w:pos="1782"/>
        </w:tabs>
        <w:spacing w:before="7" w:after="0" w:line="240" w:lineRule="auto"/>
        <w:ind w:left="1781" w:right="0" w:hanging="902"/>
        <w:jc w:val="left"/>
        <w:rPr>
          <w:sz w:val="36"/>
        </w:rPr>
      </w:pPr>
      <w:r>
        <w:rPr>
          <w:sz w:val="36"/>
        </w:rPr>
        <w:t>红绿灯是城市交通的指挥官。</w:t>
      </w:r>
    </w:p>
    <w:p>
      <w:pPr>
        <w:pStyle w:val="BodyText"/>
        <w:spacing w:before="6" w:line="242" w:lineRule="auto"/>
        <w:ind w:left="1240" w:right="5598" w:firstLine="360"/>
        <w:rPr>
          <w:rFonts w:ascii="宋体" w:eastAsia="宋体" w:hAnsi="宋体" w:hint="eastAsia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557656</wp:posOffset>
            </wp:positionV>
            <wp:extent cx="41402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这句话中，“红绿灯”具体指什么？</w:t>
      </w:r>
      <w:r>
        <w:rPr>
          <w:rFonts w:ascii="宋体" w:eastAsia="宋体" w:hAnsi="宋体" w:hint="eastAsia"/>
          <w:color w:val="FF0000"/>
        </w:rPr>
        <w:t>街道十字路口用于管理交通的信号灯。</w:t>
      </w:r>
    </w:p>
    <w:p>
      <w:pPr>
        <w:pStyle w:val="ListParagraph"/>
        <w:numPr>
          <w:ilvl w:val="1"/>
          <w:numId w:val="33"/>
        </w:numPr>
        <w:tabs>
          <w:tab w:val="left" w:pos="1782"/>
        </w:tabs>
        <w:spacing w:before="5" w:after="0" w:line="242" w:lineRule="auto"/>
        <w:ind w:left="1600" w:right="1098" w:hanging="720"/>
        <w:jc w:val="left"/>
        <w:rPr>
          <w:sz w:val="36"/>
        </w:rPr>
      </w:pPr>
      <w:r>
        <w:rPr>
          <w:spacing w:val="-1"/>
          <w:sz w:val="36"/>
        </w:rPr>
        <w:t>人也一样，没有“红绿灯”的限制，将会无法无天，闯下大祸。</w:t>
      </w:r>
      <w:r>
        <w:rPr>
          <w:spacing w:val="-14"/>
          <w:sz w:val="36"/>
        </w:rPr>
        <w:t>这句话中，“红绿灯”具体指什么？</w:t>
      </w:r>
    </w:p>
    <w:p>
      <w:pPr>
        <w:pStyle w:val="BodyText"/>
        <w:spacing w:before="4" w:line="242" w:lineRule="auto"/>
        <w:ind w:left="520" w:right="6857" w:firstLine="720"/>
        <w:rPr>
          <w:rFonts w:ascii="宋体" w:eastAsia="宋体" w:hint="eastAsia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256667</wp:posOffset>
            </wp:positionV>
            <wp:extent cx="35687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FF0000"/>
        </w:rPr>
        <w:t>规则、守则、规定，或法律 。</w:t>
      </w:r>
      <w:r>
        <w:rPr>
          <w:rFonts w:ascii="宋体" w:eastAsia="宋体" w:hint="eastAsia"/>
        </w:rPr>
        <w:t>2.联系上下文，理解句子意思。</w:t>
      </w:r>
    </w:p>
    <w:p>
      <w:pPr>
        <w:pStyle w:val="BodyText"/>
        <w:spacing w:before="4" w:line="242" w:lineRule="auto"/>
        <w:ind w:left="657" w:right="420" w:firstLine="360"/>
        <w:rPr>
          <w:rFonts w:ascii="宋体" w:eastAsia="宋体" w:hint="eastAsia"/>
        </w:rPr>
      </w:pPr>
      <w:r>
        <w:rPr>
          <w:rFonts w:ascii="宋体" w:eastAsia="宋体" w:hint="eastAsia"/>
        </w:rPr>
        <w:t>孩子像牛一样长得越来越大，需要的牧场也越来越大。但不管牧场大小如何，我们还是要用栅栏讲牧场围起。</w:t>
      </w:r>
    </w:p>
    <w:p>
      <w:pPr>
        <w:pStyle w:val="BodyText"/>
        <w:spacing w:before="5" w:line="242" w:lineRule="auto"/>
        <w:ind w:left="657" w:right="420" w:firstLine="360"/>
        <w:rPr>
          <w:rFonts w:ascii="宋体" w:eastAsia="宋体" w:hint="eastAsia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262381</wp:posOffset>
            </wp:positionV>
            <wp:extent cx="74041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554481</wp:posOffset>
            </wp:positionV>
            <wp:extent cx="34544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FF0000"/>
        </w:rPr>
        <w:t>孩子随着年龄的增长，活动面越来越开阔，这时我们更要注意加强孩子对于遵守生活规则的教育和引导。</w:t>
      </w:r>
    </w:p>
    <w:p>
      <w:pPr>
        <w:pStyle w:val="ListParagraph"/>
        <w:numPr>
          <w:ilvl w:val="0"/>
          <w:numId w:val="32"/>
        </w:numPr>
        <w:tabs>
          <w:tab w:val="left" w:pos="839"/>
        </w:tabs>
        <w:spacing w:before="4" w:after="0" w:line="240" w:lineRule="auto"/>
        <w:ind w:left="838" w:right="0" w:hanging="362"/>
        <w:jc w:val="left"/>
        <w:rPr>
          <w:sz w:val="36"/>
        </w:rPr>
      </w:pPr>
      <w:r>
        <w:rPr>
          <w:sz w:val="36"/>
        </w:rPr>
        <w:t>边读边想，回答问题。</w:t>
      </w:r>
    </w:p>
    <w:p>
      <w:pPr>
        <w:pStyle w:val="ListParagraph"/>
        <w:numPr>
          <w:ilvl w:val="1"/>
          <w:numId w:val="32"/>
        </w:numPr>
        <w:tabs>
          <w:tab w:val="left" w:pos="1739"/>
        </w:tabs>
        <w:spacing w:before="7" w:after="0" w:line="240" w:lineRule="auto"/>
        <w:ind w:left="1738" w:right="0" w:hanging="902"/>
        <w:jc w:val="left"/>
        <w:rPr>
          <w:sz w:val="36"/>
        </w:rPr>
      </w:pPr>
      <w:r>
        <w:rPr>
          <w:sz w:val="36"/>
        </w:rPr>
        <w:t>根据短文内容填空。</w:t>
      </w:r>
    </w:p>
    <w:p>
      <w:pPr>
        <w:pStyle w:val="BodyText"/>
        <w:spacing w:before="7"/>
        <w:ind w:left="1017"/>
        <w:rPr>
          <w:rFonts w:ascii="宋体" w:eastAsia="宋体" w:hAnsi="宋体" w:hint="eastAsia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268350</wp:posOffset>
            </wp:positionV>
            <wp:extent cx="9398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6819900</wp:posOffset>
            </wp:positionH>
            <wp:positionV relativeFrom="paragraph">
              <wp:posOffset>268350</wp:posOffset>
            </wp:positionV>
            <wp:extent cx="18542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①引用小约翰</w:t>
      </w:r>
      <w:r>
        <w:rPr>
          <w:rFonts w:ascii="宋体" w:eastAsia="宋体" w:hAnsi="宋体" w:hint="eastAsia"/>
          <w:color w:val="FF0000"/>
        </w:rPr>
        <w:t>深夜跳窗</w:t>
      </w:r>
      <w:r>
        <w:rPr>
          <w:rFonts w:ascii="宋体" w:eastAsia="宋体" w:hAnsi="宋体" w:hint="eastAsia"/>
        </w:rPr>
        <w:t>的事例，目的是想说明</w:t>
      </w:r>
      <w:r>
        <w:rPr>
          <w:rFonts w:ascii="宋体" w:eastAsia="宋体" w:hAnsi="宋体" w:hint="eastAsia"/>
          <w:color w:val="FF0000"/>
        </w:rPr>
        <w:t>违反规则十分危险</w:t>
      </w:r>
      <w:r>
        <w:rPr>
          <w:rFonts w:ascii="宋体" w:eastAsia="宋体" w:hAnsi="宋体" w:hint="eastAsia"/>
        </w:rPr>
        <w:t>。</w:t>
      </w:r>
    </w:p>
    <w:p>
      <w:pPr>
        <w:pStyle w:val="BodyText"/>
        <w:spacing w:before="7"/>
        <w:ind w:left="1017"/>
        <w:rPr>
          <w:rFonts w:ascii="宋体" w:eastAsia="宋体" w:hAnsi="宋体" w:hint="eastAsia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263271</wp:posOffset>
            </wp:positionV>
            <wp:extent cx="9398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7048500</wp:posOffset>
            </wp:positionH>
            <wp:positionV relativeFrom="paragraph">
              <wp:posOffset>263271</wp:posOffset>
            </wp:positionV>
            <wp:extent cx="20828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②引用瑞士小孩的</w:t>
      </w:r>
      <w:r>
        <w:rPr>
          <w:rFonts w:ascii="宋体" w:eastAsia="宋体" w:hAnsi="宋体" w:hint="eastAsia"/>
          <w:color w:val="FF0000"/>
        </w:rPr>
        <w:t>冲洗马桶</w:t>
      </w:r>
      <w:r>
        <w:rPr>
          <w:rFonts w:ascii="宋体" w:eastAsia="宋体" w:hAnsi="宋体" w:hint="eastAsia"/>
        </w:rPr>
        <w:t>事例，目的是想说明</w:t>
      </w:r>
      <w:r>
        <w:rPr>
          <w:rFonts w:ascii="宋体" w:eastAsia="宋体" w:hAnsi="宋体" w:hint="eastAsia"/>
          <w:color w:val="FF0000"/>
        </w:rPr>
        <w:t>遵守规则是一种美德。</w:t>
      </w:r>
    </w:p>
    <w:p>
      <w:pPr>
        <w:pStyle w:val="ListParagraph"/>
        <w:numPr>
          <w:ilvl w:val="1"/>
          <w:numId w:val="32"/>
        </w:numPr>
        <w:tabs>
          <w:tab w:val="left" w:pos="1739"/>
        </w:tabs>
        <w:spacing w:before="6" w:after="0" w:line="240" w:lineRule="auto"/>
        <w:ind w:left="1738" w:right="0" w:hanging="902"/>
        <w:jc w:val="left"/>
        <w:rPr>
          <w:sz w:val="36"/>
        </w:rPr>
      </w:pPr>
      <w:r>
        <w:rPr>
          <w:sz w:val="36"/>
        </w:rPr>
        <w:t>根据短文观点回答问题。</w:t>
      </w:r>
    </w:p>
    <w:p>
      <w:pPr>
        <w:pStyle w:val="BodyText"/>
        <w:spacing w:before="7"/>
        <w:ind w:left="1017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①生活处处有规则。请列举现实生活中的一个具体规则。</w:t>
      </w:r>
    </w:p>
    <w:p>
      <w:pPr>
        <w:pStyle w:val="BodyText"/>
        <w:spacing w:before="7" w:line="242" w:lineRule="auto"/>
        <w:ind w:left="1197" w:right="2220" w:hanging="180"/>
        <w:rPr>
          <w:rFonts w:ascii="宋体" w:eastAsia="宋体" w:hAnsi="宋体" w:hint="eastAsia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2362200</wp:posOffset>
            </wp:positionH>
            <wp:positionV relativeFrom="paragraph">
              <wp:posOffset>565530</wp:posOffset>
            </wp:positionV>
            <wp:extent cx="1854200" cy="3810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②为了引导人们尊重和遵守这一规则，请拟写一条公益广告。</w:t>
      </w:r>
      <w:r>
        <w:rPr>
          <w:rFonts w:ascii="宋体" w:eastAsia="宋体" w:hAnsi="宋体" w:hint="eastAsia"/>
          <w:color w:val="FF0000"/>
        </w:rPr>
        <w:t>没有规矩不成方圆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5"/>
        <w:rPr>
          <w:rFonts w:ascii="宋体"/>
          <w:sz w:val="37"/>
        </w:rPr>
      </w:pPr>
    </w:p>
    <w:p>
      <w:pPr>
        <w:pStyle w:val="BodyText"/>
        <w:ind w:left="4661"/>
      </w:pPr>
      <w:r>
        <w:t>2.题目：</w:t>
      </w:r>
    </w:p>
    <w:p>
      <w:pPr>
        <w:pStyle w:val="BodyText"/>
        <w:tabs>
          <w:tab w:val="left" w:leader="hyphen" w:pos="6955"/>
        </w:tabs>
        <w:spacing w:before="8"/>
        <w:ind w:left="880"/>
      </w:pPr>
      <w:r>
        <w:t>小时候</w:t>
      </w:r>
      <w:r>
        <w:rPr>
          <w:spacing w:val="-47"/>
        </w:rPr>
        <w:t>，</w:t>
      </w:r>
      <w:r>
        <w:t>在秋季里我常会看一棵树</w:t>
        <w:tab/>
        <w:t>乌桕树</w:t>
      </w:r>
      <w:r>
        <w:rPr>
          <w:spacing w:val="-47"/>
        </w:rPr>
        <w:t>，</w:t>
      </w:r>
      <w:r>
        <w:t>它是那么的美</w:t>
      </w:r>
      <w:r>
        <w:rPr>
          <w:spacing w:val="-47"/>
        </w:rPr>
        <w:t>，</w:t>
      </w:r>
      <w:r>
        <w:t>看到它的叶</w:t>
      </w:r>
    </w:p>
    <w:p>
      <w:pPr>
        <w:pStyle w:val="BodyText"/>
        <w:spacing w:before="6"/>
        <w:ind w:left="160"/>
      </w:pPr>
      <w:r>
        <w:t>儿就让人感到温暖，似乎整个世界都是乌桕造的，常让我流连忘返。</w:t>
      </w:r>
      <w:r>
        <w:rPr>
          <w:b/>
        </w:rPr>
        <w:t>。。</w:t>
      </w:r>
      <w:r>
        <w:t>。</w:t>
      </w:r>
    </w:p>
    <w:p>
      <w:pPr>
        <w:pStyle w:val="BodyText"/>
        <w:spacing w:before="7" w:line="242" w:lineRule="auto"/>
        <w:ind w:left="160" w:right="196" w:firstLine="719"/>
        <w:jc w:val="both"/>
      </w:pPr>
      <w:r>
        <w:t>又是一个幽寂的秋季，我来到了乌桕树下。乌桕树又长大了，我仰头观赏， 她的叶儿又红了，就像一层层暗红的纱布，罩住了我的小世界。满目暗红，将我的黑眸叶映成了暗红色。</w:t>
      </w:r>
    </w:p>
    <w:p>
      <w:pPr>
        <w:pStyle w:val="BodyText"/>
        <w:spacing w:before="7" w:line="242" w:lineRule="auto"/>
        <w:ind w:left="160" w:right="196" w:firstLine="899"/>
      </w:pPr>
      <w:r>
        <w:t>一阵风吹起了我的发丝，一片片乌桕叶满天飘舞，在我的眸里，红蝴蝶在</w:t>
      </w:r>
      <w:r>
        <w:rPr>
          <w:spacing w:val="-1"/>
        </w:rPr>
        <w:t>旋转，在群舞。一片乌桕叶从我眼前飘过，我伸出手掌，捧住了这个小精灵。乌</w:t>
      </w:r>
      <w:r>
        <w:rPr>
          <w:spacing w:val="-14"/>
        </w:rPr>
        <w:t>桕是一颗“心”，是一棵博大的心。她那“心”中，印满了远古的纹理，这细致</w:t>
      </w:r>
      <w:r>
        <w:rPr>
          <w:spacing w:val="-16"/>
        </w:rPr>
        <w:t>精美的纹条，规则的排列着，那可是命运的手相？每一条经脉中，都蕴含了一个</w:t>
      </w:r>
    </w:p>
    <w:p>
      <w:pPr>
        <w:spacing w:after="0" w:line="242" w:lineRule="auto"/>
        <w:sectPr>
          <w:headerReference w:type="default" r:id="rId14"/>
          <w:pgSz w:w="17860" w:h="25260"/>
          <w:pgMar w:top="1800" w:right="2360" w:bottom="280" w:left="2540" w:header="1160" w:footer="0"/>
          <w:pgNumType w:start="2"/>
          <w:cols w:space="708"/>
        </w:sectPr>
      </w:pPr>
    </w:p>
    <w:p>
      <w:pPr>
        <w:pStyle w:val="BodyText"/>
        <w:spacing w:before="39"/>
        <w:ind w:left="160"/>
      </w:pPr>
      <w:r>
        <w:t>故事。在它走向泥土的途中，我加入了这短暂的仪式。</w:t>
      </w:r>
    </w:p>
    <w:p>
      <w:pPr>
        <w:pStyle w:val="BodyText"/>
        <w:spacing w:before="7" w:line="242" w:lineRule="auto"/>
        <w:ind w:left="160" w:right="198" w:firstLine="719"/>
      </w:pPr>
      <w:r>
        <w:t>在一阵叶雨中，风在转，叶在飞，每一片乌桕叶都将我的寂寞带入大地。一会儿，叶织成了暗红色的地毯，让大地盖上。</w:t>
      </w:r>
    </w:p>
    <w:p>
      <w:pPr>
        <w:pStyle w:val="BodyText"/>
        <w:spacing w:before="5" w:line="242" w:lineRule="auto"/>
        <w:ind w:left="160" w:right="196" w:firstLine="719"/>
        <w:jc w:val="both"/>
      </w:pPr>
      <w:r>
        <w:t>我倚着乌桕树，闭上眼，只有叶儿的飞舞声。静静的，我似乎变成了乌桕树上的一片红叶。我从妈妈的怀中走出，随风盘旋，其它“孩子”也从“妈妈”怀中溜了出来，随风而转。我游戏着。突然感到倦厌了，就躺入了“大地姥姥”的被窝里，好温暖！</w:t>
      </w:r>
    </w:p>
    <w:p>
      <w:pPr>
        <w:pStyle w:val="BodyText"/>
        <w:spacing w:before="8" w:line="242" w:lineRule="auto"/>
        <w:ind w:left="160" w:right="337" w:firstLine="719"/>
      </w:pPr>
      <w:r>
        <w:rPr>
          <w:spacing w:val="-9"/>
        </w:rPr>
        <w:t>今天我又在这暗红色的秋季中，来到了童年的小世界，在独自的世界里，我</w:t>
      </w:r>
      <w:r>
        <w:t>忘记了所有的寂寞。而我的快乐，就在这个满天飞叶的世界---乌桕树的叶里！</w:t>
      </w:r>
    </w:p>
    <w:p>
      <w:pPr>
        <w:pStyle w:val="ListParagraph"/>
        <w:numPr>
          <w:ilvl w:val="0"/>
          <w:numId w:val="31"/>
        </w:numPr>
        <w:tabs>
          <w:tab w:val="left" w:pos="701"/>
        </w:tabs>
        <w:spacing w:before="5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给短文加个题目写在文前横线上。</w:t>
      </w:r>
    </w:p>
    <w:p>
      <w:pPr>
        <w:pStyle w:val="ListParagraph"/>
        <w:numPr>
          <w:ilvl w:val="0"/>
          <w:numId w:val="31"/>
        </w:numPr>
        <w:tabs>
          <w:tab w:val="left" w:pos="701"/>
        </w:tabs>
        <w:spacing w:before="6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结合上下文，解释划线的词语。</w:t>
      </w:r>
    </w:p>
    <w:p>
      <w:pPr>
        <w:pStyle w:val="BodyText"/>
        <w:spacing w:before="7" w:line="244" w:lineRule="auto"/>
        <w:ind w:left="700" w:right="378"/>
        <w:rPr>
          <w:rFonts w:ascii="宋体" w:eastAsia="宋体" w:hint="eastAsia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8928100</wp:posOffset>
            </wp:positionH>
            <wp:positionV relativeFrom="paragraph">
              <wp:posOffset>269239</wp:posOffset>
            </wp:positionV>
            <wp:extent cx="7239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561339</wp:posOffset>
            </wp:positionV>
            <wp:extent cx="254000" cy="381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561339</wp:posOffset>
            </wp:positionV>
            <wp:extent cx="482600" cy="381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看到它的叶儿就让人感到温暖，似乎整个世界就是乌桕造的，常让我流连忘返又是一个幽寂的秋季，我来到了乌桕树下。</w:t>
      </w:r>
    </w:p>
    <w:p>
      <w:pPr>
        <w:pStyle w:val="ListParagraph"/>
        <w:numPr>
          <w:ilvl w:val="0"/>
          <w:numId w:val="31"/>
        </w:numPr>
        <w:tabs>
          <w:tab w:val="left" w:pos="701"/>
        </w:tabs>
        <w:spacing w:before="0" w:after="0" w:line="457" w:lineRule="exact"/>
        <w:ind w:left="700" w:right="0" w:hanging="541"/>
        <w:jc w:val="left"/>
        <w:rPr>
          <w:sz w:val="36"/>
        </w:rPr>
      </w:pPr>
      <w:r>
        <w:rPr>
          <w:sz w:val="36"/>
        </w:rPr>
        <w:t>找出文中的一个反问句，并写出来。</w:t>
      </w:r>
    </w:p>
    <w:p>
      <w:pPr>
        <w:pStyle w:val="ListParagraph"/>
        <w:numPr>
          <w:ilvl w:val="0"/>
          <w:numId w:val="31"/>
        </w:numPr>
        <w:tabs>
          <w:tab w:val="left" w:pos="701"/>
        </w:tabs>
        <w:spacing w:before="7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给短文分段，用“||”分开，并写出段意。</w:t>
      </w:r>
    </w:p>
    <w:p>
      <w:pPr>
        <w:pStyle w:val="ListParagraph"/>
        <w:numPr>
          <w:ilvl w:val="0"/>
          <w:numId w:val="31"/>
        </w:numPr>
        <w:tabs>
          <w:tab w:val="left" w:pos="701"/>
        </w:tabs>
        <w:spacing w:before="7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学了这篇短文你又什么感想？</w:t>
      </w:r>
    </w:p>
    <w:p>
      <w:pPr>
        <w:pStyle w:val="BodyText"/>
        <w:rPr>
          <w:rFonts w:ascii="宋体"/>
          <w:sz w:val="37"/>
        </w:rPr>
      </w:pPr>
    </w:p>
    <w:p>
      <w:pPr>
        <w:pStyle w:val="BodyText"/>
        <w:spacing w:line="242" w:lineRule="auto"/>
        <w:ind w:left="160" w:right="10456"/>
        <w:rPr>
          <w:rFonts w:ascii="宋体" w:eastAsia="宋体" w:hint="eastAsia"/>
        </w:rPr>
      </w:pPr>
      <w:r>
        <w:rPr>
          <w:rFonts w:ascii="宋体" w:eastAsia="宋体" w:hint="eastAsia"/>
          <w:color w:val="FF0000"/>
          <w:spacing w:val="-29"/>
        </w:rPr>
        <w:t xml:space="preserve">【参考答案】： </w:t>
      </w:r>
      <w:r>
        <w:rPr>
          <w:rFonts w:ascii="宋体" w:eastAsia="宋体" w:hint="eastAsia"/>
          <w:color w:val="FF0000"/>
        </w:rPr>
        <w:t>1.乌桕叶</w:t>
      </w:r>
    </w:p>
    <w:p>
      <w:pPr>
        <w:pStyle w:val="ListParagraph"/>
        <w:numPr>
          <w:ilvl w:val="0"/>
          <w:numId w:val="30"/>
        </w:numPr>
        <w:tabs>
          <w:tab w:val="left" w:pos="522"/>
        </w:tabs>
        <w:spacing w:before="4" w:after="0" w:line="242" w:lineRule="auto"/>
        <w:ind w:left="520" w:right="3798" w:hanging="360"/>
        <w:jc w:val="left"/>
        <w:rPr>
          <w:sz w:val="36"/>
        </w:rPr>
      </w:pPr>
      <w:r>
        <w:rPr>
          <w:color w:val="FF0000"/>
          <w:spacing w:val="-1"/>
          <w:sz w:val="36"/>
        </w:rPr>
        <w:t>流连忘返：玩乐时留恋不愿离开。留恋得忘记了回去。</w:t>
      </w:r>
      <w:r>
        <w:rPr>
          <w:color w:val="FF0000"/>
          <w:sz w:val="36"/>
        </w:rPr>
        <w:t>幽寂：幽静、清静</w:t>
      </w:r>
    </w:p>
    <w:p>
      <w:pPr>
        <w:pStyle w:val="ListParagraph"/>
        <w:numPr>
          <w:ilvl w:val="0"/>
          <w:numId w:val="30"/>
        </w:numPr>
        <w:tabs>
          <w:tab w:val="left" w:pos="522"/>
        </w:tabs>
        <w:spacing w:before="5" w:after="0" w:line="240" w:lineRule="auto"/>
        <w:ind w:left="521" w:right="0" w:hanging="362"/>
        <w:jc w:val="left"/>
        <w:rPr>
          <w:sz w:val="36"/>
        </w:rPr>
      </w:pPr>
      <w:r>
        <w:rPr>
          <w:color w:val="FF0000"/>
          <w:spacing w:val="-23"/>
          <w:sz w:val="36"/>
        </w:rPr>
        <w:t>乌桕叶是一颗“心”，是一颗博大的“心”</w:t>
      </w:r>
      <w:r>
        <w:rPr>
          <w:b/>
          <w:color w:val="FF0000"/>
          <w:w w:val="99"/>
          <w:sz w:val="36"/>
        </w:rPr>
        <w:t>。。。</w:t>
      </w:r>
      <w:r>
        <w:rPr>
          <w:color w:val="FF0000"/>
          <w:spacing w:val="-18"/>
          <w:sz w:val="36"/>
        </w:rPr>
        <w:t>。。那可是命运的手相？</w:t>
      </w:r>
    </w:p>
    <w:p>
      <w:pPr>
        <w:pStyle w:val="BodyText"/>
        <w:spacing w:before="7"/>
        <w:ind w:left="16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5.略，合理即可酌情得分。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BodyText"/>
        <w:spacing w:before="1"/>
        <w:ind w:left="5489"/>
      </w:pPr>
      <w:r>
        <w:t>3.知了学飞</w:t>
      </w:r>
    </w:p>
    <w:p>
      <w:pPr>
        <w:pStyle w:val="BodyText"/>
        <w:spacing w:before="6" w:line="242" w:lineRule="auto"/>
        <w:ind w:left="160" w:right="265" w:firstLine="651"/>
      </w:pPr>
      <w:r>
        <w:t>传说在很早很早的时候，知了是不会飞的。一天它见一只大雁在空中自由的飞翔，十分羡慕，于是就请大雁教它学飞，大雁高兴的答应了。</w:t>
      </w:r>
    </w:p>
    <w:p>
      <w:pPr>
        <w:pStyle w:val="BodyText"/>
        <w:spacing w:before="5" w:line="242" w:lineRule="auto"/>
        <w:ind w:left="160" w:right="157" w:firstLine="651"/>
        <w:jc w:val="both"/>
      </w:pPr>
      <w:r>
        <w:rPr>
          <w:spacing w:val="-16"/>
        </w:rPr>
        <w:t xml:space="preserve">学飞是一件很艰苦的事情，知了很怕苦，一会儿东张西望，一会儿爬来爬去， </w:t>
      </w:r>
      <w:r>
        <w:t>学习很不认真。大雁给它讲飞的道理，它只听几句就不耐烦地说“知了！知了</w:t>
      </w:r>
      <w:r>
        <w:rPr>
          <w:spacing w:val="-169"/>
        </w:rPr>
        <w:t>！”</w:t>
      </w:r>
      <w:r>
        <w:t>大雁教给它本领它只试了几下，就自满的嚷道“知了，知了”</w:t>
      </w:r>
    </w:p>
    <w:p>
      <w:pPr>
        <w:pStyle w:val="BodyText"/>
        <w:spacing w:before="6" w:line="242" w:lineRule="auto"/>
        <w:ind w:left="160" w:right="265" w:firstLine="651"/>
      </w:pPr>
      <w:r>
        <w:t>秋天到了，大雁要到南方去了，大雁想跟知了一起展翅高飞。可是它用力的扑腾翅膀，还是没能飞离树梢。</w:t>
      </w:r>
    </w:p>
    <w:p>
      <w:pPr>
        <w:pStyle w:val="BodyText"/>
        <w:spacing w:before="4" w:line="242" w:lineRule="auto"/>
        <w:ind w:left="160" w:right="265" w:firstLine="651"/>
      </w:pPr>
      <w:r>
        <w:t>这时候，知了远忘着万里长空，只见大雁振翅远飞，真后悔啊，可是这是已经晚了，它只好叹口气说“迟了，迟了”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6" w:after="0" w:line="242" w:lineRule="auto"/>
        <w:ind w:left="160" w:right="9378" w:firstLine="0"/>
        <w:jc w:val="left"/>
        <w:rPr>
          <w:sz w:val="36"/>
        </w:rPr>
      </w:pPr>
      <w:r>
        <w:rPr>
          <w:spacing w:val="-3"/>
          <w:sz w:val="36"/>
        </w:rPr>
        <w:t>用带点的词语造句</w:t>
      </w:r>
      <w:r>
        <w:rPr>
          <w:sz w:val="36"/>
        </w:rPr>
        <w:t>一会儿：</w:t>
      </w:r>
    </w:p>
    <w:p>
      <w:pPr>
        <w:pStyle w:val="ListParagraph"/>
        <w:numPr>
          <w:ilvl w:val="0"/>
          <w:numId w:val="29"/>
        </w:numPr>
        <w:tabs>
          <w:tab w:val="left" w:pos="701"/>
        </w:tabs>
        <w:spacing w:before="4" w:after="0" w:line="240" w:lineRule="auto"/>
        <w:ind w:left="700" w:right="0" w:hanging="541"/>
        <w:jc w:val="left"/>
        <w:rPr>
          <w:sz w:val="36"/>
        </w:rPr>
      </w:pPr>
      <w:r>
        <w:rPr>
          <w:sz w:val="36"/>
        </w:rPr>
        <w:t>知了为什么说迟了迟了，从短文明白什么道理</w:t>
      </w:r>
    </w:p>
    <w:p>
      <w:pPr>
        <w:pStyle w:val="BodyText"/>
        <w:rPr>
          <w:rFonts w:ascii="宋体"/>
          <w:sz w:val="37"/>
        </w:rPr>
      </w:pPr>
    </w:p>
    <w:p>
      <w:pPr>
        <w:pStyle w:val="BodyText"/>
        <w:spacing w:before="1"/>
        <w:ind w:left="70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【参考答案】</w:t>
      </w:r>
    </w:p>
    <w:p>
      <w:pPr>
        <w:pStyle w:val="ListParagraph"/>
        <w:numPr>
          <w:ilvl w:val="1"/>
          <w:numId w:val="29"/>
        </w:numPr>
        <w:tabs>
          <w:tab w:val="left" w:pos="1241"/>
        </w:tabs>
        <w:spacing w:before="6" w:after="0" w:line="240" w:lineRule="auto"/>
        <w:ind w:left="1240" w:right="0" w:hanging="541"/>
        <w:jc w:val="left"/>
        <w:rPr>
          <w:sz w:val="36"/>
        </w:rPr>
      </w:pPr>
      <w:r>
        <w:rPr>
          <w:color w:val="FF0000"/>
          <w:sz w:val="36"/>
        </w:rPr>
        <w:t>在课堂上，小刚一会儿东张西望，一会儿交头接耳，被老师批评了一顿。</w:t>
      </w:r>
    </w:p>
    <w:p>
      <w:pPr>
        <w:pStyle w:val="ListParagraph"/>
        <w:numPr>
          <w:ilvl w:val="1"/>
          <w:numId w:val="29"/>
        </w:numPr>
        <w:tabs>
          <w:tab w:val="left" w:pos="1241"/>
        </w:tabs>
        <w:spacing w:before="7" w:after="0" w:line="240" w:lineRule="auto"/>
        <w:ind w:left="1240" w:right="0" w:hanging="541"/>
        <w:jc w:val="left"/>
        <w:rPr>
          <w:sz w:val="36"/>
        </w:rPr>
      </w:pPr>
      <w:r>
        <w:rPr>
          <w:color w:val="FF0000"/>
          <w:sz w:val="36"/>
        </w:rPr>
        <w:t>意思合理即可酌情得分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8"/>
          <w:pgSz w:w="17860" w:h="25260"/>
          <w:pgMar w:top="1800" w:right="2360" w:bottom="280" w:left="2540" w:header="1160" w:footer="0"/>
          <w:pgNumType w:start="3"/>
          <w:cols w:space="708"/>
        </w:sectPr>
      </w:pPr>
    </w:p>
    <w:p>
      <w:pPr>
        <w:pStyle w:val="BodyText"/>
        <w:spacing w:before="39"/>
        <w:ind w:left="5489"/>
      </w:pPr>
      <w:r>
        <w:t>4.纸和纸篓</w:t>
      </w:r>
    </w:p>
    <w:p>
      <w:pPr>
        <w:pStyle w:val="BodyText"/>
        <w:spacing w:before="7" w:line="242" w:lineRule="auto"/>
        <w:ind w:left="160" w:right="337" w:firstLine="719"/>
      </w:pPr>
      <w:r>
        <w:rPr>
          <w:spacing w:val="-9"/>
        </w:rPr>
        <w:t>晶晶和圆圆是两个爱画画的孩子。晶晶妈妈给女儿一叠纸，一捆笔，还有一</w:t>
      </w:r>
      <w:r>
        <w:t>面墙。她告诉晶晶：你的每一张话都要贴在墙上，给所以来我们家的客人看。</w:t>
      </w:r>
    </w:p>
    <w:p>
      <w:pPr>
        <w:pStyle w:val="BodyText"/>
        <w:spacing w:before="5" w:line="242" w:lineRule="auto"/>
        <w:ind w:left="160" w:right="198" w:firstLine="719"/>
      </w:pPr>
      <w:r>
        <w:t>圆圆的妈妈给女儿一叠纸，一捆笔，还有一个纸篓。她告诉圆圆：你的每一张画都要仍在这个纸篓里，无论你对它满意还是不满意。</w:t>
      </w:r>
    </w:p>
    <w:p>
      <w:pPr>
        <w:pStyle w:val="BodyText"/>
        <w:spacing w:before="4" w:line="242" w:lineRule="auto"/>
        <w:ind w:left="160" w:right="160" w:firstLine="719"/>
        <w:jc w:val="right"/>
      </w:pPr>
      <w:r>
        <w:t>三年后，晶晶举办了画展：一墙的画，色彩鲜亮，构图完整，人人赞扬。圆</w:t>
      </w:r>
      <w:r>
        <w:rPr>
          <w:spacing w:val="-20"/>
        </w:rPr>
        <w:t>圆没法展览，一纸篓的画满了就倒掉，所有人都只看到她手头上尚未画完的一张。</w:t>
      </w:r>
      <w:r>
        <w:t>三十年后，人们对晶晶一墙一墙的展画已不感兴趣，圆圆的画确横空出世，</w:t>
      </w:r>
    </w:p>
    <w:p>
      <w:pPr>
        <w:pStyle w:val="BodyText"/>
        <w:spacing w:before="6"/>
        <w:ind w:left="160"/>
      </w:pPr>
      <w:r>
        <w:t>震惊了画坛。</w:t>
      </w:r>
    </w:p>
    <w:p>
      <w:pPr>
        <w:pStyle w:val="ListParagraph"/>
        <w:numPr>
          <w:ilvl w:val="0"/>
          <w:numId w:val="35"/>
        </w:numPr>
        <w:tabs>
          <w:tab w:val="left" w:pos="1198"/>
        </w:tabs>
        <w:spacing w:before="7" w:after="0" w:line="240" w:lineRule="auto"/>
        <w:ind w:left="1197" w:right="0" w:hanging="541"/>
        <w:jc w:val="left"/>
        <w:rPr>
          <w:sz w:val="36"/>
        </w:rPr>
      </w:pPr>
      <w:r>
        <w:rPr>
          <w:sz w:val="36"/>
        </w:rPr>
        <w:t>读了这个小故事，你能给故事换个合适的题目吗</w:t>
      </w:r>
    </w:p>
    <w:p>
      <w:pPr>
        <w:pStyle w:val="ListParagraph"/>
        <w:numPr>
          <w:ilvl w:val="0"/>
          <w:numId w:val="35"/>
        </w:numPr>
        <w:tabs>
          <w:tab w:val="left" w:pos="1198"/>
        </w:tabs>
        <w:spacing w:before="7" w:after="0" w:line="240" w:lineRule="auto"/>
        <w:ind w:left="1197" w:right="0" w:hanging="541"/>
        <w:jc w:val="left"/>
        <w:rPr>
          <w:sz w:val="36"/>
        </w:rPr>
      </w:pPr>
      <w:r>
        <w:rPr>
          <w:sz w:val="36"/>
        </w:rPr>
        <w:t>你怎样理解横空出世</w:t>
      </w:r>
    </w:p>
    <w:p>
      <w:pPr>
        <w:pStyle w:val="ListParagraph"/>
        <w:numPr>
          <w:ilvl w:val="0"/>
          <w:numId w:val="35"/>
        </w:numPr>
        <w:tabs>
          <w:tab w:val="left" w:pos="1198"/>
        </w:tabs>
        <w:spacing w:before="7" w:after="0" w:line="240" w:lineRule="auto"/>
        <w:ind w:left="1197" w:right="0" w:hanging="541"/>
        <w:jc w:val="left"/>
        <w:rPr>
          <w:sz w:val="36"/>
        </w:rPr>
      </w:pPr>
      <w:r>
        <w:rPr>
          <w:sz w:val="36"/>
        </w:rPr>
        <w:t>读了这个故事你又什么启发</w:t>
      </w:r>
    </w:p>
    <w:p>
      <w:pPr>
        <w:pStyle w:val="ListParagraph"/>
        <w:numPr>
          <w:ilvl w:val="0"/>
          <w:numId w:val="35"/>
        </w:numPr>
        <w:tabs>
          <w:tab w:val="left" w:pos="1198"/>
        </w:tabs>
        <w:spacing w:before="7" w:after="0" w:line="240" w:lineRule="auto"/>
        <w:ind w:left="1197" w:right="0" w:hanging="541"/>
        <w:jc w:val="left"/>
        <w:rPr>
          <w:sz w:val="36"/>
        </w:rPr>
      </w:pPr>
      <w:r>
        <w:rPr>
          <w:sz w:val="36"/>
        </w:rPr>
        <w:t>你的妈妈是怎样对待你学习的态度？</w:t>
      </w:r>
    </w:p>
    <w:p>
      <w:pPr>
        <w:pStyle w:val="BodyText"/>
        <w:spacing w:before="1"/>
        <w:rPr>
          <w:rFonts w:ascii="宋体"/>
          <w:sz w:val="37"/>
        </w:rPr>
      </w:pPr>
    </w:p>
    <w:p>
      <w:pPr>
        <w:pStyle w:val="BodyText"/>
        <w:ind w:left="160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【参考答案】</w:t>
      </w:r>
    </w:p>
    <w:p>
      <w:pPr>
        <w:pStyle w:val="ListParagraph"/>
        <w:numPr>
          <w:ilvl w:val="0"/>
          <w:numId w:val="27"/>
        </w:numPr>
        <w:tabs>
          <w:tab w:val="left" w:pos="701"/>
          <w:tab w:val="left" w:pos="3581"/>
        </w:tabs>
        <w:spacing w:before="7" w:after="0" w:line="240" w:lineRule="auto"/>
        <w:ind w:left="700" w:right="0" w:hanging="541"/>
        <w:jc w:val="left"/>
        <w:rPr>
          <w:color w:val="FF0000"/>
          <w:sz w:val="36"/>
        </w:rPr>
      </w:pPr>
      <w:r>
        <w:rPr>
          <w:color w:val="FF0000"/>
          <w:sz w:val="36"/>
        </w:rPr>
        <w:t>不同的“画”法</w:t>
        <w:tab/>
        <w:t>合理即可</w:t>
      </w:r>
    </w:p>
    <w:p>
      <w:pPr>
        <w:pStyle w:val="ListParagraph"/>
        <w:numPr>
          <w:ilvl w:val="0"/>
          <w:numId w:val="27"/>
        </w:numPr>
        <w:tabs>
          <w:tab w:val="left" w:pos="701"/>
        </w:tabs>
        <w:spacing w:before="6" w:after="0" w:line="240" w:lineRule="auto"/>
        <w:ind w:left="700" w:right="0" w:hanging="541"/>
        <w:jc w:val="left"/>
        <w:rPr>
          <w:color w:val="FF0000"/>
          <w:sz w:val="36"/>
        </w:rPr>
      </w:pPr>
      <w:r>
        <w:rPr>
          <w:color w:val="FF0000"/>
          <w:sz w:val="36"/>
        </w:rPr>
        <w:t>横亘太空，高出人世，形容迅速出现并惊动众人。</w:t>
      </w:r>
    </w:p>
    <w:p>
      <w:pPr>
        <w:pStyle w:val="ListParagraph"/>
        <w:numPr>
          <w:ilvl w:val="0"/>
          <w:numId w:val="27"/>
        </w:numPr>
        <w:tabs>
          <w:tab w:val="left" w:pos="701"/>
        </w:tabs>
        <w:spacing w:before="7" w:after="0" w:line="240" w:lineRule="auto"/>
        <w:ind w:left="700" w:right="0" w:hanging="541"/>
        <w:jc w:val="left"/>
        <w:rPr>
          <w:color w:val="FF0000"/>
          <w:sz w:val="36"/>
        </w:rPr>
      </w:pPr>
      <w:r>
        <w:rPr>
          <w:color w:val="FF0000"/>
          <w:sz w:val="36"/>
        </w:rPr>
        <w:t>做人要适当低调，不要炫耀，否则可能打消努力的尽头。</w:t>
      </w:r>
    </w:p>
    <w:p>
      <w:pPr>
        <w:pStyle w:val="ListParagraph"/>
        <w:numPr>
          <w:ilvl w:val="0"/>
          <w:numId w:val="27"/>
        </w:numPr>
        <w:tabs>
          <w:tab w:val="left" w:pos="701"/>
        </w:tabs>
        <w:spacing w:before="7" w:after="0" w:line="240" w:lineRule="auto"/>
        <w:ind w:left="700" w:right="0" w:hanging="541"/>
        <w:jc w:val="left"/>
        <w:rPr>
          <w:color w:val="FF0000"/>
          <w:sz w:val="36"/>
        </w:rPr>
      </w:pPr>
      <w:r>
        <w:rPr>
          <w:color w:val="FF0000"/>
          <w:sz w:val="36"/>
        </w:rPr>
        <w:t>略</w:t>
      </w:r>
    </w:p>
    <w:p>
      <w:pPr>
        <w:pStyle w:val="BodyText"/>
        <w:rPr>
          <w:rFonts w:ascii="宋体"/>
          <w:sz w:val="37"/>
        </w:rPr>
      </w:pPr>
    </w:p>
    <w:p>
      <w:pPr>
        <w:pStyle w:val="ListParagraph"/>
        <w:numPr>
          <w:ilvl w:val="0"/>
          <w:numId w:val="27"/>
        </w:numPr>
        <w:tabs>
          <w:tab w:val="left" w:pos="5311"/>
        </w:tabs>
        <w:spacing w:before="1" w:after="0" w:line="240" w:lineRule="auto"/>
        <w:ind w:left="5310" w:right="0" w:hanging="362"/>
        <w:jc w:val="left"/>
        <w:rPr>
          <w:rFonts w:ascii="楷体" w:eastAsia="楷体" w:hint="eastAsia"/>
          <w:sz w:val="34"/>
        </w:rPr>
      </w:pPr>
      <w:r>
        <w:rPr>
          <w:rFonts w:ascii="楷体" w:eastAsia="楷体" w:hint="eastAsia"/>
          <w:sz w:val="36"/>
        </w:rPr>
        <w:t>鲁迅爱书的故事</w:t>
      </w:r>
    </w:p>
    <w:p>
      <w:pPr>
        <w:pStyle w:val="BodyText"/>
        <w:spacing w:before="6" w:line="242" w:lineRule="auto"/>
        <w:ind w:left="160" w:right="196" w:firstLine="719"/>
      </w:pPr>
      <w:r>
        <w:rPr>
          <w:spacing w:val="-1"/>
        </w:rPr>
        <w:t>鲁迅小时候对书籍特别爱护。他买回书来，一定要仔细检查，发现有污迹， 或者装订有毛病，他就自己动手改换封面，重新装订。看书的时候，他总是把桌子擦得干干净净，看看手指干不干净。脏桌子是不放书的，脏手是不翻书的。他最恨用中指或食指在书页上一刮，使书角翘起来，再捏住它翻过去的翻书习惯。</w:t>
      </w:r>
      <w:r>
        <w:rPr>
          <w:spacing w:val="-11"/>
        </w:rPr>
        <w:t>因为这样翻书，在书页上就会留下指甲刮过的痕迹，容易损坏书本。他还特意为</w:t>
      </w:r>
      <w:r>
        <w:rPr>
          <w:spacing w:val="-17"/>
        </w:rPr>
        <w:t>自己准备了一只箱子，把各种各样的书整整齐齐地放在里面。箱子里还放了樟脑丸，防止虫蛀。</w:t>
      </w:r>
    </w:p>
    <w:p>
      <w:pPr>
        <w:pStyle w:val="BodyText"/>
        <w:spacing w:before="16" w:line="242" w:lineRule="auto"/>
        <w:ind w:left="160" w:right="108" w:firstLine="719"/>
      </w:pPr>
      <w:r>
        <w:t>鲁迅小时候养成爱书如宝的好习惯贯穿了他的一生。他读过的书浩如烟海。</w:t>
      </w:r>
      <w:r>
        <w:rPr>
          <w:spacing w:val="-2"/>
        </w:rPr>
        <w:t>他购置的书，仅据《鲁迅日记》上的“书帐”统计，从</w:t>
      </w:r>
      <w:r>
        <w:t>1921</w:t>
      </w:r>
      <w:r>
        <w:rPr>
          <w:spacing w:val="-45"/>
        </w:rPr>
        <w:t xml:space="preserve"> 年至 </w:t>
      </w:r>
      <w:r>
        <w:t>1936</w:t>
      </w:r>
      <w:r>
        <w:rPr>
          <w:spacing w:val="-19"/>
        </w:rPr>
        <w:t xml:space="preserve"> 年，就有1900</w:t>
      </w:r>
      <w:r>
        <w:rPr>
          <w:spacing w:val="-12"/>
        </w:rPr>
        <w:t xml:space="preserve"> 多册。他收藏的书，总是捆扎，保存得很好。鲁迅一生清贫，最大的财产， </w:t>
      </w:r>
      <w:r>
        <w:t>就是他的这些宝贵的藏书。</w:t>
      </w: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26"/>
        </w:numPr>
        <w:tabs>
          <w:tab w:val="left" w:pos="1331"/>
        </w:tabs>
        <w:spacing w:before="0" w:after="0" w:line="240" w:lineRule="auto"/>
        <w:ind w:left="1330" w:right="0" w:hanging="541"/>
        <w:jc w:val="left"/>
        <w:rPr>
          <w:sz w:val="36"/>
        </w:rPr>
      </w:pPr>
      <w:r>
        <w:rPr>
          <w:sz w:val="36"/>
        </w:rPr>
        <w:t>给下列加点的字注音。</w:t>
      </w:r>
    </w:p>
    <w:p>
      <w:pPr>
        <w:pStyle w:val="BodyText"/>
        <w:tabs>
          <w:tab w:val="left" w:pos="2230"/>
          <w:tab w:val="left" w:pos="3131"/>
          <w:tab w:val="left" w:pos="4571"/>
          <w:tab w:val="left" w:pos="5291"/>
          <w:tab w:val="left" w:pos="6731"/>
        </w:tabs>
        <w:spacing w:before="16" w:line="230" w:lineRule="auto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痕</w:t>
      </w:r>
      <w:r>
        <w:rPr>
          <w:rFonts w:ascii="宋体" w:eastAsia="宋体" w:hint="eastAsia"/>
          <w:spacing w:val="-252"/>
        </w:rPr>
        <w:t>迹</w:t>
      </w:r>
      <w:r>
        <w:rPr>
          <w:rFonts w:ascii="宋体" w:eastAsia="宋体" w:hint="eastAsia"/>
          <w:spacing w:val="-54"/>
          <w:position w:val="-13"/>
        </w:rPr>
        <w:t>．</w:t>
      </w:r>
      <w:r>
        <w:rPr>
          <w:rFonts w:ascii="宋体" w:eastAsia="宋体" w:hint="eastAsia"/>
          <w:spacing w:val="-54"/>
        </w:rPr>
        <w:t>（</w:t>
        <w:tab/>
      </w:r>
      <w:r>
        <w:rPr>
          <w:rFonts w:ascii="宋体" w:eastAsia="宋体" w:hint="eastAsia"/>
        </w:rPr>
        <w:t>）</w:t>
        <w:tab/>
        <w:t>捆</w:t>
      </w:r>
      <w:r>
        <w:rPr>
          <w:rFonts w:ascii="宋体" w:eastAsia="宋体" w:hint="eastAsia"/>
          <w:spacing w:val="-252"/>
        </w:rPr>
        <w:t>扎</w:t>
      </w:r>
      <w:r>
        <w:rPr>
          <w:rFonts w:ascii="宋体" w:eastAsia="宋体" w:hint="eastAsia"/>
          <w:spacing w:val="-54"/>
          <w:position w:val="-13"/>
        </w:rPr>
        <w:t>．</w:t>
      </w:r>
      <w:r>
        <w:rPr>
          <w:rFonts w:ascii="宋体" w:eastAsia="宋体" w:hint="eastAsia"/>
          <w:spacing w:val="-54"/>
        </w:rPr>
        <w:t>（</w:t>
        <w:tab/>
      </w:r>
      <w:r>
        <w:rPr>
          <w:rFonts w:ascii="宋体" w:eastAsia="宋体" w:hint="eastAsia"/>
        </w:rPr>
        <w:t>）</w:t>
        <w:tab/>
      </w:r>
      <w:r>
        <w:rPr>
          <w:rFonts w:ascii="宋体" w:eastAsia="宋体" w:hint="eastAsia"/>
          <w:spacing w:val="-252"/>
        </w:rPr>
        <w:t>藏</w:t>
      </w:r>
      <w:r>
        <w:rPr>
          <w:rFonts w:ascii="宋体" w:eastAsia="宋体" w:hint="eastAsia"/>
          <w:spacing w:val="-108"/>
          <w:position w:val="-13"/>
        </w:rPr>
        <w:t>．</w:t>
      </w:r>
      <w:r>
        <w:rPr>
          <w:rFonts w:ascii="宋体" w:eastAsia="宋体" w:hint="eastAsia"/>
        </w:rPr>
        <w:t>书（</w:t>
        <w:tab/>
        <w:t>）</w:t>
      </w:r>
    </w:p>
    <w:p>
      <w:pPr>
        <w:pStyle w:val="ListParagraph"/>
        <w:numPr>
          <w:ilvl w:val="0"/>
          <w:numId w:val="26"/>
        </w:numPr>
        <w:tabs>
          <w:tab w:val="left" w:pos="1331"/>
        </w:tabs>
        <w:spacing w:before="0" w:after="58" w:line="454" w:lineRule="exact"/>
        <w:ind w:left="1330" w:right="0" w:hanging="541"/>
        <w:jc w:val="left"/>
        <w:rPr>
          <w:sz w:val="36"/>
        </w:rPr>
      </w:pPr>
      <w:r>
        <w:rPr>
          <w:sz w:val="36"/>
        </w:rPr>
        <w:t>把下面的字换个偏旁构成新字，再组词。</w:t>
      </w:r>
    </w:p>
    <w:tbl>
      <w:tblPr>
        <w:tblStyle w:val="TableNormal0"/>
        <w:tblW w:w="0" w:type="auto"/>
        <w:jc w:val="left"/>
        <w:tblInd w:w="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1080"/>
        <w:gridCol w:w="1620"/>
        <w:gridCol w:w="629"/>
        <w:gridCol w:w="1349"/>
        <w:gridCol w:w="1349"/>
        <w:gridCol w:w="499"/>
      </w:tblGrid>
      <w:tr>
        <w:tblPrEx>
          <w:tblW w:w="0" w:type="auto"/>
          <w:jc w:val="left"/>
          <w:tblInd w:w="7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490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蛀（</w:t>
            </w:r>
          </w:p>
        </w:tc>
        <w:tc>
          <w:tcPr>
            <w:tcW w:w="1080" w:type="dxa"/>
          </w:tcPr>
          <w:p>
            <w:pPr>
              <w:pStyle w:val="TableParagraph"/>
              <w:spacing w:line="394" w:lineRule="exact"/>
              <w:ind w:left="180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620" w:type="dxa"/>
          </w:tcPr>
          <w:p>
            <w:pPr>
              <w:pStyle w:val="TableParagraph"/>
              <w:spacing w:line="394" w:lineRule="exact"/>
              <w:ind w:left="181"/>
              <w:rPr>
                <w:sz w:val="36"/>
              </w:rPr>
            </w:pPr>
            <w:r>
              <w:rPr>
                <w:sz w:val="36"/>
              </w:rPr>
              <w:t>恨（</w:t>
            </w:r>
          </w:p>
        </w:tc>
        <w:tc>
          <w:tcPr>
            <w:tcW w:w="629" w:type="dxa"/>
          </w:tcPr>
          <w:p>
            <w:pPr>
              <w:pStyle w:val="TableParagraph"/>
              <w:spacing w:line="394" w:lineRule="exact"/>
              <w:ind w:left="181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349" w:type="dxa"/>
          </w:tcPr>
          <w:p>
            <w:pPr>
              <w:pStyle w:val="TableParagraph"/>
              <w:spacing w:line="394" w:lineRule="exact"/>
              <w:ind w:left="632" w:right="-15"/>
              <w:rPr>
                <w:sz w:val="36"/>
              </w:rPr>
            </w:pPr>
            <w:r>
              <w:rPr>
                <w:sz w:val="36"/>
              </w:rPr>
              <w:t>财（</w:t>
            </w:r>
          </w:p>
        </w:tc>
        <w:tc>
          <w:tcPr>
            <w:tcW w:w="1349" w:type="dxa"/>
          </w:tcPr>
          <w:p>
            <w:pPr>
              <w:pStyle w:val="TableParagraph"/>
              <w:spacing w:line="394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4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490" w:type="dxa"/>
          </w:tcPr>
          <w:p>
            <w:pPr>
              <w:pStyle w:val="TableParagraph"/>
              <w:tabs>
                <w:tab w:val="left" w:pos="769"/>
              </w:tabs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080" w:type="dxa"/>
          </w:tcPr>
          <w:p>
            <w:pPr>
              <w:pStyle w:val="TableParagraph"/>
              <w:spacing w:before="3"/>
              <w:ind w:left="539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620" w:type="dxa"/>
          </w:tcPr>
          <w:p>
            <w:pPr>
              <w:pStyle w:val="TableParagraph"/>
              <w:tabs>
                <w:tab w:val="left" w:pos="900"/>
              </w:tabs>
              <w:spacing w:before="3"/>
              <w:ind w:left="181"/>
              <w:rPr>
                <w:sz w:val="36"/>
              </w:rPr>
            </w:pPr>
            <w:r>
              <w:rPr>
                <w:sz w:val="36"/>
              </w:rPr>
              <w:t>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62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349" w:type="dxa"/>
          </w:tcPr>
          <w:p>
            <w:pPr>
              <w:pStyle w:val="TableParagraph"/>
              <w:spacing w:before="3"/>
              <w:ind w:left="92"/>
              <w:rPr>
                <w:sz w:val="36"/>
              </w:rPr>
            </w:pPr>
            <w:r>
              <w:rPr>
                <w:sz w:val="36"/>
              </w:rPr>
              <w:t>） （</w:t>
            </w:r>
          </w:p>
        </w:tc>
        <w:tc>
          <w:tcPr>
            <w:tcW w:w="1349" w:type="dxa"/>
          </w:tcPr>
          <w:p>
            <w:pPr>
              <w:pStyle w:val="TableParagraph"/>
              <w:spacing w:before="3"/>
              <w:ind w:left="3"/>
              <w:rPr>
                <w:sz w:val="36"/>
              </w:rPr>
            </w:pP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499" w:type="dxa"/>
          </w:tcPr>
          <w:p>
            <w:pPr>
              <w:pStyle w:val="TableParagraph"/>
              <w:spacing w:before="3"/>
              <w:ind w:left="94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ListParagraph"/>
        <w:numPr>
          <w:ilvl w:val="0"/>
          <w:numId w:val="26"/>
        </w:numPr>
        <w:tabs>
          <w:tab w:val="left" w:pos="1331"/>
        </w:tabs>
        <w:spacing w:before="57" w:after="0" w:line="240" w:lineRule="auto"/>
        <w:ind w:left="1330" w:right="0" w:hanging="541"/>
        <w:jc w:val="left"/>
        <w:rPr>
          <w:sz w:val="36"/>
        </w:rPr>
      </w:pPr>
      <w:r>
        <w:rPr>
          <w:spacing w:val="-30"/>
          <w:sz w:val="36"/>
        </w:rPr>
        <w:t xml:space="preserve">把第 </w:t>
      </w:r>
      <w:r>
        <w:rPr>
          <w:sz w:val="36"/>
        </w:rPr>
        <w:t>1</w:t>
      </w:r>
      <w:r>
        <w:rPr>
          <w:spacing w:val="-10"/>
          <w:sz w:val="36"/>
        </w:rPr>
        <w:t xml:space="preserve"> 自然段的重点句抄在下面的线上。</w:t>
      </w:r>
    </w:p>
    <w:p>
      <w:pPr>
        <w:pStyle w:val="BodyText"/>
        <w:spacing w:before="7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ListParagraph"/>
        <w:numPr>
          <w:ilvl w:val="0"/>
          <w:numId w:val="26"/>
        </w:numPr>
        <w:tabs>
          <w:tab w:val="left" w:pos="1331"/>
        </w:tabs>
        <w:spacing w:before="7" w:after="0" w:line="240" w:lineRule="auto"/>
        <w:ind w:left="1330" w:right="0" w:hanging="541"/>
        <w:jc w:val="left"/>
        <w:rPr>
          <w:sz w:val="36"/>
        </w:rPr>
      </w:pPr>
      <w:r>
        <w:rPr>
          <w:sz w:val="36"/>
        </w:rPr>
        <w:t>鲁迅先生爱书，表现在哪些地方？</w:t>
      </w:r>
    </w:p>
    <w:p>
      <w:pPr>
        <w:pStyle w:val="BodyText"/>
        <w:spacing w:before="6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ListParagraph"/>
        <w:numPr>
          <w:ilvl w:val="0"/>
          <w:numId w:val="26"/>
        </w:numPr>
        <w:tabs>
          <w:tab w:val="left" w:pos="1331"/>
        </w:tabs>
        <w:spacing w:before="7" w:after="0" w:line="240" w:lineRule="auto"/>
        <w:ind w:left="1330" w:right="0" w:hanging="541"/>
        <w:jc w:val="left"/>
        <w:rPr>
          <w:sz w:val="36"/>
        </w:rPr>
      </w:pPr>
      <w:r>
        <w:rPr>
          <w:sz w:val="36"/>
        </w:rPr>
        <w:t>读了本文之后，你有什么收获？</w:t>
      </w:r>
    </w:p>
    <w:p>
      <w:pPr>
        <w:pStyle w:val="BodyText"/>
        <w:spacing w:before="7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spacing w:after="0"/>
        <w:rPr>
          <w:rFonts w:ascii="宋体" w:eastAsia="宋体" w:hint="eastAsia"/>
        </w:rPr>
        <w:sectPr>
          <w:headerReference w:type="default" r:id="rId19"/>
          <w:pgSz w:w="17860" w:h="25260"/>
          <w:pgMar w:top="1800" w:right="2360" w:bottom="280" w:left="2540" w:header="1160" w:footer="0"/>
          <w:pgNumType w:start="4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5"/>
        </w:rPr>
      </w:pPr>
    </w:p>
    <w:p>
      <w:pPr>
        <w:pStyle w:val="BodyText"/>
        <w:tabs>
          <w:tab w:val="left" w:pos="2950"/>
          <w:tab w:val="left" w:pos="3851"/>
        </w:tabs>
        <w:spacing w:before="49" w:line="242" w:lineRule="auto"/>
        <w:ind w:left="1870" w:right="8387" w:hanging="108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color w:val="FF0000"/>
        </w:rPr>
        <w:t>答案: 1 jì</w:t>
        <w:tab/>
        <w:t>zhā</w:t>
        <w:tab/>
      </w:r>
      <w:r>
        <w:rPr>
          <w:rFonts w:ascii="宋体" w:eastAsia="宋体" w:hAnsi="宋体" w:hint="eastAsia"/>
          <w:color w:val="FF0000"/>
          <w:spacing w:val="-5"/>
        </w:rPr>
        <w:t xml:space="preserve">cáng </w:t>
      </w:r>
      <w:r>
        <w:rPr>
          <w:rFonts w:ascii="宋体" w:eastAsia="宋体" w:hAnsi="宋体" w:hint="eastAsia"/>
          <w:color w:val="FF0000"/>
        </w:rPr>
        <w:t>2 略</w:t>
      </w:r>
    </w:p>
    <w:p>
      <w:pPr>
        <w:pStyle w:val="ListParagraph"/>
        <w:numPr>
          <w:ilvl w:val="1"/>
          <w:numId w:val="36"/>
        </w:numPr>
        <w:tabs>
          <w:tab w:val="left" w:pos="2231"/>
        </w:tabs>
        <w:spacing w:before="5" w:after="0" w:line="240" w:lineRule="auto"/>
        <w:ind w:left="2230" w:right="0" w:hanging="361"/>
        <w:jc w:val="left"/>
        <w:rPr>
          <w:sz w:val="36"/>
        </w:rPr>
      </w:pPr>
      <w:r>
        <w:rPr>
          <w:color w:val="FF0000"/>
          <w:spacing w:val="-45"/>
          <w:sz w:val="36"/>
        </w:rPr>
        <w:t xml:space="preserve">第 </w:t>
      </w:r>
      <w:r>
        <w:rPr>
          <w:color w:val="FF0000"/>
          <w:sz w:val="36"/>
        </w:rPr>
        <w:t>1</w:t>
      </w:r>
      <w:r>
        <w:rPr>
          <w:color w:val="FF0000"/>
          <w:spacing w:val="-10"/>
          <w:sz w:val="36"/>
        </w:rPr>
        <w:t xml:space="preserve"> 句：鲁迅小时候对书籍特别爱护。</w:t>
      </w:r>
    </w:p>
    <w:p>
      <w:pPr>
        <w:pStyle w:val="ListParagraph"/>
        <w:numPr>
          <w:ilvl w:val="1"/>
          <w:numId w:val="36"/>
        </w:numPr>
        <w:tabs>
          <w:tab w:val="left" w:pos="2231"/>
        </w:tabs>
        <w:spacing w:before="6" w:after="0" w:line="242" w:lineRule="auto"/>
        <w:ind w:left="1870" w:right="288" w:firstLine="0"/>
        <w:jc w:val="left"/>
        <w:rPr>
          <w:sz w:val="36"/>
        </w:rPr>
      </w:pPr>
      <w:r>
        <w:rPr>
          <w:color w:val="FF0000"/>
          <w:spacing w:val="-1"/>
          <w:sz w:val="36"/>
        </w:rPr>
        <w:t>买回书仔细检查；看书时，手和桌子要干净；翻书时小心；把各种</w:t>
      </w:r>
      <w:r>
        <w:rPr>
          <w:color w:val="FF0000"/>
          <w:sz w:val="36"/>
        </w:rPr>
        <w:t>书整齐地放在箱子里。</w:t>
      </w:r>
    </w:p>
    <w:p>
      <w:pPr>
        <w:pStyle w:val="ListParagraph"/>
        <w:numPr>
          <w:ilvl w:val="1"/>
          <w:numId w:val="36"/>
        </w:numPr>
        <w:tabs>
          <w:tab w:val="left" w:pos="2231"/>
        </w:tabs>
        <w:spacing w:before="5" w:after="0" w:line="240" w:lineRule="auto"/>
        <w:ind w:left="2230" w:right="0" w:hanging="361"/>
        <w:jc w:val="left"/>
        <w:rPr>
          <w:sz w:val="36"/>
        </w:rPr>
      </w:pPr>
      <w:r>
        <w:rPr>
          <w:color w:val="FF0000"/>
          <w:sz w:val="36"/>
        </w:rPr>
        <w:t>略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ListParagraph"/>
        <w:numPr>
          <w:ilvl w:val="0"/>
          <w:numId w:val="36"/>
        </w:numPr>
        <w:tabs>
          <w:tab w:val="left" w:pos="5311"/>
        </w:tabs>
        <w:spacing w:before="0" w:after="0" w:line="240" w:lineRule="auto"/>
        <w:ind w:left="5310" w:right="0" w:hanging="362"/>
        <w:jc w:val="left"/>
        <w:rPr>
          <w:rFonts w:ascii="楷体" w:eastAsia="楷体" w:hint="eastAsia"/>
          <w:sz w:val="34"/>
        </w:rPr>
      </w:pPr>
      <w:r>
        <w:rPr>
          <w:rFonts w:ascii="楷体" w:eastAsia="楷体" w:hint="eastAsia"/>
          <w:sz w:val="36"/>
        </w:rPr>
        <w:t>董遇读书有三余</w:t>
      </w:r>
    </w:p>
    <w:p>
      <w:pPr>
        <w:pStyle w:val="BodyText"/>
        <w:spacing w:before="7"/>
        <w:ind w:left="880"/>
      </w:pPr>
      <w:r>
        <w:t>董遇是古代弘农人。从小爱好学习，因此获得了丰富的知识。</w:t>
      </w:r>
    </w:p>
    <w:p>
      <w:pPr>
        <w:pStyle w:val="BodyText"/>
        <w:spacing w:before="6" w:line="244" w:lineRule="auto"/>
        <w:ind w:left="160" w:right="160" w:firstLine="719"/>
      </w:pPr>
      <w:r>
        <w:rPr>
          <w:spacing w:val="-6"/>
        </w:rPr>
        <w:t>别人见他很有学问，常常要他讲书，可是他却总是告诉人家：“你必须先自己读它百把遍，边读边思，书中的道理自会懂得，倘若还有不懂之处，再讲也不</w:t>
      </w:r>
      <w:r>
        <w:rPr>
          <w:spacing w:val="-31"/>
        </w:rPr>
        <w:t>迟。”请他讲书的人说</w:t>
      </w:r>
      <w:r>
        <w:rPr>
          <w:spacing w:val="-22"/>
        </w:rPr>
        <w:t>：“你讲的很有道理。可是我们都苦于没有时间怎么办呢？”</w:t>
      </w:r>
      <w:r>
        <w:rPr>
          <w:spacing w:val="-30"/>
        </w:rPr>
        <w:t>董遇回答说：“你们应当利用好‘三余’。”“哪‘三余’呢？”人们不解地问。</w:t>
      </w:r>
    </w:p>
    <w:p>
      <w:pPr>
        <w:pStyle w:val="BodyText"/>
        <w:spacing w:line="242" w:lineRule="auto"/>
        <w:ind w:left="160" w:right="196" w:firstLine="719"/>
        <w:jc w:val="both"/>
      </w:pPr>
      <w:r>
        <w:t>董遇看了看大家，一字一板地说</w:t>
      </w:r>
      <w:r>
        <w:rPr>
          <w:spacing w:val="-29"/>
        </w:rPr>
        <w:t>：“所谓‘三余’，是指冬天乃是一年里的业</w:t>
      </w:r>
      <w:r>
        <w:rPr>
          <w:spacing w:val="-17"/>
        </w:rPr>
        <w:t>余时间。你想，冰天雪地没有农活，不是读书的大好时间吗？夜间是一天的业余时间，到处一片漆黑，无法干活儿，不也是读书的好时间吗？还有阴雨之天，到</w:t>
      </w:r>
      <w:r>
        <w:rPr>
          <w:spacing w:val="-8"/>
        </w:rPr>
        <w:t>处一片泥泞，出门不得，更是在家读书的好时间哩！”</w:t>
      </w:r>
    </w:p>
    <w:p>
      <w:pPr>
        <w:pStyle w:val="BodyText"/>
        <w:ind w:left="880"/>
      </w:pPr>
      <w:r>
        <w:t>人们听了他的话，都有所悟，哪里是没有时间，分明是不会利用时间呀！</w:t>
      </w:r>
    </w:p>
    <w:p>
      <w:pPr>
        <w:pStyle w:val="ListParagraph"/>
        <w:numPr>
          <w:ilvl w:val="0"/>
          <w:numId w:val="25"/>
        </w:numPr>
        <w:tabs>
          <w:tab w:val="left" w:pos="1242"/>
        </w:tabs>
        <w:spacing w:before="7" w:after="0" w:line="242" w:lineRule="auto"/>
        <w:ind w:left="790" w:right="9198" w:firstLine="90"/>
        <w:jc w:val="left"/>
        <w:rPr>
          <w:sz w:val="36"/>
        </w:rPr>
      </w:pPr>
      <w:r>
        <w:rPr>
          <w:spacing w:val="-3"/>
          <w:sz w:val="36"/>
        </w:rPr>
        <w:t>解释下面的词语</w:t>
      </w:r>
      <w:r>
        <w:rPr>
          <w:sz w:val="36"/>
        </w:rPr>
        <w:t>倘若：</w:t>
      </w:r>
    </w:p>
    <w:p>
      <w:pPr>
        <w:pStyle w:val="BodyText"/>
        <w:spacing w:before="4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一字一板：</w:t>
      </w:r>
    </w:p>
    <w:p>
      <w:pPr>
        <w:pStyle w:val="ListParagraph"/>
        <w:numPr>
          <w:ilvl w:val="0"/>
          <w:numId w:val="25"/>
        </w:numPr>
        <w:tabs>
          <w:tab w:val="left" w:pos="522"/>
        </w:tabs>
        <w:spacing w:before="7" w:after="0" w:line="240" w:lineRule="auto"/>
        <w:ind w:left="521" w:right="0" w:hanging="362"/>
        <w:jc w:val="left"/>
        <w:rPr>
          <w:sz w:val="36"/>
        </w:rPr>
      </w:pPr>
      <w:r>
        <w:rPr>
          <w:sz w:val="36"/>
        </w:rPr>
        <w:t>把下面的反问句改成陈述句。</w:t>
      </w:r>
    </w:p>
    <w:p>
      <w:pPr>
        <w:pStyle w:val="BodyText"/>
        <w:spacing w:before="7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你想，冰天雪地没有农活，不是读书的大好时间吗？</w:t>
      </w:r>
    </w:p>
    <w:p>
      <w:pPr>
        <w:pStyle w:val="BodyText"/>
        <w:spacing w:before="7" w:after="55" w:line="242" w:lineRule="auto"/>
        <w:ind w:left="160" w:right="648" w:firstLine="629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﹎﹎﹎﹎﹎﹎﹎﹎﹎﹎﹎﹎﹎﹎﹎﹎﹎﹎﹎﹎﹎﹎﹎﹎﹎﹎﹎﹎﹎﹎﹎﹎3.组词。</w:t>
      </w:r>
    </w:p>
    <w:tbl>
      <w:tblPr>
        <w:tblStyle w:val="TableNormal1"/>
        <w:tblW w:w="0" w:type="auto"/>
        <w:jc w:val="left"/>
        <w:tblInd w:w="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990"/>
        <w:gridCol w:w="1350"/>
        <w:gridCol w:w="899"/>
        <w:gridCol w:w="1169"/>
        <w:gridCol w:w="679"/>
      </w:tblGrid>
      <w:tr>
        <w:tblPrEx>
          <w:tblW w:w="0" w:type="auto"/>
          <w:jc w:val="left"/>
          <w:tblInd w:w="7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130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漆（</w:t>
            </w:r>
          </w:p>
        </w:tc>
        <w:tc>
          <w:tcPr>
            <w:tcW w:w="990" w:type="dxa"/>
          </w:tcPr>
          <w:p>
            <w:pPr>
              <w:pStyle w:val="TableParagraph"/>
              <w:spacing w:line="394" w:lineRule="exact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350" w:type="dxa"/>
          </w:tcPr>
          <w:p>
            <w:pPr>
              <w:pStyle w:val="TableParagraph"/>
              <w:spacing w:line="394" w:lineRule="exact"/>
              <w:ind w:left="271"/>
              <w:rPr>
                <w:sz w:val="36"/>
              </w:rPr>
            </w:pPr>
            <w:r>
              <w:rPr>
                <w:sz w:val="36"/>
              </w:rPr>
              <w:t>倘（</w:t>
            </w:r>
          </w:p>
        </w:tc>
        <w:tc>
          <w:tcPr>
            <w:tcW w:w="899" w:type="dxa"/>
          </w:tcPr>
          <w:p>
            <w:pPr>
              <w:pStyle w:val="TableParagraph"/>
              <w:spacing w:line="394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69" w:type="dxa"/>
          </w:tcPr>
          <w:p>
            <w:pPr>
              <w:pStyle w:val="TableParagraph"/>
              <w:spacing w:line="394" w:lineRule="exact"/>
              <w:ind w:left="182"/>
              <w:rPr>
                <w:sz w:val="36"/>
              </w:rPr>
            </w:pPr>
            <w:r>
              <w:rPr>
                <w:sz w:val="36"/>
              </w:rPr>
              <w:t>遍（</w:t>
            </w:r>
          </w:p>
        </w:tc>
        <w:tc>
          <w:tcPr>
            <w:tcW w:w="679" w:type="dxa"/>
          </w:tcPr>
          <w:p>
            <w:pPr>
              <w:pStyle w:val="TableParagraph"/>
              <w:spacing w:line="394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130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膝（</w:t>
            </w:r>
          </w:p>
        </w:tc>
        <w:tc>
          <w:tcPr>
            <w:tcW w:w="990" w:type="dxa"/>
          </w:tcPr>
          <w:p>
            <w:pPr>
              <w:pStyle w:val="TableParagraph"/>
              <w:spacing w:before="3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350" w:type="dxa"/>
          </w:tcPr>
          <w:p>
            <w:pPr>
              <w:pStyle w:val="TableParagraph"/>
              <w:spacing w:before="3"/>
              <w:ind w:left="271"/>
              <w:rPr>
                <w:sz w:val="36"/>
              </w:rPr>
            </w:pPr>
            <w:r>
              <w:rPr>
                <w:sz w:val="36"/>
              </w:rPr>
              <w:t>淌（</w:t>
            </w:r>
          </w:p>
        </w:tc>
        <w:tc>
          <w:tcPr>
            <w:tcW w:w="899" w:type="dxa"/>
          </w:tcPr>
          <w:p>
            <w:pPr>
              <w:pStyle w:val="TableParagraph"/>
              <w:spacing w:before="3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69" w:type="dxa"/>
          </w:tcPr>
          <w:p>
            <w:pPr>
              <w:pStyle w:val="TableParagraph"/>
              <w:spacing w:before="3"/>
              <w:ind w:left="182"/>
              <w:rPr>
                <w:sz w:val="36"/>
              </w:rPr>
            </w:pPr>
            <w:r>
              <w:rPr>
                <w:sz w:val="36"/>
              </w:rPr>
              <w:t>骗（</w:t>
            </w:r>
          </w:p>
        </w:tc>
        <w:tc>
          <w:tcPr>
            <w:tcW w:w="679" w:type="dxa"/>
          </w:tcPr>
          <w:p>
            <w:pPr>
              <w:pStyle w:val="TableParagraph"/>
              <w:spacing w:before="3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ListParagraph"/>
        <w:numPr>
          <w:ilvl w:val="0"/>
          <w:numId w:val="24"/>
        </w:numPr>
        <w:tabs>
          <w:tab w:val="left" w:pos="522"/>
        </w:tabs>
        <w:spacing w:before="57" w:after="0" w:line="240" w:lineRule="auto"/>
        <w:ind w:left="521" w:right="0" w:hanging="362"/>
        <w:jc w:val="left"/>
        <w:rPr>
          <w:sz w:val="36"/>
        </w:rPr>
      </w:pPr>
      <w:r>
        <w:rPr>
          <w:sz w:val="36"/>
        </w:rPr>
        <w:t>董遇所指的‘三余’各是什么时间？</w:t>
      </w:r>
    </w:p>
    <w:p>
      <w:pPr>
        <w:pStyle w:val="BodyText"/>
        <w:spacing w:before="7" w:line="242" w:lineRule="auto"/>
        <w:ind w:left="160" w:right="648" w:firstLine="629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﹎﹎﹎﹎﹎﹎﹎﹎﹎﹎﹎﹎﹎﹎﹎﹎﹎﹎﹎﹎﹎﹎﹎﹎﹎﹎﹎﹎﹎﹎﹎﹎5.从这则故事中，你悟出了什么道理？</w:t>
      </w:r>
    </w:p>
    <w:p>
      <w:pPr>
        <w:pStyle w:val="BodyText"/>
        <w:spacing w:before="4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17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9"/>
        <w:gridCol w:w="630"/>
        <w:gridCol w:w="948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479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color w:val="FF0000"/>
                <w:sz w:val="36"/>
              </w:rPr>
              <w:t>答案：1</w:t>
            </w:r>
          </w:p>
        </w:tc>
        <w:tc>
          <w:tcPr>
            <w:tcW w:w="630" w:type="dxa"/>
          </w:tcPr>
          <w:p>
            <w:pPr>
              <w:pStyle w:val="TableParagraph"/>
              <w:spacing w:line="411" w:lineRule="exact"/>
              <w:ind w:left="190"/>
              <w:rPr>
                <w:sz w:val="36"/>
              </w:rPr>
            </w:pPr>
            <w:r>
              <w:rPr>
                <w:color w:val="FF0000"/>
                <w:sz w:val="36"/>
              </w:rPr>
              <w:t>略</w:t>
            </w:r>
          </w:p>
          <w:p>
            <w:pPr>
              <w:pStyle w:val="TableParagraph"/>
              <w:spacing w:before="6" w:line="445" w:lineRule="exact"/>
              <w:ind w:left="169"/>
              <w:rPr>
                <w:sz w:val="36"/>
              </w:rPr>
            </w:pPr>
            <w:r>
              <w:rPr>
                <w:color w:val="FF0000"/>
                <w:sz w:val="36"/>
              </w:rPr>
              <w:t>2</w:t>
            </w:r>
          </w:p>
        </w:tc>
        <w:tc>
          <w:tcPr>
            <w:tcW w:w="9489" w:type="dxa"/>
          </w:tcPr>
          <w:p>
            <w:pPr>
              <w:pStyle w:val="TableParagraph"/>
              <w:spacing w:before="7" w:line="240" w:lineRule="auto"/>
              <w:rPr>
                <w:sz w:val="32"/>
              </w:rPr>
            </w:pPr>
          </w:p>
          <w:p>
            <w:pPr>
              <w:pStyle w:val="TableParagraph"/>
              <w:spacing w:line="445" w:lineRule="exact"/>
              <w:ind w:left="79"/>
              <w:rPr>
                <w:sz w:val="36"/>
              </w:rPr>
            </w:pPr>
            <w:r>
              <w:rPr>
                <w:color w:val="FF0000"/>
                <w:sz w:val="36"/>
              </w:rPr>
              <w:t>冰天雪地没有农活，正是读书的大好时间。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7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3" w:line="445" w:lineRule="exact"/>
              <w:ind w:left="169"/>
              <w:rPr>
                <w:sz w:val="36"/>
              </w:rPr>
            </w:pPr>
            <w:r>
              <w:rPr>
                <w:color w:val="FF0000"/>
                <w:sz w:val="36"/>
              </w:rPr>
              <w:t>3</w:t>
            </w:r>
          </w:p>
        </w:tc>
        <w:tc>
          <w:tcPr>
            <w:tcW w:w="9489" w:type="dxa"/>
          </w:tcPr>
          <w:p>
            <w:pPr>
              <w:pStyle w:val="TableParagraph"/>
              <w:spacing w:before="3" w:line="445" w:lineRule="exact"/>
              <w:ind w:left="79"/>
              <w:rPr>
                <w:sz w:val="36"/>
              </w:rPr>
            </w:pPr>
            <w:r>
              <w:rPr>
                <w:color w:val="FF0000"/>
                <w:sz w:val="36"/>
              </w:rPr>
              <w:t>略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7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3" w:line="445" w:lineRule="exact"/>
              <w:ind w:left="169"/>
              <w:rPr>
                <w:sz w:val="36"/>
              </w:rPr>
            </w:pPr>
            <w:r>
              <w:rPr>
                <w:color w:val="FF0000"/>
                <w:sz w:val="36"/>
              </w:rPr>
              <w:t>4</w:t>
            </w:r>
          </w:p>
        </w:tc>
        <w:tc>
          <w:tcPr>
            <w:tcW w:w="9489" w:type="dxa"/>
          </w:tcPr>
          <w:p>
            <w:pPr>
              <w:pStyle w:val="TableParagraph"/>
              <w:spacing w:before="3" w:line="445" w:lineRule="exact"/>
              <w:ind w:left="79"/>
              <w:rPr>
                <w:sz w:val="36"/>
              </w:rPr>
            </w:pPr>
            <w:r>
              <w:rPr>
                <w:color w:val="FF0000"/>
                <w:sz w:val="36"/>
              </w:rPr>
              <w:t>冬天乃一年的业余时间；夜间是一天的业余时间；阴雨天。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47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spacing w:before="3"/>
              <w:ind w:left="169"/>
              <w:rPr>
                <w:sz w:val="36"/>
              </w:rPr>
            </w:pPr>
            <w:r>
              <w:rPr>
                <w:color w:val="FF0000"/>
                <w:sz w:val="36"/>
              </w:rPr>
              <w:t>5</w:t>
            </w:r>
          </w:p>
        </w:tc>
        <w:tc>
          <w:tcPr>
            <w:tcW w:w="9489" w:type="dxa"/>
          </w:tcPr>
          <w:p>
            <w:pPr>
              <w:pStyle w:val="TableParagraph"/>
              <w:spacing w:before="3"/>
              <w:ind w:left="79"/>
              <w:rPr>
                <w:sz w:val="36"/>
              </w:rPr>
            </w:pPr>
            <w:r>
              <w:rPr>
                <w:color w:val="FF0000"/>
                <w:sz w:val="36"/>
              </w:rPr>
              <w:t>略</w:t>
            </w:r>
          </w:p>
        </w:tc>
      </w:tr>
    </w:tbl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17"/>
        </w:rPr>
      </w:pPr>
    </w:p>
    <w:p>
      <w:pPr>
        <w:pStyle w:val="BodyText"/>
        <w:spacing w:before="50"/>
        <w:ind w:left="4949"/>
      </w:pPr>
      <w:r>
        <w:t>7.相信自己的鼻子</w:t>
      </w:r>
    </w:p>
    <w:p>
      <w:pPr>
        <w:pStyle w:val="BodyText"/>
        <w:spacing w:before="7" w:line="242" w:lineRule="auto"/>
        <w:ind w:left="160" w:right="265" w:firstLine="651"/>
      </w:pPr>
      <w:r>
        <w:rPr>
          <w:spacing w:val="-1"/>
        </w:rPr>
        <w:t>上课了，老师端着一个杯子，慢慢地从孩子们的座位旁边走过，一边走一边</w:t>
      </w:r>
      <w:r>
        <w:rPr>
          <w:spacing w:val="-16"/>
        </w:rPr>
        <w:t>说：“请大家集中精力，闻一闻杯子里的以液体有什么气味</w:t>
      </w:r>
      <w:r>
        <w:rPr>
          <w:spacing w:val="-24"/>
        </w:rPr>
        <w:t>。”然后，他回到讲台</w:t>
      </w:r>
    </w:p>
    <w:p>
      <w:pPr>
        <w:spacing w:after="0" w:line="242" w:lineRule="auto"/>
        <w:sectPr>
          <w:headerReference w:type="default" r:id="rId20"/>
          <w:pgSz w:w="17860" w:h="25260"/>
          <w:pgMar w:top="1800" w:right="2360" w:bottom="280" w:left="2540" w:header="1160" w:footer="0"/>
          <w:pgNumType w:start="5"/>
          <w:cols w:space="708"/>
        </w:sectPr>
      </w:pPr>
    </w:p>
    <w:p>
      <w:pPr>
        <w:pStyle w:val="BodyText"/>
        <w:spacing w:before="39" w:line="244" w:lineRule="auto"/>
        <w:ind w:left="160" w:right="157"/>
        <w:jc w:val="right"/>
      </w:pPr>
      <w:r>
        <w:rPr>
          <w:spacing w:val="-13"/>
        </w:rPr>
        <w:t>上，把杯子举了举，问：“哪位同法学闻到了杯子中液体的气味？”有一个同学</w:t>
      </w:r>
      <w:r>
        <w:rPr>
          <w:spacing w:val="-23"/>
        </w:rPr>
        <w:t>说：“我闻到了，好像有一点香味。”老师再次走下讲台，端着杯子，从学生的旁</w:t>
      </w:r>
      <w:r>
        <w:rPr>
          <w:spacing w:val="-17"/>
        </w:rPr>
        <w:t>边走过，一边走一边叮嘱</w:t>
      </w:r>
      <w:r>
        <w:rPr>
          <w:spacing w:val="-30"/>
        </w:rPr>
        <w:t>：“请你们务必集中精力，仔细地闻一闻，有什么气味。”</w:t>
      </w:r>
      <w:r>
        <w:rPr>
          <w:spacing w:val="-18"/>
        </w:rPr>
        <w:t>过了一会儿，他第三次走到学生中间，让每一位同学都嗅一下杯子中的液体。</w:t>
      </w:r>
    </w:p>
    <w:p>
      <w:pPr>
        <w:pStyle w:val="BodyText"/>
        <w:spacing w:line="242" w:lineRule="auto"/>
        <w:ind w:left="812" w:right="2176" w:hanging="652"/>
      </w:pPr>
      <w:r>
        <w:rPr>
          <w:spacing w:val="-8"/>
        </w:rPr>
        <w:t>这一次，除了一个同学以外，其他同学都举手说闻到了“香味儿”。</w:t>
      </w:r>
      <w:r>
        <w:rPr>
          <w:spacing w:val="-12"/>
        </w:rPr>
        <w:t>老师问那位与众不同的孩子：“你为什么不举手？”</w:t>
      </w:r>
    </w:p>
    <w:p>
      <w:pPr>
        <w:pStyle w:val="BodyText"/>
        <w:spacing w:line="242" w:lineRule="auto"/>
        <w:ind w:left="812" w:right="265"/>
      </w:pPr>
      <w:r>
        <w:rPr>
          <w:spacing w:val="-27"/>
        </w:rPr>
        <w:t>他坦然作答：“什么味也没有！”                                     “对！应该相信自己的鼻子！这是一杯矿泉水，一杯什么味道都没有的矿泉</w:t>
      </w:r>
    </w:p>
    <w:p>
      <w:pPr>
        <w:pStyle w:val="BodyText"/>
        <w:spacing w:line="242" w:lineRule="auto"/>
        <w:ind w:left="812" w:right="3076" w:hanging="652"/>
      </w:pPr>
      <w:r>
        <w:rPr>
          <w:spacing w:val="-21"/>
        </w:rPr>
        <w:t>水。”老师激动地说，“孩子，让我吻一下你的鼻子，好吗？”</w:t>
      </w:r>
      <w:r>
        <w:t>那个孩子微笑着点着头。</w:t>
      </w:r>
    </w:p>
    <w:p>
      <w:pPr>
        <w:pStyle w:val="BodyText"/>
        <w:spacing w:before="4" w:line="242" w:lineRule="auto"/>
        <w:ind w:left="160" w:right="265" w:firstLine="651"/>
      </w:pPr>
      <w:r>
        <w:t>于是，老师蹲下身来，双手捧着男孩儿那幼稚的面颊，在他的鼻尖上轻轻地吻了一下。</w:t>
      </w:r>
    </w:p>
    <w:p>
      <w:pPr>
        <w:pStyle w:val="BodyText"/>
        <w:spacing w:before="11"/>
      </w:pPr>
    </w:p>
    <w:p>
      <w:pPr>
        <w:pStyle w:val="ListParagraph"/>
        <w:numPr>
          <w:ilvl w:val="1"/>
          <w:numId w:val="37"/>
        </w:numPr>
        <w:tabs>
          <w:tab w:val="left" w:pos="1174"/>
        </w:tabs>
        <w:spacing w:before="0" w:after="0" w:line="242" w:lineRule="auto"/>
        <w:ind w:left="812" w:right="8185" w:firstLine="0"/>
        <w:jc w:val="left"/>
        <w:rPr>
          <w:sz w:val="36"/>
        </w:rPr>
      </w:pPr>
      <w:r>
        <w:rPr>
          <w:spacing w:val="-2"/>
          <w:sz w:val="36"/>
        </w:rPr>
        <w:t>写出下面词语的意思。</w:t>
      </w:r>
      <w:r>
        <w:rPr>
          <w:sz w:val="36"/>
        </w:rPr>
        <w:t>务必：</w:t>
      </w:r>
    </w:p>
    <w:p>
      <w:pPr>
        <w:pStyle w:val="BodyText"/>
        <w:spacing w:before="5"/>
        <w:ind w:left="812"/>
        <w:rPr>
          <w:rFonts w:ascii="宋体" w:eastAsia="宋体" w:hint="eastAsia"/>
        </w:rPr>
      </w:pPr>
      <w:r>
        <w:rPr>
          <w:rFonts w:ascii="宋体" w:eastAsia="宋体" w:hint="eastAsia"/>
        </w:rPr>
        <w:t>与众不同：</w:t>
      </w:r>
    </w:p>
    <w:p>
      <w:pPr>
        <w:pStyle w:val="ListParagraph"/>
        <w:numPr>
          <w:ilvl w:val="1"/>
          <w:numId w:val="37"/>
        </w:numPr>
        <w:tabs>
          <w:tab w:val="left" w:pos="1174"/>
        </w:tabs>
        <w:spacing w:before="6" w:after="0" w:line="240" w:lineRule="auto"/>
        <w:ind w:left="1173" w:right="0" w:hanging="362"/>
        <w:jc w:val="left"/>
        <w:rPr>
          <w:sz w:val="36"/>
        </w:rPr>
      </w:pPr>
      <w:r>
        <w:rPr>
          <w:sz w:val="36"/>
        </w:rPr>
        <w:t>简要回答，这个孩子有什么“与众不同”之处?</w:t>
      </w:r>
    </w:p>
    <w:p>
      <w:pPr>
        <w:pStyle w:val="BodyText"/>
        <w:spacing w:before="7"/>
        <w:ind w:left="812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BodyText"/>
        <w:spacing w:before="7" w:line="242" w:lineRule="auto"/>
        <w:ind w:left="812" w:right="556" w:hanging="652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﹎﹎﹎﹎﹎﹎﹎﹎﹎﹎﹎﹎﹎﹎﹎﹎﹎﹎﹎﹎﹎﹎﹎﹎﹎﹎﹎﹎﹎﹎﹎﹎﹎﹎3 读了这篇文章你有什么感想?请用一段话表达出来。</w:t>
      </w:r>
    </w:p>
    <w:p>
      <w:pPr>
        <w:pStyle w:val="BodyText"/>
        <w:spacing w:before="4"/>
        <w:ind w:left="812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BodyText"/>
        <w:spacing w:before="7"/>
        <w:ind w:left="812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BodyText"/>
        <w:rPr>
          <w:rFonts w:ascii="宋体"/>
          <w:sz w:val="37"/>
        </w:rPr>
      </w:pPr>
    </w:p>
    <w:p>
      <w:pPr>
        <w:pStyle w:val="BodyText"/>
        <w:spacing w:before="1"/>
        <w:ind w:left="812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答案：</w:t>
      </w:r>
    </w:p>
    <w:p>
      <w:pPr>
        <w:pStyle w:val="ListParagraph"/>
        <w:numPr>
          <w:ilvl w:val="0"/>
          <w:numId w:val="23"/>
        </w:numPr>
        <w:tabs>
          <w:tab w:val="left" w:pos="1173"/>
          <w:tab w:val="left" w:pos="2792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必须 。</w:t>
        <w:tab/>
        <w:t>和别的人或事物不一样。</w:t>
      </w:r>
    </w:p>
    <w:p>
      <w:pPr>
        <w:pStyle w:val="ListParagraph"/>
        <w:numPr>
          <w:ilvl w:val="0"/>
          <w:numId w:val="23"/>
        </w:numPr>
        <w:tabs>
          <w:tab w:val="left" w:pos="1173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他相信自己，非常自信，不从众。</w:t>
      </w:r>
    </w:p>
    <w:p>
      <w:pPr>
        <w:pStyle w:val="ListParagraph"/>
        <w:numPr>
          <w:ilvl w:val="0"/>
          <w:numId w:val="23"/>
        </w:numPr>
        <w:tabs>
          <w:tab w:val="left" w:pos="1173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略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BodyText"/>
        <w:ind w:left="793" w:right="971"/>
        <w:jc w:val="center"/>
      </w:pPr>
      <w:r>
        <w:t>8.春天的大森林</w:t>
      </w:r>
    </w:p>
    <w:p>
      <w:pPr>
        <w:pStyle w:val="BodyText"/>
        <w:spacing w:before="7" w:line="242" w:lineRule="auto"/>
        <w:ind w:left="160" w:right="196" w:firstLine="651"/>
        <w:jc w:val="both"/>
      </w:pPr>
      <w:r>
        <w:t>在春光明媚的日子里，我们来到郊外的达森林里，寻找这里的春色。走进大森林，我们漫步在林间小路上，路两旁是一棵棵槐树。呀！树枝上怎么一片叶子也没有？别着急，你仔细看，会发现许多刚刚探出小脑袋的嫩芽。瞧！他们多调皮，在和我们捉迷藏呢！</w:t>
      </w:r>
    </w:p>
    <w:p>
      <w:pPr>
        <w:pStyle w:val="BodyText"/>
        <w:spacing w:before="8" w:line="244" w:lineRule="auto"/>
        <w:ind w:left="160" w:right="265" w:firstLine="651"/>
      </w:pPr>
      <w:r>
        <w:t>我们继续往前走，不一会儿，看到的是一片翠绿的柳树。刚刚冒出的嫩芽， 黄中稍带些绿色。</w:t>
      </w:r>
    </w:p>
    <w:p>
      <w:pPr>
        <w:pStyle w:val="BodyText"/>
        <w:spacing w:line="242" w:lineRule="auto"/>
        <w:ind w:left="160" w:right="265" w:firstLine="651"/>
        <w:jc w:val="both"/>
      </w:pPr>
      <w:r>
        <w:rPr>
          <w:spacing w:val="-1"/>
        </w:rPr>
        <w:t>我们又拐进了另一条羊肠小道。哎呀，这回可坏了，身边的松树用它那又细</w:t>
      </w:r>
      <w:r>
        <w:rPr>
          <w:spacing w:val="-11"/>
        </w:rPr>
        <w:t>又尖的针叶逗我们，抓我们的痒痒。定睛观看，深绿色的松枝尖上钻出了嫩绿的细针，轻轻一摸，脆脆的，柔柔的。</w:t>
      </w:r>
    </w:p>
    <w:p>
      <w:pPr>
        <w:pStyle w:val="BodyText"/>
        <w:spacing w:before="3" w:line="242" w:lineRule="auto"/>
        <w:ind w:left="160" w:right="160" w:firstLine="651"/>
        <w:jc w:val="both"/>
      </w:pPr>
      <w:r>
        <w:t>路两旁，树木间，一簇簇小草悄悄钻出了地面，春风一吹，便跳起了舞。绿</w:t>
      </w:r>
      <w:r>
        <w:rPr>
          <w:spacing w:val="-16"/>
        </w:rPr>
        <w:t xml:space="preserve">草从中点缀着一朵朵五颜六色的小野花。春姑娘织的地毯多美呀！大家观赏美景， </w:t>
      </w:r>
      <w:r>
        <w:t>有说有笑。不知什么时候，成双成对的花蝴蝶好像导游小姐，在我们面前飞舞， 带我们在森林中尽情观赏，使我们大饱眼福。</w:t>
      </w:r>
    </w:p>
    <w:p>
      <w:pPr>
        <w:pStyle w:val="BodyText"/>
        <w:spacing w:before="8"/>
        <w:ind w:left="812"/>
      </w:pPr>
      <w:r>
        <w:rPr>
          <w:spacing w:val="-17"/>
        </w:rPr>
        <w:t>望着这一处处迷人的美景，我不禁从心底呼唤：让我们都来爱护花草树木吧！</w:t>
      </w:r>
    </w:p>
    <w:p>
      <w:pPr>
        <w:spacing w:after="0"/>
        <w:sectPr>
          <w:headerReference w:type="default" r:id="rId21"/>
          <w:pgSz w:w="17860" w:h="25260"/>
          <w:pgMar w:top="1800" w:right="2360" w:bottom="280" w:left="2540" w:header="1160" w:footer="0"/>
          <w:pgNumType w:start="6"/>
          <w:cols w:space="708"/>
        </w:sectPr>
      </w:pPr>
    </w:p>
    <w:p>
      <w:pPr>
        <w:pStyle w:val="BodyText"/>
        <w:spacing w:before="39"/>
        <w:ind w:left="160"/>
      </w:pPr>
      <w:r>
        <w:t>愿大森林永远生机勃勃！</w:t>
      </w:r>
    </w:p>
    <w:p>
      <w:pPr>
        <w:pStyle w:val="ListParagraph"/>
        <w:numPr>
          <w:ilvl w:val="0"/>
          <w:numId w:val="38"/>
        </w:numPr>
        <w:tabs>
          <w:tab w:val="left" w:pos="1174"/>
        </w:tabs>
        <w:spacing w:before="7" w:after="0" w:line="242" w:lineRule="auto"/>
        <w:ind w:left="812" w:right="8185" w:firstLine="0"/>
        <w:jc w:val="left"/>
        <w:rPr>
          <w:sz w:val="36"/>
        </w:rPr>
      </w:pPr>
      <w:r>
        <w:rPr>
          <w:spacing w:val="-2"/>
          <w:sz w:val="36"/>
        </w:rPr>
        <w:t>联系上下文解释词语。</w:t>
      </w:r>
      <w:r>
        <w:rPr>
          <w:sz w:val="36"/>
        </w:rPr>
        <w:t>明媚：</w:t>
      </w:r>
    </w:p>
    <w:p>
      <w:pPr>
        <w:pStyle w:val="ListParagraph"/>
        <w:numPr>
          <w:ilvl w:val="0"/>
          <w:numId w:val="38"/>
        </w:numPr>
        <w:tabs>
          <w:tab w:val="left" w:pos="1353"/>
        </w:tabs>
        <w:spacing w:before="5" w:after="0" w:line="240" w:lineRule="auto"/>
        <w:ind w:left="1352" w:right="0" w:hanging="541"/>
        <w:jc w:val="left"/>
        <w:rPr>
          <w:sz w:val="36"/>
        </w:rPr>
      </w:pPr>
      <w:r>
        <w:rPr>
          <w:spacing w:val="-30"/>
          <w:sz w:val="36"/>
        </w:rPr>
        <w:t xml:space="preserve">从第 </w:t>
      </w:r>
      <w:r>
        <w:rPr>
          <w:sz w:val="36"/>
        </w:rPr>
        <w:t>2、3、4</w:t>
      </w:r>
      <w:r>
        <w:rPr>
          <w:spacing w:val="-10"/>
          <w:sz w:val="36"/>
        </w:rPr>
        <w:t xml:space="preserve"> 自然段中各找出一个表达树木长出新叶的动词抄下来。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ListParagraph"/>
        <w:numPr>
          <w:ilvl w:val="0"/>
          <w:numId w:val="38"/>
        </w:numPr>
        <w:tabs>
          <w:tab w:val="left" w:pos="1353"/>
        </w:tabs>
        <w:spacing w:before="0" w:after="0" w:line="240" w:lineRule="auto"/>
        <w:ind w:left="1352" w:right="0" w:hanging="541"/>
        <w:jc w:val="left"/>
        <w:rPr>
          <w:sz w:val="36"/>
        </w:rPr>
      </w:pPr>
      <w:r>
        <w:rPr>
          <w:sz w:val="36"/>
        </w:rPr>
        <w:t>“我”在哪里找到了春天？</w:t>
      </w:r>
    </w:p>
    <w:p>
      <w:pPr>
        <w:pStyle w:val="BodyText"/>
        <w:rPr>
          <w:rFonts w:ascii="宋体"/>
          <w:sz w:val="37"/>
        </w:rPr>
      </w:pPr>
    </w:p>
    <w:p>
      <w:pPr>
        <w:pStyle w:val="ListParagraph"/>
        <w:numPr>
          <w:ilvl w:val="0"/>
          <w:numId w:val="38"/>
        </w:numPr>
        <w:tabs>
          <w:tab w:val="left" w:pos="1353"/>
          <w:tab w:val="left" w:pos="6933"/>
          <w:tab w:val="left" w:pos="8733"/>
          <w:tab w:val="left" w:pos="10533"/>
        </w:tabs>
        <w:spacing w:before="0" w:after="0" w:line="930" w:lineRule="atLeast"/>
        <w:ind w:left="812" w:right="1345" w:firstLine="0"/>
        <w:jc w:val="left"/>
        <w:rPr>
          <w:sz w:val="36"/>
        </w:rPr>
      </w:pPr>
      <w:r>
        <w:rPr>
          <w:sz w:val="36"/>
        </w:rPr>
        <w:t>根据短文内容填写：大自然是（</w:t>
        <w:tab/>
        <w:t>）的</w:t>
      </w:r>
      <w:r>
        <w:rPr>
          <w:spacing w:val="-180"/>
          <w:sz w:val="36"/>
        </w:rPr>
        <w:t>，</w:t>
      </w:r>
      <w:r>
        <w:rPr>
          <w:sz w:val="36"/>
        </w:rPr>
        <w:t>（</w:t>
        <w:tab/>
        <w:t>）的</w:t>
      </w:r>
      <w:r>
        <w:rPr>
          <w:spacing w:val="-180"/>
          <w:sz w:val="36"/>
        </w:rPr>
        <w:t>，</w:t>
      </w:r>
      <w:r>
        <w:rPr>
          <w:sz w:val="36"/>
        </w:rPr>
        <w:t>（</w:t>
        <w:tab/>
        <w:t>）的</w:t>
      </w:r>
      <w:r>
        <w:rPr>
          <w:spacing w:val="-19"/>
          <w:sz w:val="36"/>
        </w:rPr>
        <w:t>。</w:t>
      </w:r>
      <w:r>
        <w:rPr>
          <w:color w:val="FF0000"/>
          <w:sz w:val="36"/>
        </w:rPr>
        <w:t>答案：</w:t>
      </w:r>
    </w:p>
    <w:p>
      <w:pPr>
        <w:pStyle w:val="ListParagraph"/>
        <w:numPr>
          <w:ilvl w:val="0"/>
          <w:numId w:val="21"/>
        </w:numPr>
        <w:tabs>
          <w:tab w:val="left" w:pos="1173"/>
        </w:tabs>
        <w:spacing w:before="14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略</w:t>
      </w:r>
    </w:p>
    <w:p>
      <w:pPr>
        <w:pStyle w:val="ListParagraph"/>
        <w:numPr>
          <w:ilvl w:val="0"/>
          <w:numId w:val="21"/>
        </w:numPr>
        <w:tabs>
          <w:tab w:val="left" w:pos="1173"/>
        </w:tabs>
        <w:spacing w:before="6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探出、冒出、钻出。</w:t>
      </w:r>
    </w:p>
    <w:p>
      <w:pPr>
        <w:pStyle w:val="ListParagraph"/>
        <w:numPr>
          <w:ilvl w:val="0"/>
          <w:numId w:val="21"/>
        </w:numPr>
        <w:tabs>
          <w:tab w:val="left" w:pos="1173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郊外大森林</w:t>
      </w:r>
    </w:p>
    <w:p>
      <w:pPr>
        <w:pStyle w:val="ListParagraph"/>
        <w:numPr>
          <w:ilvl w:val="0"/>
          <w:numId w:val="21"/>
        </w:numPr>
        <w:tabs>
          <w:tab w:val="left" w:pos="1173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略</w:t>
      </w:r>
    </w:p>
    <w:p>
      <w:pPr>
        <w:pStyle w:val="BodyText"/>
        <w:rPr>
          <w:rFonts w:ascii="宋体"/>
          <w:sz w:val="37"/>
        </w:rPr>
      </w:pPr>
    </w:p>
    <w:p>
      <w:pPr>
        <w:pStyle w:val="BodyText"/>
        <w:spacing w:before="1"/>
        <w:ind w:left="5309"/>
      </w:pPr>
      <w:r>
        <w:t>9.我家的小园</w:t>
      </w:r>
    </w:p>
    <w:p>
      <w:pPr>
        <w:pStyle w:val="BodyText"/>
        <w:spacing w:before="6" w:line="242" w:lineRule="auto"/>
        <w:ind w:left="160" w:right="265" w:firstLine="651"/>
      </w:pPr>
      <w:r>
        <w:t>我家的东南边有个小园，里面种着树木、花草和各种蔬菜。这里一年四季都是美丽的。</w:t>
      </w:r>
    </w:p>
    <w:p>
      <w:pPr>
        <w:pStyle w:val="BodyText"/>
        <w:spacing w:before="5" w:line="242" w:lineRule="auto"/>
        <w:ind w:left="160" w:right="265" w:firstLine="651"/>
      </w:pPr>
      <w:r>
        <w:t>春天到了，大地像铺上了一条绿毯子。园里一片绿油油的。一群小鸟落在树枝上，叽叽喳喳叫个不停。静静的小园开始热闹起来。</w:t>
      </w:r>
    </w:p>
    <w:p>
      <w:pPr>
        <w:pStyle w:val="BodyText"/>
        <w:spacing w:before="4" w:line="244" w:lineRule="auto"/>
        <w:ind w:left="160" w:right="153" w:firstLine="651"/>
      </w:pPr>
      <w:r>
        <w:rPr>
          <w:spacing w:val="-18"/>
        </w:rPr>
        <w:t>夏天，成行的向日葵长得很茁壮，绽开一朵朵金黄色的花，迎着朝阳在怒放。</w:t>
      </w:r>
      <w:r>
        <w:rPr>
          <w:spacing w:val="-9"/>
        </w:rPr>
        <w:t>火红的石榴花长得十分茂盛，散发着阵阵芳香，引来一群群蝴蝶和蜜蜂，翻翻起</w:t>
      </w:r>
      <w:r>
        <w:rPr>
          <w:spacing w:val="-20"/>
        </w:rPr>
        <w:t>舞。一排排玉米威武地挺立着，结出了大玉米棒子。地里茄子紫了，西红柿红了。</w:t>
      </w:r>
      <w:r>
        <w:t>望着这些丰硕的果实，我感到小园是那么可爱。</w:t>
      </w:r>
    </w:p>
    <w:p>
      <w:pPr>
        <w:pStyle w:val="BodyText"/>
        <w:spacing w:line="242" w:lineRule="auto"/>
        <w:ind w:left="160" w:right="196" w:firstLine="651"/>
        <w:jc w:val="both"/>
      </w:pPr>
      <w:r>
        <w:t>秋天，喇叭花开了，绿叶中伸出一支支粉红色、淡紫色、藕荷色的小小的喇叭，正在为小蜜蜂吹着动听的歌。石榴的皮裂开了，露出了珍珠般的颗粒，迎着我咧嘴傻笑。这一切怎不惹人喜爱？</w:t>
      </w:r>
    </w:p>
    <w:p>
      <w:pPr>
        <w:pStyle w:val="BodyText"/>
        <w:spacing w:line="242" w:lineRule="auto"/>
        <w:ind w:left="160" w:right="265" w:firstLine="651"/>
      </w:pPr>
      <w:r>
        <w:t>冬天，一场大雪过后，石榴树披上了白雪，青菜披上了白雪，大地披上了白雪。整个小园成了银装素裹的白色世界。我不禁赞叹道：“好美的小园啊！”</w:t>
      </w:r>
    </w:p>
    <w:p>
      <w:pPr>
        <w:pStyle w:val="BodyText"/>
        <w:spacing w:before="1"/>
        <w:ind w:left="812"/>
      </w:pPr>
      <w:r>
        <w:t>小园如此美丽，真是一幅诱人的四季画。</w:t>
      </w:r>
    </w:p>
    <w:p>
      <w:pPr>
        <w:pStyle w:val="ListParagraph"/>
        <w:numPr>
          <w:ilvl w:val="0"/>
          <w:numId w:val="20"/>
        </w:numPr>
        <w:tabs>
          <w:tab w:val="left" w:pos="1174"/>
          <w:tab w:val="left" w:pos="3692"/>
          <w:tab w:val="left" w:pos="7653"/>
        </w:tabs>
        <w:spacing w:before="7" w:after="0" w:line="240" w:lineRule="auto"/>
        <w:ind w:left="1173" w:right="0" w:hanging="362"/>
        <w:jc w:val="left"/>
        <w:rPr>
          <w:sz w:val="36"/>
        </w:rPr>
      </w:pPr>
      <w:r>
        <w:rPr>
          <w:sz w:val="36"/>
        </w:rPr>
        <w:t>短文是按（</w:t>
        <w:tab/>
        <w:t>）顺序写的，写了（</w:t>
        <w:tab/>
        <w:t>）时的景色。</w:t>
      </w:r>
    </w:p>
    <w:p>
      <w:pPr>
        <w:pStyle w:val="ListParagraph"/>
        <w:numPr>
          <w:ilvl w:val="0"/>
          <w:numId w:val="20"/>
        </w:numPr>
        <w:tabs>
          <w:tab w:val="left" w:pos="1174"/>
        </w:tabs>
        <w:spacing w:before="7" w:after="0" w:line="240" w:lineRule="auto"/>
        <w:ind w:left="1173" w:right="0" w:hanging="362"/>
        <w:jc w:val="left"/>
        <w:rPr>
          <w:sz w:val="36"/>
        </w:rPr>
      </w:pPr>
      <w:r>
        <w:rPr>
          <w:sz w:val="36"/>
        </w:rPr>
        <w:t>把短文首尾相呼应的句子抄下来。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8"/>
        <w:rPr>
          <w:rFonts w:ascii="宋体"/>
          <w:sz w:val="37"/>
        </w:rPr>
      </w:pPr>
    </w:p>
    <w:p>
      <w:pPr>
        <w:pStyle w:val="BodyText"/>
        <w:ind w:left="812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3</w:t>
      </w:r>
      <w:r>
        <w:rPr>
          <w:rFonts w:ascii="宋体" w:eastAsia="宋体" w:hAnsi="宋体" w:hint="eastAsia"/>
          <w:spacing w:val="-6"/>
        </w:rPr>
        <w:t xml:space="preserve"> 选择一个季节，试着画一幅“小园 </w:t>
      </w:r>
      <w:r>
        <w:rPr>
          <w:rFonts w:ascii="宋体" w:eastAsia="宋体" w:hAnsi="宋体" w:hint="eastAsia"/>
        </w:rPr>
        <w:t>X</w:t>
      </w:r>
      <w:r>
        <w:rPr>
          <w:rFonts w:ascii="宋体" w:eastAsia="宋体" w:hAnsi="宋体" w:hint="eastAsia"/>
          <w:spacing w:val="-55"/>
        </w:rPr>
        <w:t xml:space="preserve"> 景图”。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BodyText"/>
        <w:spacing w:before="1"/>
        <w:ind w:left="812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答案：</w:t>
      </w:r>
    </w:p>
    <w:p>
      <w:pPr>
        <w:pStyle w:val="ListParagraph"/>
        <w:numPr>
          <w:ilvl w:val="0"/>
          <w:numId w:val="19"/>
        </w:numPr>
        <w:tabs>
          <w:tab w:val="left" w:pos="1173"/>
          <w:tab w:val="left" w:pos="2252"/>
        </w:tabs>
        <w:spacing w:before="6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时间</w:t>
        <w:tab/>
        <w:t>一年四季</w:t>
      </w:r>
    </w:p>
    <w:p>
      <w:pPr>
        <w:pStyle w:val="ListParagraph"/>
        <w:numPr>
          <w:ilvl w:val="0"/>
          <w:numId w:val="19"/>
        </w:numPr>
        <w:tabs>
          <w:tab w:val="left" w:pos="1083"/>
        </w:tabs>
        <w:spacing w:before="7" w:after="0" w:line="240" w:lineRule="auto"/>
        <w:ind w:left="1082" w:right="0" w:hanging="271"/>
        <w:jc w:val="left"/>
        <w:rPr>
          <w:sz w:val="36"/>
        </w:rPr>
      </w:pPr>
      <w:r>
        <w:rPr>
          <w:color w:val="FF0000"/>
          <w:spacing w:val="-16"/>
          <w:sz w:val="36"/>
        </w:rPr>
        <w:t>第一自然段“这里一年四季都是美丽的”，第六自然段“小园如此美丽”。</w:t>
      </w:r>
    </w:p>
    <w:p>
      <w:pPr>
        <w:pStyle w:val="ListParagraph"/>
        <w:numPr>
          <w:ilvl w:val="0"/>
          <w:numId w:val="19"/>
        </w:numPr>
        <w:tabs>
          <w:tab w:val="left" w:pos="1173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略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2"/>
          <w:pgSz w:w="17860" w:h="25260"/>
          <w:pgMar w:top="1800" w:right="2360" w:bottom="280" w:left="2540" w:header="1160" w:footer="0"/>
          <w:pgNumType w:start="7"/>
          <w:cols w:space="708"/>
        </w:sectPr>
      </w:pPr>
    </w:p>
    <w:p>
      <w:pPr>
        <w:pStyle w:val="BodyText"/>
        <w:spacing w:before="39"/>
        <w:ind w:left="5579"/>
      </w:pPr>
      <w:r>
        <w:t>10.登庐山</w:t>
      </w:r>
    </w:p>
    <w:p>
      <w:pPr>
        <w:pStyle w:val="BodyText"/>
        <w:spacing w:before="7" w:line="242" w:lineRule="auto"/>
        <w:ind w:left="160" w:right="265" w:firstLine="651"/>
      </w:pPr>
      <w:r>
        <w:rPr>
          <w:spacing w:val="-1"/>
        </w:rPr>
        <w:t>庐山耸立在江西省北部，东临潘阳湖，北临长江，是全国著名的旅游胜地之</w:t>
      </w:r>
      <w:r>
        <w:t>一。</w:t>
      </w:r>
    </w:p>
    <w:p>
      <w:pPr>
        <w:pStyle w:val="BodyText"/>
        <w:spacing w:before="5" w:line="242" w:lineRule="auto"/>
        <w:ind w:left="160" w:right="337" w:firstLine="651"/>
      </w:pPr>
      <w:r>
        <w:rPr>
          <w:spacing w:val="-8"/>
        </w:rPr>
        <w:t>在一个阳光灿烂的日子里，我和妈妈乘坐着公共汽车去观赏那美丽动人的景</w:t>
      </w:r>
      <w:r>
        <w:t>色。</w:t>
      </w:r>
    </w:p>
    <w:p>
      <w:pPr>
        <w:pStyle w:val="BodyText"/>
        <w:spacing w:before="4" w:line="242" w:lineRule="auto"/>
        <w:ind w:left="160" w:right="196" w:firstLine="651"/>
        <w:jc w:val="both"/>
      </w:pPr>
      <w:r>
        <w:t>汽车沿着蜿蜒的盘山公路向山顶行驶，转过一个又一个山崖。山下面云雾缭绕，坐在汽车里往外面看，仿佛自己正像《西游记》里的神仙一样，腾云驾雾在空中飞行。远处高高的山峰时隐时现，好像是大海中岛屿，矗立在云浪之中。</w:t>
      </w:r>
    </w:p>
    <w:p>
      <w:pPr>
        <w:pStyle w:val="BodyText"/>
        <w:spacing w:before="6" w:line="242" w:lineRule="auto"/>
        <w:ind w:left="160" w:right="196" w:firstLine="651"/>
        <w:jc w:val="both"/>
      </w:pPr>
      <w:r>
        <w:t>到了山顶，庐山的大部分山景依稀可见，近处的风景特别优美。站在高处眺望，有的地方险峻惊人，有的地方瀑布飞泻，有的地方亭台耸立……这一切，构成了一幅幅美丽的图画。</w:t>
      </w:r>
    </w:p>
    <w:p>
      <w:pPr>
        <w:pStyle w:val="BodyText"/>
        <w:spacing w:before="7" w:line="244" w:lineRule="auto"/>
        <w:ind w:left="160" w:right="196" w:firstLine="651"/>
      </w:pPr>
      <w:r>
        <w:t>从山顶往下望，山下白云时聚时散、变化万端。一会儿好像是无数的仙女在</w:t>
      </w:r>
      <w:r>
        <w:rPr>
          <w:spacing w:val="-1"/>
        </w:rPr>
        <w:t xml:space="preserve">这里跳舞；一会儿又变成一只野兽，好像正直盯着自己；一会儿又变成了海浪， </w:t>
      </w:r>
      <w:r>
        <w:rPr>
          <w:spacing w:val="-13"/>
        </w:rPr>
        <w:t>从下面卷上来，真动人心魄。不同地点的云雾姿态各异，使你仿佛处在一个绝世的仙境里。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0"/>
          <w:numId w:val="18"/>
        </w:numPr>
        <w:tabs>
          <w:tab w:val="left" w:pos="1174"/>
        </w:tabs>
        <w:spacing w:before="0" w:after="0" w:line="240" w:lineRule="auto"/>
        <w:ind w:left="1173" w:right="0" w:hanging="362"/>
        <w:jc w:val="left"/>
        <w:rPr>
          <w:sz w:val="36"/>
        </w:rPr>
      </w:pPr>
      <w:r>
        <w:rPr>
          <w:sz w:val="36"/>
        </w:rPr>
        <w:t>作者写庐山时，主要写了在哪里看到的景色？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8"/>
        <w:rPr>
          <w:rFonts w:ascii="宋体"/>
          <w:sz w:val="37"/>
        </w:rPr>
      </w:pPr>
    </w:p>
    <w:p>
      <w:pPr>
        <w:pStyle w:val="ListParagraph"/>
        <w:numPr>
          <w:ilvl w:val="0"/>
          <w:numId w:val="18"/>
        </w:numPr>
        <w:tabs>
          <w:tab w:val="left" w:pos="1174"/>
        </w:tabs>
        <w:spacing w:before="0" w:after="0" w:line="240" w:lineRule="auto"/>
        <w:ind w:left="1173" w:right="0" w:hanging="362"/>
        <w:jc w:val="left"/>
        <w:rPr>
          <w:sz w:val="36"/>
        </w:rPr>
      </w:pPr>
      <w:r>
        <w:rPr>
          <w:sz w:val="36"/>
        </w:rPr>
        <w:t>把最动人心魄的景色抄下来。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ListParagraph"/>
        <w:numPr>
          <w:ilvl w:val="0"/>
          <w:numId w:val="18"/>
        </w:numPr>
        <w:tabs>
          <w:tab w:val="left" w:pos="1174"/>
        </w:tabs>
        <w:spacing w:before="0" w:after="0" w:line="240" w:lineRule="auto"/>
        <w:ind w:left="1173" w:right="0" w:hanging="362"/>
        <w:jc w:val="left"/>
        <w:rPr>
          <w:sz w:val="36"/>
        </w:rPr>
      </w:pPr>
      <w:r>
        <w:rPr>
          <w:sz w:val="36"/>
        </w:rPr>
        <w:t>山下的白云是怎样变化的？它们还会有什么变化，你能写出两个吗？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8"/>
        <w:rPr>
          <w:rFonts w:ascii="宋体"/>
          <w:sz w:val="37"/>
        </w:rPr>
      </w:pPr>
    </w:p>
    <w:p>
      <w:pPr>
        <w:pStyle w:val="ListParagraph"/>
        <w:numPr>
          <w:ilvl w:val="0"/>
          <w:numId w:val="18"/>
        </w:numPr>
        <w:tabs>
          <w:tab w:val="left" w:pos="1174"/>
        </w:tabs>
        <w:spacing w:before="0" w:after="0" w:line="240" w:lineRule="auto"/>
        <w:ind w:left="1173" w:right="0" w:hanging="362"/>
        <w:jc w:val="left"/>
        <w:rPr>
          <w:sz w:val="36"/>
        </w:rPr>
      </w:pPr>
      <w:r>
        <w:rPr>
          <w:sz w:val="36"/>
        </w:rPr>
        <w:t>摘抄短文中的成语。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BodyText"/>
        <w:spacing w:before="1"/>
        <w:ind w:left="812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答案：</w:t>
      </w:r>
    </w:p>
    <w:p>
      <w:pPr>
        <w:pStyle w:val="ListParagraph"/>
        <w:numPr>
          <w:ilvl w:val="0"/>
          <w:numId w:val="17"/>
        </w:numPr>
        <w:tabs>
          <w:tab w:val="left" w:pos="1173"/>
        </w:tabs>
        <w:spacing w:before="6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山路上的景色、山顶的景色、山下的白云。</w:t>
      </w:r>
    </w:p>
    <w:p>
      <w:pPr>
        <w:pStyle w:val="ListParagraph"/>
        <w:numPr>
          <w:ilvl w:val="0"/>
          <w:numId w:val="17"/>
        </w:numPr>
        <w:tabs>
          <w:tab w:val="left" w:pos="1173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略</w:t>
      </w:r>
    </w:p>
    <w:p>
      <w:pPr>
        <w:pStyle w:val="ListParagraph"/>
        <w:numPr>
          <w:ilvl w:val="0"/>
          <w:numId w:val="17"/>
        </w:numPr>
        <w:tabs>
          <w:tab w:val="left" w:pos="1173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时聚时散，变化万端；一会儿……一会儿（合理即可</w:t>
      </w:r>
      <w:r>
        <w:rPr>
          <w:color w:val="FF0000"/>
          <w:spacing w:val="-180"/>
          <w:sz w:val="36"/>
        </w:rPr>
        <w:t>）</w:t>
      </w:r>
      <w:r>
        <w:rPr>
          <w:color w:val="FF0000"/>
          <w:sz w:val="36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1173"/>
        </w:tabs>
        <w:spacing w:before="7" w:after="0" w:line="240" w:lineRule="auto"/>
        <w:ind w:left="1172" w:right="0" w:hanging="361"/>
        <w:jc w:val="left"/>
        <w:rPr>
          <w:sz w:val="36"/>
        </w:rPr>
      </w:pPr>
      <w:r>
        <w:rPr>
          <w:color w:val="FF0000"/>
          <w:sz w:val="36"/>
        </w:rPr>
        <w:t>略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18"/>
        <w:ind w:left="793" w:right="971"/>
        <w:jc w:val="center"/>
      </w:pPr>
      <w:r>
        <w:t>11.向日葵</w:t>
      </w:r>
    </w:p>
    <w:p>
      <w:pPr>
        <w:pStyle w:val="BodyText"/>
        <w:spacing w:before="8"/>
        <w:ind w:left="793" w:right="7446"/>
        <w:jc w:val="center"/>
      </w:pPr>
      <w:r>
        <w:t>向日葵是一年生的草本植物。</w:t>
      </w:r>
    </w:p>
    <w:p>
      <w:pPr>
        <w:pStyle w:val="BodyText"/>
        <w:spacing w:before="7" w:line="242" w:lineRule="auto"/>
        <w:ind w:left="160" w:right="265" w:firstLine="651"/>
      </w:pPr>
      <w:r>
        <w:t>向日葵的茎一从地里钻出来，就全力向上长，一点不弯，一点不斜，越长越粗壮，为的是让头顶上的大花盘朝着阳光结子。</w:t>
      </w:r>
    </w:p>
    <w:p>
      <w:pPr>
        <w:pStyle w:val="BodyText"/>
        <w:spacing w:before="4" w:line="242" w:lineRule="auto"/>
        <w:ind w:left="160" w:right="196" w:firstLine="651"/>
        <w:jc w:val="both"/>
      </w:pPr>
      <w:r>
        <w:t>向日葵的叶碧绿、肥大，像是扇子一样，伸展开来，不停的吸收阳光，制造养料，输送给大花盘。秋风一吹，叶子干枯落下来，又化作肥料，为下一代的成长做好准备。</w:t>
      </w:r>
    </w:p>
    <w:p>
      <w:pPr>
        <w:pStyle w:val="BodyText"/>
        <w:spacing w:before="6" w:line="242" w:lineRule="auto"/>
        <w:ind w:left="160" w:right="196" w:firstLine="651"/>
        <w:jc w:val="both"/>
      </w:pPr>
      <w:r>
        <w:t>向日葵的花盘很大，金黄的花瓣围着一个大圆盘。从早晨到傍晚，它都迎着太阳，吸收阳光，孕育着花子。花盘越长越大，花子越长越饱满，到了菊花盛开的时候，它便向人们献上丰硕的果实。</w:t>
      </w:r>
    </w:p>
    <w:p>
      <w:pPr>
        <w:spacing w:after="0" w:line="242" w:lineRule="auto"/>
        <w:jc w:val="both"/>
        <w:sectPr>
          <w:headerReference w:type="default" r:id="rId23"/>
          <w:pgSz w:w="17860" w:h="25260"/>
          <w:pgMar w:top="1800" w:right="2360" w:bottom="280" w:left="2540" w:header="1160" w:footer="0"/>
          <w:pgNumType w:start="8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1174"/>
          <w:tab w:val="left" w:pos="3872"/>
          <w:tab w:val="left" w:pos="5492"/>
          <w:tab w:val="left" w:pos="7473"/>
        </w:tabs>
        <w:spacing w:before="39" w:after="0" w:line="240" w:lineRule="auto"/>
        <w:ind w:left="1173" w:right="0" w:hanging="362"/>
        <w:jc w:val="left"/>
        <w:rPr>
          <w:sz w:val="36"/>
        </w:rPr>
      </w:pPr>
      <w:r>
        <w:rPr>
          <w:sz w:val="36"/>
        </w:rPr>
        <w:t>短文是从（</w:t>
        <w:tab/>
      </w:r>
      <w:r>
        <w:rPr>
          <w:spacing w:val="-180"/>
          <w:sz w:val="36"/>
        </w:rPr>
        <w:t>）、</w:t>
      </w:r>
      <w:r>
        <w:rPr>
          <w:sz w:val="36"/>
        </w:rPr>
        <w:t>（</w:t>
        <w:tab/>
        <w:t>）和（</w:t>
        <w:tab/>
        <w:t>）几方面写向日葵的。</w:t>
      </w:r>
    </w:p>
    <w:p>
      <w:pPr>
        <w:pStyle w:val="ListParagraph"/>
        <w:numPr>
          <w:ilvl w:val="0"/>
          <w:numId w:val="16"/>
        </w:numPr>
        <w:tabs>
          <w:tab w:val="left" w:pos="1353"/>
        </w:tabs>
        <w:spacing w:before="7" w:after="0" w:line="240" w:lineRule="auto"/>
        <w:ind w:left="1352" w:right="0" w:hanging="541"/>
        <w:jc w:val="left"/>
        <w:rPr>
          <w:sz w:val="36"/>
        </w:rPr>
      </w:pPr>
      <w:r>
        <w:rPr>
          <w:sz w:val="36"/>
        </w:rPr>
        <w:t>向日葵最大特点是：</w:t>
      </w:r>
    </w:p>
    <w:p>
      <w:pPr>
        <w:pStyle w:val="BodyText"/>
        <w:spacing w:before="1"/>
        <w:rPr>
          <w:rFonts w:ascii="宋体"/>
          <w:sz w:val="37"/>
        </w:rPr>
      </w:pPr>
    </w:p>
    <w:p>
      <w:pPr>
        <w:pStyle w:val="ListParagraph"/>
        <w:numPr>
          <w:ilvl w:val="0"/>
          <w:numId w:val="16"/>
        </w:numPr>
        <w:tabs>
          <w:tab w:val="left" w:pos="1353"/>
        </w:tabs>
        <w:spacing w:before="0" w:after="0" w:line="240" w:lineRule="auto"/>
        <w:ind w:left="1352" w:right="0" w:hanging="541"/>
        <w:jc w:val="left"/>
        <w:rPr>
          <w:sz w:val="36"/>
        </w:rPr>
      </w:pPr>
      <w:r>
        <w:rPr>
          <w:sz w:val="36"/>
        </w:rPr>
        <w:t>向日葵的花盘长得大，子长的饱满靠的什么？</w:t>
      </w:r>
    </w:p>
    <w:p>
      <w:pPr>
        <w:pStyle w:val="BodyText"/>
        <w:spacing w:before="7"/>
        <w:ind w:left="812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BodyText"/>
        <w:spacing w:before="7"/>
        <w:ind w:left="812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BodyText"/>
        <w:ind w:left="812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答案：</w:t>
      </w:r>
    </w:p>
    <w:p>
      <w:pPr>
        <w:pStyle w:val="ListParagraph"/>
        <w:numPr>
          <w:ilvl w:val="0"/>
          <w:numId w:val="15"/>
        </w:numPr>
        <w:tabs>
          <w:tab w:val="left" w:pos="1352"/>
          <w:tab w:val="left" w:pos="1353"/>
        </w:tabs>
        <w:spacing w:before="7" w:after="0" w:line="240" w:lineRule="auto"/>
        <w:ind w:left="1352" w:right="0" w:hanging="541"/>
        <w:jc w:val="left"/>
        <w:rPr>
          <w:sz w:val="36"/>
        </w:rPr>
      </w:pPr>
      <w:r>
        <w:rPr>
          <w:color w:val="FF0000"/>
          <w:sz w:val="36"/>
        </w:rPr>
        <w:t>茎 叶 花盘</w:t>
      </w:r>
    </w:p>
    <w:p>
      <w:pPr>
        <w:pStyle w:val="ListParagraph"/>
        <w:numPr>
          <w:ilvl w:val="0"/>
          <w:numId w:val="15"/>
        </w:numPr>
        <w:tabs>
          <w:tab w:val="left" w:pos="1352"/>
          <w:tab w:val="left" w:pos="1353"/>
        </w:tabs>
        <w:spacing w:before="7" w:after="0" w:line="240" w:lineRule="auto"/>
        <w:ind w:left="1352" w:right="0" w:hanging="541"/>
        <w:jc w:val="left"/>
        <w:rPr>
          <w:sz w:val="36"/>
        </w:rPr>
      </w:pPr>
      <w:r>
        <w:rPr>
          <w:color w:val="FF0000"/>
          <w:sz w:val="36"/>
        </w:rPr>
        <w:t>从早到晚迎着太阳</w:t>
      </w:r>
    </w:p>
    <w:p>
      <w:pPr>
        <w:pStyle w:val="ListParagraph"/>
        <w:numPr>
          <w:ilvl w:val="0"/>
          <w:numId w:val="15"/>
        </w:numPr>
        <w:tabs>
          <w:tab w:val="left" w:pos="1352"/>
          <w:tab w:val="left" w:pos="1353"/>
        </w:tabs>
        <w:spacing w:before="6" w:after="0" w:line="244" w:lineRule="auto"/>
        <w:ind w:left="1352" w:right="445" w:hanging="540"/>
        <w:jc w:val="left"/>
        <w:rPr>
          <w:sz w:val="36"/>
        </w:rPr>
      </w:pPr>
      <w:r>
        <w:rPr>
          <w:color w:val="FF0000"/>
          <w:spacing w:val="-1"/>
          <w:sz w:val="36"/>
        </w:rPr>
        <w:t>靠粗壮的花茎顶着花盘朝太阳，肥大的叶输送养料，花盘从早到晚吸收</w:t>
      </w:r>
      <w:r>
        <w:rPr>
          <w:color w:val="FF0000"/>
          <w:sz w:val="36"/>
        </w:rPr>
        <w:t>阳光，孕育花子。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9"/>
        <w:rPr>
          <w:rFonts w:ascii="宋体"/>
        </w:rPr>
      </w:pPr>
    </w:p>
    <w:p>
      <w:pPr>
        <w:pStyle w:val="BodyText"/>
        <w:spacing w:before="1"/>
        <w:ind w:left="5759"/>
      </w:pPr>
      <w:r>
        <w:t>12.月夜</w:t>
      </w:r>
    </w:p>
    <w:p>
      <w:pPr>
        <w:pStyle w:val="BodyText"/>
        <w:spacing w:before="6" w:line="242" w:lineRule="auto"/>
        <w:ind w:left="160" w:right="196" w:firstLine="651"/>
      </w:pPr>
      <w:r>
        <w:t>入夜，由于刚下雨不久，街道尚未干透，树叶上盈满雨珠。天边布满蓝黑色</w:t>
      </w:r>
      <w:r>
        <w:rPr>
          <w:spacing w:val="-1"/>
        </w:rPr>
        <w:t>的云朵，仿佛是谁给天空泼满了墨。慢慢地，乌云越来越少，露出明亮的云缝， 黑暗中有了光明。月亮悄悄地出现在天空，月光如水。月儿很小，如一个光芒四</w:t>
      </w:r>
      <w:r>
        <w:rPr>
          <w:spacing w:val="-12"/>
        </w:rPr>
        <w:t>射的金盘子。她四周的乌云像几缕轻纱，时而遮住她美丽的脸庞。月亮总是那么忧伤，又那么富有诗意。</w:t>
      </w:r>
    </w:p>
    <w:p>
      <w:pPr>
        <w:pStyle w:val="BodyText"/>
        <w:spacing w:before="11" w:line="242" w:lineRule="auto"/>
        <w:ind w:left="160" w:right="265" w:firstLine="651"/>
      </w:pPr>
      <w:r>
        <w:t>雨后很静，仰望已呈深蓝的天空，稀稀疏疏的星星隐隐约约地闪烁着微弱的光辉。</w:t>
      </w:r>
    </w:p>
    <w:p>
      <w:pPr>
        <w:pStyle w:val="BodyText"/>
        <w:spacing w:before="4" w:line="244" w:lineRule="auto"/>
        <w:ind w:left="160" w:right="157" w:firstLine="651"/>
        <w:jc w:val="both"/>
      </w:pPr>
      <w:r>
        <w:t>不一会，月色朦胧。淡淡的月光，静静地泻在大地上，照在江面上，微波粼</w:t>
      </w:r>
      <w:r>
        <w:rPr>
          <w:spacing w:val="-20"/>
        </w:rPr>
        <w:t xml:space="preserve">粼，银光闪闪。月光，照亮了大片的河水，轻抚着大地上的一切事物。放眼望去， </w:t>
      </w:r>
      <w:r>
        <w:t>眼前景物好似一幅淡色的月夜水墨画。</w:t>
      </w:r>
    </w:p>
    <w:p>
      <w:pPr>
        <w:pStyle w:val="BodyText"/>
      </w:pPr>
    </w:p>
    <w:p>
      <w:pPr>
        <w:pStyle w:val="BodyText"/>
        <w:tabs>
          <w:tab w:val="left" w:pos="2612"/>
        </w:tabs>
        <w:ind w:left="812"/>
        <w:rPr>
          <w:rFonts w:ascii="宋体" w:eastAsia="宋体" w:hint="eastAsia"/>
        </w:rPr>
      </w:pPr>
      <w:r>
        <w:rPr>
          <w:rFonts w:ascii="宋体" w:eastAsia="宋体" w:hint="eastAsia"/>
        </w:rPr>
        <w:t>1.：隐约</w:t>
        <w:tab/>
        <w:t>隐隐约约</w:t>
      </w:r>
    </w:p>
    <w:p>
      <w:pPr>
        <w:pStyle w:val="BodyText"/>
        <w:spacing w:before="7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BodyText"/>
        <w:spacing w:before="7" w:after="55" w:line="242" w:lineRule="auto"/>
        <w:ind w:left="812" w:right="648" w:hanging="22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﹎﹎﹎﹎﹎﹎﹎﹎﹎﹎﹎﹎﹎﹎﹎﹎﹎﹎﹎﹎﹎﹎﹎﹎﹎﹎﹎﹎﹎﹎﹎﹎2.给带点的字选择正确的解释，将序号填在（）内。</w:t>
      </w:r>
    </w:p>
    <w:tbl>
      <w:tblPr>
        <w:tblStyle w:val="TableNormal2"/>
        <w:tblW w:w="0" w:type="auto"/>
        <w:jc w:val="left"/>
        <w:tblInd w:w="7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10"/>
        <w:gridCol w:w="810"/>
        <w:gridCol w:w="900"/>
        <w:gridCol w:w="3021"/>
      </w:tblGrid>
      <w:tr>
        <w:tblPrEx>
          <w:tblW w:w="0" w:type="auto"/>
          <w:jc w:val="left"/>
          <w:tblInd w:w="7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2210" w:type="dxa"/>
          </w:tcPr>
          <w:p>
            <w:pPr>
              <w:pStyle w:val="TableParagraph"/>
              <w:spacing w:line="204" w:lineRule="auto"/>
              <w:ind w:left="50"/>
              <w:rPr>
                <w:sz w:val="36"/>
              </w:rPr>
            </w:pPr>
            <w:r>
              <w:rPr>
                <w:sz w:val="36"/>
              </w:rPr>
              <w:t>（1）</w:t>
            </w:r>
            <w:r>
              <w:rPr>
                <w:spacing w:val="-252"/>
                <w:sz w:val="36"/>
              </w:rPr>
              <w:t>尚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未（</w:t>
            </w:r>
          </w:p>
        </w:tc>
        <w:tc>
          <w:tcPr>
            <w:tcW w:w="810" w:type="dxa"/>
          </w:tcPr>
          <w:p>
            <w:pPr>
              <w:pStyle w:val="TableParagraph"/>
              <w:spacing w:line="41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）A</w:t>
            </w:r>
          </w:p>
        </w:tc>
        <w:tc>
          <w:tcPr>
            <w:tcW w:w="900" w:type="dxa"/>
          </w:tcPr>
          <w:p>
            <w:pPr>
              <w:pStyle w:val="TableParagraph"/>
              <w:spacing w:line="411" w:lineRule="exact"/>
              <w:ind w:left="70" w:right="69"/>
              <w:jc w:val="center"/>
              <w:rPr>
                <w:sz w:val="36"/>
              </w:rPr>
            </w:pPr>
            <w:r>
              <w:rPr>
                <w:sz w:val="36"/>
              </w:rPr>
              <w:t>风尚</w:t>
            </w:r>
          </w:p>
        </w:tc>
        <w:tc>
          <w:tcPr>
            <w:tcW w:w="3021" w:type="dxa"/>
          </w:tcPr>
          <w:p>
            <w:pPr>
              <w:pStyle w:val="TableParagraph"/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时尚 B 注重 C 还</w:t>
            </w:r>
          </w:p>
        </w:tc>
      </w:tr>
      <w:tr>
        <w:tblPrEx>
          <w:tblW w:w="0" w:type="auto"/>
          <w:jc w:val="left"/>
          <w:tblInd w:w="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4"/>
          <w:jc w:val="left"/>
        </w:trPr>
        <w:tc>
          <w:tcPr>
            <w:tcW w:w="2210" w:type="dxa"/>
          </w:tcPr>
          <w:p>
            <w:pPr>
              <w:pStyle w:val="TableParagraph"/>
              <w:spacing w:before="19" w:line="211" w:lineRule="auto"/>
              <w:ind w:left="50"/>
              <w:rPr>
                <w:sz w:val="36"/>
              </w:rPr>
            </w:pPr>
            <w:r>
              <w:rPr>
                <w:sz w:val="36"/>
              </w:rPr>
              <w:t>（2）</w:t>
            </w:r>
            <w:r>
              <w:rPr>
                <w:spacing w:val="-252"/>
                <w:sz w:val="36"/>
              </w:rPr>
              <w:t>盈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满（</w:t>
            </w:r>
          </w:p>
        </w:tc>
        <w:tc>
          <w:tcPr>
            <w:tcW w:w="810" w:type="dxa"/>
          </w:tcPr>
          <w:p>
            <w:pPr>
              <w:pStyle w:val="TableParagraph"/>
              <w:spacing w:line="454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）A</w:t>
            </w:r>
          </w:p>
        </w:tc>
        <w:tc>
          <w:tcPr>
            <w:tcW w:w="900" w:type="dxa"/>
          </w:tcPr>
          <w:p>
            <w:pPr>
              <w:pStyle w:val="TableParagraph"/>
              <w:spacing w:line="454" w:lineRule="exact"/>
              <w:ind w:left="70" w:right="69"/>
              <w:jc w:val="center"/>
              <w:rPr>
                <w:sz w:val="36"/>
              </w:rPr>
            </w:pPr>
            <w:r>
              <w:rPr>
                <w:sz w:val="36"/>
              </w:rPr>
              <w:t>充满</w:t>
            </w:r>
          </w:p>
        </w:tc>
        <w:tc>
          <w:tcPr>
            <w:tcW w:w="3021" w:type="dxa"/>
          </w:tcPr>
          <w:p>
            <w:pPr>
              <w:pStyle w:val="TableParagraph"/>
              <w:tabs>
                <w:tab w:val="left" w:pos="1890"/>
              </w:tabs>
              <w:spacing w:line="454" w:lineRule="exact"/>
              <w:ind w:left="90"/>
              <w:rPr>
                <w:sz w:val="36"/>
              </w:rPr>
            </w:pPr>
            <w:r>
              <w:rPr>
                <w:sz w:val="36"/>
              </w:rPr>
              <w:t>B 多出来</w:t>
              <w:tab/>
              <w:t>C 清澈</w:t>
            </w:r>
          </w:p>
        </w:tc>
      </w:tr>
      <w:tr>
        <w:tblPrEx>
          <w:tblW w:w="0" w:type="auto"/>
          <w:jc w:val="left"/>
          <w:tblInd w:w="7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2210" w:type="dxa"/>
          </w:tcPr>
          <w:p>
            <w:pPr>
              <w:pStyle w:val="TableParagraph"/>
              <w:spacing w:before="62" w:line="165" w:lineRule="auto"/>
              <w:ind w:left="50"/>
              <w:rPr>
                <w:sz w:val="36"/>
              </w:rPr>
            </w:pPr>
            <w:r>
              <w:rPr>
                <w:sz w:val="36"/>
              </w:rPr>
              <w:t>（3）</w:t>
            </w:r>
            <w:r>
              <w:rPr>
                <w:spacing w:val="-252"/>
                <w:sz w:val="36"/>
              </w:rPr>
              <w:t>泻</w:t>
            </w:r>
            <w:r>
              <w:rPr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在（</w:t>
            </w:r>
          </w:p>
        </w:tc>
        <w:tc>
          <w:tcPr>
            <w:tcW w:w="810" w:type="dxa"/>
          </w:tcPr>
          <w:p>
            <w:pPr>
              <w:pStyle w:val="TableParagraph"/>
              <w:spacing w:line="456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）A</w:t>
            </w:r>
          </w:p>
        </w:tc>
        <w:tc>
          <w:tcPr>
            <w:tcW w:w="900" w:type="dxa"/>
          </w:tcPr>
          <w:p>
            <w:pPr>
              <w:pStyle w:val="TableParagraph"/>
              <w:spacing w:line="456" w:lineRule="exact"/>
              <w:ind w:left="70" w:right="69"/>
              <w:jc w:val="center"/>
              <w:rPr>
                <w:sz w:val="36"/>
              </w:rPr>
            </w:pPr>
            <w:r>
              <w:rPr>
                <w:sz w:val="36"/>
              </w:rPr>
              <w:t>腹泻</w:t>
            </w:r>
          </w:p>
        </w:tc>
        <w:tc>
          <w:tcPr>
            <w:tcW w:w="3021" w:type="dxa"/>
          </w:tcPr>
          <w:p>
            <w:pPr>
              <w:pStyle w:val="TableParagraph"/>
              <w:spacing w:line="456" w:lineRule="exact"/>
              <w:ind w:left="90"/>
              <w:rPr>
                <w:sz w:val="36"/>
              </w:rPr>
            </w:pPr>
            <w:r>
              <w:rPr>
                <w:sz w:val="36"/>
              </w:rPr>
              <w:t>B 很快地流</w:t>
            </w:r>
          </w:p>
        </w:tc>
      </w:tr>
    </w:tbl>
    <w:p>
      <w:pPr>
        <w:pStyle w:val="ListParagraph"/>
        <w:numPr>
          <w:ilvl w:val="0"/>
          <w:numId w:val="14"/>
        </w:numPr>
        <w:tabs>
          <w:tab w:val="left" w:pos="1194"/>
        </w:tabs>
        <w:spacing w:before="36" w:after="0" w:line="242" w:lineRule="auto"/>
        <w:ind w:left="160" w:right="963" w:firstLine="651"/>
        <w:jc w:val="left"/>
        <w:rPr>
          <w:sz w:val="36"/>
        </w:rPr>
      </w:pPr>
      <w:r>
        <w:rPr>
          <w:spacing w:val="-1"/>
          <w:sz w:val="36"/>
        </w:rPr>
        <w:t>作者是按什么顺序来描写月儿的？围绕月儿作者还描写了一些什么景</w:t>
      </w:r>
      <w:r>
        <w:rPr>
          <w:sz w:val="36"/>
        </w:rPr>
        <w:t>物？</w:t>
      </w:r>
    </w:p>
    <w:p>
      <w:pPr>
        <w:pStyle w:val="BodyText"/>
        <w:spacing w:before="5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﹎﹎﹎﹎﹎﹎﹎﹎﹎﹎﹎﹎﹎﹎﹎﹎﹎﹎﹎﹎﹎﹎﹎﹎﹎﹎﹎﹎﹎﹎﹎﹎</w:t>
      </w:r>
    </w:p>
    <w:p>
      <w:pPr>
        <w:pStyle w:val="BodyText"/>
        <w:spacing w:before="7"/>
        <w:ind w:left="790"/>
        <w:rPr>
          <w:rFonts w:ascii="宋体" w:eastAsia="宋体" w:hint="eastAsia"/>
        </w:rPr>
      </w:pPr>
      <w:r>
        <w:rPr>
          <w:rFonts w:ascii="宋体" w:eastAsia="宋体" w:hint="eastAsia"/>
        </w:rPr>
        <w:t>﹎﹎﹎﹎</w:t>
      </w:r>
    </w:p>
    <w:p>
      <w:pPr>
        <w:pStyle w:val="ListParagraph"/>
        <w:numPr>
          <w:ilvl w:val="0"/>
          <w:numId w:val="14"/>
        </w:numPr>
        <w:tabs>
          <w:tab w:val="left" w:pos="1353"/>
        </w:tabs>
        <w:spacing w:before="6" w:after="0" w:line="240" w:lineRule="auto"/>
        <w:ind w:left="1352" w:right="0" w:hanging="541"/>
        <w:jc w:val="left"/>
        <w:rPr>
          <w:sz w:val="36"/>
        </w:rPr>
      </w:pPr>
      <w:r>
        <w:rPr>
          <w:sz w:val="36"/>
        </w:rPr>
        <w:t>指出下列句子各用了什么修辞手法。</w:t>
      </w:r>
    </w:p>
    <w:p>
      <w:pPr>
        <w:pStyle w:val="ListParagraph"/>
        <w:numPr>
          <w:ilvl w:val="0"/>
          <w:numId w:val="13"/>
        </w:numPr>
        <w:tabs>
          <w:tab w:val="left" w:pos="1714"/>
          <w:tab w:val="left" w:pos="8553"/>
        </w:tabs>
        <w:spacing w:before="7" w:after="0" w:line="240" w:lineRule="auto"/>
        <w:ind w:left="1713" w:right="0" w:hanging="902"/>
        <w:jc w:val="left"/>
        <w:rPr>
          <w:sz w:val="36"/>
        </w:rPr>
      </w:pPr>
      <w:r>
        <w:rPr>
          <w:sz w:val="36"/>
        </w:rPr>
        <w:t>月儿很小，如一个光芒四射的金盘子</w:t>
      </w:r>
      <w:r>
        <w:rPr>
          <w:spacing w:val="-180"/>
          <w:sz w:val="36"/>
        </w:rPr>
        <w:t>。</w:t>
      </w:r>
      <w:r>
        <w:rPr>
          <w:sz w:val="36"/>
        </w:rPr>
        <w:t>（</w:t>
        <w:tab/>
        <w:t>）</w:t>
      </w:r>
    </w:p>
    <w:p>
      <w:pPr>
        <w:pStyle w:val="ListParagraph"/>
        <w:numPr>
          <w:ilvl w:val="0"/>
          <w:numId w:val="13"/>
        </w:numPr>
        <w:tabs>
          <w:tab w:val="left" w:pos="1714"/>
          <w:tab w:val="left" w:pos="8553"/>
        </w:tabs>
        <w:spacing w:before="7" w:after="0" w:line="240" w:lineRule="auto"/>
        <w:ind w:left="1713" w:right="0" w:hanging="902"/>
        <w:jc w:val="left"/>
        <w:rPr>
          <w:sz w:val="36"/>
        </w:rPr>
      </w:pPr>
      <w:r>
        <w:rPr>
          <w:sz w:val="36"/>
        </w:rPr>
        <w:t>月亮总是那么忧伤，又那么富有诗意</w:t>
      </w:r>
      <w:r>
        <w:rPr>
          <w:spacing w:val="-180"/>
          <w:sz w:val="36"/>
        </w:rPr>
        <w:t>。</w:t>
      </w:r>
      <w:r>
        <w:rPr>
          <w:sz w:val="36"/>
        </w:rPr>
        <w:t>（</w:t>
        <w:tab/>
        <w:t>）</w:t>
      </w:r>
    </w:p>
    <w:p>
      <w:pPr>
        <w:pStyle w:val="ListParagraph"/>
        <w:numPr>
          <w:ilvl w:val="0"/>
          <w:numId w:val="13"/>
        </w:numPr>
        <w:tabs>
          <w:tab w:val="left" w:pos="1714"/>
          <w:tab w:val="left" w:pos="10714"/>
        </w:tabs>
        <w:spacing w:before="7" w:after="0" w:line="240" w:lineRule="auto"/>
        <w:ind w:left="1713" w:right="0" w:hanging="902"/>
        <w:jc w:val="left"/>
        <w:rPr>
          <w:sz w:val="36"/>
        </w:rPr>
      </w:pPr>
      <w:r>
        <w:rPr>
          <w:sz w:val="36"/>
        </w:rPr>
        <w:t>她四周的乌云像几缕轻纱，时而遮住她美丽的脸庞</w:t>
      </w:r>
      <w:r>
        <w:rPr>
          <w:spacing w:val="-180"/>
          <w:sz w:val="36"/>
        </w:rPr>
        <w:t>。</w:t>
      </w:r>
      <w:r>
        <w:rPr>
          <w:sz w:val="36"/>
        </w:rPr>
        <w:t>（</w:t>
        <w:tab/>
        <w:t>）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4"/>
          <w:pgSz w:w="17860" w:h="25260"/>
          <w:pgMar w:top="1800" w:right="2360" w:bottom="280" w:left="2540" w:header="1160" w:footer="0"/>
          <w:pgNumType w:start="9"/>
          <w:cols w:space="708"/>
        </w:sectPr>
      </w:pPr>
    </w:p>
    <w:p>
      <w:pPr>
        <w:pStyle w:val="BodyText"/>
        <w:spacing w:before="39" w:line="244" w:lineRule="auto"/>
        <w:ind w:left="812" w:right="11065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答案： 1 略</w:t>
      </w:r>
    </w:p>
    <w:p>
      <w:pPr>
        <w:pStyle w:val="BodyText"/>
        <w:tabs>
          <w:tab w:val="left" w:pos="2792"/>
          <w:tab w:val="left" w:pos="3692"/>
          <w:tab w:val="left" w:pos="4232"/>
          <w:tab w:val="left" w:pos="5132"/>
        </w:tabs>
        <w:spacing w:line="457" w:lineRule="exact"/>
        <w:ind w:left="812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2 （1） C</w:t>
        <w:tab/>
        <w:t>(2)</w:t>
        <w:tab/>
        <w:t>A</w:t>
        <w:tab/>
        <w:t>(3)</w:t>
        <w:tab/>
        <w:t>B</w:t>
      </w:r>
    </w:p>
    <w:p>
      <w:pPr>
        <w:pStyle w:val="BodyText"/>
        <w:spacing w:before="7"/>
        <w:ind w:left="812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3 时间顺序。雨珠 乌云 天空 星星 江面 。</w:t>
      </w:r>
    </w:p>
    <w:p>
      <w:pPr>
        <w:pStyle w:val="BodyText"/>
        <w:spacing w:before="7"/>
        <w:ind w:left="812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4 （1）比喻 （2）拟人 （3）比喻</w:t>
      </w:r>
    </w:p>
    <w:p>
      <w:pPr>
        <w:pStyle w:val="BodyText"/>
        <w:rPr>
          <w:rFonts w:ascii="宋体"/>
          <w:sz w:val="37"/>
        </w:rPr>
      </w:pPr>
    </w:p>
    <w:p>
      <w:pPr>
        <w:pStyle w:val="BodyText"/>
        <w:ind w:left="5219"/>
      </w:pPr>
      <w:r>
        <w:t>13.风雪路上的歌声</w:t>
      </w:r>
    </w:p>
    <w:p>
      <w:pPr>
        <w:pStyle w:val="BodyText"/>
        <w:spacing w:before="7" w:line="242" w:lineRule="auto"/>
        <w:ind w:left="160" w:right="160" w:firstLine="719"/>
      </w:pPr>
      <w:r>
        <w:t>19 世纪，在美国有这样一个年轻人，他满心抱负，想身体力行地改变美国</w:t>
      </w:r>
      <w:r>
        <w:rPr>
          <w:spacing w:val="-11"/>
        </w:rPr>
        <w:t>当前教育界的现状。于是他发奋读书，在耶鲁大学毕业后，如愿以偿地成了一名</w:t>
      </w:r>
      <w:r>
        <w:rPr>
          <w:spacing w:val="-21"/>
        </w:rPr>
        <w:t>教师。他的课讲得生动无比，从不苛刻地对待学生，而是以精神力量去感化他们。</w:t>
      </w:r>
      <w:r>
        <w:rPr>
          <w:spacing w:val="-20"/>
        </w:rPr>
        <w:t>而就是因为这一点，却为教育部门所不容，于是他满怀遗憾地离开了教师的岗位。</w:t>
      </w:r>
    </w:p>
    <w:p>
      <w:pPr>
        <w:pStyle w:val="BodyText"/>
        <w:spacing w:before="9" w:line="244" w:lineRule="auto"/>
        <w:ind w:left="160" w:right="160" w:firstLine="719"/>
      </w:pPr>
      <w:r>
        <w:rPr>
          <w:spacing w:val="-10"/>
        </w:rPr>
        <w:t>他并没有因此而消沉，转而去学法律，终于成了一个律师。而他的做法与当</w:t>
      </w:r>
      <w:r>
        <w:rPr>
          <w:spacing w:val="-16"/>
        </w:rPr>
        <w:t>时的律师们格格不入，他不愿去为那些有钱人打官司，更不愿让真正的违法者逍</w:t>
      </w:r>
      <w:r>
        <w:rPr>
          <w:spacing w:val="-23"/>
        </w:rPr>
        <w:t xml:space="preserve">遥法外。于是他常去帮一些穷苦的人辨护，并不收取他们的费用。如此没过多久， </w:t>
      </w:r>
      <w:r>
        <w:t>他又被踢出了律师的队伍。</w:t>
      </w:r>
    </w:p>
    <w:p>
      <w:pPr>
        <w:pStyle w:val="BodyText"/>
        <w:spacing w:line="242" w:lineRule="auto"/>
        <w:ind w:left="160" w:right="196" w:firstLine="719"/>
      </w:pPr>
      <w:r>
        <w:rPr>
          <w:spacing w:val="-12"/>
        </w:rPr>
        <w:t>此后他经过商，可是他的善良与忍让他很快地一败涂地。最后他当了一个牧</w:t>
      </w:r>
      <w:r>
        <w:rPr>
          <w:spacing w:val="-14"/>
        </w:rPr>
        <w:t>师，企图在精神上把人们引向生命的正途。可是他因为支持禁酒和反对奴隶制而</w:t>
      </w:r>
      <w:r>
        <w:rPr>
          <w:spacing w:val="-15"/>
        </w:rPr>
        <w:t>得罪了许多人，最终还是被迫辞职。而此时，他已是一位白发苍苍的老者了。尽</w:t>
      </w:r>
      <w:r>
        <w:rPr>
          <w:spacing w:val="-7"/>
        </w:rPr>
        <w:t>管他一直以一颗忧国忧民之心兢兢业业地做着努力，可是现实却像一柄巨大的铁锤，无情地把他的梦想一个个敲碎。</w:t>
      </w:r>
    </w:p>
    <w:p>
      <w:pPr>
        <w:pStyle w:val="BodyText"/>
        <w:spacing w:before="1" w:line="242" w:lineRule="auto"/>
        <w:ind w:left="160" w:right="124" w:firstLine="719"/>
      </w:pPr>
      <w:r>
        <w:rPr>
          <w:spacing w:val="-10"/>
        </w:rPr>
        <w:t>那是一个圣诞的前夜，天上飘着大雪，他孤独地站在路边，看着邻居的孩子</w:t>
      </w:r>
      <w:r>
        <w:rPr>
          <w:spacing w:val="-16"/>
        </w:rPr>
        <w:t>们乘着雪橇奔驰而过，不禁感慨万千，连身上积了厚厚的一层雪都没有察觉。当孩子们玩儿够了回来，看见他的样子，便说</w:t>
      </w:r>
      <w:r>
        <w:rPr>
          <w:spacing w:val="-22"/>
        </w:rPr>
        <w:t>：“老爷爷，你现在可真像圣诞老人，</w:t>
      </w:r>
      <w:r>
        <w:rPr>
          <w:spacing w:val="-8"/>
        </w:rPr>
        <w:t>不知您给我们准备了什么礼物呢？”他霍然惊醒，面对孩子们通红的脸，心中忽</w:t>
      </w:r>
      <w:r>
        <w:rPr>
          <w:spacing w:val="-15"/>
        </w:rPr>
        <w:t>然有一股情愫在涌动。于是他忙跑回屋里，飞快地写了一首歌，然后教给那些孩子。孩子们在欢快的歌声中乘着雪橇消失在风雪之中。</w:t>
      </w:r>
    </w:p>
    <w:p>
      <w:pPr>
        <w:pStyle w:val="BodyText"/>
        <w:spacing w:before="14" w:line="242" w:lineRule="auto"/>
        <w:ind w:left="160" w:right="196" w:firstLine="719"/>
      </w:pPr>
      <w:r>
        <w:rPr>
          <w:spacing w:val="-13"/>
        </w:rPr>
        <w:t xml:space="preserve">后来，活了 </w:t>
      </w:r>
      <w:r>
        <w:t>81</w:t>
      </w:r>
      <w:r>
        <w:rPr>
          <w:spacing w:val="-9"/>
        </w:rPr>
        <w:t xml:space="preserve"> 岁的他终于去世了。纵观他的一生，失败一个接着一个，并</w:t>
      </w:r>
      <w:r>
        <w:rPr>
          <w:spacing w:val="-16"/>
        </w:rPr>
        <w:t>没有什么惊人的事迹，也没有任何大的贡献，可是他的名字却已为全世界的人熟</w:t>
      </w:r>
      <w:r>
        <w:rPr>
          <w:spacing w:val="-21"/>
        </w:rPr>
        <w:t>知，就因为在那个风雪弥漫的圣诞前夜，他为孩子们写下的那首歌：“冲破大风雪，我们坐在雪橇上，快奔驰过田野，我们欢笑又歌唱，马儿铃声响叮当，令人</w:t>
      </w:r>
      <w:r>
        <w:t>心情多欢畅……”这首歌被世界广为传唱，已成为圣诞中不可缺少的旋律。</w:t>
      </w:r>
    </w:p>
    <w:p>
      <w:pPr>
        <w:pStyle w:val="BodyText"/>
        <w:spacing w:before="10" w:line="244" w:lineRule="auto"/>
        <w:ind w:left="160" w:right="337" w:firstLine="719"/>
        <w:jc w:val="both"/>
      </w:pPr>
      <w:r>
        <w:rPr>
          <w:spacing w:val="-12"/>
        </w:rPr>
        <w:t>是的，就是那首《铃儿响叮当》，他的名字叫皮尔彭特。人们因为这首歌而</w:t>
      </w:r>
      <w:r>
        <w:rPr>
          <w:spacing w:val="-16"/>
        </w:rPr>
        <w:t>记住了他，也因为这首歌而了解了他。他的一生的确再平凡不过，可是他却从未</w:t>
      </w:r>
      <w:r>
        <w:rPr>
          <w:spacing w:val="-10"/>
        </w:rPr>
        <w:t>放弃过心中的美好希望，从未因失败而改变过自己的梦想。也正是因为如此，他的心中才能飞出如此悠美的歌，穿越漫漫时空，依然濯洗着我们的灵魂，震憾着</w:t>
      </w:r>
      <w:r>
        <w:t>我们的心。</w:t>
      </w:r>
    </w:p>
    <w:p>
      <w:pPr>
        <w:pStyle w:val="BodyText"/>
        <w:spacing w:line="450" w:lineRule="exact"/>
        <w:ind w:left="880"/>
      </w:pPr>
      <w:r>
        <w:t>让这铃声永远响在充满风雪的人生旅途上，让那张沧桑的笑脸永远温暖我们</w:t>
      </w:r>
    </w:p>
    <w:p>
      <w:pPr>
        <w:pStyle w:val="BodyText"/>
        <w:spacing w:before="7"/>
        <w:ind w:left="160"/>
      </w:pPr>
      <w:r>
        <w:t>的心，好使我们能有一颗乐观向上的心，去面对人生更大的风雪！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39"/>
        </w:numPr>
        <w:tabs>
          <w:tab w:val="left" w:pos="1152"/>
        </w:tabs>
        <w:spacing w:before="0" w:after="0" w:line="240" w:lineRule="auto"/>
        <w:ind w:left="1151" w:right="0" w:hanging="362"/>
        <w:jc w:val="left"/>
        <w:rPr>
          <w:sz w:val="36"/>
        </w:rPr>
      </w:pPr>
      <w:r>
        <w:rPr>
          <w:sz w:val="36"/>
        </w:rPr>
        <w:t>形容孩子们可以用“天真无邪</w:t>
      </w:r>
      <w:r>
        <w:rPr>
          <w:spacing w:val="-15"/>
          <w:sz w:val="36"/>
        </w:rPr>
        <w:t>”，还可以用哪些词语呢？在下面写出三个。</w:t>
      </w:r>
    </w:p>
    <w:p>
      <w:pPr>
        <w:pStyle w:val="ListParagraph"/>
        <w:numPr>
          <w:ilvl w:val="0"/>
          <w:numId w:val="39"/>
        </w:numPr>
        <w:tabs>
          <w:tab w:val="left" w:pos="1152"/>
        </w:tabs>
        <w:spacing w:before="6" w:after="0" w:line="240" w:lineRule="auto"/>
        <w:ind w:left="1151" w:right="0" w:hanging="362"/>
        <w:jc w:val="left"/>
        <w:rPr>
          <w:sz w:val="36"/>
        </w:rPr>
      </w:pPr>
      <w:r>
        <w:rPr>
          <w:sz w:val="36"/>
        </w:rPr>
        <w:t>写出下列词语的反义词。</w:t>
      </w:r>
    </w:p>
    <w:p>
      <w:pPr>
        <w:pStyle w:val="BodyText"/>
        <w:tabs>
          <w:tab w:val="left" w:pos="3451"/>
          <w:tab w:val="left" w:pos="4171"/>
          <w:tab w:val="left" w:pos="7052"/>
          <w:tab w:val="left" w:pos="7772"/>
          <w:tab w:val="left" w:pos="10292"/>
        </w:tabs>
        <w:spacing w:before="7" w:line="242" w:lineRule="auto"/>
        <w:ind w:left="790" w:right="2306" w:hanging="4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伟大——（</w:t>
        <w:tab/>
        <w:t>）</w:t>
        <w:tab/>
        <w:t>欢畅—— （</w:t>
        <w:tab/>
        <w:t>）</w:t>
        <w:tab/>
        <w:t>善良——（</w:t>
        <w:tab/>
      </w:r>
      <w:r>
        <w:rPr>
          <w:rFonts w:ascii="宋体" w:eastAsia="宋体" w:hAnsi="宋体" w:hint="eastAsia"/>
          <w:spacing w:val="-19"/>
        </w:rPr>
        <w:t xml:space="preserve">） </w:t>
      </w:r>
      <w:r>
        <w:rPr>
          <w:rFonts w:ascii="宋体" w:eastAsia="宋体" w:hAnsi="宋体" w:hint="eastAsia"/>
        </w:rPr>
        <w:t>3.这篇文章中有一处前后照应，请画出相应的语句。</w:t>
      </w:r>
    </w:p>
    <w:p>
      <w:pPr>
        <w:pStyle w:val="ListParagraph"/>
        <w:numPr>
          <w:ilvl w:val="0"/>
          <w:numId w:val="11"/>
        </w:numPr>
        <w:tabs>
          <w:tab w:val="left" w:pos="1152"/>
        </w:tabs>
        <w:spacing w:before="4" w:after="0" w:line="240" w:lineRule="auto"/>
        <w:ind w:left="1151" w:right="0" w:hanging="362"/>
        <w:jc w:val="left"/>
        <w:rPr>
          <w:sz w:val="36"/>
        </w:rPr>
      </w:pPr>
      <w:r>
        <w:rPr>
          <w:sz w:val="36"/>
        </w:rPr>
        <w:t>判断正误。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5"/>
          <w:pgSz w:w="17860" w:h="25260"/>
          <w:pgMar w:top="1800" w:right="2360" w:bottom="280" w:left="2540" w:header="1160" w:footer="0"/>
          <w:pgNumType w:start="10"/>
          <w:cols w:space="708"/>
        </w:sectPr>
      </w:pPr>
    </w:p>
    <w:p>
      <w:pPr>
        <w:pStyle w:val="BodyText"/>
        <w:spacing w:before="39" w:line="244" w:lineRule="auto"/>
        <w:ind w:left="751" w:right="554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(1)《铃儿响叮当》的作者是皮尔·彭特。(2)他的一生做过很多种职业，是辉煌的。</w:t>
      </w:r>
    </w:p>
    <w:p>
      <w:pPr>
        <w:pStyle w:val="BodyText"/>
        <w:spacing w:line="457" w:lineRule="exact"/>
        <w:ind w:left="751"/>
        <w:rPr>
          <w:rFonts w:ascii="宋体" w:eastAsia="宋体" w:hint="eastAsia"/>
        </w:rPr>
      </w:pPr>
      <w:r>
        <w:rPr>
          <w:rFonts w:ascii="宋体" w:eastAsia="宋体" w:hint="eastAsia"/>
        </w:rPr>
        <w:t>(3)他创作这首歌是送给全世界的孩子们的圣诞礼物。</w:t>
      </w:r>
    </w:p>
    <w:p>
      <w:pPr>
        <w:pStyle w:val="ListParagraph"/>
        <w:numPr>
          <w:ilvl w:val="0"/>
          <w:numId w:val="40"/>
        </w:numPr>
        <w:tabs>
          <w:tab w:val="left" w:pos="1152"/>
        </w:tabs>
        <w:spacing w:before="7" w:after="0" w:line="242" w:lineRule="auto"/>
        <w:ind w:left="751" w:right="288" w:firstLine="39"/>
        <w:jc w:val="left"/>
        <w:rPr>
          <w:sz w:val="36"/>
        </w:rPr>
      </w:pPr>
      <w:r>
        <w:rPr>
          <w:spacing w:val="-1"/>
          <w:sz w:val="36"/>
        </w:rPr>
        <w:t>文中举了他一生做过的四种职业，请写出来，并在文中挑出相应的语句写</w:t>
      </w:r>
      <w:r>
        <w:rPr>
          <w:sz w:val="36"/>
        </w:rPr>
        <w:t>出他做这四种职业的结果。</w:t>
      </w:r>
    </w:p>
    <w:p>
      <w:pPr>
        <w:pStyle w:val="BodyText"/>
        <w:tabs>
          <w:tab w:val="left" w:pos="6871"/>
        </w:tabs>
        <w:spacing w:before="4"/>
        <w:ind w:left="751"/>
        <w:rPr>
          <w:rFonts w:ascii="宋体" w:eastAsia="宋体" w:hint="eastAsia"/>
        </w:rPr>
      </w:pPr>
      <w:r>
        <w:rPr>
          <w:rFonts w:ascii="宋体" w:eastAsia="宋体" w:hint="eastAsia"/>
        </w:rPr>
        <w:t>职业</w:t>
        <w:tab/>
        <w:t>结果</w:t>
      </w:r>
    </w:p>
    <w:p>
      <w:pPr>
        <w:pStyle w:val="BodyText"/>
        <w:spacing w:before="1"/>
        <w:rPr>
          <w:rFonts w:ascii="宋体"/>
          <w:sz w:val="37"/>
        </w:rPr>
      </w:pPr>
    </w:p>
    <w:p>
      <w:pPr>
        <w:pStyle w:val="ListParagraph"/>
        <w:numPr>
          <w:ilvl w:val="0"/>
          <w:numId w:val="40"/>
        </w:numPr>
        <w:tabs>
          <w:tab w:val="left" w:pos="1152"/>
        </w:tabs>
        <w:spacing w:before="0" w:after="0" w:line="240" w:lineRule="auto"/>
        <w:ind w:left="1151" w:right="0" w:hanging="362"/>
        <w:jc w:val="left"/>
        <w:rPr>
          <w:sz w:val="36"/>
        </w:rPr>
      </w:pPr>
      <w:r>
        <w:rPr>
          <w:sz w:val="36"/>
        </w:rPr>
        <w:t>在文中找出一个比喻句抄写在下面。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7"/>
        <w:rPr>
          <w:rFonts w:ascii="宋体"/>
          <w:sz w:val="37"/>
        </w:rPr>
      </w:pPr>
    </w:p>
    <w:p>
      <w:pPr>
        <w:pStyle w:val="BodyText"/>
        <w:ind w:left="751"/>
        <w:rPr>
          <w:rFonts w:ascii="宋体" w:eastAsia="宋体" w:hint="eastAsia"/>
        </w:rPr>
      </w:pPr>
      <w:r>
        <w:rPr>
          <w:rFonts w:ascii="宋体" w:eastAsia="宋体" w:hint="eastAsia"/>
        </w:rPr>
        <w:t>答案：</w:t>
      </w:r>
    </w:p>
    <w:p>
      <w:pPr>
        <w:pStyle w:val="ListParagraph"/>
        <w:numPr>
          <w:ilvl w:val="0"/>
          <w:numId w:val="10"/>
        </w:numPr>
        <w:tabs>
          <w:tab w:val="left" w:pos="1112"/>
          <w:tab w:val="left" w:pos="2910"/>
          <w:tab w:val="left" w:pos="4711"/>
        </w:tabs>
        <w:spacing w:before="7" w:after="0" w:line="240" w:lineRule="auto"/>
        <w:ind w:left="1112" w:right="0" w:hanging="361"/>
        <w:jc w:val="left"/>
        <w:rPr>
          <w:sz w:val="36"/>
        </w:rPr>
      </w:pPr>
      <w:r>
        <w:rPr>
          <w:sz w:val="36"/>
        </w:rPr>
        <w:t>活泼可爱</w:t>
        <w:tab/>
        <w:t>聪明伶俐</w:t>
        <w:tab/>
        <w:t>虎头虎脑</w:t>
      </w:r>
    </w:p>
    <w:p>
      <w:pPr>
        <w:pStyle w:val="ListParagraph"/>
        <w:numPr>
          <w:ilvl w:val="0"/>
          <w:numId w:val="10"/>
        </w:numPr>
        <w:tabs>
          <w:tab w:val="left" w:pos="1291"/>
          <w:tab w:val="left" w:pos="2370"/>
          <w:tab w:val="left" w:pos="3451"/>
        </w:tabs>
        <w:spacing w:before="8" w:after="0" w:line="240" w:lineRule="auto"/>
        <w:ind w:left="1291" w:right="0" w:hanging="540"/>
        <w:jc w:val="left"/>
        <w:rPr>
          <w:sz w:val="36"/>
        </w:rPr>
      </w:pPr>
      <w:r>
        <w:rPr>
          <w:sz w:val="36"/>
        </w:rPr>
        <w:t>渺小</w:t>
        <w:tab/>
        <w:t>悲哀</w:t>
        <w:tab/>
        <w:t>凶残</w:t>
      </w:r>
    </w:p>
    <w:p>
      <w:pPr>
        <w:pStyle w:val="ListParagraph"/>
        <w:numPr>
          <w:ilvl w:val="0"/>
          <w:numId w:val="10"/>
        </w:numPr>
        <w:tabs>
          <w:tab w:val="left" w:pos="1112"/>
        </w:tabs>
        <w:spacing w:before="6" w:after="0" w:line="242" w:lineRule="auto"/>
        <w:ind w:left="1381" w:right="157" w:hanging="630"/>
        <w:jc w:val="left"/>
        <w:rPr>
          <w:sz w:val="36"/>
        </w:rPr>
      </w:pPr>
      <w:r>
        <w:rPr>
          <w:sz w:val="36"/>
        </w:rPr>
        <w:t>开头与后面的“面对孩子们被冻得通红的天真无邪的脸，他心中忽然又一</w:t>
      </w:r>
      <w:r>
        <w:rPr>
          <w:spacing w:val="-25"/>
          <w:sz w:val="36"/>
        </w:rPr>
        <w:t>股情愫在涌动。他忙跑回屋，飞快地写了一首歌，然后教给那些孩子唱。”</w:t>
      </w:r>
    </w:p>
    <w:p>
      <w:pPr>
        <w:pStyle w:val="ListParagraph"/>
        <w:numPr>
          <w:ilvl w:val="0"/>
          <w:numId w:val="10"/>
        </w:numPr>
        <w:tabs>
          <w:tab w:val="left" w:pos="1112"/>
        </w:tabs>
        <w:spacing w:before="5" w:after="0" w:line="240" w:lineRule="auto"/>
        <w:ind w:left="1112" w:right="0" w:hanging="361"/>
        <w:jc w:val="left"/>
        <w:rPr>
          <w:sz w:val="36"/>
        </w:rPr>
      </w:pPr>
      <w:r>
        <w:rPr>
          <w:sz w:val="36"/>
        </w:rPr>
        <w:t>对、错、错</w:t>
      </w:r>
    </w:p>
    <w:p>
      <w:pPr>
        <w:pStyle w:val="ListParagraph"/>
        <w:numPr>
          <w:ilvl w:val="0"/>
          <w:numId w:val="10"/>
        </w:numPr>
        <w:tabs>
          <w:tab w:val="left" w:pos="1112"/>
        </w:tabs>
        <w:spacing w:before="6" w:after="0" w:line="240" w:lineRule="auto"/>
        <w:ind w:left="1112" w:right="0" w:hanging="361"/>
        <w:jc w:val="left"/>
        <w:rPr>
          <w:sz w:val="36"/>
        </w:rPr>
      </w:pPr>
      <w:r>
        <w:rPr>
          <w:sz w:val="36"/>
        </w:rPr>
        <w:t>教师，遗憾地离开；律师，被踢出；商人，一败涂地；牧师，被迫辞职。</w:t>
      </w:r>
    </w:p>
    <w:p>
      <w:pPr>
        <w:pStyle w:val="ListParagraph"/>
        <w:numPr>
          <w:ilvl w:val="0"/>
          <w:numId w:val="10"/>
        </w:numPr>
        <w:tabs>
          <w:tab w:val="left" w:pos="1112"/>
        </w:tabs>
        <w:spacing w:before="7" w:after="0" w:line="242" w:lineRule="auto"/>
        <w:ind w:left="1381" w:right="326" w:hanging="630"/>
        <w:jc w:val="left"/>
        <w:rPr>
          <w:sz w:val="36"/>
        </w:rPr>
      </w:pPr>
      <w:r>
        <w:rPr>
          <w:spacing w:val="-1"/>
          <w:sz w:val="36"/>
        </w:rPr>
        <w:t>此时他已是一位白发苍苍的老人了，现实像一柄巨大的铁锤，无情地把他</w:t>
      </w:r>
      <w:r>
        <w:rPr>
          <w:sz w:val="36"/>
        </w:rPr>
        <w:t>的梦想一个个敲碎。</w:t>
      </w:r>
    </w:p>
    <w:p>
      <w:pPr>
        <w:pStyle w:val="BodyText"/>
        <w:spacing w:before="4" w:line="242" w:lineRule="auto"/>
        <w:ind w:left="6389" w:right="5579" w:hanging="270"/>
      </w:pPr>
      <w:r>
        <w:t>14.春风老舍</w:t>
      </w:r>
    </w:p>
    <w:p>
      <w:pPr>
        <w:pStyle w:val="BodyText"/>
        <w:spacing w:before="5" w:line="242" w:lineRule="auto"/>
        <w:ind w:left="160" w:right="196" w:firstLine="719"/>
      </w:pPr>
      <w:r>
        <w:rPr>
          <w:spacing w:val="-8"/>
        </w:rPr>
        <w:t>济南与青岛是多么不相同的地方呢！一个设若比作穿肥袖马褂的老先生，那</w:t>
      </w:r>
      <w:r>
        <w:rPr>
          <w:spacing w:val="-16"/>
        </w:rPr>
        <w:t>一个便应当是摩登的少女。可是这两处不无相似之点。拿气候说吧，济南的夏天</w:t>
      </w:r>
      <w:r>
        <w:rPr>
          <w:spacing w:val="-17"/>
        </w:rPr>
        <w:t>可以热死人，而青岛是有名的避暑所在；冬天，济南也比青岛冷。但是，两地的</w:t>
      </w:r>
      <w:r>
        <w:rPr>
          <w:spacing w:val="-1"/>
        </w:rPr>
        <w:t>春秋颇有点相同。济南到春天多风，青岛也是这样；济南的秋天是长而晴美，青</w:t>
      </w:r>
      <w:r>
        <w:t>岛亦然。</w:t>
      </w:r>
    </w:p>
    <w:p>
      <w:pPr>
        <w:pStyle w:val="BodyText"/>
        <w:spacing w:before="11" w:line="242" w:lineRule="auto"/>
        <w:ind w:left="160" w:right="196" w:firstLine="719"/>
      </w:pPr>
      <w:r>
        <w:rPr>
          <w:spacing w:val="-1"/>
        </w:rPr>
        <w:t xml:space="preserve">对于秋天，我不知应爱哪里的：济南的秋是在山上，青岛的是在海边。济南是抱在小山里的，到了秋天，小山上那黄绿的草丛，苍翠的松树，褐色的石层， </w:t>
      </w:r>
      <w:r>
        <w:rPr>
          <w:spacing w:val="-7"/>
        </w:rPr>
        <w:t>仿佛给小山穿上了一件色彩斑斓的衣衫，再配上那光暖的蓝空，我觉到一种舒适</w:t>
      </w:r>
      <w:r>
        <w:rPr>
          <w:spacing w:val="-23"/>
        </w:rPr>
        <w:t xml:space="preserve">和安全，只想在山坡上似睡非睡地躺着，躺到永远。青岛的山——虽然怪秀美—— </w:t>
      </w:r>
      <w:r>
        <w:rPr>
          <w:spacing w:val="-19"/>
        </w:rPr>
        <w:t>不能与海相抗，秋海的波还是春样的绿，绿得晶莹剔透，远处的点点白帆在绿波</w:t>
      </w:r>
      <w:r>
        <w:rPr>
          <w:spacing w:val="-17"/>
        </w:rPr>
        <w:t>上轻轻荡漾，平时看不见的小岛也清楚地点现在天边。这远到天边的绿水使我不愿思想而不得不思想。济南的秋给我安全之感，青岛的秋给我带来丝丝的甜美。</w:t>
      </w:r>
      <w:r>
        <w:t>我不知应当爱哪个。</w:t>
      </w:r>
    </w:p>
    <w:p>
      <w:pPr>
        <w:pStyle w:val="BodyText"/>
        <w:spacing w:before="17" w:line="244" w:lineRule="auto"/>
        <w:ind w:left="160" w:right="196" w:firstLine="899"/>
      </w:pPr>
      <w:r>
        <w:t xml:space="preserve">两地的春可都是被风给吹毁了。所谓春风，似乎应当温柔，轻吻着柳枝， </w:t>
      </w:r>
      <w:r>
        <w:rPr>
          <w:spacing w:val="-1"/>
        </w:rPr>
        <w:t>微微吹皱了水面，偷偷的传送花香，同情的轻轻掀起禽鸟的羽毛。可是，济南与</w:t>
      </w:r>
      <w:r>
        <w:rPr>
          <w:spacing w:val="-12"/>
        </w:rPr>
        <w:t>青岛的春风都太粗猛，把两地的春都给吹毁了。济南的风每每在丁香海棠开花的</w:t>
      </w:r>
      <w:r>
        <w:rPr>
          <w:spacing w:val="-13"/>
        </w:rPr>
        <w:t>时候把天刮黄，什么也看不见，连花都埋在黄暗中；青岛的风少一些沙土，可是</w:t>
      </w:r>
      <w:r>
        <w:rPr>
          <w:spacing w:val="-11"/>
        </w:rPr>
        <w:t>狡猾，在已很暖的时节忽然来一阵或一天的冷风，把一切都送回冬天去，棉衣不敢脱，花儿不敢开，海边翻着愁浪。</w:t>
      </w:r>
    </w:p>
    <w:p>
      <w:pPr>
        <w:pStyle w:val="BodyText"/>
        <w:spacing w:line="447" w:lineRule="exact"/>
        <w:ind w:left="880"/>
      </w:pPr>
      <w:r>
        <w:rPr>
          <w:spacing w:val="-18"/>
        </w:rPr>
        <w:t>两地的风都有时候整天整夜地刮。春夜的微风送来雁叫，使人似乎多些希望。</w:t>
      </w:r>
    </w:p>
    <w:p>
      <w:pPr>
        <w:pStyle w:val="BodyText"/>
        <w:spacing w:before="7" w:line="242" w:lineRule="auto"/>
        <w:ind w:left="160" w:right="196"/>
        <w:jc w:val="both"/>
      </w:pPr>
      <w:r>
        <w:t>整夜的大风，门响窗户动，使人不英雄地把头埋在被子里；即使无害，也似乎不应该如此。对于我，特别觉得难堪。我生在北方，听惯了风，可也最怕风。听是听惯了，因为听惯才知道那个难受劲儿。它老使我坐卧不安，心中游游摸摸的，</w:t>
      </w:r>
    </w:p>
    <w:p>
      <w:pPr>
        <w:spacing w:after="0" w:line="242" w:lineRule="auto"/>
        <w:jc w:val="both"/>
        <w:sectPr>
          <w:headerReference w:type="default" r:id="rId26"/>
          <w:pgSz w:w="17860" w:h="25260"/>
          <w:pgMar w:top="1800" w:right="2360" w:bottom="280" w:left="2540" w:header="1160" w:footer="0"/>
          <w:pgNumType w:start="11"/>
          <w:cols w:space="708"/>
        </w:sectPr>
      </w:pPr>
    </w:p>
    <w:p>
      <w:pPr>
        <w:pStyle w:val="BodyText"/>
        <w:spacing w:before="39" w:line="242" w:lineRule="auto"/>
        <w:ind w:left="160" w:right="196"/>
        <w:jc w:val="both"/>
      </w:pPr>
      <w:r>
        <w:t>干什么不好，不干什么也不好。它常常打断我的希望：听见风响，我记得出门， 觉得寒冷，心中渺茫。春天仿佛应当有生气，应当有花草，这样的野风几乎是不可原谅的！我倒不是个弱不禁风的人，虽然身体不很足壮。我能受苦，只是受不住风。别种的苦处，多少是在一个地方，多少有个原因，多少可以设法减除；对风是千没办法。总不在一个地方，到处随时使我的脑子晃动，像怒海上的船。它使我说不出为什么苦痛，而且没法子避免。它自由地刮，我死受着苦。我不能和风去讲理或吵架。单单在春天刮这样的风！可是跟谁讲理去呢？</w:t>
      </w:r>
    </w:p>
    <w:p>
      <w:pPr>
        <w:pStyle w:val="BodyText"/>
        <w:spacing w:before="16"/>
        <w:ind w:left="160"/>
        <w:rPr>
          <w:rFonts w:ascii="宋体" w:eastAsia="宋体" w:hint="eastAsia"/>
        </w:rPr>
      </w:pPr>
      <w:r>
        <w:rPr>
          <w:rFonts w:ascii="宋体" w:eastAsia="宋体" w:hint="eastAsia"/>
        </w:rPr>
        <w:t>1. 写出下列词语的近义词。</w:t>
      </w:r>
    </w:p>
    <w:p>
      <w:pPr>
        <w:pStyle w:val="BodyText"/>
        <w:tabs>
          <w:tab w:val="left" w:pos="2860"/>
          <w:tab w:val="left" w:pos="5921"/>
          <w:tab w:val="left" w:pos="6641"/>
          <w:tab w:val="left" w:pos="7182"/>
          <w:tab w:val="left" w:pos="8261"/>
          <w:tab w:val="left" w:pos="9161"/>
        </w:tabs>
        <w:spacing w:before="6" w:line="242" w:lineRule="auto"/>
        <w:ind w:left="160" w:right="343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设若</w:t>
      </w:r>
      <w:r>
        <w:rPr>
          <w:rFonts w:ascii="宋体" w:eastAsia="宋体" w:hAnsi="宋体" w:hint="eastAsia"/>
          <w:spacing w:val="-1"/>
        </w:rPr>
        <w:t xml:space="preserve"> </w:t>
      </w:r>
      <w:r>
        <w:rPr>
          <w:rFonts w:ascii="宋体" w:eastAsia="宋体" w:hAnsi="宋体" w:hint="eastAsia"/>
        </w:rPr>
        <w:t>——（</w:t>
        <w:tab/>
        <w:t>）</w:t>
      </w:r>
      <w:r>
        <w:rPr>
          <w:rFonts w:ascii="宋体" w:eastAsia="宋体" w:hAnsi="宋体" w:hint="eastAsia"/>
          <w:spacing w:val="1"/>
        </w:rPr>
        <w:t xml:space="preserve"> </w:t>
      </w:r>
      <w:r>
        <w:rPr>
          <w:rFonts w:ascii="宋体" w:eastAsia="宋体" w:hAnsi="宋体" w:hint="eastAsia"/>
        </w:rPr>
        <w:t>狡猾——（</w:t>
        <w:tab/>
        <w:t>）</w:t>
        <w:tab/>
        <w:t>足壮——（</w:t>
        <w:tab/>
      </w:r>
      <w:r>
        <w:rPr>
          <w:rFonts w:ascii="宋体" w:eastAsia="宋体" w:hAnsi="宋体" w:hint="eastAsia"/>
          <w:spacing w:val="-17"/>
        </w:rPr>
        <w:t xml:space="preserve">） </w:t>
      </w:r>
      <w:r>
        <w:rPr>
          <w:rFonts w:ascii="宋体" w:eastAsia="宋体" w:hAnsi="宋体" w:hint="eastAsia"/>
          <w:spacing w:val="-1"/>
        </w:rPr>
        <w:t>2.“</w:t>
      </w:r>
      <w:r>
        <w:rPr>
          <w:rFonts w:ascii="宋体" w:eastAsia="宋体" w:hAnsi="宋体" w:hint="eastAsia"/>
        </w:rPr>
        <w:t>可是这两处不无相似之点”的意思是</w:t>
        <w:tab/>
        <w:tab/>
        <w:t>（</w:t>
        <w:tab/>
        <w:t>）   A．这两个地方没有相似之处。</w:t>
      </w:r>
    </w:p>
    <w:p>
      <w:pPr>
        <w:pStyle w:val="BodyText"/>
        <w:spacing w:before="7"/>
        <w:ind w:left="160"/>
        <w:rPr>
          <w:rFonts w:ascii="宋体" w:eastAsia="宋体" w:hint="eastAsia"/>
        </w:rPr>
      </w:pPr>
      <w:r>
        <w:rPr>
          <w:rFonts w:ascii="宋体" w:eastAsia="宋体" w:hint="eastAsia"/>
        </w:rPr>
        <w:t>B． 这两个地方也有相似之处。</w:t>
      </w:r>
    </w:p>
    <w:p>
      <w:pPr>
        <w:pStyle w:val="ListParagraph"/>
        <w:numPr>
          <w:ilvl w:val="0"/>
          <w:numId w:val="9"/>
        </w:numPr>
        <w:tabs>
          <w:tab w:val="left" w:pos="522"/>
          <w:tab w:val="left" w:pos="7182"/>
        </w:tabs>
        <w:spacing w:before="7" w:after="0" w:line="240" w:lineRule="auto"/>
        <w:ind w:left="521" w:right="0" w:hanging="362"/>
        <w:jc w:val="left"/>
        <w:rPr>
          <w:sz w:val="36"/>
        </w:rPr>
      </w:pPr>
      <w:r>
        <w:rPr>
          <w:sz w:val="36"/>
        </w:rPr>
        <w:t>济南与青岛的春风的特点是（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9"/>
        </w:numPr>
        <w:tabs>
          <w:tab w:val="left" w:pos="522"/>
          <w:tab w:val="left" w:pos="6187"/>
          <w:tab w:val="left" w:pos="12442"/>
        </w:tabs>
        <w:spacing w:before="7" w:after="0" w:line="242" w:lineRule="auto"/>
        <w:ind w:left="160" w:right="156" w:firstLine="0"/>
        <w:jc w:val="left"/>
        <w:rPr>
          <w:sz w:val="36"/>
        </w:rPr>
      </w:pPr>
      <w:r>
        <w:rPr>
          <w:sz w:val="36"/>
        </w:rPr>
        <w:t>读文章的第一自然段</w:t>
      </w:r>
      <w:r>
        <w:rPr>
          <w:spacing w:val="-137"/>
          <w:sz w:val="36"/>
        </w:rPr>
        <w:t>，</w:t>
      </w:r>
      <w:r>
        <w:rPr>
          <w:sz w:val="36"/>
        </w:rPr>
        <w:t>作者</w:t>
      </w:r>
      <w:r>
        <w:rPr>
          <w:spacing w:val="-137"/>
          <w:sz w:val="36"/>
        </w:rPr>
        <w:t>把</w:t>
      </w:r>
      <w:r>
        <w:rPr>
          <w:sz w:val="36"/>
        </w:rPr>
        <w:t>（</w:t>
        <w:tab/>
      </w:r>
      <w:r>
        <w:rPr>
          <w:spacing w:val="-137"/>
          <w:sz w:val="36"/>
        </w:rPr>
        <w:t>）</w:t>
      </w:r>
      <w:r>
        <w:rPr>
          <w:sz w:val="36"/>
        </w:rPr>
        <w:t>比作穿肥袖马褂的老先生</w:t>
      </w:r>
      <w:r>
        <w:rPr>
          <w:spacing w:val="-134"/>
          <w:sz w:val="36"/>
        </w:rPr>
        <w:t>，</w:t>
      </w:r>
      <w:r>
        <w:rPr>
          <w:spacing w:val="-137"/>
          <w:sz w:val="36"/>
        </w:rPr>
        <w:t>把</w:t>
      </w:r>
      <w:r>
        <w:rPr>
          <w:sz w:val="36"/>
        </w:rPr>
        <w:t>（</w:t>
        <w:tab/>
      </w:r>
      <w:r>
        <w:rPr>
          <w:spacing w:val="-19"/>
          <w:sz w:val="36"/>
        </w:rPr>
        <w:t xml:space="preserve">） </w:t>
      </w:r>
      <w:r>
        <w:rPr>
          <w:sz w:val="36"/>
        </w:rPr>
        <w:t>比作摩登的少女。</w:t>
      </w:r>
    </w:p>
    <w:p>
      <w:pPr>
        <w:pStyle w:val="ListParagraph"/>
        <w:numPr>
          <w:ilvl w:val="0"/>
          <w:numId w:val="9"/>
        </w:numPr>
        <w:tabs>
          <w:tab w:val="left" w:pos="522"/>
        </w:tabs>
        <w:spacing w:before="4" w:after="0" w:line="240" w:lineRule="auto"/>
        <w:ind w:left="521" w:right="0" w:hanging="362"/>
        <w:jc w:val="left"/>
        <w:rPr>
          <w:sz w:val="36"/>
        </w:rPr>
      </w:pPr>
      <w:r>
        <w:rPr>
          <w:spacing w:val="-11"/>
          <w:sz w:val="36"/>
        </w:rPr>
        <w:t>“济南的秋是在山上，青岛的是海边。”这句话是什么意思？</w:t>
      </w:r>
    </w:p>
    <w:p>
      <w:pPr>
        <w:pStyle w:val="ListParagraph"/>
        <w:numPr>
          <w:ilvl w:val="0"/>
          <w:numId w:val="9"/>
        </w:numPr>
        <w:tabs>
          <w:tab w:val="left" w:pos="701"/>
        </w:tabs>
        <w:spacing w:before="7" w:after="0" w:line="242" w:lineRule="auto"/>
        <w:ind w:left="160" w:right="5058" w:firstLine="0"/>
        <w:jc w:val="left"/>
        <w:rPr>
          <w:sz w:val="36"/>
        </w:rPr>
      </w:pPr>
      <w:r>
        <w:rPr>
          <w:spacing w:val="-1"/>
          <w:sz w:val="36"/>
        </w:rPr>
        <w:t>把下面的反问句变陈述句，陈述句变反问句。</w:t>
      </w:r>
      <w:r>
        <w:rPr>
          <w:sz w:val="36"/>
        </w:rPr>
        <w:t>我不能和风去讲理或吵架。</w:t>
      </w:r>
    </w:p>
    <w:p>
      <w:pPr>
        <w:pStyle w:val="BodyText"/>
        <w:spacing w:before="11"/>
        <w:rPr>
          <w:rFonts w:ascii="宋体"/>
        </w:rPr>
      </w:pPr>
    </w:p>
    <w:p>
      <w:pPr>
        <w:pStyle w:val="BodyText"/>
        <w:ind w:left="160"/>
        <w:rPr>
          <w:rFonts w:ascii="宋体" w:eastAsia="宋体" w:hint="eastAsia"/>
        </w:rPr>
      </w:pPr>
      <w:r>
        <w:rPr>
          <w:rFonts w:ascii="宋体" w:eastAsia="宋体" w:hint="eastAsia"/>
        </w:rPr>
        <w:t>可是跟谁讲理去呢？</w:t>
      </w:r>
    </w:p>
    <w:p>
      <w:pPr>
        <w:pStyle w:val="BodyText"/>
        <w:spacing w:before="1"/>
        <w:rPr>
          <w:rFonts w:ascii="宋体"/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522"/>
        </w:tabs>
        <w:spacing w:before="0" w:after="0" w:line="240" w:lineRule="auto"/>
        <w:ind w:left="521" w:right="0" w:hanging="362"/>
        <w:jc w:val="left"/>
        <w:rPr>
          <w:sz w:val="36"/>
        </w:rPr>
      </w:pPr>
      <w:r>
        <w:rPr>
          <w:sz w:val="36"/>
        </w:rPr>
        <w:t>你喜欢春风吗？为什么？</w:t>
      </w:r>
    </w:p>
    <w:p>
      <w:pPr>
        <w:pStyle w:val="BodyText"/>
        <w:rPr>
          <w:rFonts w:ascii="宋体"/>
        </w:rPr>
      </w:pPr>
    </w:p>
    <w:p>
      <w:pPr>
        <w:pStyle w:val="BodyText"/>
        <w:spacing w:before="8"/>
        <w:rPr>
          <w:rFonts w:ascii="宋体"/>
          <w:sz w:val="37"/>
        </w:rPr>
      </w:pPr>
    </w:p>
    <w:p>
      <w:pPr>
        <w:pStyle w:val="BodyText"/>
        <w:tabs>
          <w:tab w:val="left" w:pos="3401"/>
          <w:tab w:val="left" w:pos="4661"/>
        </w:tabs>
        <w:spacing w:line="242" w:lineRule="auto"/>
        <w:ind w:left="880" w:right="7577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答案：1.假若</w:t>
        <w:tab/>
        <w:t>奸诈</w:t>
        <w:tab/>
        <w:t>强</w:t>
      </w:r>
      <w:r>
        <w:rPr>
          <w:rFonts w:ascii="宋体" w:eastAsia="宋体" w:hint="eastAsia"/>
          <w:color w:val="FF0000"/>
          <w:spacing w:val="-19"/>
        </w:rPr>
        <w:t>壮</w:t>
      </w:r>
      <w:r>
        <w:rPr>
          <w:rFonts w:ascii="宋体" w:eastAsia="宋体" w:hint="eastAsia"/>
          <w:color w:val="FF0000"/>
        </w:rPr>
        <w:t>2.B</w:t>
      </w:r>
    </w:p>
    <w:p>
      <w:pPr>
        <w:pStyle w:val="ListParagraph"/>
        <w:numPr>
          <w:ilvl w:val="1"/>
          <w:numId w:val="9"/>
        </w:numPr>
        <w:tabs>
          <w:tab w:val="left" w:pos="1242"/>
        </w:tabs>
        <w:spacing w:before="4" w:after="0" w:line="240" w:lineRule="auto"/>
        <w:ind w:left="1241" w:right="0" w:hanging="362"/>
        <w:jc w:val="left"/>
        <w:rPr>
          <w:sz w:val="36"/>
        </w:rPr>
      </w:pPr>
      <w:r>
        <w:rPr>
          <w:color w:val="FF0000"/>
          <w:sz w:val="36"/>
        </w:rPr>
        <w:t>太粗猛</w:t>
      </w:r>
    </w:p>
    <w:p>
      <w:pPr>
        <w:pStyle w:val="ListParagraph"/>
        <w:numPr>
          <w:ilvl w:val="1"/>
          <w:numId w:val="9"/>
        </w:numPr>
        <w:tabs>
          <w:tab w:val="left" w:pos="1421"/>
          <w:tab w:val="left" w:pos="2500"/>
        </w:tabs>
        <w:spacing w:before="7" w:after="0" w:line="240" w:lineRule="auto"/>
        <w:ind w:left="1420" w:right="0" w:hanging="541"/>
        <w:jc w:val="left"/>
        <w:rPr>
          <w:sz w:val="36"/>
        </w:rPr>
      </w:pPr>
      <w:r>
        <w:rPr>
          <w:color w:val="FF0000"/>
          <w:sz w:val="36"/>
        </w:rPr>
        <w:t>济南</w:t>
        <w:tab/>
        <w:t>青岛</w:t>
      </w:r>
    </w:p>
    <w:p>
      <w:pPr>
        <w:pStyle w:val="ListParagraph"/>
        <w:numPr>
          <w:ilvl w:val="1"/>
          <w:numId w:val="9"/>
        </w:numPr>
        <w:tabs>
          <w:tab w:val="left" w:pos="1421"/>
        </w:tabs>
        <w:spacing w:before="7" w:after="0" w:line="240" w:lineRule="auto"/>
        <w:ind w:left="1420" w:right="0" w:hanging="541"/>
        <w:jc w:val="left"/>
        <w:rPr>
          <w:sz w:val="36"/>
        </w:rPr>
      </w:pPr>
      <w:r>
        <w:rPr>
          <w:color w:val="FF0000"/>
          <w:sz w:val="36"/>
        </w:rPr>
        <w:t>济南的秋天山上美，青岛的秋天海边美。</w:t>
      </w:r>
    </w:p>
    <w:p>
      <w:pPr>
        <w:pStyle w:val="ListParagraph"/>
        <w:numPr>
          <w:ilvl w:val="1"/>
          <w:numId w:val="9"/>
        </w:numPr>
        <w:tabs>
          <w:tab w:val="left" w:pos="1242"/>
        </w:tabs>
        <w:spacing w:before="6" w:after="0" w:line="240" w:lineRule="auto"/>
        <w:ind w:left="1241" w:right="0" w:hanging="362"/>
        <w:jc w:val="left"/>
        <w:rPr>
          <w:sz w:val="36"/>
        </w:rPr>
      </w:pPr>
      <w:r>
        <w:rPr>
          <w:color w:val="FF0000"/>
          <w:sz w:val="36"/>
        </w:rPr>
        <w:t>我怎能和风去讲理或吵架？可是不能跟谁讲理去。</w:t>
      </w:r>
    </w:p>
    <w:p>
      <w:pPr>
        <w:pStyle w:val="ListParagraph"/>
        <w:numPr>
          <w:ilvl w:val="1"/>
          <w:numId w:val="9"/>
        </w:numPr>
        <w:tabs>
          <w:tab w:val="left" w:pos="1242"/>
        </w:tabs>
        <w:spacing w:before="7" w:after="0" w:line="240" w:lineRule="auto"/>
        <w:ind w:left="1241" w:right="0" w:hanging="362"/>
        <w:jc w:val="left"/>
        <w:rPr>
          <w:sz w:val="36"/>
        </w:rPr>
      </w:pPr>
      <w:r>
        <w:rPr>
          <w:color w:val="FF0000"/>
          <w:sz w:val="36"/>
        </w:rPr>
        <w:t>略</w:t>
      </w:r>
    </w:p>
    <w:p>
      <w:pPr>
        <w:pStyle w:val="BodyText"/>
        <w:spacing w:before="1"/>
        <w:rPr>
          <w:rFonts w:ascii="宋体"/>
          <w:sz w:val="37"/>
        </w:rPr>
      </w:pPr>
    </w:p>
    <w:p>
      <w:pPr>
        <w:pStyle w:val="BodyText"/>
        <w:ind w:left="5039"/>
      </w:pPr>
      <w:r>
        <w:t>15.方法的重要性</w:t>
      </w:r>
    </w:p>
    <w:p>
      <w:pPr>
        <w:pStyle w:val="BodyText"/>
        <w:spacing w:before="7" w:line="242" w:lineRule="auto"/>
        <w:ind w:left="160" w:right="198" w:firstLine="899"/>
      </w:pPr>
      <w:r>
        <w:t>这是一家大型销售企业，在不同的城市有几十家连锁超市，每年销售额十</w:t>
      </w:r>
      <w:r>
        <w:rPr>
          <w:spacing w:val="-12"/>
        </w:rPr>
        <w:t xml:space="preserve">几亿。公司将在 </w:t>
      </w:r>
      <w:r>
        <w:t>N</w:t>
      </w:r>
      <w:r>
        <w:rPr>
          <w:spacing w:val="-11"/>
        </w:rPr>
        <w:t xml:space="preserve"> 市某小区附近设立新店，于是决定招聘销售部主任和营销员。</w:t>
      </w:r>
    </w:p>
    <w:p>
      <w:pPr>
        <w:pStyle w:val="BodyText"/>
        <w:spacing w:before="5"/>
        <w:ind w:left="880"/>
      </w:pPr>
      <w:r>
        <w:t>招聘启事一公布，立刻被各地求职者围了个水泄不通。</w:t>
      </w:r>
    </w:p>
    <w:p>
      <w:pPr>
        <w:pStyle w:val="BodyText"/>
        <w:spacing w:before="7" w:line="242" w:lineRule="auto"/>
        <w:ind w:left="160" w:right="338" w:firstLine="719"/>
      </w:pPr>
      <w:r>
        <w:rPr>
          <w:spacing w:val="-3"/>
        </w:rPr>
        <w:t xml:space="preserve">通过几轮选拔，最后，符合要求的求职者有六十多人，最终将有 </w:t>
      </w:r>
      <w:r>
        <w:t>10</w:t>
      </w:r>
      <w:r>
        <w:rPr>
          <w:spacing w:val="-22"/>
        </w:rPr>
        <w:t xml:space="preserve"> 人被录</w:t>
      </w:r>
      <w:r>
        <w:t>用，其中成绩最佳者将直接被任命为销售部主任。</w:t>
      </w:r>
    </w:p>
    <w:p>
      <w:pPr>
        <w:pStyle w:val="BodyText"/>
        <w:spacing w:before="4" w:line="242" w:lineRule="auto"/>
        <w:ind w:left="160" w:right="339" w:firstLine="719"/>
      </w:pPr>
      <w:r>
        <w:rPr>
          <w:spacing w:val="-14"/>
        </w:rPr>
        <w:t xml:space="preserve">到了最后一轮考试，公司对招聘人员的考题只有一道：在 </w:t>
      </w:r>
      <w:r>
        <w:t>3</w:t>
      </w:r>
      <w:r>
        <w:rPr>
          <w:spacing w:val="-15"/>
        </w:rPr>
        <w:t xml:space="preserve"> 天时间内调查清</w:t>
      </w:r>
      <w:r>
        <w:t>楚小区的购买力情况，时间短、信息准确者受聘。</w:t>
      </w:r>
    </w:p>
    <w:p>
      <w:pPr>
        <w:pStyle w:val="BodyText"/>
        <w:spacing w:before="4" w:line="242" w:lineRule="auto"/>
        <w:ind w:left="160" w:right="337" w:firstLine="719"/>
      </w:pPr>
      <w:r>
        <w:rPr>
          <w:spacing w:val="-9"/>
        </w:rPr>
        <w:t>每个求职者都发给几张白纸和一个档案袋，档案袋上除写明求职者的自然情</w:t>
      </w:r>
      <w:r>
        <w:t>况，还有一栏特别注明交卷时间，因为交卷越早，会有相应的积分增加。</w:t>
      </w:r>
    </w:p>
    <w:p>
      <w:pPr>
        <w:pStyle w:val="BodyText"/>
        <w:spacing w:before="4"/>
        <w:ind w:left="880"/>
      </w:pPr>
      <w:r>
        <w:t>上午 10 点整，所有求职者准时出发。</w:t>
      </w:r>
    </w:p>
    <w:p>
      <w:pPr>
        <w:pStyle w:val="BodyText"/>
        <w:spacing w:before="7"/>
        <w:ind w:left="880"/>
      </w:pPr>
      <w:r>
        <w:t>下午两点，有一位叫刘军的年轻人第一个交了答卷，答卷马上被密封起来。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27"/>
          <w:pgSz w:w="17860" w:h="25260"/>
          <w:pgMar w:top="1800" w:right="2360" w:bottom="280" w:left="2540" w:header="1160" w:footer="0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160615</wp:posOffset>
            </wp:positionV>
            <wp:extent cx="1270" cy="1270"/>
            <wp:effectExtent l="0" t="0" r="0" b="0"/>
            <wp:wrapTopAndBottom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https://d.book118.com/626231031125010101</w:t>
        </w:r>
      </w:hyperlink>
    </w:p>
    <w:p>
      <w:pPr>
        <w:spacing w:after="0"/>
        <w:rPr>
          <w:sz w:val="16"/>
        </w:rPr>
      </w:pPr>
    </w:p>
    <w:sectPr>
      <w:headerReference w:type="default" r:id="rId30"/>
      <w:type w:val="nextPage"/>
      <w:pgSz w:w="17860" w:h="25260"/>
      <w:pgMar w:top="1800" w:right="2360" w:bottom="280" w:left="2540" w:header="1160" w:footer="0"/>
      <w:pgNumType w:start="13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030070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30070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109977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9977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574496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74496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730530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30530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155242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55242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809528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09528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485811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5811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359412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59412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822253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22253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126194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6194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826539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26539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465704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5704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6184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1" w:hanging="361"/>
      </w:pPr>
      <w:rPr>
        <w:rFonts w:hint="default"/>
      </w:rPr>
    </w:lvl>
  </w:abstractNum>
  <w:abstractNum w:abstractNumId="1">
    <w:nsid w:val="040D9091"/>
    <w:multiLevelType w:val="hybridMultilevel"/>
    <w:tmpl w:val="00000000"/>
    <w:lvl w:ilvl="0">
      <w:start w:val="1"/>
      <w:numFmt w:val="decimal"/>
      <w:lvlText w:val="%1."/>
      <w:lvlJc w:val="left"/>
      <w:pPr>
        <w:ind w:left="81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8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1" w:hanging="361"/>
      </w:pPr>
      <w:rPr>
        <w:rFonts w:hint="default"/>
      </w:rPr>
    </w:lvl>
  </w:abstractNum>
  <w:abstractNum w:abstractNumId="2">
    <w:nsid w:val="07A44762"/>
    <w:multiLevelType w:val="hybridMultilevel"/>
    <w:tmpl w:val="00000000"/>
    <w:lvl w:ilvl="0">
      <w:start w:val="4"/>
      <w:numFmt w:val="decimal"/>
      <w:lvlText w:val="%1."/>
      <w:lvlJc w:val="left"/>
      <w:pPr>
        <w:ind w:left="1867" w:hanging="54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6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540"/>
      </w:pPr>
      <w:rPr>
        <w:rFonts w:hint="default"/>
      </w:rPr>
    </w:lvl>
  </w:abstractNum>
  <w:abstractNum w:abstractNumId="3">
    <w:nsid w:val="094D18AB"/>
    <w:multiLevelType w:val="hybridMultilevel"/>
    <w:tmpl w:val="00000000"/>
    <w:lvl w:ilvl="0">
      <w:start w:val="1"/>
      <w:numFmt w:val="decimal"/>
      <w:lvlText w:val="%1"/>
      <w:lvlJc w:val="left"/>
      <w:pPr>
        <w:ind w:left="1172" w:hanging="36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5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360"/>
      </w:pPr>
      <w:rPr>
        <w:rFonts w:hint="default"/>
      </w:rPr>
    </w:lvl>
  </w:abstractNum>
  <w:abstractNum w:abstractNumId="4">
    <w:nsid w:val="09B8134F"/>
    <w:multiLevelType w:val="hybridMultilevel"/>
    <w:tmpl w:val="00000000"/>
    <w:lvl w:ilvl="0">
      <w:start w:val="1"/>
      <w:numFmt w:val="decimal"/>
      <w:lvlText w:val="%1."/>
      <w:lvlJc w:val="left"/>
      <w:pPr>
        <w:ind w:left="115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5">
    <w:nsid w:val="0AECC258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361"/>
      </w:pPr>
      <w:rPr>
        <w:rFonts w:hint="default"/>
      </w:rPr>
    </w:lvl>
  </w:abstractNum>
  <w:abstractNum w:abstractNumId="6">
    <w:nsid w:val="0D3B5600"/>
    <w:multiLevelType w:val="hybridMultilevel"/>
    <w:tmpl w:val="00000000"/>
    <w:lvl w:ilvl="0">
      <w:start w:val="1"/>
      <w:numFmt w:val="decimal"/>
      <w:lvlText w:val="%1."/>
      <w:lvlJc w:val="left"/>
      <w:pPr>
        <w:ind w:left="5850" w:hanging="361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65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361"/>
      </w:pPr>
      <w:rPr>
        <w:rFonts w:hint="default"/>
      </w:rPr>
    </w:lvl>
  </w:abstractNum>
  <w:abstractNum w:abstractNumId="7">
    <w:nsid w:val="0F6024EA"/>
    <w:multiLevelType w:val="hybridMultilevel"/>
    <w:tmpl w:val="00000000"/>
    <w:lvl w:ilvl="0">
      <w:start w:val="4"/>
      <w:numFmt w:val="decimal"/>
      <w:lvlText w:val="%1."/>
      <w:lvlJc w:val="left"/>
      <w:pPr>
        <w:ind w:left="52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81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3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8" w:hanging="361"/>
      </w:pPr>
      <w:rPr>
        <w:rFonts w:hint="default"/>
      </w:rPr>
    </w:lvl>
  </w:abstractNum>
  <w:abstractNum w:abstractNumId="8">
    <w:nsid w:val="1C8B536E"/>
    <w:multiLevelType w:val="hybridMultilevel"/>
    <w:tmpl w:val="00000000"/>
    <w:lvl w:ilvl="0">
      <w:start w:val="1"/>
      <w:numFmt w:val="decimal"/>
      <w:lvlText w:val="%1."/>
      <w:lvlJc w:val="left"/>
      <w:pPr>
        <w:ind w:left="1330" w:hanging="540"/>
        <w:jc w:val="right"/>
      </w:pPr>
      <w:rPr>
        <w:rFonts w:hint="default"/>
        <w:w w:val="100"/>
      </w:rPr>
    </w:lvl>
    <w:lvl w:ilvl="1">
      <w:start w:val="3"/>
      <w:numFmt w:val="decimal"/>
      <w:lvlText w:val="%2"/>
      <w:lvlJc w:val="left"/>
      <w:pPr>
        <w:ind w:left="2230" w:hanging="36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3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2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7" w:hanging="360"/>
      </w:pPr>
      <w:rPr>
        <w:rFonts w:hint="default"/>
      </w:rPr>
    </w:lvl>
  </w:abstractNum>
  <w:abstractNum w:abstractNumId="9">
    <w:nsid w:val="2283D47A"/>
    <w:multiLevelType w:val="hybridMultilevel"/>
    <w:tmpl w:val="00000000"/>
    <w:lvl w:ilvl="0">
      <w:start w:val="1"/>
      <w:numFmt w:val="decimal"/>
      <w:lvlText w:val="%1."/>
      <w:lvlJc w:val="left"/>
      <w:pPr>
        <w:ind w:left="187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361"/>
      </w:pPr>
      <w:rPr>
        <w:rFonts w:hint="default"/>
      </w:rPr>
    </w:lvl>
  </w:abstractNum>
  <w:abstractNum w:abstractNumId="10">
    <w:nsid w:val="25944F85"/>
    <w:multiLevelType w:val="hybridMultilevel"/>
    <w:tmpl w:val="00000000"/>
    <w:lvl w:ilvl="0">
      <w:start w:val="1"/>
      <w:numFmt w:val="decimal"/>
      <w:lvlText w:val="%1."/>
      <w:lvlJc w:val="left"/>
      <w:pPr>
        <w:ind w:left="2050" w:hanging="54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80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8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6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0" w:hanging="540"/>
      </w:pPr>
      <w:rPr>
        <w:rFonts w:hint="default"/>
      </w:rPr>
    </w:lvl>
  </w:abstractNum>
  <w:abstractNum w:abstractNumId="11">
    <w:nsid w:val="2B32394D"/>
    <w:multiLevelType w:val="hybridMultilevel"/>
    <w:tmpl w:val="00000000"/>
    <w:lvl w:ilvl="0">
      <w:start w:val="5"/>
      <w:numFmt w:val="decimal"/>
      <w:lvlText w:val="%1."/>
      <w:lvlJc w:val="left"/>
      <w:pPr>
        <w:ind w:left="187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3" w:hanging="361"/>
      </w:pPr>
      <w:rPr>
        <w:rFonts w:hint="default"/>
      </w:rPr>
    </w:lvl>
  </w:abstractNum>
  <w:abstractNum w:abstractNumId="12">
    <w:nsid w:val="33BBF3F7"/>
    <w:multiLevelType w:val="hybridMultilevel"/>
    <w:tmpl w:val="00000000"/>
    <w:lvl w:ilvl="0">
      <w:start w:val="4"/>
      <w:numFmt w:val="decimal"/>
      <w:lvlText w:val="%1."/>
      <w:lvlJc w:val="left"/>
      <w:pPr>
        <w:ind w:left="115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13">
    <w:nsid w:val="355AF3FE"/>
    <w:multiLevelType w:val="hybridMultilevel"/>
    <w:tmpl w:val="00000000"/>
    <w:lvl w:ilvl="0">
      <w:start w:val="1"/>
      <w:numFmt w:val="decimal"/>
      <w:lvlText w:val="%1."/>
      <w:lvlJc w:val="left"/>
      <w:pPr>
        <w:ind w:left="117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30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9" w:hanging="361"/>
      </w:pPr>
      <w:rPr>
        <w:rFonts w:hint="default"/>
      </w:rPr>
    </w:lvl>
  </w:abstractNum>
  <w:abstractNum w:abstractNumId="14">
    <w:nsid w:val="36C7A4DE"/>
    <w:multiLevelType w:val="hybridMultilevel"/>
    <w:tmpl w:val="00000000"/>
    <w:lvl w:ilvl="0">
      <w:start w:val="1"/>
      <w:numFmt w:val="decimal"/>
      <w:lvlText w:val="%1."/>
      <w:lvlJc w:val="left"/>
      <w:pPr>
        <w:ind w:left="119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540"/>
      </w:pPr>
      <w:rPr>
        <w:rFonts w:hint="default"/>
      </w:rPr>
    </w:lvl>
  </w:abstractNum>
  <w:abstractNum w:abstractNumId="15">
    <w:nsid w:val="36D116E5"/>
    <w:multiLevelType w:val="hybridMultilevel"/>
    <w:tmpl w:val="00000000"/>
    <w:lvl w:ilvl="0">
      <w:start w:val="1"/>
      <w:numFmt w:val="decimal"/>
      <w:lvlText w:val="%1"/>
      <w:lvlJc w:val="left"/>
      <w:pPr>
        <w:ind w:left="1172" w:hanging="36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5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360"/>
      </w:pPr>
      <w:rPr>
        <w:rFonts w:hint="default"/>
      </w:rPr>
    </w:lvl>
  </w:abstractNum>
  <w:abstractNum w:abstractNumId="16">
    <w:nsid w:val="38AA637B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17">
    <w:nsid w:val="3A4ECCE8"/>
    <w:multiLevelType w:val="hybridMultilevel"/>
    <w:tmpl w:val="00000000"/>
    <w:lvl w:ilvl="0">
      <w:start w:val="1"/>
      <w:numFmt w:val="decimal"/>
      <w:lvlText w:val="%1."/>
      <w:lvlJc w:val="left"/>
      <w:pPr>
        <w:ind w:left="1867" w:hanging="540"/>
        <w:jc w:val="righ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6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540"/>
      </w:pPr>
      <w:rPr>
        <w:rFonts w:hint="default"/>
      </w:rPr>
    </w:lvl>
  </w:abstractNum>
  <w:abstractNum w:abstractNumId="18">
    <w:nsid w:val="3CE55934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2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540"/>
      </w:pPr>
      <w:rPr>
        <w:rFonts w:hint="default"/>
      </w:rPr>
    </w:lvl>
  </w:abstractNum>
  <w:abstractNum w:abstractNumId="19">
    <w:nsid w:val="3D2507E2"/>
    <w:multiLevelType w:val="hybridMultilevel"/>
    <w:tmpl w:val="00000000"/>
    <w:lvl w:ilvl="0">
      <w:start w:val="1"/>
      <w:numFmt w:val="decimal"/>
      <w:lvlText w:val="%1"/>
      <w:lvlJc w:val="left"/>
      <w:pPr>
        <w:ind w:left="1352" w:hanging="54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1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540"/>
      </w:pPr>
      <w:rPr>
        <w:rFonts w:hint="default"/>
      </w:rPr>
    </w:lvl>
  </w:abstractNum>
  <w:abstractNum w:abstractNumId="20">
    <w:nsid w:val="3DD22E2C"/>
    <w:multiLevelType w:val="hybridMultilevel"/>
    <w:tmpl w:val="00000000"/>
    <w:lvl w:ilvl="0">
      <w:start w:val="1"/>
      <w:numFmt w:val="decimal"/>
      <w:lvlText w:val="%1."/>
      <w:lvlJc w:val="left"/>
      <w:pPr>
        <w:ind w:left="115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21">
    <w:nsid w:val="3FEFDB01"/>
    <w:multiLevelType w:val="hybridMultilevel"/>
    <w:tmpl w:val="00000000"/>
    <w:lvl w:ilvl="0">
      <w:start w:val="1"/>
      <w:numFmt w:val="decimal"/>
      <w:lvlText w:val="%1"/>
      <w:lvlJc w:val="left"/>
      <w:pPr>
        <w:ind w:left="1172" w:hanging="36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5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360"/>
      </w:pPr>
      <w:rPr>
        <w:rFonts w:hint="default"/>
      </w:rPr>
    </w:lvl>
  </w:abstractNum>
  <w:abstractNum w:abstractNumId="22">
    <w:nsid w:val="42F22248"/>
    <w:multiLevelType w:val="hybridMultilevel"/>
    <w:tmpl w:val="00000000"/>
    <w:lvl w:ilvl="0">
      <w:start w:val="1"/>
      <w:numFmt w:val="decimal"/>
      <w:lvlText w:val="%1."/>
      <w:lvlJc w:val="left"/>
      <w:pPr>
        <w:ind w:left="111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38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7" w:hanging="361"/>
      </w:pPr>
      <w:rPr>
        <w:rFonts w:hint="default"/>
      </w:rPr>
    </w:lvl>
  </w:abstractNum>
  <w:abstractNum w:abstractNumId="23">
    <w:nsid w:val="433077F9"/>
    <w:multiLevelType w:val="hybridMultilevel"/>
    <w:tmpl w:val="00000000"/>
    <w:lvl w:ilvl="0">
      <w:start w:val="1"/>
      <w:numFmt w:val="decimal"/>
      <w:lvlText w:val="%1."/>
      <w:lvlJc w:val="left"/>
      <w:pPr>
        <w:ind w:left="119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540"/>
      </w:pPr>
      <w:rPr>
        <w:rFonts w:hint="default"/>
      </w:rPr>
    </w:lvl>
  </w:abstractNum>
  <w:abstractNum w:abstractNumId="24">
    <w:nsid w:val="44A40AED"/>
    <w:multiLevelType w:val="hybridMultilevel"/>
    <w:tmpl w:val="00000000"/>
    <w:lvl w:ilvl="0">
      <w:start w:val="3"/>
      <w:numFmt w:val="decimal"/>
      <w:lvlText w:val="%1."/>
      <w:lvlJc w:val="left"/>
      <w:pPr>
        <w:ind w:left="52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3"/>
      <w:numFmt w:val="decimal"/>
      <w:lvlText w:val="%2."/>
      <w:lvlJc w:val="left"/>
      <w:pPr>
        <w:ind w:left="1241" w:hanging="361"/>
        <w:jc w:val="left"/>
      </w:pPr>
      <w:rPr>
        <w:rFonts w:ascii="宋体" w:eastAsia="宋体" w:hAnsi="宋体" w:cs="宋体" w:hint="default"/>
        <w:color w:val="FF000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58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2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4" w:hanging="361"/>
      </w:pPr>
      <w:rPr>
        <w:rFonts w:hint="default"/>
      </w:rPr>
    </w:lvl>
  </w:abstractNum>
  <w:abstractNum w:abstractNumId="25">
    <w:nsid w:val="456DC9CE"/>
    <w:multiLevelType w:val="hybridMultilevel"/>
    <w:tmpl w:val="00000000"/>
    <w:lvl w:ilvl="0">
      <w:start w:val="1"/>
      <w:numFmt w:val="decimal"/>
      <w:lvlText w:val="%1."/>
      <w:lvlJc w:val="left"/>
      <w:pPr>
        <w:ind w:left="1330" w:hanging="540"/>
        <w:jc w:val="right"/>
      </w:pPr>
      <w:rPr>
        <w:rFonts w:hint="default"/>
        <w:w w:val="100"/>
      </w:rPr>
    </w:lvl>
    <w:lvl w:ilvl="1">
      <w:start w:val="3"/>
      <w:numFmt w:val="decimal"/>
      <w:lvlText w:val="%2"/>
      <w:lvlJc w:val="left"/>
      <w:pPr>
        <w:ind w:left="2230" w:hanging="36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3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2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7" w:hanging="360"/>
      </w:pPr>
      <w:rPr>
        <w:rFonts w:hint="default"/>
      </w:rPr>
    </w:lvl>
  </w:abstractNum>
  <w:abstractNum w:abstractNumId="26">
    <w:nsid w:val="456F7869"/>
    <w:multiLevelType w:val="hybridMultilevel"/>
    <w:tmpl w:val="00000000"/>
    <w:lvl w:ilvl="0">
      <w:start w:val="1"/>
      <w:numFmt w:val="decimal"/>
      <w:lvlText w:val="%1."/>
      <w:lvlJc w:val="left"/>
      <w:pPr>
        <w:ind w:left="117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1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9" w:hanging="361"/>
      </w:pPr>
      <w:rPr>
        <w:rFonts w:hint="default"/>
      </w:rPr>
    </w:lvl>
  </w:abstractNum>
  <w:abstractNum w:abstractNumId="27">
    <w:nsid w:val="56256C74"/>
    <w:multiLevelType w:val="hybridMultilevel"/>
    <w:tmpl w:val="00000000"/>
    <w:lvl w:ilvl="0">
      <w:start w:val="1"/>
      <w:numFmt w:val="decimal"/>
      <w:lvlText w:val="%1"/>
      <w:lvlJc w:val="left"/>
      <w:pPr>
        <w:ind w:left="1172" w:hanging="36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5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360"/>
      </w:pPr>
      <w:rPr>
        <w:rFonts w:hint="default"/>
      </w:rPr>
    </w:lvl>
  </w:abstractNum>
  <w:abstractNum w:abstractNumId="28">
    <w:nsid w:val="57403DED"/>
    <w:multiLevelType w:val="hybridMultilevel"/>
    <w:tmpl w:val="00000000"/>
    <w:lvl w:ilvl="0">
      <w:start w:val="7"/>
      <w:numFmt w:val="decimal"/>
      <w:lvlText w:val="%1."/>
      <w:lvlJc w:val="left"/>
      <w:pPr>
        <w:ind w:left="790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1"/>
      <w:numFmt w:val="decimal"/>
      <w:lvlText w:val="%2"/>
      <w:lvlJc w:val="left"/>
      <w:pPr>
        <w:ind w:left="1687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88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4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8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6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1" w:hanging="360"/>
      </w:pPr>
      <w:rPr>
        <w:rFonts w:hint="default"/>
      </w:rPr>
    </w:lvl>
  </w:abstractNum>
  <w:abstractNum w:abstractNumId="29">
    <w:nsid w:val="574A8329"/>
    <w:multiLevelType w:val="hybridMultilevel"/>
    <w:tmpl w:val="00000000"/>
    <w:lvl w:ilvl="0">
      <w:start w:val="4"/>
      <w:numFmt w:val="decimal"/>
      <w:lvlText w:val="%1."/>
      <w:lvlJc w:val="left"/>
      <w:pPr>
        <w:ind w:left="115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361"/>
      </w:pPr>
      <w:rPr>
        <w:rFonts w:hint="default"/>
      </w:rPr>
    </w:lvl>
  </w:abstractNum>
  <w:abstractNum w:abstractNumId="30">
    <w:nsid w:val="57AAD2D1"/>
    <w:multiLevelType w:val="hybridMultilevel"/>
    <w:tmpl w:val="00000000"/>
    <w:lvl w:ilvl="0">
      <w:start w:val="1"/>
      <w:numFmt w:val="decimal"/>
      <w:lvlText w:val="（%1）"/>
      <w:lvlJc w:val="left"/>
      <w:pPr>
        <w:ind w:left="1713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4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901"/>
      </w:pPr>
      <w:rPr>
        <w:rFonts w:hint="default"/>
      </w:rPr>
    </w:lvl>
  </w:abstractNum>
  <w:abstractNum w:abstractNumId="31">
    <w:nsid w:val="58D3827B"/>
    <w:multiLevelType w:val="hybridMultilevel"/>
    <w:tmpl w:val="00000000"/>
    <w:lvl w:ilvl="0">
      <w:start w:val="1"/>
      <w:numFmt w:val="decimal"/>
      <w:lvlText w:val="%1."/>
      <w:lvlJc w:val="left"/>
      <w:pPr>
        <w:ind w:left="117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1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9" w:hanging="361"/>
      </w:pPr>
      <w:rPr>
        <w:rFonts w:hint="default"/>
      </w:rPr>
    </w:lvl>
  </w:abstractNum>
  <w:abstractNum w:abstractNumId="32">
    <w:nsid w:val="5B6C71BF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240" w:hanging="540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8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4" w:hanging="540"/>
      </w:pPr>
      <w:rPr>
        <w:rFonts w:hint="default"/>
      </w:rPr>
    </w:lvl>
  </w:abstractNum>
  <w:abstractNum w:abstractNumId="33">
    <w:nsid w:val="612F220A"/>
    <w:multiLevelType w:val="hybridMultilevel"/>
    <w:tmpl w:val="00000000"/>
    <w:lvl w:ilvl="0">
      <w:start w:val="1"/>
      <w:numFmt w:val="decimal"/>
      <w:lvlText w:val="%1."/>
      <w:lvlJc w:val="left"/>
      <w:pPr>
        <w:ind w:left="8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2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901"/>
      </w:pPr>
      <w:rPr>
        <w:rFonts w:hint="default"/>
      </w:rPr>
    </w:lvl>
  </w:abstractNum>
  <w:abstractNum w:abstractNumId="34">
    <w:nsid w:val="618B2859"/>
    <w:multiLevelType w:val="hybridMultilevel"/>
    <w:tmpl w:val="00000000"/>
    <w:lvl w:ilvl="0">
      <w:start w:val="1"/>
      <w:numFmt w:val="decimal"/>
      <w:lvlText w:val="%1."/>
      <w:lvlJc w:val="left"/>
      <w:pPr>
        <w:ind w:left="81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8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1" w:hanging="361"/>
      </w:pPr>
      <w:rPr>
        <w:rFonts w:hint="default"/>
      </w:rPr>
    </w:lvl>
  </w:abstractNum>
  <w:abstractNum w:abstractNumId="35">
    <w:nsid w:val="71C95699"/>
    <w:multiLevelType w:val="hybridMultilevel"/>
    <w:tmpl w:val="00000000"/>
    <w:lvl w:ilvl="0">
      <w:start w:val="1"/>
      <w:numFmt w:val="decimal"/>
      <w:lvlText w:val="%1."/>
      <w:lvlJc w:val="left"/>
      <w:pPr>
        <w:ind w:left="2050" w:hanging="540"/>
        <w:jc w:val="righ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5"/>
      <w:numFmt w:val="decimal"/>
      <w:lvlText w:val="%2."/>
      <w:lvlJc w:val="left"/>
      <w:pPr>
        <w:ind w:left="2050" w:hanging="540"/>
        <w:jc w:val="righ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0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1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8" w:hanging="540"/>
      </w:pPr>
      <w:rPr>
        <w:rFonts w:hint="default"/>
      </w:rPr>
    </w:lvl>
  </w:abstractNum>
  <w:abstractNum w:abstractNumId="36">
    <w:nsid w:val="74786D9D"/>
    <w:multiLevelType w:val="hybridMultilevel"/>
    <w:tmpl w:val="00000000"/>
    <w:lvl w:ilvl="0">
      <w:start w:val="3"/>
      <w:numFmt w:val="decimal"/>
      <w:lvlText w:val="%1."/>
      <w:lvlJc w:val="left"/>
      <w:pPr>
        <w:ind w:left="838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173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986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6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6" w:hanging="901"/>
      </w:pPr>
      <w:rPr>
        <w:rFonts w:hint="default"/>
      </w:rPr>
    </w:lvl>
  </w:abstractNum>
  <w:abstractNum w:abstractNumId="37">
    <w:nsid w:val="77C2F944"/>
    <w:multiLevelType w:val="hybridMultilevel"/>
    <w:tmpl w:val="00000000"/>
    <w:lvl w:ilvl="0">
      <w:start w:val="2"/>
      <w:numFmt w:val="decimal"/>
      <w:lvlText w:val="%1."/>
      <w:lvlJc w:val="left"/>
      <w:pPr>
        <w:ind w:left="520" w:hanging="36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1" w:hanging="361"/>
      </w:pPr>
      <w:rPr>
        <w:rFonts w:hint="default"/>
      </w:rPr>
    </w:lvl>
  </w:abstractNum>
  <w:abstractNum w:abstractNumId="38">
    <w:nsid w:val="791BFAFC"/>
    <w:multiLevelType w:val="hybridMultilevel"/>
    <w:tmpl w:val="00000000"/>
    <w:lvl w:ilvl="0">
      <w:start w:val="3"/>
      <w:numFmt w:val="decimal"/>
      <w:lvlText w:val="%1."/>
      <w:lvlJc w:val="left"/>
      <w:pPr>
        <w:ind w:left="160" w:hanging="38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760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59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59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9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9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382"/>
      </w:pPr>
      <w:rPr>
        <w:rFonts w:hint="default"/>
      </w:rPr>
    </w:lvl>
  </w:abstractNum>
  <w:abstractNum w:abstractNumId="39">
    <w:nsid w:val="794B8D75"/>
    <w:multiLevelType w:val="hybridMultilevel"/>
    <w:tmpl w:val="00000000"/>
    <w:lvl w:ilvl="0">
      <w:start w:val="4"/>
      <w:numFmt w:val="decimal"/>
      <w:lvlText w:val="%1."/>
      <w:lvlJc w:val="left"/>
      <w:pPr>
        <w:ind w:left="52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81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3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8" w:hanging="361"/>
      </w:pPr>
      <w:rPr>
        <w:rFonts w:hint="default"/>
      </w:rPr>
    </w:lvl>
  </w:abstractNum>
  <w:num w:numId="1">
    <w:abstractNumId w:val="2"/>
  </w:num>
  <w:num w:numId="2">
    <w:abstractNumId w:val="17"/>
  </w:num>
  <w:num w:numId="3">
    <w:abstractNumId w:val="35"/>
  </w:num>
  <w:num w:numId="4">
    <w:abstractNumId w:val="9"/>
  </w:num>
  <w:num w:numId="5">
    <w:abstractNumId w:val="10"/>
  </w:num>
  <w:num w:numId="6">
    <w:abstractNumId w:val="11"/>
  </w:num>
  <w:num w:numId="7">
    <w:abstractNumId w:val="28"/>
  </w:num>
  <w:num w:numId="8">
    <w:abstractNumId w:val="0"/>
  </w:num>
  <w:num w:numId="9">
    <w:abstractNumId w:val="24"/>
  </w:num>
  <w:num w:numId="10">
    <w:abstractNumId w:val="22"/>
  </w:num>
  <w:num w:numId="11">
    <w:abstractNumId w:val="29"/>
  </w:num>
  <w:num w:numId="12">
    <w:abstractNumId w:val="4"/>
  </w:num>
  <w:num w:numId="13">
    <w:abstractNumId w:val="30"/>
  </w:num>
  <w:num w:numId="14">
    <w:abstractNumId w:val="38"/>
  </w:num>
  <w:num w:numId="15">
    <w:abstractNumId w:val="19"/>
  </w:num>
  <w:num w:numId="16">
    <w:abstractNumId w:val="13"/>
  </w:num>
  <w:num w:numId="17">
    <w:abstractNumId w:val="3"/>
  </w:num>
  <w:num w:numId="18">
    <w:abstractNumId w:val="31"/>
  </w:num>
  <w:num w:numId="19">
    <w:abstractNumId w:val="15"/>
  </w:num>
  <w:num w:numId="20">
    <w:abstractNumId w:val="26"/>
  </w:num>
  <w:num w:numId="21">
    <w:abstractNumId w:val="21"/>
  </w:num>
  <w:num w:numId="22">
    <w:abstractNumId w:val="1"/>
  </w:num>
  <w:num w:numId="23">
    <w:abstractNumId w:val="27"/>
  </w:num>
  <w:num w:numId="24">
    <w:abstractNumId w:val="7"/>
  </w:num>
  <w:num w:numId="25">
    <w:abstractNumId w:val="5"/>
  </w:num>
  <w:num w:numId="26">
    <w:abstractNumId w:val="8"/>
  </w:num>
  <w:num w:numId="27">
    <w:abstractNumId w:val="16"/>
  </w:num>
  <w:num w:numId="28">
    <w:abstractNumId w:val="23"/>
  </w:num>
  <w:num w:numId="29">
    <w:abstractNumId w:val="32"/>
  </w:num>
  <w:num w:numId="30">
    <w:abstractNumId w:val="37"/>
  </w:num>
  <w:num w:numId="31">
    <w:abstractNumId w:val="18"/>
  </w:num>
  <w:num w:numId="32">
    <w:abstractNumId w:val="36"/>
  </w:num>
  <w:num w:numId="33">
    <w:abstractNumId w:val="33"/>
  </w:num>
  <w:num w:numId="34">
    <w:abstractNumId w:val="6"/>
  </w:num>
  <w:num w:numId="35">
    <w:abstractNumId w:val="14"/>
  </w:num>
  <w:num w:numId="36">
    <w:abstractNumId w:val="25"/>
  </w:num>
  <w:num w:numId="37">
    <w:abstractNumId w:val="39"/>
  </w:num>
  <w:num w:numId="38">
    <w:abstractNumId w:val="34"/>
  </w:num>
  <w:num w:numId="39">
    <w:abstractNumId w:val="20"/>
  </w:num>
  <w:num w:numId="4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95"/>
      <w:ind w:left="793" w:right="677"/>
      <w:jc w:val="center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7"/>
      <w:ind w:left="1172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391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eader" Target="header2.xml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header" Target="head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header" Target="header6.xml" /><Relationship Id="rId22" Type="http://schemas.openxmlformats.org/officeDocument/2006/relationships/header" Target="header7.xml" /><Relationship Id="rId23" Type="http://schemas.openxmlformats.org/officeDocument/2006/relationships/header" Target="header8.xml" /><Relationship Id="rId24" Type="http://schemas.openxmlformats.org/officeDocument/2006/relationships/header" Target="header9.xml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header" Target="header12.xml" /><Relationship Id="rId28" Type="http://schemas.openxmlformats.org/officeDocument/2006/relationships/image" Target="media/image13.png" /><Relationship Id="rId29" Type="http://schemas.openxmlformats.org/officeDocument/2006/relationships/hyperlink" Target="https://d.book118.com/626231031125010101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2024-03-03T12:10:55Z</dcterms:created>
  <dcterms:modified xsi:type="dcterms:W3CDTF">2024-03-03T12:10:55Z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2022-12-27T00:00:00Z</vt:filetime>
  </property>
  <property fmtid="{D5CDD505-2E9C-101B-9397-08002B2CF9AE}" pid="3" name="LastSaved">
    <vt:filetime>2024-03-03T00:00:00Z</vt:filetime>
  </property>
</Properties>
</file>