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806A9" w14:paraId="5968EA7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06A9" w14:paraId="51E9521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06A9" w14:paraId="79C6CCA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06A9" w:rsidRPr="00D806A9" w14:paraId="54634220" w14:textId="38990AF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806A9">
        <w:rPr>
          <w:rFonts w:ascii="宋体" w:eastAsia="宋体" w:hAnsi="宋体" w:hint="eastAsia"/>
          <w:b/>
          <w:sz w:val="60"/>
        </w:rPr>
        <w:t>磁悬浮轴承涡轮膨胀机项目可行性研究分析报告</w:t>
      </w:r>
    </w:p>
    <w:p w:rsidR="00D806A9" w:rsidP="00D806A9" w14:paraId="3AEEBA69" w14:textId="248D1B7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806A9">
        <w:rPr>
          <w:rFonts w:ascii="仿宋" w:eastAsia="仿宋" w:hAnsi="仿宋" w:hint="eastAsia"/>
          <w:b/>
          <w:sz w:val="40"/>
        </w:rPr>
        <w:t>目录</w:t>
      </w:r>
    </w:p>
    <w:p w:rsidR="00D806A9" w14:paraId="45C36FFB" w14:textId="0C0D4A9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806A9" w14:paraId="75ABCD04" w14:textId="09C2626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一、磁悬浮轴承涡轮膨胀机行业项目技术方案与设备的选择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_Toc160266702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06A9" w14:paraId="5AE514AD" w14:textId="548812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_Toc160266703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06A9" w14:paraId="2157255D" w14:textId="34365A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_Toc160266704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806A9" w14:paraId="27412592" w14:textId="6F8CE92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_Toc160266705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806A9" w14:paraId="094B2224" w14:textId="65CDE4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(一)、磁悬浮轴承涡轮膨胀机项目融资方式和资金来源选择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_Toc160266706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806A9" w14:paraId="2269793A" w14:textId="79C910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_Toc160266707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806A9" w14:paraId="435C57BF" w14:textId="74C5B8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_Toc160266708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806A9" w14:paraId="489F24A3" w14:textId="5F25D0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三、磁悬浮轴承涡轮膨胀机项目概论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_Toc160266709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806A9" w14:paraId="1C4D4A6C" w14:textId="53E3D2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(一)、磁悬浮轴承涡轮膨胀机项目名称及承办单位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_Toc160266710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806A9" w14:paraId="5C2CD677" w14:textId="0A4C34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(二)、磁悬浮轴承涡轮膨胀机项目拟建地址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_Toc160266711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806A9" w14:paraId="3F2C8D24" w14:textId="753067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(三)、磁悬浮轴承涡轮膨胀机项目提出的背景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_Toc160266712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806A9" w14:paraId="2B2F65DC" w14:textId="177CAB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_Toc160266713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806A9" w14:paraId="54638336" w14:textId="3C281F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(五)、磁悬浮轴承涡轮膨胀机项目建设必要性分析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_Toc160266714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806A9" w14:paraId="08AD83BD" w14:textId="7184F8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_Toc160266715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806A9" w14:paraId="03A3AA54" w14:textId="30306D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(七)、磁悬浮轴承涡轮膨胀机项目总投资估算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_Toc160266716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806A9" w14:paraId="38CA02A0" w14:textId="3A0744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(八)、磁悬浮轴承涡轮膨胀机项目工艺技术装备方案的选择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_Toc160266717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806A9" w14:paraId="38D3911D" w14:textId="52FE3C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(九)、磁悬浮轴承涡轮膨胀机项目实施进度建议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_Toc160266718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806A9" w14:paraId="2772C8F9" w14:textId="23B133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(十)、磁悬浮轴承涡轮膨胀机相关研究结论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_Toc160266719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806A9" w14:paraId="7994BE36" w14:textId="410712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(十一)、磁悬浮轴承涡轮膨胀机项目规划及市场分析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_Toc160266720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806A9" w14:paraId="5A5221F0" w14:textId="6486BF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_Toc160266721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https://d.book118.com/627000060166006045</w:t>
        </w:r>
      </w:hyperlink>
    </w:p>
    <w:p w:rsidR="00D806A9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:rsidP="00D8157F" w14:paraId="445F124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06A9" w14:paraId="10256F0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:rsidP="00D8157F" w14:paraId="0E4E4BA0" w14:textId="6824B4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806A9" w14:paraId="74ECCDB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14:paraId="44C699F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:rsidP="00D8157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06A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:rsidP="00D8157F" w14:textId="6824B4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806A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14:paraId="31E7BE1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:rsidRPr="00D806A9" w:rsidP="00D806A9" w14:paraId="4C0D47FF" w14:textId="1DFE7ACE">
    <w:pPr>
      <w:pStyle w:val="Header"/>
      <w:rPr>
        <w:rFonts w:ascii="仿宋" w:eastAsia="仿宋" w:hAnsi="仿宋"/>
      </w:rPr>
    </w:pPr>
    <w:r w:rsidRPr="00D806A9">
      <w:rPr>
        <w:rFonts w:ascii="仿宋" w:eastAsia="仿宋" w:hAnsi="仿宋" w:hint="eastAsia"/>
      </w:rPr>
      <w:t>磁悬浮轴承涡轮膨胀机可行性报告</w:t>
    </w:r>
    <w:r w:rsidRPr="00D806A9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14:paraId="2AEE452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:rsidRPr="00D806A9" w:rsidP="00D806A9" w14:textId="1DFE7ACE">
    <w:pPr>
      <w:pStyle w:val="Header"/>
      <w:rPr>
        <w:rFonts w:ascii="仿宋" w:eastAsia="仿宋" w:hAnsi="仿宋"/>
      </w:rPr>
    </w:pPr>
    <w:r w:rsidRPr="00D806A9">
      <w:rPr>
        <w:rFonts w:ascii="仿宋" w:eastAsia="仿宋" w:hAnsi="仿宋" w:hint="eastAsia"/>
      </w:rPr>
      <w:t>磁悬浮轴承涡轮膨胀机可行性报告</w:t>
    </w:r>
    <w:r w:rsidRPr="00D806A9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6A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6A9"/>
    <w:rsid w:val="00D806A9"/>
    <w:rsid w:val="00D8157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54FB302"/>
  <w15:chartTrackingRefBased/>
  <w15:docId w15:val="{C36D43EE-2112-4A7E-A9AE-43BFF786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806A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806A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806A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806A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806A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806A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806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806A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806A9"/>
  </w:style>
  <w:style w:type="paragraph" w:styleId="TOC1">
    <w:name w:val="toc 1"/>
    <w:basedOn w:val="Normal"/>
    <w:next w:val="Normal"/>
    <w:autoRedefine/>
    <w:uiPriority w:val="39"/>
    <w:unhideWhenUsed/>
    <w:rsid w:val="00D806A9"/>
  </w:style>
  <w:style w:type="paragraph" w:styleId="TOC2">
    <w:name w:val="toc 2"/>
    <w:basedOn w:val="Normal"/>
    <w:next w:val="Normal"/>
    <w:autoRedefine/>
    <w:uiPriority w:val="39"/>
    <w:unhideWhenUsed/>
    <w:rsid w:val="00D806A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27000060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5312</Words>
  <Characters>30284</Characters>
  <Application>Microsoft Office Word</Application>
  <DocSecurity>0</DocSecurity>
  <Lines>252</Lines>
  <Paragraphs>71</Paragraphs>
  <ScaleCrop>false</ScaleCrop>
  <Company/>
  <LinksUpToDate>false</LinksUpToDate>
  <CharactersWithSpaces>35525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2024-03-02T02:10:00Z</dcterms:created>
  <dcterms:modified xsi:type="dcterms:W3CDTF">2024-03-02T02:11:00Z</dcterms:modified>
</cp:coreProperties>
</file>