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37E7" w14:paraId="6AC39D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7E7" w14:paraId="720C3F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7E7" w14:paraId="2B513C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7E7" w:rsidRPr="00AC37E7" w14:paraId="0CDDBECA" w14:textId="45B80A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37E7">
        <w:rPr>
          <w:rFonts w:ascii="宋体" w:eastAsia="宋体" w:hAnsi="宋体"/>
          <w:b/>
          <w:sz w:val="60"/>
        </w:rPr>
        <w:t>LED电源项目效益评估报告</w:t>
      </w:r>
    </w:p>
    <w:p w:rsidR="00AC37E7" w:rsidP="00AC37E7" w14:paraId="514902EF" w14:textId="714205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37E7">
        <w:rPr>
          <w:rFonts w:ascii="仿宋" w:eastAsia="仿宋" w:hAnsi="仿宋" w:hint="eastAsia"/>
          <w:b/>
          <w:sz w:val="40"/>
        </w:rPr>
        <w:t>目录</w:t>
      </w:r>
    </w:p>
    <w:p w:rsidR="00AC37E7" w14:paraId="32355D06" w14:textId="720D91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37E7" w14:paraId="443E7DEE" w14:textId="02671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7E7" w14:paraId="2C71E9A1" w14:textId="7F385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(一)、LED电源项目选址原则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7E7" w14:paraId="291C9AFC" w14:textId="4B44C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7E7" w14:paraId="497272B0" w14:textId="4582D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37E7" w14:paraId="46A6AC2B" w14:textId="617F6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7E7" w14:paraId="0327CC7C" w14:textId="5CB8D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(五)、LED电源项目选址综合评价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37E7" w14:paraId="28DC62E0" w14:textId="11736C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二、LED电源项目概论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37E7" w14:paraId="29C9FD33" w14:textId="4A34A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(一)、LED电源项目名称及投资人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37E7" w14:paraId="4503657E" w14:textId="059CF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37E7" w14:paraId="2E59760E" w14:textId="60203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37E7" w14:paraId="3912C46A" w14:textId="78EFA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37E7" w14:paraId="2005DB5F" w14:textId="0DDA8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(五)、LED电源项目建设背景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37E7" w14:paraId="1BBD7C38" w14:textId="29864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C37E7" w14:paraId="4F53265E" w14:textId="6514C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三、LED电源项目承办单位基本情况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37E7" w14:paraId="43F3BC90" w14:textId="0B41D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37E7" w14:paraId="7895C709" w14:textId="0458F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7E7" w14:paraId="2501A599" w14:textId="36620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7E7" w14:paraId="4B3AA5D7" w14:textId="0A71F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7E7" w14:paraId="23F8F8FB" w14:textId="53679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37E7" w14:paraId="217480CA" w14:textId="688FDD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37E7" w14:paraId="0D7D836D" w14:textId="56B96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37E7" w14:paraId="2327AF5C" w14:textId="580DC0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37E7" w14:paraId="447F3031" w14:textId="7985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37E7" w14:paraId="5E68A47C" w14:textId="6E71A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(二)、LED电源项目技术工艺简要分析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37E7" w14:paraId="6F7B1D55" w14:textId="67A04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37E7" w14:paraId="6121427C" w14:textId="79682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(四)、LED电源项目技术流程简述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37E7" w14:paraId="54006B95" w14:textId="22258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37E7" w14:paraId="2F2C197B" w14:textId="58EFF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37E7" w14:paraId="49DA622B" w14:textId="7AF02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37E7" w14:paraId="59F4E755" w14:textId="3118C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37E7" w14:paraId="235B8E4F" w14:textId="13BC3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(三)、LED电源项目盈利能力分析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37E7" w14:paraId="0A6F2BCB" w14:textId="72815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37E7" w14:paraId="65EFBBF9" w14:textId="3192C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37E7" w14:paraId="390B2642" w14:textId="650FC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37E7" w14:paraId="7BC793E8" w14:textId="008F27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7E7" w14:paraId="328214A2" w14:textId="28720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7E7" w14:paraId="435E4D50" w14:textId="0AD6E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7E7" w14:paraId="13C8D453" w14:textId="00510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37E7" w14:paraId="1A863AF6" w14:textId="1D73E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37E7" w14:paraId="2A90BBCC" w14:textId="6D3E3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37E7" w14:paraId="0D813F14" w14:textId="2E4CA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7E7" w14:paraId="325D9E0F" w14:textId="7BE1272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7E7" w14:paraId="4C857D57" w14:textId="59646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7E7" w14:paraId="38264EEB" w14:textId="3919D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37E7" w14:paraId="30AE5ED2" w14:textId="3E83FB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37E7" w14:paraId="2C7862C6" w14:textId="24333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37E7" w14:paraId="21722085" w14:textId="63F63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37E7" w14:paraId="325658F2" w14:textId="33E08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37E7" w14:paraId="359F1275" w14:textId="664E5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37E7" w14:paraId="3293E47A" w14:textId="084D7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37E7" w14:paraId="6EB0EB38" w14:textId="713AF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37E7" w14:paraId="143CA773" w14:textId="0E04CB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37E7" w14:paraId="75F0B407" w14:textId="2B139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37E7" w14:paraId="2E3754CC" w14:textId="3B18E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37E7" w14:paraId="1BBCF173" w14:textId="6A55E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37E7" w14:paraId="3A878C5D" w14:textId="2A98D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37E7" w14:paraId="7D209F7A" w14:textId="2F81E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37E7" w14:paraId="67930766" w14:textId="75AFB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C37E7" w14:paraId="0E8FCC78" w14:textId="5DDF23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十一、LED电源项目监控与评估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C37E7" w14:paraId="3DA3C719" w14:textId="1DC97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(一)、LED电源项目监控计划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C37E7" w14:paraId="4F19EA11" w14:textId="1C547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37E7" w14:paraId="30355BCE" w14:textId="4CE20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C37E7" w14:paraId="0A0FA835" w14:textId="542E7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C37E7" w14:paraId="15B4BFD7" w14:textId="45599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_Toc153755499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https://d.book118.com/627003140016006030</w:t>
        </w:r>
      </w:hyperlink>
    </w:p>
    <w:p w:rsidR="00AC37E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paraId="568D4B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7E7" w14:paraId="069507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paraId="0590CABD" w14:textId="0840C8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37E7" w14:paraId="461A2C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paraId="1C11E6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0840C8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0840C8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P="0072293B" w14:textId="0840C8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37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paraId="7C962D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RPr="00AC37E7" w:rsidP="00AC37E7" w14:paraId="2320242E" w14:textId="75C2A650">
    <w:pPr>
      <w:pStyle w:val="Header"/>
      <w:rPr>
        <w:rFonts w:ascii="仿宋" w:eastAsia="仿宋" w:hAnsi="仿宋"/>
      </w:rPr>
    </w:pPr>
    <w:r w:rsidRPr="00AC37E7">
      <w:rPr>
        <w:rFonts w:ascii="仿宋" w:eastAsia="仿宋" w:hAnsi="仿宋"/>
      </w:rPr>
      <w:t>LED电源项目效益评估报告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paraId="51C765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RPr="00AC37E7" w:rsidP="00AC37E7" w14:textId="75C2A650">
    <w:pPr>
      <w:pStyle w:val="Header"/>
      <w:rPr>
        <w:rFonts w:ascii="仿宋" w:eastAsia="仿宋" w:hAnsi="仿宋"/>
      </w:rPr>
    </w:pPr>
    <w:r w:rsidRPr="00AC37E7">
      <w:rPr>
        <w:rFonts w:ascii="仿宋" w:eastAsia="仿宋" w:hAnsi="仿宋"/>
      </w:rPr>
      <w:t>LED电源项目效益评估报告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RPr="00AC37E7" w:rsidP="00AC37E7" w14:textId="75C2A650">
    <w:pPr>
      <w:pStyle w:val="Header"/>
      <w:rPr>
        <w:rFonts w:ascii="仿宋" w:eastAsia="仿宋" w:hAnsi="仿宋"/>
      </w:rPr>
    </w:pPr>
    <w:r w:rsidRPr="00AC37E7">
      <w:rPr>
        <w:rFonts w:ascii="仿宋" w:eastAsia="仿宋" w:hAnsi="仿宋"/>
      </w:rPr>
      <w:t>LED电源项目效益评估报告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:rsidRPr="00AC37E7" w:rsidP="00AC37E7" w14:textId="75C2A650">
    <w:pPr>
      <w:pStyle w:val="Header"/>
      <w:rPr>
        <w:rFonts w:ascii="仿宋" w:eastAsia="仿宋" w:hAnsi="仿宋"/>
      </w:rPr>
    </w:pPr>
    <w:r w:rsidRPr="00AC37E7">
      <w:rPr>
        <w:rFonts w:ascii="仿宋" w:eastAsia="仿宋" w:hAnsi="仿宋"/>
      </w:rPr>
      <w:t>LED电源项目效益评估报告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7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E7"/>
    <w:rsid w:val="00713F91"/>
    <w:rsid w:val="0072293B"/>
    <w:rsid w:val="00AC37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3369AD"/>
  <w15:chartTrackingRefBased/>
  <w15:docId w15:val="{035D82BD-C45F-4193-9FE8-EE94820C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37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37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37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37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37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37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3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37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37E7"/>
  </w:style>
  <w:style w:type="paragraph" w:styleId="TOC1">
    <w:name w:val="toc 1"/>
    <w:basedOn w:val="Normal"/>
    <w:next w:val="Normal"/>
    <w:autoRedefine/>
    <w:uiPriority w:val="39"/>
    <w:unhideWhenUsed/>
    <w:rsid w:val="00AC37E7"/>
  </w:style>
  <w:style w:type="paragraph" w:styleId="TOC2">
    <w:name w:val="toc 2"/>
    <w:basedOn w:val="Normal"/>
    <w:next w:val="Normal"/>
    <w:autoRedefine/>
    <w:uiPriority w:val="39"/>
    <w:unhideWhenUsed/>
    <w:rsid w:val="00AC37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7003140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4190</Words>
  <Characters>23883</Characters>
  <Application>Microsoft Office Word</Application>
  <DocSecurity>0</DocSecurity>
  <Lines>199</Lines>
  <Paragraphs>56</Paragraphs>
  <ScaleCrop>false</ScaleCrop>
  <Company/>
  <LinksUpToDate>false</LinksUpToDate>
  <CharactersWithSpaces>28017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2023-12-17T17:29:00Z</dcterms:created>
  <dcterms:modified xsi:type="dcterms:W3CDTF">2023-12-17T17:30:00Z</dcterms:modified>
</cp:coreProperties>
</file>