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3599" w14:paraId="515B13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3599" w14:paraId="492F7F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3599" w14:paraId="433E2A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3599" w:rsidRPr="00BC3599" w14:paraId="37B867EA" w14:textId="3CF70EA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C3599">
        <w:rPr>
          <w:rFonts w:ascii="宋体" w:eastAsia="宋体" w:hAnsi="宋体" w:hint="eastAsia"/>
          <w:b/>
          <w:sz w:val="60"/>
        </w:rPr>
        <w:t>通讯用电路项目安全评估报告</w:t>
      </w:r>
    </w:p>
    <w:p w:rsidR="00BC3599" w:rsidP="00BC3599" w14:paraId="280F50D8" w14:textId="2E98D1E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C3599">
        <w:rPr>
          <w:rFonts w:ascii="仿宋" w:eastAsia="仿宋" w:hAnsi="仿宋" w:hint="eastAsia"/>
          <w:b/>
          <w:sz w:val="40"/>
        </w:rPr>
        <w:t>目录</w:t>
      </w:r>
    </w:p>
    <w:p w:rsidR="00BC3599" w14:paraId="5D9A7D55" w14:textId="2368B45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3599" w14:paraId="0AC7027E" w14:textId="46242F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3599" w14:paraId="0FB762BC" w14:textId="2FE3F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3599" w14:paraId="09537A4D" w14:textId="0C310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(二)、评价通讯用电路项目概况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3599" w14:paraId="628791B2" w14:textId="75768A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C3599" w14:paraId="05ED3C93" w14:textId="0DE23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C3599" w14:paraId="79397DE2" w14:textId="0F7A1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C3599" w14:paraId="2D9F46EE" w14:textId="23C41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C3599" w14:paraId="5270EDCE" w14:textId="7A2F0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C3599" w14:paraId="515FCD67" w14:textId="54EC9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C3599" w14:paraId="6357D2E4" w14:textId="7767F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C3599" w14:paraId="3B4252F0" w14:textId="30A16B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C3599" w14:paraId="7A74A06B" w14:textId="55CF7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C3599" w14:paraId="673B23E7" w14:textId="394055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C3599" w14:paraId="62DD38A5" w14:textId="05D02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C3599" w14:paraId="5BD30913" w14:textId="2239C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C3599" w14:paraId="4A1016C3" w14:textId="63B4F6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C3599" w14:paraId="66461027" w14:textId="3C505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C3599" w14:paraId="28E695CA" w14:textId="49309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C3599" w14:paraId="310D3642" w14:textId="29898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C3599" w14:paraId="62E74D94" w14:textId="254B3F3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C3599" w14:paraId="5E980B2B" w14:textId="18D6A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C3599" w14:paraId="09F159C0" w14:textId="70B01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C3599" w14:paraId="0B0CC829" w14:textId="1734C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C3599" w14:paraId="04678339" w14:textId="353C12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C3599" w14:paraId="1221C946" w14:textId="6B439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C3599" w14:paraId="3533324F" w14:textId="4669E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C3599" w14:paraId="081DDD2A" w14:textId="4B4AC4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C3599" w14:paraId="7CBA4D46" w14:textId="552DB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C3599" w14:paraId="12337F67" w14:textId="5FC67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(二)、通讯用电路项目对当地经济的影响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C3599" w14:paraId="5CAB4764" w14:textId="2EC06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(三)、通讯用电路项目对当地社会的影响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C3599" w14:paraId="31DEB147" w14:textId="6BB8B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(四)、通讯用电路项目对当地文化的影响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C3599" w14:paraId="4743C47D" w14:textId="34AB82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C3599" w14:paraId="0DD5C522" w14:textId="7ECF7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C3599" w14:paraId="5CF85509" w14:textId="47CE9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C3599" w14:paraId="3DE31023" w14:textId="43313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C3599" w14:paraId="4AEEEEB3" w14:textId="510D2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_Toc161732256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C3599" w14:paraId="4B4816A7" w14:textId="343B8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C3599" w14:paraId="2799E567" w14:textId="195FBA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C3599" w14:paraId="56026700" w14:textId="28E48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C3599" w14:paraId="353648E3" w14:textId="466DF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C3599" w14:paraId="7E96F6CA" w14:textId="7D3BF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C3599" w14:paraId="0086AAC8" w14:textId="58E71E3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_Toc161732262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C3599" w14:paraId="495276D3" w14:textId="6DF56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_Toc161732263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C3599" w14:paraId="7BA55105" w14:textId="03F870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_Toc161732264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C3599" w14:paraId="1022265A" w14:textId="11D08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_Toc161732265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C3599" w14:paraId="09261627" w14:textId="6D2C2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_Toc161732266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C3599" w14:paraId="152C8646" w14:textId="7B6F2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_Toc161732267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C3599" w14:paraId="6827F66E" w14:textId="2ADCAB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_Toc161732268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C3599" w14:paraId="6025D358" w14:textId="7D2D8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_Toc161732269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C3599" w14:paraId="2629BAB3" w14:textId="4AAF5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_Toc161732270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C3599" w14:paraId="29EC35CD" w14:textId="73DAF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_Toc161732271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C3599" w14:paraId="65D8CBF7" w14:textId="563C7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_Toc161732272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C3599" w14:paraId="4915C268" w14:textId="21009B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_Toc161732273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C3599" w14:paraId="62CFFD66" w14:textId="67405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_Toc161732274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C3599" w14:paraId="6039284A" w14:textId="381DB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_Toc161732275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C3599" w14:paraId="0BCB90DA" w14:textId="372F2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_Toc161732276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C3599" w14:paraId="1B80B93D" w14:textId="6E7F3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_Toc161732277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C3599" w14:paraId="344F1BEC" w14:textId="3B2A0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_Toc161732278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C3599" w14:paraId="59EF0081" w14:textId="1E2453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十一、通讯用电路项目安全现状评价报告的审核与批准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_Toc161732279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C3599" w14:paraId="40F3318D" w14:textId="3FE7A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_Toc161732280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C3599" w14:paraId="4CC0BC26" w14:textId="57C1B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_Toc161732281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C3599" w14:paraId="18FED40D" w14:textId="78D38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_Toc161732282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C3599" w14:paraId="0319ACD3" w14:textId="1CCB9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_Toc161732283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C3599" w14:paraId="0B07D3AD" w14:textId="4B795F4B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_Toc161732284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C3599" w14:paraId="46505018" w14:textId="3CB57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_Toc161732285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C3599" w14:paraId="121D74B1" w14:textId="7C7DC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_Toc161732286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C3599" w14:paraId="0F12558A" w14:textId="2C77E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_Toc161732287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C3599" w14:paraId="4D683B31" w14:textId="749BEB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_Toc161732288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C3599" w14:paraId="32B39926" w14:textId="11FEA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_Toc161732289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C3599" w14:paraId="2F07122F" w14:textId="2EB57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_Toc161732290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C3599" w14:paraId="3D516493" w14:textId="441F6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_Toc161732291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C3599" w14:paraId="768C2A86" w14:textId="1F056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_Toc161732292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BC3599" w:rsidP="00BC3599" w14:paraId="4393F10B" w14:textId="7A484FB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https://d.book118.com/627034146014006055</w:t>
        </w:r>
      </w:hyperlink>
    </w:p>
    <w:p w:rsidR="00BC3599" w:rsidP="00BC359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:rsidP="00716B05" w14:paraId="44763C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3599" w14:paraId="3BA671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:rsidP="00716B05" w14:paraId="06F80DC5" w14:textId="090B9A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C3599" w14:paraId="6312E1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14:paraId="7E40F9B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:rsidP="00716B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35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:rsidP="00716B05" w14:textId="090B9A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C35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:rsidP="00716B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359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:rsidP="00716B05" w14:textId="090B9A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C359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:rsidP="00716B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359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:rsidP="00716B05" w14:textId="090B9A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C359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:rsidP="00716B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359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:rsidP="00716B05" w14:textId="090B9A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C359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14:paraId="534F623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:rsidRPr="00BC3599" w:rsidP="00BC3599" w14:paraId="4B06C3F5" w14:textId="1DB8C8E2">
    <w:pPr>
      <w:pStyle w:val="Header"/>
      <w:rPr>
        <w:rFonts w:ascii="仿宋" w:eastAsia="仿宋" w:hAnsi="仿宋"/>
      </w:rPr>
    </w:pPr>
    <w:r w:rsidRPr="00BC3599">
      <w:rPr>
        <w:rFonts w:ascii="仿宋" w:eastAsia="仿宋" w:hAnsi="仿宋" w:hint="eastAsia"/>
      </w:rPr>
      <w:t>通讯用电路项目安全评估报告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14:paraId="01B2AC0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:rsidRPr="00BC3599" w:rsidP="00BC3599" w14:textId="1DB8C8E2">
    <w:pPr>
      <w:pStyle w:val="Header"/>
      <w:rPr>
        <w:rFonts w:ascii="仿宋" w:eastAsia="仿宋" w:hAnsi="仿宋"/>
      </w:rPr>
    </w:pPr>
    <w:r w:rsidRPr="00BC3599">
      <w:rPr>
        <w:rFonts w:ascii="仿宋" w:eastAsia="仿宋" w:hAnsi="仿宋" w:hint="eastAsia"/>
      </w:rPr>
      <w:t>通讯用电路项目安全评估报告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:rsidRPr="00BC3599" w:rsidP="00BC3599" w14:textId="1DB8C8E2">
    <w:pPr>
      <w:pStyle w:val="Header"/>
      <w:rPr>
        <w:rFonts w:ascii="仿宋" w:eastAsia="仿宋" w:hAnsi="仿宋"/>
      </w:rPr>
    </w:pPr>
    <w:r w:rsidRPr="00BC3599">
      <w:rPr>
        <w:rFonts w:ascii="仿宋" w:eastAsia="仿宋" w:hAnsi="仿宋" w:hint="eastAsia"/>
      </w:rPr>
      <w:t>通讯用电路项目安全评估报告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:rsidRPr="00BC3599" w:rsidP="00BC3599" w14:textId="1DB8C8E2">
    <w:pPr>
      <w:pStyle w:val="Header"/>
      <w:rPr>
        <w:rFonts w:ascii="仿宋" w:eastAsia="仿宋" w:hAnsi="仿宋"/>
      </w:rPr>
    </w:pPr>
    <w:r w:rsidRPr="00BC3599">
      <w:rPr>
        <w:rFonts w:ascii="仿宋" w:eastAsia="仿宋" w:hAnsi="仿宋" w:hint="eastAsia"/>
      </w:rPr>
      <w:t>通讯用电路项目安全评估报告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:rsidRPr="00BC3599" w:rsidP="00BC3599" w14:textId="1DB8C8E2">
    <w:pPr>
      <w:pStyle w:val="Header"/>
      <w:rPr>
        <w:rFonts w:ascii="仿宋" w:eastAsia="仿宋" w:hAnsi="仿宋"/>
      </w:rPr>
    </w:pPr>
    <w:r w:rsidRPr="00BC3599">
      <w:rPr>
        <w:rFonts w:ascii="仿宋" w:eastAsia="仿宋" w:hAnsi="仿宋" w:hint="eastAsia"/>
      </w:rPr>
      <w:t>通讯用电路项目安全评估报告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5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599"/>
    <w:rsid w:val="00716B05"/>
    <w:rsid w:val="00BC35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14CF7E"/>
  <w15:chartTrackingRefBased/>
  <w15:docId w15:val="{CE044A98-5746-4A13-AA85-232445B45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C35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C35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C359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C35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C35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C359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C35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C35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C3599"/>
  </w:style>
  <w:style w:type="paragraph" w:styleId="TOC1">
    <w:name w:val="toc 1"/>
    <w:basedOn w:val="Normal"/>
    <w:next w:val="Normal"/>
    <w:autoRedefine/>
    <w:uiPriority w:val="39"/>
    <w:unhideWhenUsed/>
    <w:rsid w:val="00BC3599"/>
  </w:style>
  <w:style w:type="paragraph" w:styleId="TOC2">
    <w:name w:val="toc 2"/>
    <w:basedOn w:val="Normal"/>
    <w:next w:val="Normal"/>
    <w:autoRedefine/>
    <w:uiPriority w:val="39"/>
    <w:unhideWhenUsed/>
    <w:rsid w:val="00BC359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2703414601400605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6846</Words>
  <Characters>39026</Characters>
  <Application>Microsoft Office Word</Application>
  <DocSecurity>0</DocSecurity>
  <Lines>325</Lines>
  <Paragraphs>91</Paragraphs>
  <ScaleCrop>false</ScaleCrop>
  <Company/>
  <LinksUpToDate>false</LinksUpToDate>
  <CharactersWithSpaces>45781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2024-03-19T01:16:00Z</dcterms:created>
  <dcterms:modified xsi:type="dcterms:W3CDTF">2024-03-19T01:16:00Z</dcterms:modified>
</cp:coreProperties>
</file>