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C499A" w:rsidP="00BC499A" w14:paraId="557B9838" w14:textId="77777777">
      <w:pPr>
        <w:spacing w:before="48" w:beforeLines="20" w:after="360" w:afterLines="150" w:line="360" w:lineRule="auto"/>
        <w:jc w:val="center"/>
        <w:rPr>
          <w:rFonts w:ascii="华文中宋" w:eastAsia="华文中宋" w:hAnsi="华文中宋"/>
          <w:b/>
          <w:sz w:val="30"/>
        </w:rPr>
      </w:pPr>
      <w:r w:rsidRPr="00BC499A">
        <w:rPr>
          <w:rFonts w:ascii="华文中宋" w:eastAsia="华文中宋" w:hAnsi="华文中宋"/>
          <w:b/>
          <w:sz w:val="30"/>
        </w:rPr>
        <w:t>2023</w:t>
      </w:r>
      <w:r w:rsidRPr="00BC499A">
        <w:rPr>
          <w:rFonts w:ascii="华文中宋" w:eastAsia="华文中宋" w:hAnsi="华文中宋"/>
          <w:b/>
          <w:sz w:val="30"/>
        </w:rPr>
        <w:t>湖南衡阳市衡山县招聘事业单位人员</w:t>
      </w:r>
      <w:r w:rsidRPr="00BC499A">
        <w:rPr>
          <w:rFonts w:ascii="华文中宋" w:eastAsia="华文中宋" w:hAnsi="华文中宋"/>
          <w:b/>
          <w:sz w:val="30"/>
        </w:rPr>
        <w:t>111</w:t>
      </w:r>
      <w:r w:rsidRPr="00BC499A">
        <w:rPr>
          <w:rFonts w:ascii="华文中宋" w:eastAsia="华文中宋" w:hAnsi="华文中宋"/>
          <w:b/>
          <w:sz w:val="30"/>
        </w:rPr>
        <w:t>人笔试备考题库及答案解析</w:t>
      </w:r>
    </w:p>
    <w:p w:rsidR="00A77B3E" w14:paraId="018B7AD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F3F2BA" w14:textId="77777777">
      <w:pPr>
        <w:spacing w:after="260" w:line="360" w:lineRule="auto"/>
      </w:pPr>
      <w:r>
        <w:rPr>
          <w:rFonts w:ascii="微软雅黑" w:eastAsia="微软雅黑" w:cs="微软雅黑"/>
        </w:rPr>
        <w:t>一、选择题</w:t>
      </w:r>
    </w:p>
    <w:p w:rsidR="006D34C4" w14:paraId="4FB3AFF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3B73BA8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1C8A92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6A0E5FF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4853B6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645F8F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56C642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A4A4EB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7FBB48B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EE1FDE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ED599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3781BA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1C9219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C1A94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2CFC6E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80E42F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62CD1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060BEE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0A896A6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4C2F4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633C6E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B62A0B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1BCCF5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336C342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591957F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3C50877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786A50F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1B151C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https://d.book118.com/627045200161006035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rsidP="00B77510" w14:paraId="2B7536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9A" w14:paraId="66A518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rsidP="00B77510" w14:paraId="4AB820BE" w14:textId="602519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499A" w14:paraId="526820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paraId="3341002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rsidP="00B77510" w14:textId="602519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49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rsidP="00B77510" w14:textId="602519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49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paraId="6D3323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paraId="6CD60A8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paraId="1432CAE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C499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0E37E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C499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C499A"/>
    <w:rPr>
      <w:sz w:val="18"/>
      <w:szCs w:val="18"/>
    </w:rPr>
  </w:style>
  <w:style w:type="paragraph" w:styleId="Footer">
    <w:name w:val="footer"/>
    <w:basedOn w:val="Normal"/>
    <w:link w:val="a0"/>
    <w:rsid w:val="00BC499A"/>
    <w:pPr>
      <w:tabs>
        <w:tab w:val="center" w:pos="4153"/>
        <w:tab w:val="right" w:pos="8306"/>
      </w:tabs>
      <w:snapToGrid w:val="0"/>
    </w:pPr>
    <w:rPr>
      <w:sz w:val="18"/>
      <w:szCs w:val="18"/>
    </w:rPr>
  </w:style>
  <w:style w:type="character" w:customStyle="1" w:styleId="a0">
    <w:name w:val="页脚 字符"/>
    <w:basedOn w:val="DefaultParagraphFont"/>
    <w:link w:val="Footer"/>
    <w:rsid w:val="00BC499A"/>
    <w:rPr>
      <w:sz w:val="18"/>
      <w:szCs w:val="18"/>
    </w:rPr>
  </w:style>
  <w:style w:type="character" w:styleId="PageNumber">
    <w:name w:val="page number"/>
    <w:basedOn w:val="DefaultParagraphFont"/>
    <w:rsid w:val="00BC4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704520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2785</Words>
  <Characters>15880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2024-01-30T12:44:00Z</dcterms:created>
  <dcterms:modified xsi:type="dcterms:W3CDTF">2024-01-30T12:44:00Z</dcterms:modified>
</cp:coreProperties>
</file>