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 w:history="1">
        <w:r>
          <w:rPr>
            <w:rFonts w:ascii="仿宋" w:eastAsia="仿宋" w:hAnsi="仿宋" w:cs="仿宋" w:hint="eastAsia"/>
            <w:lang w:eastAsia="zh-CN"/>
          </w:rPr>
          <w:t>前言</w:t>
        </w:r>
        <w:r>
          <w:tab/>
        </w:r>
        <w:r>
          <w:fldChar w:fldCharType="begin"/>
        </w:r>
        <w:r>
          <w:instrText xml:space="preserve"> PAGEREF _Toc2108 \h </w:instrText>
        </w:r>
        <w:r>
          <w:fldChar w:fldCharType="separate"/>
        </w:r>
        <w:r>
          <w:t>3</w:t>
        </w:r>
        <w:r>
          <w:fldChar w:fldCharType="end"/>
        </w:r>
      </w:hyperlink>
    </w:p>
    <w:p>
      <w:pPr>
        <w:pStyle w:val="TOC1"/>
        <w:tabs>
          <w:tab w:val="right" w:leader="dot" w:pos="8306"/>
        </w:tabs>
      </w:pPr>
      <w:hyperlink w:anchor="_Toc20446" w:history="1">
        <w:r>
          <w:rPr>
            <w:rFonts w:ascii="仿宋" w:eastAsia="仿宋" w:hAnsi="仿宋" w:cs="仿宋" w:hint="eastAsia"/>
            <w:lang w:eastAsia="zh-CN"/>
          </w:rPr>
          <w:t>一、环境和生态影响分析</w:t>
        </w:r>
        <w:r>
          <w:tab/>
        </w:r>
        <w:r>
          <w:fldChar w:fldCharType="begin"/>
        </w:r>
        <w:r>
          <w:instrText xml:space="preserve"> PAGEREF _Toc20446 \h </w:instrText>
        </w:r>
        <w:r>
          <w:fldChar w:fldCharType="separate"/>
        </w:r>
        <w:r>
          <w:t>3</w:t>
        </w:r>
        <w:r>
          <w:fldChar w:fldCharType="end"/>
        </w:r>
      </w:hyperlink>
    </w:p>
    <w:p>
      <w:pPr>
        <w:pStyle w:val="TOC2"/>
        <w:tabs>
          <w:tab w:val="right" w:leader="dot" w:pos="8306"/>
        </w:tabs>
      </w:pPr>
      <w:hyperlink w:anchor="_Toc31751" w:history="1">
        <w:r>
          <w:rPr>
            <w:rFonts w:ascii="仿宋" w:eastAsia="仿宋" w:hAnsi="仿宋" w:cs="仿宋" w:hint="eastAsia"/>
            <w:lang w:eastAsia="zh-CN"/>
          </w:rPr>
          <w:t>(一)、环境和生态现状</w:t>
        </w:r>
        <w:r>
          <w:tab/>
        </w:r>
        <w:r>
          <w:fldChar w:fldCharType="begin"/>
        </w:r>
        <w:r>
          <w:instrText xml:space="preserve"> PAGEREF _Toc31751 \h </w:instrText>
        </w:r>
        <w:r>
          <w:fldChar w:fldCharType="separate"/>
        </w:r>
        <w:r>
          <w:t>3</w:t>
        </w:r>
        <w:r>
          <w:fldChar w:fldCharType="end"/>
        </w:r>
      </w:hyperlink>
    </w:p>
    <w:p>
      <w:pPr>
        <w:pStyle w:val="TOC2"/>
        <w:tabs>
          <w:tab w:val="right" w:leader="dot" w:pos="8306"/>
        </w:tabs>
      </w:pPr>
      <w:hyperlink w:anchor="_Toc32590" w:history="1">
        <w:r>
          <w:rPr>
            <w:rFonts w:ascii="仿宋" w:eastAsia="仿宋" w:hAnsi="仿宋" w:cs="仿宋" w:hint="eastAsia"/>
            <w:lang w:eastAsia="zh-CN"/>
          </w:rPr>
          <w:t>(二)、生态环境影响分析</w:t>
        </w:r>
        <w:r>
          <w:tab/>
        </w:r>
        <w:r>
          <w:fldChar w:fldCharType="begin"/>
        </w:r>
        <w:r>
          <w:instrText xml:space="preserve"> PAGEREF _Toc32590 \h </w:instrText>
        </w:r>
        <w:r>
          <w:fldChar w:fldCharType="separate"/>
        </w:r>
        <w:r>
          <w:t>5</w:t>
        </w:r>
        <w:r>
          <w:fldChar w:fldCharType="end"/>
        </w:r>
      </w:hyperlink>
    </w:p>
    <w:p>
      <w:pPr>
        <w:pStyle w:val="TOC2"/>
        <w:tabs>
          <w:tab w:val="right" w:leader="dot" w:pos="8306"/>
        </w:tabs>
      </w:pPr>
      <w:hyperlink w:anchor="_Toc27494" w:history="1">
        <w:r>
          <w:rPr>
            <w:rFonts w:ascii="仿宋" w:eastAsia="仿宋" w:hAnsi="仿宋" w:cs="仿宋" w:hint="eastAsia"/>
            <w:lang w:eastAsia="zh-CN"/>
          </w:rPr>
          <w:t>(三)、生态环境保护措施</w:t>
        </w:r>
        <w:r>
          <w:tab/>
        </w:r>
        <w:r>
          <w:fldChar w:fldCharType="begin"/>
        </w:r>
        <w:r>
          <w:instrText xml:space="preserve"> PAGEREF _Toc27494 \h </w:instrText>
        </w:r>
        <w:r>
          <w:fldChar w:fldCharType="separate"/>
        </w:r>
        <w:r>
          <w:t>6</w:t>
        </w:r>
        <w:r>
          <w:fldChar w:fldCharType="end"/>
        </w:r>
      </w:hyperlink>
    </w:p>
    <w:p>
      <w:pPr>
        <w:pStyle w:val="TOC2"/>
        <w:tabs>
          <w:tab w:val="right" w:leader="dot" w:pos="8306"/>
        </w:tabs>
      </w:pPr>
      <w:hyperlink w:anchor="_Toc24011" w:history="1">
        <w:r>
          <w:rPr>
            <w:rFonts w:ascii="仿宋" w:eastAsia="仿宋" w:hAnsi="仿宋" w:cs="仿宋" w:hint="eastAsia"/>
            <w:lang w:eastAsia="zh-CN"/>
          </w:rPr>
          <w:t>(四)、地质灾害影响分析</w:t>
        </w:r>
        <w:r>
          <w:tab/>
        </w:r>
        <w:r>
          <w:fldChar w:fldCharType="begin"/>
        </w:r>
        <w:r>
          <w:instrText xml:space="preserve"> PAGEREF _Toc24011 \h </w:instrText>
        </w:r>
        <w:r>
          <w:fldChar w:fldCharType="separate"/>
        </w:r>
        <w:r>
          <w:t>8</w:t>
        </w:r>
        <w:r>
          <w:fldChar w:fldCharType="end"/>
        </w:r>
      </w:hyperlink>
    </w:p>
    <w:p>
      <w:pPr>
        <w:pStyle w:val="TOC2"/>
        <w:tabs>
          <w:tab w:val="right" w:leader="dot" w:pos="8306"/>
        </w:tabs>
      </w:pPr>
      <w:hyperlink w:anchor="_Toc22849" w:history="1">
        <w:r>
          <w:rPr>
            <w:rFonts w:ascii="仿宋" w:eastAsia="仿宋" w:hAnsi="仿宋" w:cs="仿宋" w:hint="eastAsia"/>
            <w:lang w:eastAsia="zh-CN"/>
          </w:rPr>
          <w:t>(五)、特殊环境影响</w:t>
        </w:r>
        <w:r>
          <w:tab/>
        </w:r>
        <w:r>
          <w:fldChar w:fldCharType="begin"/>
        </w:r>
        <w:r>
          <w:instrText xml:space="preserve"> PAGEREF _Toc22849 \h </w:instrText>
        </w:r>
        <w:r>
          <w:fldChar w:fldCharType="separate"/>
        </w:r>
        <w:r>
          <w:t>9</w:t>
        </w:r>
        <w:r>
          <w:fldChar w:fldCharType="end"/>
        </w:r>
      </w:hyperlink>
    </w:p>
    <w:p>
      <w:pPr>
        <w:pStyle w:val="TOC1"/>
        <w:tabs>
          <w:tab w:val="right" w:leader="dot" w:pos="8306"/>
        </w:tabs>
      </w:pPr>
      <w:hyperlink w:anchor="_Toc19166" w:history="1">
        <w:r>
          <w:rPr>
            <w:rFonts w:ascii="仿宋" w:eastAsia="仿宋" w:hAnsi="仿宋" w:cs="仿宋" w:hint="eastAsia"/>
            <w:lang w:eastAsia="zh-CN"/>
          </w:rPr>
          <w:t>二、建设风险评估分析</w:t>
        </w:r>
        <w:r>
          <w:tab/>
        </w:r>
        <w:r>
          <w:fldChar w:fldCharType="begin"/>
        </w:r>
        <w:r>
          <w:instrText xml:space="preserve"> PAGEREF _Toc19166 \h </w:instrText>
        </w:r>
        <w:r>
          <w:fldChar w:fldCharType="separate"/>
        </w:r>
        <w:r>
          <w:t>10</w:t>
        </w:r>
        <w:r>
          <w:fldChar w:fldCharType="end"/>
        </w:r>
      </w:hyperlink>
    </w:p>
    <w:p>
      <w:pPr>
        <w:pStyle w:val="TOC2"/>
        <w:tabs>
          <w:tab w:val="right" w:leader="dot" w:pos="8306"/>
        </w:tabs>
      </w:pPr>
      <w:hyperlink w:anchor="_Toc30271" w:history="1">
        <w:r>
          <w:rPr>
            <w:rFonts w:ascii="仿宋" w:eastAsia="仿宋" w:hAnsi="仿宋" w:cs="仿宋" w:hint="eastAsia"/>
            <w:lang w:eastAsia="zh-CN"/>
          </w:rPr>
          <w:t>(一)、政策风险分析</w:t>
        </w:r>
        <w:r>
          <w:tab/>
        </w:r>
        <w:r>
          <w:fldChar w:fldCharType="begin"/>
        </w:r>
        <w:r>
          <w:instrText xml:space="preserve"> PAGEREF _Toc30271 \h </w:instrText>
        </w:r>
        <w:r>
          <w:fldChar w:fldCharType="separate"/>
        </w:r>
        <w:r>
          <w:t>10</w:t>
        </w:r>
        <w:r>
          <w:fldChar w:fldCharType="end"/>
        </w:r>
      </w:hyperlink>
    </w:p>
    <w:p>
      <w:pPr>
        <w:pStyle w:val="TOC2"/>
        <w:tabs>
          <w:tab w:val="right" w:leader="dot" w:pos="8306"/>
        </w:tabs>
      </w:pPr>
      <w:hyperlink w:anchor="_Toc12004" w:history="1">
        <w:r>
          <w:rPr>
            <w:rFonts w:ascii="仿宋" w:eastAsia="仿宋" w:hAnsi="仿宋" w:cs="仿宋" w:hint="eastAsia"/>
            <w:lang w:eastAsia="zh-CN"/>
          </w:rPr>
          <w:t>(二)、社会风险分析</w:t>
        </w:r>
        <w:r>
          <w:tab/>
        </w:r>
        <w:r>
          <w:fldChar w:fldCharType="begin"/>
        </w:r>
        <w:r>
          <w:instrText xml:space="preserve"> PAGEREF _Toc12004 \h </w:instrText>
        </w:r>
        <w:r>
          <w:fldChar w:fldCharType="separate"/>
        </w:r>
        <w:r>
          <w:t>11</w:t>
        </w:r>
        <w:r>
          <w:fldChar w:fldCharType="end"/>
        </w:r>
      </w:hyperlink>
    </w:p>
    <w:p>
      <w:pPr>
        <w:pStyle w:val="TOC2"/>
        <w:tabs>
          <w:tab w:val="right" w:leader="dot" w:pos="8306"/>
        </w:tabs>
      </w:pPr>
      <w:hyperlink w:anchor="_Toc25165" w:history="1">
        <w:r>
          <w:rPr>
            <w:rFonts w:ascii="仿宋" w:eastAsia="仿宋" w:hAnsi="仿宋" w:cs="仿宋" w:hint="eastAsia"/>
            <w:lang w:eastAsia="zh-CN"/>
          </w:rPr>
          <w:t>(三)、市场风险分析</w:t>
        </w:r>
        <w:r>
          <w:tab/>
        </w:r>
        <w:r>
          <w:fldChar w:fldCharType="begin"/>
        </w:r>
        <w:r>
          <w:instrText xml:space="preserve"> PAGEREF _Toc25165 \h </w:instrText>
        </w:r>
        <w:r>
          <w:fldChar w:fldCharType="separate"/>
        </w:r>
        <w:r>
          <w:t>13</w:t>
        </w:r>
        <w:r>
          <w:fldChar w:fldCharType="end"/>
        </w:r>
      </w:hyperlink>
    </w:p>
    <w:p>
      <w:pPr>
        <w:pStyle w:val="TOC2"/>
        <w:tabs>
          <w:tab w:val="right" w:leader="dot" w:pos="8306"/>
        </w:tabs>
      </w:pPr>
      <w:hyperlink w:anchor="_Toc18166" w:history="1">
        <w:r>
          <w:rPr>
            <w:rFonts w:ascii="仿宋" w:eastAsia="仿宋" w:hAnsi="仿宋" w:cs="仿宋" w:hint="eastAsia"/>
            <w:lang w:eastAsia="zh-CN"/>
          </w:rPr>
          <w:t>(四)、资金风险分析</w:t>
        </w:r>
        <w:r>
          <w:tab/>
        </w:r>
        <w:r>
          <w:fldChar w:fldCharType="begin"/>
        </w:r>
        <w:r>
          <w:instrText xml:space="preserve"> PAGEREF _Toc18166 \h </w:instrText>
        </w:r>
        <w:r>
          <w:fldChar w:fldCharType="separate"/>
        </w:r>
        <w:r>
          <w:t>14</w:t>
        </w:r>
        <w:r>
          <w:fldChar w:fldCharType="end"/>
        </w:r>
      </w:hyperlink>
    </w:p>
    <w:p>
      <w:pPr>
        <w:pStyle w:val="TOC2"/>
        <w:tabs>
          <w:tab w:val="right" w:leader="dot" w:pos="8306"/>
        </w:tabs>
      </w:pPr>
      <w:hyperlink w:anchor="_Toc6013" w:history="1">
        <w:r>
          <w:rPr>
            <w:rFonts w:ascii="仿宋" w:eastAsia="仿宋" w:hAnsi="仿宋" w:cs="仿宋" w:hint="eastAsia"/>
            <w:lang w:eastAsia="zh-CN"/>
          </w:rPr>
          <w:t>(五)、技术风险分析</w:t>
        </w:r>
        <w:r>
          <w:tab/>
        </w:r>
        <w:r>
          <w:fldChar w:fldCharType="begin"/>
        </w:r>
        <w:r>
          <w:instrText xml:space="preserve"> PAGEREF _Toc6013 \h </w:instrText>
        </w:r>
        <w:r>
          <w:fldChar w:fldCharType="separate"/>
        </w:r>
        <w:r>
          <w:t>15</w:t>
        </w:r>
        <w:r>
          <w:fldChar w:fldCharType="end"/>
        </w:r>
      </w:hyperlink>
    </w:p>
    <w:p>
      <w:pPr>
        <w:pStyle w:val="TOC2"/>
        <w:tabs>
          <w:tab w:val="right" w:leader="dot" w:pos="8306"/>
        </w:tabs>
      </w:pPr>
      <w:hyperlink w:anchor="_Toc30933" w:history="1">
        <w:r>
          <w:rPr>
            <w:rFonts w:ascii="仿宋" w:eastAsia="仿宋" w:hAnsi="仿宋" w:cs="仿宋" w:hint="eastAsia"/>
            <w:lang w:eastAsia="zh-CN"/>
          </w:rPr>
          <w:t>(六)、财务风险分析</w:t>
        </w:r>
        <w:r>
          <w:tab/>
        </w:r>
        <w:r>
          <w:fldChar w:fldCharType="begin"/>
        </w:r>
        <w:r>
          <w:instrText xml:space="preserve"> PAGEREF _Toc30933 \h </w:instrText>
        </w:r>
        <w:r>
          <w:fldChar w:fldCharType="separate"/>
        </w:r>
        <w:r>
          <w:t>16</w:t>
        </w:r>
        <w:r>
          <w:fldChar w:fldCharType="end"/>
        </w:r>
      </w:hyperlink>
    </w:p>
    <w:p>
      <w:pPr>
        <w:pStyle w:val="TOC2"/>
        <w:tabs>
          <w:tab w:val="right" w:leader="dot" w:pos="8306"/>
        </w:tabs>
      </w:pPr>
      <w:hyperlink w:anchor="_Toc12469" w:history="1">
        <w:r>
          <w:rPr>
            <w:rFonts w:ascii="仿宋" w:eastAsia="仿宋" w:hAnsi="仿宋" w:cs="仿宋" w:hint="eastAsia"/>
            <w:lang w:eastAsia="zh-CN"/>
          </w:rPr>
          <w:t>(七)、管理风险分析</w:t>
        </w:r>
        <w:r>
          <w:tab/>
        </w:r>
        <w:r>
          <w:fldChar w:fldCharType="begin"/>
        </w:r>
        <w:r>
          <w:instrText xml:space="preserve"> PAGEREF _Toc12469 \h </w:instrText>
        </w:r>
        <w:r>
          <w:fldChar w:fldCharType="separate"/>
        </w:r>
        <w:r>
          <w:t>18</w:t>
        </w:r>
        <w:r>
          <w:fldChar w:fldCharType="end"/>
        </w:r>
      </w:hyperlink>
    </w:p>
    <w:p>
      <w:pPr>
        <w:pStyle w:val="TOC2"/>
        <w:tabs>
          <w:tab w:val="right" w:leader="dot" w:pos="8306"/>
        </w:tabs>
      </w:pPr>
      <w:hyperlink w:anchor="_Toc14158" w:history="1">
        <w:r>
          <w:rPr>
            <w:rFonts w:ascii="仿宋" w:eastAsia="仿宋" w:hAnsi="仿宋" w:cs="仿宋" w:hint="eastAsia"/>
            <w:lang w:eastAsia="zh-CN"/>
          </w:rPr>
          <w:t>(八)、其它风险分析</w:t>
        </w:r>
        <w:r>
          <w:tab/>
        </w:r>
        <w:r>
          <w:fldChar w:fldCharType="begin"/>
        </w:r>
        <w:r>
          <w:instrText xml:space="preserve"> PAGEREF _Toc14158 \h </w:instrText>
        </w:r>
        <w:r>
          <w:fldChar w:fldCharType="separate"/>
        </w:r>
        <w:r>
          <w:t>19</w:t>
        </w:r>
        <w:r>
          <w:fldChar w:fldCharType="end"/>
        </w:r>
      </w:hyperlink>
    </w:p>
    <w:p>
      <w:pPr>
        <w:pStyle w:val="TOC2"/>
        <w:tabs>
          <w:tab w:val="right" w:leader="dot" w:pos="8306"/>
        </w:tabs>
      </w:pPr>
      <w:hyperlink w:anchor="_Toc4871" w:history="1">
        <w:r>
          <w:rPr>
            <w:rFonts w:ascii="仿宋" w:eastAsia="仿宋" w:hAnsi="仿宋" w:cs="仿宋" w:hint="eastAsia"/>
            <w:lang w:eastAsia="zh-CN"/>
          </w:rPr>
          <w:t>(九)、社会影响评估</w:t>
        </w:r>
        <w:r>
          <w:tab/>
        </w:r>
        <w:r>
          <w:fldChar w:fldCharType="begin"/>
        </w:r>
        <w:r>
          <w:instrText xml:space="preserve"> PAGEREF _Toc4871 \h </w:instrText>
        </w:r>
        <w:r>
          <w:fldChar w:fldCharType="separate"/>
        </w:r>
        <w:r>
          <w:t>21</w:t>
        </w:r>
        <w:r>
          <w:fldChar w:fldCharType="end"/>
        </w:r>
      </w:hyperlink>
    </w:p>
    <w:p>
      <w:pPr>
        <w:pStyle w:val="TOC1"/>
        <w:tabs>
          <w:tab w:val="right" w:leader="dot" w:pos="8306"/>
        </w:tabs>
      </w:pPr>
      <w:hyperlink w:anchor="_Toc700" w:history="1">
        <w:r>
          <w:rPr>
            <w:rFonts w:ascii="仿宋" w:eastAsia="仿宋" w:hAnsi="仿宋" w:cs="仿宋" w:hint="eastAsia"/>
            <w:lang w:eastAsia="zh-CN"/>
          </w:rPr>
          <w:t>三、财务管理与成本控制</w:t>
        </w:r>
        <w:r>
          <w:tab/>
        </w:r>
        <w:r>
          <w:fldChar w:fldCharType="begin"/>
        </w:r>
        <w:r>
          <w:instrText xml:space="preserve"> PAGEREF _Toc700 \h </w:instrText>
        </w:r>
        <w:r>
          <w:fldChar w:fldCharType="separate"/>
        </w:r>
        <w:r>
          <w:t>23</w:t>
        </w:r>
        <w:r>
          <w:fldChar w:fldCharType="end"/>
        </w:r>
      </w:hyperlink>
    </w:p>
    <w:p>
      <w:pPr>
        <w:pStyle w:val="TOC2"/>
        <w:tabs>
          <w:tab w:val="right" w:leader="dot" w:pos="8306"/>
        </w:tabs>
      </w:pPr>
      <w:hyperlink w:anchor="_Toc30385" w:history="1">
        <w:r>
          <w:rPr>
            <w:rFonts w:ascii="仿宋" w:eastAsia="仿宋" w:hAnsi="仿宋" w:cs="仿宋" w:hint="eastAsia"/>
            <w:lang w:eastAsia="zh-CN"/>
          </w:rPr>
          <w:t>(一)、财务管理体系建设</w:t>
        </w:r>
        <w:r>
          <w:tab/>
        </w:r>
        <w:r>
          <w:fldChar w:fldCharType="begin"/>
        </w:r>
        <w:r>
          <w:instrText xml:space="preserve"> PAGEREF _Toc30385 \h </w:instrText>
        </w:r>
        <w:r>
          <w:fldChar w:fldCharType="separate"/>
        </w:r>
        <w:r>
          <w:t>23</w:t>
        </w:r>
        <w:r>
          <w:fldChar w:fldCharType="end"/>
        </w:r>
      </w:hyperlink>
    </w:p>
    <w:p>
      <w:pPr>
        <w:pStyle w:val="TOC2"/>
        <w:tabs>
          <w:tab w:val="right" w:leader="dot" w:pos="8306"/>
        </w:tabs>
      </w:pPr>
      <w:hyperlink w:anchor="_Toc11913" w:history="1">
        <w:r>
          <w:rPr>
            <w:rFonts w:ascii="仿宋" w:eastAsia="仿宋" w:hAnsi="仿宋" w:cs="仿宋" w:hint="eastAsia"/>
            <w:lang w:eastAsia="zh-CN"/>
          </w:rPr>
          <w:t>(二)、成本控制措施</w:t>
        </w:r>
        <w:r>
          <w:tab/>
        </w:r>
        <w:r>
          <w:fldChar w:fldCharType="begin"/>
        </w:r>
        <w:r>
          <w:instrText xml:space="preserve"> PAGEREF _Toc11913 \h </w:instrText>
        </w:r>
        <w:r>
          <w:fldChar w:fldCharType="separate"/>
        </w:r>
        <w:r>
          <w:t>24</w:t>
        </w:r>
        <w:r>
          <w:fldChar w:fldCharType="end"/>
        </w:r>
      </w:hyperlink>
    </w:p>
    <w:p>
      <w:pPr>
        <w:pStyle w:val="TOC1"/>
        <w:tabs>
          <w:tab w:val="right" w:leader="dot" w:pos="8306"/>
        </w:tabs>
      </w:pPr>
      <w:hyperlink w:anchor="_Toc29960" w:history="1">
        <w:r>
          <w:rPr>
            <w:rFonts w:ascii="仿宋" w:eastAsia="仿宋" w:hAnsi="仿宋" w:cs="仿宋" w:hint="eastAsia"/>
            <w:lang w:eastAsia="zh-CN"/>
          </w:rPr>
          <w:t>四、项目选址研究</w:t>
        </w:r>
        <w:r>
          <w:tab/>
        </w:r>
        <w:r>
          <w:fldChar w:fldCharType="begin"/>
        </w:r>
        <w:r>
          <w:instrText xml:space="preserve"> PAGEREF _Toc29960 \h </w:instrText>
        </w:r>
        <w:r>
          <w:fldChar w:fldCharType="separate"/>
        </w:r>
        <w:r>
          <w:t>25</w:t>
        </w:r>
        <w:r>
          <w:fldChar w:fldCharType="end"/>
        </w:r>
      </w:hyperlink>
    </w:p>
    <w:p>
      <w:pPr>
        <w:pStyle w:val="TOC2"/>
        <w:tabs>
          <w:tab w:val="right" w:leader="dot" w:pos="8306"/>
        </w:tabs>
      </w:pPr>
      <w:hyperlink w:anchor="_Toc7143" w:history="1">
        <w:r>
          <w:rPr>
            <w:rFonts w:ascii="仿宋" w:eastAsia="仿宋" w:hAnsi="仿宋" w:cs="仿宋" w:hint="eastAsia"/>
            <w:lang w:eastAsia="zh-CN"/>
          </w:rPr>
          <w:t>(一)、项目选址原则</w:t>
        </w:r>
        <w:r>
          <w:tab/>
        </w:r>
        <w:r>
          <w:fldChar w:fldCharType="begin"/>
        </w:r>
        <w:r>
          <w:instrText xml:space="preserve"> PAGEREF _Toc7143 \h </w:instrText>
        </w:r>
        <w:r>
          <w:fldChar w:fldCharType="separate"/>
        </w:r>
        <w:r>
          <w:t>25</w:t>
        </w:r>
        <w:r>
          <w:fldChar w:fldCharType="end"/>
        </w:r>
      </w:hyperlink>
    </w:p>
    <w:p>
      <w:pPr>
        <w:pStyle w:val="TOC2"/>
        <w:tabs>
          <w:tab w:val="right" w:leader="dot" w:pos="8306"/>
        </w:tabs>
      </w:pPr>
      <w:hyperlink w:anchor="_Toc10979" w:history="1">
        <w:r>
          <w:rPr>
            <w:rFonts w:ascii="仿宋" w:eastAsia="仿宋" w:hAnsi="仿宋" w:cs="仿宋" w:hint="eastAsia"/>
            <w:lang w:eastAsia="zh-CN"/>
          </w:rPr>
          <w:t>(二)、项目选址</w:t>
        </w:r>
        <w:r>
          <w:tab/>
        </w:r>
        <w:r>
          <w:fldChar w:fldCharType="begin"/>
        </w:r>
        <w:r>
          <w:instrText xml:space="preserve"> PAGEREF _Toc10979 \h </w:instrText>
        </w:r>
        <w:r>
          <w:fldChar w:fldCharType="separate"/>
        </w:r>
        <w:r>
          <w:t>28</w:t>
        </w:r>
        <w:r>
          <w:fldChar w:fldCharType="end"/>
        </w:r>
      </w:hyperlink>
    </w:p>
    <w:p>
      <w:pPr>
        <w:pStyle w:val="TOC2"/>
        <w:tabs>
          <w:tab w:val="right" w:leader="dot" w:pos="8306"/>
        </w:tabs>
      </w:pPr>
      <w:hyperlink w:anchor="_Toc23317" w:history="1">
        <w:r>
          <w:rPr>
            <w:rFonts w:ascii="仿宋" w:eastAsia="仿宋" w:hAnsi="仿宋" w:cs="仿宋" w:hint="eastAsia"/>
            <w:lang w:eastAsia="zh-CN"/>
          </w:rPr>
          <w:t>(三)、建设条件分析</w:t>
        </w:r>
        <w:r>
          <w:tab/>
        </w:r>
        <w:r>
          <w:fldChar w:fldCharType="begin"/>
        </w:r>
        <w:r>
          <w:instrText xml:space="preserve"> PAGEREF _Toc23317 \h </w:instrText>
        </w:r>
        <w:r>
          <w:fldChar w:fldCharType="separate"/>
        </w:r>
        <w:r>
          <w:t>31</w:t>
        </w:r>
        <w:r>
          <w:fldChar w:fldCharType="end"/>
        </w:r>
      </w:hyperlink>
    </w:p>
    <w:p>
      <w:pPr>
        <w:pStyle w:val="TOC2"/>
        <w:tabs>
          <w:tab w:val="right" w:leader="dot" w:pos="8306"/>
        </w:tabs>
      </w:pPr>
      <w:hyperlink w:anchor="_Toc15170" w:history="1">
        <w:r>
          <w:rPr>
            <w:rFonts w:ascii="仿宋" w:eastAsia="仿宋" w:hAnsi="仿宋" w:cs="仿宋" w:hint="eastAsia"/>
            <w:lang w:eastAsia="zh-CN"/>
          </w:rPr>
          <w:t>(四)、用地控制指标</w:t>
        </w:r>
        <w:r>
          <w:tab/>
        </w:r>
        <w:r>
          <w:fldChar w:fldCharType="begin"/>
        </w:r>
        <w:r>
          <w:instrText xml:space="preserve"> PAGEREF _Toc15170 \h </w:instrText>
        </w:r>
        <w:r>
          <w:fldChar w:fldCharType="separate"/>
        </w:r>
        <w:r>
          <w:t>32</w:t>
        </w:r>
        <w:r>
          <w:fldChar w:fldCharType="end"/>
        </w:r>
      </w:hyperlink>
    </w:p>
    <w:p>
      <w:pPr>
        <w:pStyle w:val="TOC2"/>
        <w:tabs>
          <w:tab w:val="right" w:leader="dot" w:pos="8306"/>
        </w:tabs>
      </w:pPr>
      <w:hyperlink w:anchor="_Toc28639" w:history="1">
        <w:r>
          <w:rPr>
            <w:rFonts w:ascii="仿宋" w:eastAsia="仿宋" w:hAnsi="仿宋" w:cs="仿宋" w:hint="eastAsia"/>
            <w:lang w:eastAsia="zh-CN"/>
          </w:rPr>
          <w:t>(五)、地总体要求</w:t>
        </w:r>
        <w:r>
          <w:tab/>
        </w:r>
        <w:r>
          <w:fldChar w:fldCharType="begin"/>
        </w:r>
        <w:r>
          <w:instrText xml:space="preserve"> PAGEREF _Toc28639 \h </w:instrText>
        </w:r>
        <w:r>
          <w:fldChar w:fldCharType="separate"/>
        </w:r>
        <w:r>
          <w:t>33</w:t>
        </w:r>
        <w:r>
          <w:fldChar w:fldCharType="end"/>
        </w:r>
      </w:hyperlink>
    </w:p>
    <w:p>
      <w:pPr>
        <w:pStyle w:val="TOC2"/>
        <w:tabs>
          <w:tab w:val="right" w:leader="dot" w:pos="8306"/>
        </w:tabs>
      </w:pPr>
      <w:hyperlink w:anchor="_Toc7236" w:history="1">
        <w:r>
          <w:rPr>
            <w:rFonts w:ascii="仿宋" w:eastAsia="仿宋" w:hAnsi="仿宋" w:cs="仿宋" w:hint="eastAsia"/>
            <w:lang w:eastAsia="zh-CN"/>
          </w:rPr>
          <w:t>(六)、节约用地措施</w:t>
        </w:r>
        <w:r>
          <w:tab/>
        </w:r>
        <w:r>
          <w:fldChar w:fldCharType="begin"/>
        </w:r>
        <w:r>
          <w:instrText xml:space="preserve"> PAGEREF _Toc7236 \h </w:instrText>
        </w:r>
        <w:r>
          <w:fldChar w:fldCharType="separate"/>
        </w:r>
        <w:r>
          <w:t>34</w:t>
        </w:r>
        <w:r>
          <w:fldChar w:fldCharType="end"/>
        </w:r>
      </w:hyperlink>
    </w:p>
    <w:p>
      <w:pPr>
        <w:pStyle w:val="TOC2"/>
        <w:tabs>
          <w:tab w:val="right" w:leader="dot" w:pos="8306"/>
        </w:tabs>
      </w:pPr>
      <w:hyperlink w:anchor="_Toc6994" w:history="1">
        <w:r>
          <w:rPr>
            <w:rFonts w:ascii="仿宋" w:eastAsia="仿宋" w:hAnsi="仿宋" w:cs="仿宋" w:hint="eastAsia"/>
            <w:lang w:eastAsia="zh-CN"/>
          </w:rPr>
          <w:t>(七)、选址综合评价</w:t>
        </w:r>
        <w:r>
          <w:tab/>
        </w:r>
        <w:r>
          <w:fldChar w:fldCharType="begin"/>
        </w:r>
        <w:r>
          <w:instrText xml:space="preserve"> PAGEREF _Toc6994 \h </w:instrText>
        </w:r>
        <w:r>
          <w:fldChar w:fldCharType="separate"/>
        </w:r>
        <w:r>
          <w:t>36</w:t>
        </w:r>
        <w:r>
          <w:fldChar w:fldCharType="end"/>
        </w:r>
      </w:hyperlink>
    </w:p>
    <w:p>
      <w:pPr>
        <w:pStyle w:val="TOC1"/>
        <w:tabs>
          <w:tab w:val="right" w:leader="dot" w:pos="8306"/>
        </w:tabs>
      </w:pPr>
      <w:hyperlink w:anchor="_Toc10406" w:history="1">
        <w:r>
          <w:rPr>
            <w:rFonts w:ascii="仿宋" w:eastAsia="仿宋" w:hAnsi="仿宋" w:cs="仿宋" w:hint="eastAsia"/>
            <w:lang w:eastAsia="zh-CN"/>
          </w:rPr>
          <w:t>五、经济影响分析</w:t>
        </w:r>
        <w:r>
          <w:tab/>
        </w:r>
        <w:r>
          <w:fldChar w:fldCharType="begin"/>
        </w:r>
        <w:r>
          <w:instrText xml:space="preserve"> PAGEREF _Toc10406 \h </w:instrText>
        </w:r>
        <w:r>
          <w:fldChar w:fldCharType="separate"/>
        </w:r>
        <w:r>
          <w:t>37</w:t>
        </w:r>
        <w:r>
          <w:fldChar w:fldCharType="end"/>
        </w:r>
      </w:hyperlink>
    </w:p>
    <w:p>
      <w:pPr>
        <w:pStyle w:val="TOC2"/>
        <w:tabs>
          <w:tab w:val="right" w:leader="dot" w:pos="8306"/>
        </w:tabs>
      </w:pPr>
      <w:hyperlink w:anchor="_Toc23462" w:history="1">
        <w:r>
          <w:rPr>
            <w:rFonts w:ascii="仿宋" w:eastAsia="仿宋" w:hAnsi="仿宋" w:cs="仿宋" w:hint="eastAsia"/>
            <w:lang w:eastAsia="zh-CN"/>
          </w:rPr>
          <w:t>(一)、经济费用效益或费用效果分析</w:t>
        </w:r>
        <w:r>
          <w:tab/>
        </w:r>
        <w:r>
          <w:fldChar w:fldCharType="begin"/>
        </w:r>
        <w:r>
          <w:instrText xml:space="preserve"> PAGEREF _Toc23462 \h </w:instrText>
        </w:r>
        <w:r>
          <w:fldChar w:fldCharType="separate"/>
        </w:r>
        <w:r>
          <w:t>37</w:t>
        </w:r>
        <w:r>
          <w:fldChar w:fldCharType="end"/>
        </w:r>
      </w:hyperlink>
    </w:p>
    <w:p>
      <w:pPr>
        <w:pStyle w:val="TOC2"/>
        <w:tabs>
          <w:tab w:val="right" w:leader="dot" w:pos="8306"/>
        </w:tabs>
      </w:pPr>
      <w:hyperlink w:anchor="_Toc607" w:history="1">
        <w:r>
          <w:rPr>
            <w:rFonts w:ascii="仿宋" w:eastAsia="仿宋" w:hAnsi="仿宋" w:cs="仿宋" w:hint="eastAsia"/>
            <w:lang w:eastAsia="zh-CN"/>
          </w:rPr>
          <w:t>(二)、行业影响分析</w:t>
        </w:r>
        <w:r>
          <w:tab/>
        </w:r>
        <w:r>
          <w:fldChar w:fldCharType="begin"/>
        </w:r>
        <w:r>
          <w:instrText xml:space="preserve"> PAGEREF _Toc607 \h </w:instrText>
        </w:r>
        <w:r>
          <w:fldChar w:fldCharType="separate"/>
        </w:r>
        <w:r>
          <w:t>39</w:t>
        </w:r>
        <w:r>
          <w:fldChar w:fldCharType="end"/>
        </w:r>
      </w:hyperlink>
    </w:p>
    <w:p>
      <w:pPr>
        <w:pStyle w:val="TOC2"/>
        <w:tabs>
          <w:tab w:val="right" w:leader="dot" w:pos="8306"/>
        </w:tabs>
      </w:pPr>
      <w:hyperlink w:anchor="_Toc7414" w:history="1">
        <w:r>
          <w:rPr>
            <w:rFonts w:ascii="仿宋" w:eastAsia="仿宋" w:hAnsi="仿宋" w:cs="仿宋" w:hint="eastAsia"/>
            <w:lang w:eastAsia="zh-CN"/>
          </w:rPr>
          <w:t>(三)、区域经济影响分析</w:t>
        </w:r>
        <w:r>
          <w:tab/>
        </w:r>
        <w:r>
          <w:fldChar w:fldCharType="begin"/>
        </w:r>
        <w:r>
          <w:instrText xml:space="preserve"> PAGEREF _Toc7414 \h </w:instrText>
        </w:r>
        <w:r>
          <w:fldChar w:fldCharType="separate"/>
        </w:r>
        <w:r>
          <w:t>41</w:t>
        </w:r>
        <w:r>
          <w:fldChar w:fldCharType="end"/>
        </w:r>
      </w:hyperlink>
    </w:p>
    <w:p>
      <w:pPr>
        <w:pStyle w:val="TOC2"/>
        <w:tabs>
          <w:tab w:val="right" w:leader="dot" w:pos="8306"/>
        </w:tabs>
      </w:pPr>
      <w:hyperlink w:anchor="_Toc30497" w:history="1">
        <w:r>
          <w:rPr>
            <w:rFonts w:ascii="仿宋" w:eastAsia="仿宋" w:hAnsi="仿宋" w:cs="仿宋" w:hint="eastAsia"/>
            <w:lang w:eastAsia="zh-CN"/>
          </w:rPr>
          <w:t>(四)、宏观经济影响分析</w:t>
        </w:r>
        <w:r>
          <w:tab/>
        </w:r>
        <w:r>
          <w:fldChar w:fldCharType="begin"/>
        </w:r>
        <w:r>
          <w:instrText xml:space="preserve"> PAGEREF _Toc30497 \h </w:instrText>
        </w:r>
        <w:r>
          <w:fldChar w:fldCharType="separate"/>
        </w:r>
        <w:r>
          <w:t>42</w:t>
        </w:r>
        <w:r>
          <w:fldChar w:fldCharType="end"/>
        </w:r>
      </w:hyperlink>
    </w:p>
    <w:p>
      <w:pPr>
        <w:pStyle w:val="TOC1"/>
        <w:tabs>
          <w:tab w:val="right" w:leader="dot" w:pos="8306"/>
        </w:tabs>
      </w:pPr>
      <w:hyperlink w:anchor="_Toc10302" w:history="1">
        <w:r>
          <w:rPr>
            <w:rFonts w:ascii="仿宋" w:eastAsia="仿宋" w:hAnsi="仿宋" w:cs="仿宋" w:hint="eastAsia"/>
            <w:lang w:eastAsia="zh-CN"/>
          </w:rPr>
          <w:t>六、背景、必要性分析</w:t>
        </w:r>
        <w:r>
          <w:tab/>
        </w:r>
        <w:r>
          <w:fldChar w:fldCharType="begin"/>
        </w:r>
        <w:r>
          <w:instrText xml:space="preserve"> PAGEREF _Toc10302 \h </w:instrText>
        </w:r>
        <w:r>
          <w:fldChar w:fldCharType="separate"/>
        </w:r>
        <w:r>
          <w:t>43</w:t>
        </w:r>
        <w:r>
          <w:fldChar w:fldCharType="end"/>
        </w:r>
      </w:hyperlink>
    </w:p>
    <w:p>
      <w:pPr>
        <w:pStyle w:val="TOC2"/>
        <w:tabs>
          <w:tab w:val="right" w:leader="dot" w:pos="8306"/>
        </w:tabs>
      </w:pPr>
      <w:hyperlink w:anchor="_Toc23997" w:history="1">
        <w:r>
          <w:rPr>
            <w:rFonts w:ascii="仿宋" w:eastAsia="仿宋" w:hAnsi="仿宋" w:cs="仿宋" w:hint="eastAsia"/>
            <w:lang w:eastAsia="zh-CN"/>
          </w:rPr>
          <w:t>(一)、项目建设背景</w:t>
        </w:r>
        <w:r>
          <w:tab/>
        </w:r>
        <w:r>
          <w:fldChar w:fldCharType="begin"/>
        </w:r>
        <w:r>
          <w:instrText xml:space="preserve"> PAGEREF _Toc23997 \h </w:instrText>
        </w:r>
        <w:r>
          <w:fldChar w:fldCharType="separate"/>
        </w:r>
        <w:r>
          <w:t>43</w:t>
        </w:r>
        <w:r>
          <w:fldChar w:fldCharType="end"/>
        </w:r>
      </w:hyperlink>
    </w:p>
    <w:p>
      <w:pPr>
        <w:pStyle w:val="TOC2"/>
        <w:tabs>
          <w:tab w:val="right" w:leader="dot" w:pos="8306"/>
        </w:tabs>
      </w:pPr>
      <w:hyperlink w:anchor="_Toc2992" w:history="1">
        <w:r>
          <w:rPr>
            <w:rFonts w:ascii="仿宋" w:eastAsia="仿宋" w:hAnsi="仿宋" w:cs="仿宋" w:hint="eastAsia"/>
            <w:lang w:eastAsia="zh-CN"/>
          </w:rPr>
          <w:t>(二)、必要性分析</w:t>
        </w:r>
        <w:r>
          <w:tab/>
        </w:r>
        <w:r>
          <w:fldChar w:fldCharType="begin"/>
        </w:r>
        <w:r>
          <w:instrText xml:space="preserve"> PAGEREF _Toc2992 \h </w:instrText>
        </w:r>
        <w:r>
          <w:fldChar w:fldCharType="separate"/>
        </w:r>
        <w:r>
          <w:t>44</w:t>
        </w:r>
        <w:r>
          <w:fldChar w:fldCharType="end"/>
        </w:r>
      </w:hyperlink>
    </w:p>
    <w:p>
      <w:pPr>
        <w:pStyle w:val="TOC2"/>
        <w:tabs>
          <w:tab w:val="right" w:leader="dot" w:pos="8306"/>
        </w:tabs>
      </w:pPr>
      <w:hyperlink w:anchor="_Toc23480" w:history="1">
        <w:r>
          <w:rPr>
            <w:rFonts w:ascii="仿宋" w:eastAsia="仿宋" w:hAnsi="仿宋" w:cs="仿宋" w:hint="eastAsia"/>
            <w:lang w:eastAsia="zh-CN"/>
          </w:rPr>
          <w:t>(三)、项目建设有利条件</w:t>
        </w:r>
        <w:r>
          <w:tab/>
        </w:r>
        <w:r>
          <w:fldChar w:fldCharType="begin"/>
        </w:r>
        <w:r>
          <w:instrText xml:space="preserve"> PAGEREF _Toc23480 \h </w:instrText>
        </w:r>
        <w:r>
          <w:fldChar w:fldCharType="separate"/>
        </w:r>
        <w:r>
          <w:t>46</w:t>
        </w:r>
        <w:r>
          <w:fldChar w:fldCharType="end"/>
        </w:r>
      </w:hyperlink>
    </w:p>
    <w:p>
      <w:pPr>
        <w:pStyle w:val="TOC1"/>
        <w:tabs>
          <w:tab w:val="right" w:leader="dot" w:pos="8306"/>
        </w:tabs>
      </w:pPr>
      <w:hyperlink w:anchor="_Toc20074" w:history="1">
        <w:r>
          <w:rPr>
            <w:rFonts w:ascii="仿宋" w:eastAsia="仿宋" w:hAnsi="仿宋" w:cs="仿宋" w:hint="eastAsia"/>
            <w:lang w:eastAsia="zh-CN"/>
          </w:rPr>
          <w:t>七、技术创新与产业升级</w:t>
        </w:r>
        <w:r>
          <w:tab/>
        </w:r>
        <w:r>
          <w:fldChar w:fldCharType="begin"/>
        </w:r>
        <w:r>
          <w:instrText xml:space="preserve"> PAGEREF _Toc20074 \h </w:instrText>
        </w:r>
        <w:r>
          <w:fldChar w:fldCharType="separate"/>
        </w:r>
        <w:r>
          <w:t>47</w:t>
        </w:r>
        <w:r>
          <w:fldChar w:fldCharType="end"/>
        </w:r>
      </w:hyperlink>
    </w:p>
    <w:p>
      <w:pPr>
        <w:pStyle w:val="TOC2"/>
        <w:tabs>
          <w:tab w:val="right" w:leader="dot" w:pos="8306"/>
        </w:tabs>
      </w:pPr>
      <w:hyperlink w:anchor="_Toc15520" w:history="1">
        <w:r>
          <w:rPr>
            <w:rFonts w:ascii="仿宋" w:eastAsia="仿宋" w:hAnsi="仿宋" w:cs="仿宋" w:hint="eastAsia"/>
            <w:lang w:eastAsia="zh-CN"/>
          </w:rPr>
          <w:t>(一)、技术创新方向与目标</w:t>
        </w:r>
        <w:r>
          <w:tab/>
        </w:r>
        <w:r>
          <w:fldChar w:fldCharType="begin"/>
        </w:r>
        <w:r>
          <w:instrText xml:space="preserve"> PAGEREF _Toc15520 \h </w:instrText>
        </w:r>
        <w:r>
          <w:fldChar w:fldCharType="separate"/>
        </w:r>
        <w:r>
          <w:t>47</w:t>
        </w:r>
        <w:r>
          <w:fldChar w:fldCharType="end"/>
        </w:r>
      </w:hyperlink>
    </w:p>
    <w:p>
      <w:pPr>
        <w:pStyle w:val="TOC2"/>
        <w:tabs>
          <w:tab w:val="right" w:leader="dot" w:pos="8306"/>
        </w:tabs>
      </w:pPr>
      <w:hyperlink w:anchor="_Toc4875" w:history="1">
        <w:r>
          <w:rPr>
            <w:rFonts w:ascii="仿宋" w:eastAsia="仿宋" w:hAnsi="仿宋" w:cs="仿宋" w:hint="eastAsia"/>
            <w:lang w:eastAsia="zh-CN"/>
          </w:rPr>
          <w:t>(二)、产业升级路径与措施</w:t>
        </w:r>
        <w:r>
          <w:tab/>
        </w:r>
        <w:r>
          <w:fldChar w:fldCharType="begin"/>
        </w:r>
        <w:r>
          <w:instrText xml:space="preserve"> PAGEREF _Toc4875 \h </w:instrText>
        </w:r>
        <w:r>
          <w:fldChar w:fldCharType="separate"/>
        </w:r>
        <w:r>
          <w:t>48</w:t>
        </w:r>
        <w:r>
          <w:fldChar w:fldCharType="end"/>
        </w:r>
      </w:hyperlink>
    </w:p>
    <w:p>
      <w:pPr>
        <w:pStyle w:val="TOC1"/>
        <w:tabs>
          <w:tab w:val="right" w:leader="dot" w:pos="8306"/>
        </w:tabs>
      </w:pPr>
      <w:hyperlink w:anchor="_Toc4311" w:history="1">
        <w:r>
          <w:rPr>
            <w:rFonts w:ascii="仿宋" w:eastAsia="仿宋" w:hAnsi="仿宋" w:cs="仿宋" w:hint="eastAsia"/>
            <w:lang w:eastAsia="zh-CN"/>
          </w:rPr>
          <w:t>八、客户关系管理与市场拓展</w:t>
        </w:r>
        <w:r>
          <w:tab/>
        </w:r>
        <w:r>
          <w:fldChar w:fldCharType="begin"/>
        </w:r>
        <w:r>
          <w:instrText xml:space="preserve"> PAGEREF _Toc4311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69" w:history="1">
        <w:r>
          <w:rPr>
            <w:rFonts w:ascii="仿宋" w:eastAsia="仿宋" w:hAnsi="仿宋" w:cs="仿宋" w:hint="eastAsia"/>
            <w:lang w:eastAsia="zh-CN"/>
          </w:rPr>
          <w:t>(一)、客户关系管理策略</w:t>
        </w:r>
        <w:r>
          <w:tab/>
        </w:r>
        <w:r>
          <w:fldChar w:fldCharType="begin"/>
        </w:r>
        <w:r>
          <w:instrText xml:space="preserve"> PAGEREF _Toc10169 \h </w:instrText>
        </w:r>
        <w:r>
          <w:fldChar w:fldCharType="separate"/>
        </w:r>
        <w:r>
          <w:t>50</w:t>
        </w:r>
        <w:r>
          <w:fldChar w:fldCharType="end"/>
        </w:r>
      </w:hyperlink>
    </w:p>
    <w:p>
      <w:pPr>
        <w:pStyle w:val="TOC2"/>
        <w:tabs>
          <w:tab w:val="right" w:leader="dot" w:pos="8306"/>
        </w:tabs>
      </w:pPr>
      <w:hyperlink w:anchor="_Toc14324" w:history="1">
        <w:r>
          <w:rPr>
            <w:rFonts w:ascii="仿宋" w:eastAsia="仿宋" w:hAnsi="仿宋" w:cs="仿宋" w:hint="eastAsia"/>
            <w:lang w:eastAsia="zh-CN"/>
          </w:rPr>
          <w:t>(二)、市场拓展方案</w:t>
        </w:r>
        <w:r>
          <w:tab/>
        </w:r>
        <w:r>
          <w:fldChar w:fldCharType="begin"/>
        </w:r>
        <w:r>
          <w:instrText xml:space="preserve"> PAGEREF _Toc14324 \h </w:instrText>
        </w:r>
        <w:r>
          <w:fldChar w:fldCharType="separate"/>
        </w:r>
        <w:r>
          <w:t>51</w:t>
        </w:r>
        <w:r>
          <w:fldChar w:fldCharType="end"/>
        </w:r>
      </w:hyperlink>
    </w:p>
    <w:p>
      <w:pPr>
        <w:pStyle w:val="TOC1"/>
        <w:tabs>
          <w:tab w:val="right" w:leader="dot" w:pos="8306"/>
        </w:tabs>
      </w:pPr>
      <w:hyperlink w:anchor="_Toc14230" w:history="1">
        <w:r>
          <w:rPr>
            <w:rFonts w:ascii="仿宋" w:eastAsia="仿宋" w:hAnsi="仿宋" w:cs="仿宋" w:hint="eastAsia"/>
            <w:lang w:eastAsia="zh-CN"/>
          </w:rPr>
          <w:t>九、土地利用与规划方案</w:t>
        </w:r>
        <w:r>
          <w:tab/>
        </w:r>
        <w:r>
          <w:fldChar w:fldCharType="begin"/>
        </w:r>
        <w:r>
          <w:instrText xml:space="preserve"> PAGEREF _Toc14230 \h </w:instrText>
        </w:r>
        <w:r>
          <w:fldChar w:fldCharType="separate"/>
        </w:r>
        <w:r>
          <w:t>52</w:t>
        </w:r>
        <w:r>
          <w:fldChar w:fldCharType="end"/>
        </w:r>
      </w:hyperlink>
    </w:p>
    <w:p>
      <w:pPr>
        <w:pStyle w:val="TOC2"/>
        <w:tabs>
          <w:tab w:val="right" w:leader="dot" w:pos="8306"/>
        </w:tabs>
      </w:pPr>
      <w:hyperlink w:anchor="_Toc23270" w:history="1">
        <w:r>
          <w:rPr>
            <w:rFonts w:ascii="仿宋" w:eastAsia="仿宋" w:hAnsi="仿宋" w:cs="仿宋" w:hint="eastAsia"/>
            <w:lang w:eastAsia="zh-CN"/>
          </w:rPr>
          <w:t>(一)、项目用地情况分析</w:t>
        </w:r>
        <w:r>
          <w:tab/>
        </w:r>
        <w:r>
          <w:fldChar w:fldCharType="begin"/>
        </w:r>
        <w:r>
          <w:instrText xml:space="preserve"> PAGEREF _Toc23270 \h </w:instrText>
        </w:r>
        <w:r>
          <w:fldChar w:fldCharType="separate"/>
        </w:r>
        <w:r>
          <w:t>52</w:t>
        </w:r>
        <w:r>
          <w:fldChar w:fldCharType="end"/>
        </w:r>
      </w:hyperlink>
    </w:p>
    <w:p>
      <w:pPr>
        <w:pStyle w:val="TOC2"/>
        <w:tabs>
          <w:tab w:val="right" w:leader="dot" w:pos="8306"/>
        </w:tabs>
      </w:pPr>
      <w:hyperlink w:anchor="_Toc12479" w:history="1">
        <w:r>
          <w:rPr>
            <w:rFonts w:ascii="仿宋" w:eastAsia="仿宋" w:hAnsi="仿宋" w:cs="仿宋" w:hint="eastAsia"/>
            <w:lang w:eastAsia="zh-CN"/>
          </w:rPr>
          <w:t>(二)、土地利用规划方案</w:t>
        </w:r>
        <w:r>
          <w:tab/>
        </w:r>
        <w:r>
          <w:fldChar w:fldCharType="begin"/>
        </w:r>
        <w:r>
          <w:instrText xml:space="preserve"> PAGEREF _Toc12479 \h </w:instrText>
        </w:r>
        <w:r>
          <w:fldChar w:fldCharType="separate"/>
        </w:r>
        <w:r>
          <w:t>53</w:t>
        </w:r>
        <w:r>
          <w:fldChar w:fldCharType="end"/>
        </w:r>
      </w:hyperlink>
    </w:p>
    <w:p>
      <w:pPr>
        <w:pStyle w:val="TOC1"/>
        <w:tabs>
          <w:tab w:val="right" w:leader="dot" w:pos="8306"/>
        </w:tabs>
      </w:pPr>
      <w:hyperlink w:anchor="_Toc15490" w:history="1">
        <w:r>
          <w:rPr>
            <w:rFonts w:ascii="仿宋" w:eastAsia="仿宋" w:hAnsi="仿宋" w:cs="仿宋" w:hint="eastAsia"/>
            <w:lang w:eastAsia="zh-CN"/>
          </w:rPr>
          <w:t>十、安全与应急管理</w:t>
        </w:r>
        <w:r>
          <w:tab/>
        </w:r>
        <w:r>
          <w:fldChar w:fldCharType="begin"/>
        </w:r>
        <w:r>
          <w:instrText xml:space="preserve"> PAGEREF _Toc15490 \h </w:instrText>
        </w:r>
        <w:r>
          <w:fldChar w:fldCharType="separate"/>
        </w:r>
        <w:r>
          <w:t>54</w:t>
        </w:r>
        <w:r>
          <w:fldChar w:fldCharType="end"/>
        </w:r>
      </w:hyperlink>
    </w:p>
    <w:p>
      <w:pPr>
        <w:pStyle w:val="TOC2"/>
        <w:tabs>
          <w:tab w:val="right" w:leader="dot" w:pos="8306"/>
        </w:tabs>
      </w:pPr>
      <w:hyperlink w:anchor="_Toc19266" w:history="1">
        <w:r>
          <w:rPr>
            <w:rFonts w:ascii="仿宋" w:eastAsia="仿宋" w:hAnsi="仿宋" w:cs="仿宋" w:hint="eastAsia"/>
            <w:lang w:eastAsia="zh-CN"/>
          </w:rPr>
          <w:t>(一)、安全生产管理</w:t>
        </w:r>
        <w:r>
          <w:tab/>
        </w:r>
        <w:r>
          <w:fldChar w:fldCharType="begin"/>
        </w:r>
        <w:r>
          <w:instrText xml:space="preserve"> PAGEREF _Toc19266 \h </w:instrText>
        </w:r>
        <w:r>
          <w:fldChar w:fldCharType="separate"/>
        </w:r>
        <w:r>
          <w:t>54</w:t>
        </w:r>
        <w:r>
          <w:fldChar w:fldCharType="end"/>
        </w:r>
      </w:hyperlink>
    </w:p>
    <w:p>
      <w:pPr>
        <w:pStyle w:val="TOC2"/>
        <w:tabs>
          <w:tab w:val="right" w:leader="dot" w:pos="8306"/>
        </w:tabs>
      </w:pPr>
      <w:hyperlink w:anchor="_Toc15134" w:history="1">
        <w:r>
          <w:rPr>
            <w:rFonts w:ascii="仿宋" w:eastAsia="仿宋" w:hAnsi="仿宋" w:cs="仿宋" w:hint="eastAsia"/>
            <w:lang w:eastAsia="zh-CN"/>
          </w:rPr>
          <w:t>(二)、应急预案与响应</w:t>
        </w:r>
        <w:r>
          <w:tab/>
        </w:r>
        <w:r>
          <w:fldChar w:fldCharType="begin"/>
        </w:r>
        <w:r>
          <w:instrText xml:space="preserve"> PAGEREF _Toc15134 \h </w:instrText>
        </w:r>
        <w:r>
          <w:fldChar w:fldCharType="separate"/>
        </w:r>
        <w:r>
          <w:t>56</w:t>
        </w:r>
        <w:r>
          <w:fldChar w:fldCharType="end"/>
        </w:r>
      </w:hyperlink>
    </w:p>
    <w:p>
      <w:pPr>
        <w:pStyle w:val="TOC1"/>
        <w:tabs>
          <w:tab w:val="right" w:leader="dot" w:pos="8306"/>
        </w:tabs>
      </w:pPr>
      <w:hyperlink w:anchor="_Toc16550" w:history="1">
        <w:r>
          <w:rPr>
            <w:rFonts w:ascii="仿宋" w:eastAsia="仿宋" w:hAnsi="仿宋" w:cs="仿宋" w:hint="eastAsia"/>
            <w:lang w:eastAsia="zh-CN"/>
          </w:rPr>
          <w:t>十一、项目进度计划</w:t>
        </w:r>
        <w:r>
          <w:tab/>
        </w:r>
        <w:r>
          <w:fldChar w:fldCharType="begin"/>
        </w:r>
        <w:r>
          <w:instrText xml:space="preserve"> PAGEREF _Toc16550 \h </w:instrText>
        </w:r>
        <w:r>
          <w:fldChar w:fldCharType="separate"/>
        </w:r>
        <w:r>
          <w:t>58</w:t>
        </w:r>
        <w:r>
          <w:fldChar w:fldCharType="end"/>
        </w:r>
      </w:hyperlink>
    </w:p>
    <w:p>
      <w:pPr>
        <w:pStyle w:val="TOC2"/>
        <w:tabs>
          <w:tab w:val="right" w:leader="dot" w:pos="8306"/>
        </w:tabs>
      </w:pPr>
      <w:hyperlink w:anchor="_Toc29799" w:history="1">
        <w:r>
          <w:rPr>
            <w:rFonts w:ascii="仿宋" w:eastAsia="仿宋" w:hAnsi="仿宋" w:cs="仿宋" w:hint="eastAsia"/>
            <w:lang w:eastAsia="zh-CN"/>
          </w:rPr>
          <w:t>(一)、建设周期</w:t>
        </w:r>
        <w:r>
          <w:tab/>
        </w:r>
        <w:r>
          <w:fldChar w:fldCharType="begin"/>
        </w:r>
        <w:r>
          <w:instrText xml:space="preserve"> PAGEREF _Toc29799 \h </w:instrText>
        </w:r>
        <w:r>
          <w:fldChar w:fldCharType="separate"/>
        </w:r>
        <w:r>
          <w:t>58</w:t>
        </w:r>
        <w:r>
          <w:fldChar w:fldCharType="end"/>
        </w:r>
      </w:hyperlink>
    </w:p>
    <w:p>
      <w:pPr>
        <w:pStyle w:val="TOC2"/>
        <w:tabs>
          <w:tab w:val="right" w:leader="dot" w:pos="8306"/>
        </w:tabs>
      </w:pPr>
      <w:hyperlink w:anchor="_Toc267" w:history="1">
        <w:r>
          <w:rPr>
            <w:rFonts w:ascii="仿宋" w:eastAsia="仿宋" w:hAnsi="仿宋" w:cs="仿宋" w:hint="eastAsia"/>
            <w:lang w:eastAsia="zh-CN"/>
          </w:rPr>
          <w:t>(二)、建设进度</w:t>
        </w:r>
        <w:r>
          <w:tab/>
        </w:r>
        <w:r>
          <w:fldChar w:fldCharType="begin"/>
        </w:r>
        <w:r>
          <w:instrText xml:space="preserve"> PAGEREF _Toc267 \h </w:instrText>
        </w:r>
        <w:r>
          <w:fldChar w:fldCharType="separate"/>
        </w:r>
        <w:r>
          <w:t>58</w:t>
        </w:r>
        <w:r>
          <w:fldChar w:fldCharType="end"/>
        </w:r>
      </w:hyperlink>
    </w:p>
    <w:p>
      <w:pPr>
        <w:pStyle w:val="TOC2"/>
        <w:tabs>
          <w:tab w:val="right" w:leader="dot" w:pos="8306"/>
        </w:tabs>
      </w:pPr>
      <w:hyperlink w:anchor="_Toc17563" w:history="1">
        <w:r>
          <w:rPr>
            <w:rFonts w:ascii="仿宋" w:eastAsia="仿宋" w:hAnsi="仿宋" w:cs="仿宋" w:hint="eastAsia"/>
            <w:lang w:eastAsia="zh-CN"/>
          </w:rPr>
          <w:t>(三)、进度安排注意事项</w:t>
        </w:r>
        <w:r>
          <w:tab/>
        </w:r>
        <w:r>
          <w:fldChar w:fldCharType="begin"/>
        </w:r>
        <w:r>
          <w:instrText xml:space="preserve"> PAGEREF _Toc17563 \h </w:instrText>
        </w:r>
        <w:r>
          <w:fldChar w:fldCharType="separate"/>
        </w:r>
        <w:r>
          <w:t>59</w:t>
        </w:r>
        <w:r>
          <w:fldChar w:fldCharType="end"/>
        </w:r>
      </w:hyperlink>
    </w:p>
    <w:p>
      <w:pPr>
        <w:pStyle w:val="TOC2"/>
        <w:tabs>
          <w:tab w:val="right" w:leader="dot" w:pos="8306"/>
        </w:tabs>
      </w:pPr>
      <w:hyperlink w:anchor="_Toc23014" w:history="1">
        <w:r>
          <w:rPr>
            <w:rFonts w:ascii="仿宋" w:eastAsia="仿宋" w:hAnsi="仿宋" w:cs="仿宋" w:hint="eastAsia"/>
            <w:lang w:eastAsia="zh-CN"/>
          </w:rPr>
          <w:t>(四)、人力资源配置</w:t>
        </w:r>
        <w:r>
          <w:tab/>
        </w:r>
        <w:r>
          <w:fldChar w:fldCharType="begin"/>
        </w:r>
        <w:r>
          <w:instrText xml:space="preserve"> PAGEREF _Toc23014 \h </w:instrText>
        </w:r>
        <w:r>
          <w:fldChar w:fldCharType="separate"/>
        </w:r>
        <w:r>
          <w:t>60</w:t>
        </w:r>
        <w:r>
          <w:fldChar w:fldCharType="end"/>
        </w:r>
      </w:hyperlink>
    </w:p>
    <w:p>
      <w:pPr>
        <w:pStyle w:val="TOC2"/>
        <w:tabs>
          <w:tab w:val="right" w:leader="dot" w:pos="8306"/>
        </w:tabs>
      </w:pPr>
      <w:hyperlink w:anchor="_Toc25796" w:history="1">
        <w:r>
          <w:rPr>
            <w:rFonts w:ascii="仿宋" w:eastAsia="仿宋" w:hAnsi="仿宋" w:cs="仿宋" w:hint="eastAsia"/>
            <w:lang w:eastAsia="zh-CN"/>
          </w:rPr>
          <w:t>(五)、员工培训</w:t>
        </w:r>
        <w:r>
          <w:tab/>
        </w:r>
        <w:r>
          <w:fldChar w:fldCharType="begin"/>
        </w:r>
        <w:r>
          <w:instrText xml:space="preserve"> PAGEREF _Toc25796 \h </w:instrText>
        </w:r>
        <w:r>
          <w:fldChar w:fldCharType="separate"/>
        </w:r>
        <w:r>
          <w:t>62</w:t>
        </w:r>
        <w:r>
          <w:fldChar w:fldCharType="end"/>
        </w:r>
      </w:hyperlink>
    </w:p>
    <w:p>
      <w:pPr>
        <w:pStyle w:val="TOC2"/>
        <w:tabs>
          <w:tab w:val="right" w:leader="dot" w:pos="8306"/>
        </w:tabs>
      </w:pPr>
      <w:hyperlink w:anchor="_Toc25562" w:history="1">
        <w:r>
          <w:rPr>
            <w:rFonts w:ascii="仿宋" w:eastAsia="仿宋" w:hAnsi="仿宋" w:cs="仿宋" w:hint="eastAsia"/>
            <w:lang w:eastAsia="zh-CN"/>
          </w:rPr>
          <w:t>(六)、项目实施保障</w:t>
        </w:r>
        <w:r>
          <w:tab/>
        </w:r>
        <w:r>
          <w:fldChar w:fldCharType="begin"/>
        </w:r>
        <w:r>
          <w:instrText xml:space="preserve"> PAGEREF _Toc25562 \h </w:instrText>
        </w:r>
        <w:r>
          <w:fldChar w:fldCharType="separate"/>
        </w:r>
        <w:r>
          <w:t>63</w:t>
        </w:r>
        <w:r>
          <w:fldChar w:fldCharType="end"/>
        </w:r>
      </w:hyperlink>
    </w:p>
    <w:p>
      <w:pPr>
        <w:pStyle w:val="TOC2"/>
        <w:tabs>
          <w:tab w:val="right" w:leader="dot" w:pos="8306"/>
        </w:tabs>
      </w:pPr>
      <w:hyperlink w:anchor="_Toc18354" w:history="1">
        <w:r>
          <w:rPr>
            <w:rFonts w:ascii="仿宋" w:eastAsia="仿宋" w:hAnsi="仿宋" w:cs="仿宋" w:hint="eastAsia"/>
            <w:lang w:eastAsia="zh-CN"/>
          </w:rPr>
          <w:t>(七)、安全规范管理</w:t>
        </w:r>
        <w:r>
          <w:tab/>
        </w:r>
        <w:r>
          <w:fldChar w:fldCharType="begin"/>
        </w:r>
        <w:r>
          <w:instrText xml:space="preserve"> PAGEREF _Toc18354 \h </w:instrText>
        </w:r>
        <w:r>
          <w:fldChar w:fldCharType="separate"/>
        </w:r>
        <w:r>
          <w:t>64</w:t>
        </w:r>
        <w:r>
          <w:fldChar w:fldCharType="end"/>
        </w:r>
      </w:hyperlink>
    </w:p>
    <w:p>
      <w:pPr>
        <w:pStyle w:val="TOC1"/>
        <w:tabs>
          <w:tab w:val="right" w:leader="dot" w:pos="8306"/>
        </w:tabs>
      </w:pPr>
      <w:hyperlink w:anchor="_Toc30800" w:history="1">
        <w:r>
          <w:rPr>
            <w:rFonts w:ascii="仿宋" w:eastAsia="仿宋" w:hAnsi="仿宋" w:cs="仿宋" w:hint="eastAsia"/>
            <w:lang w:eastAsia="zh-CN"/>
          </w:rPr>
          <w:t>十二、环境保护与绿色发展</w:t>
        </w:r>
        <w:r>
          <w:tab/>
        </w:r>
        <w:r>
          <w:fldChar w:fldCharType="begin"/>
        </w:r>
        <w:r>
          <w:instrText xml:space="preserve"> PAGEREF _Toc30800 \h </w:instrText>
        </w:r>
        <w:r>
          <w:fldChar w:fldCharType="separate"/>
        </w:r>
        <w:r>
          <w:t>65</w:t>
        </w:r>
        <w:r>
          <w:fldChar w:fldCharType="end"/>
        </w:r>
      </w:hyperlink>
    </w:p>
    <w:p>
      <w:pPr>
        <w:pStyle w:val="TOC2"/>
        <w:tabs>
          <w:tab w:val="right" w:leader="dot" w:pos="8306"/>
        </w:tabs>
      </w:pPr>
      <w:hyperlink w:anchor="_Toc5048" w:history="1">
        <w:r>
          <w:rPr>
            <w:rFonts w:ascii="仿宋" w:eastAsia="仿宋" w:hAnsi="仿宋" w:cs="仿宋" w:hint="eastAsia"/>
            <w:lang w:eastAsia="zh-CN"/>
          </w:rPr>
          <w:t>(一)、环境保护措施</w:t>
        </w:r>
        <w:r>
          <w:tab/>
        </w:r>
        <w:r>
          <w:fldChar w:fldCharType="begin"/>
        </w:r>
        <w:r>
          <w:instrText xml:space="preserve"> PAGEREF _Toc5048 \h </w:instrText>
        </w:r>
        <w:r>
          <w:fldChar w:fldCharType="separate"/>
        </w:r>
        <w:r>
          <w:t>65</w:t>
        </w:r>
        <w:r>
          <w:fldChar w:fldCharType="end"/>
        </w:r>
      </w:hyperlink>
    </w:p>
    <w:p>
      <w:pPr>
        <w:pStyle w:val="TOC2"/>
        <w:tabs>
          <w:tab w:val="right" w:leader="dot" w:pos="8306"/>
        </w:tabs>
      </w:pPr>
      <w:hyperlink w:anchor="_Toc13482" w:history="1">
        <w:r>
          <w:rPr>
            <w:rFonts w:ascii="仿宋" w:eastAsia="仿宋" w:hAnsi="仿宋" w:cs="仿宋" w:hint="eastAsia"/>
            <w:lang w:eastAsia="zh-CN"/>
          </w:rPr>
          <w:t>(二)、绿色发展与可持续发展策略</w:t>
        </w:r>
        <w:r>
          <w:tab/>
        </w:r>
        <w:r>
          <w:fldChar w:fldCharType="begin"/>
        </w:r>
        <w:r>
          <w:instrText xml:space="preserve"> PAGEREF _Toc13482 \h </w:instrText>
        </w:r>
        <w:r>
          <w:fldChar w:fldCharType="separate"/>
        </w:r>
        <w:r>
          <w:t>67</w:t>
        </w:r>
        <w:r>
          <w:fldChar w:fldCharType="end"/>
        </w:r>
      </w:hyperlink>
    </w:p>
    <w:p>
      <w:pPr>
        <w:pStyle w:val="TOC1"/>
        <w:tabs>
          <w:tab w:val="right" w:leader="dot" w:pos="8306"/>
        </w:tabs>
      </w:pPr>
      <w:hyperlink w:anchor="_Toc18308" w:history="1">
        <w:r>
          <w:rPr>
            <w:rFonts w:ascii="仿宋" w:eastAsia="仿宋" w:hAnsi="仿宋" w:cs="仿宋" w:hint="eastAsia"/>
            <w:lang w:eastAsia="zh-CN"/>
          </w:rPr>
          <w:t>十三、成果转化与推广应用</w:t>
        </w:r>
        <w:r>
          <w:tab/>
        </w:r>
        <w:r>
          <w:fldChar w:fldCharType="begin"/>
        </w:r>
        <w:r>
          <w:instrText xml:space="preserve"> PAGEREF _Toc18308 \h </w:instrText>
        </w:r>
        <w:r>
          <w:fldChar w:fldCharType="separate"/>
        </w:r>
        <w:r>
          <w:t>68</w:t>
        </w:r>
        <w:r>
          <w:fldChar w:fldCharType="end"/>
        </w:r>
      </w:hyperlink>
    </w:p>
    <w:p>
      <w:pPr>
        <w:pStyle w:val="TOC2"/>
        <w:tabs>
          <w:tab w:val="right" w:leader="dot" w:pos="8306"/>
        </w:tabs>
      </w:pPr>
      <w:hyperlink w:anchor="_Toc81" w:history="1">
        <w:r>
          <w:rPr>
            <w:rFonts w:ascii="仿宋" w:eastAsia="仿宋" w:hAnsi="仿宋" w:cs="仿宋" w:hint="eastAsia"/>
            <w:lang w:eastAsia="zh-CN"/>
          </w:rPr>
          <w:t>(一)、成果转化策略制定</w:t>
        </w:r>
        <w:r>
          <w:tab/>
        </w:r>
        <w:r>
          <w:fldChar w:fldCharType="begin"/>
        </w:r>
        <w:r>
          <w:instrText xml:space="preserve"> PAGEREF _Toc81 \h </w:instrText>
        </w:r>
        <w:r>
          <w:fldChar w:fldCharType="separate"/>
        </w:r>
        <w:r>
          <w:t>68</w:t>
        </w:r>
        <w:r>
          <w:fldChar w:fldCharType="end"/>
        </w:r>
      </w:hyperlink>
    </w:p>
    <w:p>
      <w:pPr>
        <w:pStyle w:val="TOC2"/>
        <w:tabs>
          <w:tab w:val="right" w:leader="dot" w:pos="8306"/>
        </w:tabs>
      </w:pPr>
      <w:hyperlink w:anchor="_Toc19083" w:history="1">
        <w:r>
          <w:rPr>
            <w:rFonts w:ascii="仿宋" w:eastAsia="仿宋" w:hAnsi="仿宋" w:cs="仿宋" w:hint="eastAsia"/>
            <w:lang w:eastAsia="zh-CN"/>
          </w:rPr>
          <w:t>(二)、成果推广应用方案</w:t>
        </w:r>
        <w:r>
          <w:tab/>
        </w:r>
        <w:r>
          <w:fldChar w:fldCharType="begin"/>
        </w:r>
        <w:r>
          <w:instrText xml:space="preserve"> PAGEREF _Toc19083 \h </w:instrText>
        </w:r>
        <w:r>
          <w:fldChar w:fldCharType="separate"/>
        </w:r>
        <w:r>
          <w:t>70</w:t>
        </w:r>
        <w:r>
          <w:fldChar w:fldCharType="end"/>
        </w:r>
      </w:hyperlink>
    </w:p>
    <w:p>
      <w:pPr>
        <w:pStyle w:val="TOC1"/>
        <w:tabs>
          <w:tab w:val="right" w:leader="dot" w:pos="8306"/>
        </w:tabs>
      </w:pPr>
      <w:hyperlink w:anchor="_Toc29674" w:history="1">
        <w:r>
          <w:rPr>
            <w:rFonts w:ascii="仿宋" w:eastAsia="仿宋" w:hAnsi="仿宋" w:cs="仿宋" w:hint="eastAsia"/>
            <w:lang w:eastAsia="zh-CN"/>
          </w:rPr>
          <w:t>十四、人力资源管理与开发</w:t>
        </w:r>
        <w:r>
          <w:tab/>
        </w:r>
        <w:r>
          <w:fldChar w:fldCharType="begin"/>
        </w:r>
        <w:r>
          <w:instrText xml:space="preserve"> PAGEREF _Toc29674 \h </w:instrText>
        </w:r>
        <w:r>
          <w:fldChar w:fldCharType="separate"/>
        </w:r>
        <w:r>
          <w:t>71</w:t>
        </w:r>
        <w:r>
          <w:fldChar w:fldCharType="end"/>
        </w:r>
      </w:hyperlink>
    </w:p>
    <w:p>
      <w:pPr>
        <w:pStyle w:val="TOC2"/>
        <w:tabs>
          <w:tab w:val="right" w:leader="dot" w:pos="8306"/>
        </w:tabs>
      </w:pPr>
      <w:hyperlink w:anchor="_Toc28115" w:history="1">
        <w:r>
          <w:rPr>
            <w:rFonts w:ascii="仿宋" w:eastAsia="仿宋" w:hAnsi="仿宋" w:cs="仿宋" w:hint="eastAsia"/>
            <w:lang w:eastAsia="zh-CN"/>
          </w:rPr>
          <w:t>(一)、人力资源规划</w:t>
        </w:r>
        <w:r>
          <w:tab/>
        </w:r>
        <w:r>
          <w:fldChar w:fldCharType="begin"/>
        </w:r>
        <w:r>
          <w:instrText xml:space="preserve"> PAGEREF _Toc28115 \h </w:instrText>
        </w:r>
        <w:r>
          <w:fldChar w:fldCharType="separate"/>
        </w:r>
        <w:r>
          <w:t>71</w:t>
        </w:r>
        <w:r>
          <w:fldChar w:fldCharType="end"/>
        </w:r>
      </w:hyperlink>
    </w:p>
    <w:p>
      <w:pPr>
        <w:pStyle w:val="TOC2"/>
        <w:tabs>
          <w:tab w:val="right" w:leader="dot" w:pos="8306"/>
        </w:tabs>
      </w:pPr>
      <w:hyperlink w:anchor="_Toc13173" w:history="1">
        <w:r>
          <w:rPr>
            <w:rFonts w:ascii="仿宋" w:eastAsia="仿宋" w:hAnsi="仿宋" w:cs="仿宋" w:hint="eastAsia"/>
            <w:lang w:eastAsia="zh-CN"/>
          </w:rPr>
          <w:t>(二)、人力资源开发与培训</w:t>
        </w:r>
        <w:r>
          <w:tab/>
        </w:r>
        <w:r>
          <w:fldChar w:fldCharType="begin"/>
        </w:r>
        <w:r>
          <w:instrText xml:space="preserve"> PAGEREF _Toc13173 \h </w:instrText>
        </w:r>
        <w:r>
          <w:fldChar w:fldCharType="separate"/>
        </w:r>
        <w:r>
          <w:t>73</w:t>
        </w:r>
        <w:r>
          <w:fldChar w:fldCharType="end"/>
        </w:r>
      </w:hyperlink>
    </w:p>
    <w:p>
      <w:pPr>
        <w:pStyle w:val="TOC1"/>
        <w:tabs>
          <w:tab w:val="right" w:leader="dot" w:pos="8306"/>
        </w:tabs>
      </w:pPr>
      <w:hyperlink w:anchor="_Toc18476" w:history="1">
        <w:r>
          <w:rPr>
            <w:rFonts w:ascii="仿宋" w:eastAsia="仿宋" w:hAnsi="仿宋" w:cs="仿宋" w:hint="eastAsia"/>
            <w:lang w:eastAsia="zh-CN"/>
          </w:rPr>
          <w:t>十五、项目施工方案</w:t>
        </w:r>
        <w:r>
          <w:tab/>
        </w:r>
        <w:r>
          <w:fldChar w:fldCharType="begin"/>
        </w:r>
        <w:r>
          <w:instrText xml:space="preserve"> PAGEREF _Toc18476 \h </w:instrText>
        </w:r>
        <w:r>
          <w:fldChar w:fldCharType="separate"/>
        </w:r>
        <w:r>
          <w:t>75</w:t>
        </w:r>
        <w:r>
          <w:fldChar w:fldCharType="end"/>
        </w:r>
      </w:hyperlink>
    </w:p>
    <w:p>
      <w:pPr>
        <w:pStyle w:val="TOC2"/>
        <w:tabs>
          <w:tab w:val="right" w:leader="dot" w:pos="8306"/>
        </w:tabs>
      </w:pPr>
      <w:hyperlink w:anchor="_Toc6691" w:history="1">
        <w:r>
          <w:rPr>
            <w:rFonts w:ascii="仿宋" w:eastAsia="仿宋" w:hAnsi="仿宋" w:cs="仿宋" w:hint="eastAsia"/>
            <w:lang w:eastAsia="zh-CN"/>
          </w:rPr>
          <w:t>(一)、施工组织设计</w:t>
        </w:r>
        <w:r>
          <w:tab/>
        </w:r>
        <w:r>
          <w:fldChar w:fldCharType="begin"/>
        </w:r>
        <w:r>
          <w:instrText xml:space="preserve"> PAGEREF _Toc6691 \h </w:instrText>
        </w:r>
        <w:r>
          <w:fldChar w:fldCharType="separate"/>
        </w:r>
        <w:r>
          <w:t>75</w:t>
        </w:r>
        <w:r>
          <w:fldChar w:fldCharType="end"/>
        </w:r>
      </w:hyperlink>
    </w:p>
    <w:p>
      <w:pPr>
        <w:pStyle w:val="TOC2"/>
        <w:tabs>
          <w:tab w:val="right" w:leader="dot" w:pos="8306"/>
        </w:tabs>
      </w:pPr>
      <w:hyperlink w:anchor="_Toc28949" w:history="1">
        <w:r>
          <w:rPr>
            <w:rFonts w:ascii="仿宋" w:eastAsia="仿宋" w:hAnsi="仿宋" w:cs="仿宋" w:hint="eastAsia"/>
            <w:lang w:eastAsia="zh-CN"/>
          </w:rPr>
          <w:t>(二)、施工工艺与技术路线</w:t>
        </w:r>
        <w:r>
          <w:tab/>
        </w:r>
        <w:r>
          <w:fldChar w:fldCharType="begin"/>
        </w:r>
        <w:r>
          <w:instrText xml:space="preserve"> PAGEREF _Toc28949 \h </w:instrText>
        </w:r>
        <w:r>
          <w:fldChar w:fldCharType="separate"/>
        </w:r>
        <w:r>
          <w:t>77</w:t>
        </w:r>
        <w:r>
          <w:fldChar w:fldCharType="end"/>
        </w:r>
      </w:hyperlink>
    </w:p>
    <w:p>
      <w:pPr>
        <w:pStyle w:val="TOC2"/>
        <w:tabs>
          <w:tab w:val="right" w:leader="dot" w:pos="8306"/>
        </w:tabs>
      </w:pPr>
      <w:hyperlink w:anchor="_Toc20010" w:history="1">
        <w:r>
          <w:rPr>
            <w:rFonts w:ascii="仿宋" w:eastAsia="仿宋" w:hAnsi="仿宋" w:cs="仿宋" w:hint="eastAsia"/>
            <w:lang w:eastAsia="zh-CN"/>
          </w:rPr>
          <w:t>(三)、关键节点施工计划</w:t>
        </w:r>
        <w:r>
          <w:tab/>
        </w:r>
        <w:r>
          <w:fldChar w:fldCharType="begin"/>
        </w:r>
        <w:r>
          <w:instrText xml:space="preserve"> PAGEREF _Toc20010 \h </w:instrText>
        </w:r>
        <w:r>
          <w:fldChar w:fldCharType="separate"/>
        </w:r>
        <w:r>
          <w:t>78</w:t>
        </w:r>
        <w:r>
          <w:fldChar w:fldCharType="end"/>
        </w:r>
      </w:hyperlink>
    </w:p>
    <w:p>
      <w:pPr>
        <w:pStyle w:val="TOC2"/>
        <w:tabs>
          <w:tab w:val="right" w:leader="dot" w:pos="8306"/>
        </w:tabs>
      </w:pPr>
      <w:hyperlink w:anchor="_Toc30686" w:history="1">
        <w:r>
          <w:rPr>
            <w:rFonts w:ascii="仿宋" w:eastAsia="仿宋" w:hAnsi="仿宋" w:cs="仿宋" w:hint="eastAsia"/>
            <w:lang w:eastAsia="zh-CN"/>
          </w:rPr>
          <w:t>(四)、施工现场管理</w:t>
        </w:r>
        <w:r>
          <w:tab/>
        </w:r>
        <w:r>
          <w:fldChar w:fldCharType="begin"/>
        </w:r>
        <w:r>
          <w:instrText xml:space="preserve"> PAGEREF _Toc30686 \h </w:instrText>
        </w:r>
        <w:r>
          <w:fldChar w:fldCharType="separate"/>
        </w:r>
        <w:r>
          <w:t>80</w:t>
        </w:r>
        <w:r>
          <w:fldChar w:fldCharType="end"/>
        </w:r>
      </w:hyperlink>
    </w:p>
    <w:p>
      <w:pPr>
        <w:pStyle w:val="TOC1"/>
        <w:tabs>
          <w:tab w:val="right" w:leader="dot" w:pos="8306"/>
        </w:tabs>
      </w:pPr>
      <w:hyperlink w:anchor="_Toc17371" w:history="1">
        <w:r>
          <w:rPr>
            <w:rFonts w:ascii="仿宋" w:eastAsia="仿宋" w:hAnsi="仿宋" w:cs="仿宋" w:hint="eastAsia"/>
            <w:lang w:eastAsia="zh-CN"/>
          </w:rPr>
          <w:t>十六、知识产权管理与保护</w:t>
        </w:r>
        <w:r>
          <w:tab/>
        </w:r>
        <w:r>
          <w:fldChar w:fldCharType="begin"/>
        </w:r>
        <w:r>
          <w:instrText xml:space="preserve"> PAGEREF _Toc17371 \h </w:instrText>
        </w:r>
        <w:r>
          <w:fldChar w:fldCharType="separate"/>
        </w:r>
        <w:r>
          <w:t>82</w:t>
        </w:r>
        <w:r>
          <w:fldChar w:fldCharType="end"/>
        </w:r>
      </w:hyperlink>
    </w:p>
    <w:p>
      <w:pPr>
        <w:pStyle w:val="TOC2"/>
        <w:tabs>
          <w:tab w:val="right" w:leader="dot" w:pos="8306"/>
        </w:tabs>
      </w:pPr>
      <w:hyperlink w:anchor="_Toc8391" w:history="1">
        <w:r>
          <w:rPr>
            <w:rFonts w:ascii="仿宋" w:eastAsia="仿宋" w:hAnsi="仿宋" w:cs="仿宋" w:hint="eastAsia"/>
            <w:lang w:eastAsia="zh-CN"/>
          </w:rPr>
          <w:t>(一)、知识产权管理体系建设</w:t>
        </w:r>
        <w:r>
          <w:tab/>
        </w:r>
        <w:r>
          <w:fldChar w:fldCharType="begin"/>
        </w:r>
        <w:r>
          <w:instrText xml:space="preserve"> PAGEREF _Toc8391 \h </w:instrText>
        </w:r>
        <w:r>
          <w:fldChar w:fldCharType="separate"/>
        </w:r>
        <w:r>
          <w:t>82</w:t>
        </w:r>
        <w:r>
          <w:fldChar w:fldCharType="end"/>
        </w:r>
      </w:hyperlink>
    </w:p>
    <w:p>
      <w:pPr>
        <w:pStyle w:val="TOC2"/>
        <w:tabs>
          <w:tab w:val="right" w:leader="dot" w:pos="8306"/>
        </w:tabs>
      </w:pPr>
      <w:hyperlink w:anchor="_Toc12999" w:history="1">
        <w:r>
          <w:rPr>
            <w:rFonts w:ascii="仿宋" w:eastAsia="仿宋" w:hAnsi="仿宋" w:cs="仿宋" w:hint="eastAsia"/>
            <w:lang w:eastAsia="zh-CN"/>
          </w:rPr>
          <w:t>(二)、知识产权保护措施</w:t>
        </w:r>
        <w:r>
          <w:tab/>
        </w:r>
        <w:r>
          <w:fldChar w:fldCharType="begin"/>
        </w:r>
        <w:r>
          <w:instrText xml:space="preserve"> PAGEREF _Toc12999 \h </w:instrText>
        </w:r>
        <w:r>
          <w:fldChar w:fldCharType="separate"/>
        </w:r>
        <w:r>
          <w:t>83</w:t>
        </w:r>
        <w:r>
          <w:fldChar w:fldCharType="end"/>
        </w:r>
      </w:hyperlink>
    </w:p>
    <w:p>
      <w:pPr>
        <w:pStyle w:val="TOC1"/>
        <w:tabs>
          <w:tab w:val="right" w:leader="dot" w:pos="8306"/>
        </w:tabs>
      </w:pPr>
      <w:hyperlink w:anchor="_Toc46" w:history="1">
        <w:r>
          <w:rPr>
            <w:rFonts w:ascii="仿宋" w:eastAsia="仿宋" w:hAnsi="仿宋" w:cs="仿宋" w:hint="eastAsia"/>
            <w:lang w:eastAsia="zh-CN"/>
          </w:rPr>
          <w:t>十七、产业协同与集群发展</w:t>
        </w:r>
        <w:r>
          <w:tab/>
        </w:r>
        <w:r>
          <w:fldChar w:fldCharType="begin"/>
        </w:r>
        <w:r>
          <w:instrText xml:space="preserve"> PAGEREF _Toc46 \h </w:instrText>
        </w:r>
        <w:r>
          <w:fldChar w:fldCharType="separate"/>
        </w:r>
        <w:r>
          <w:t>84</w:t>
        </w:r>
        <w:r>
          <w:fldChar w:fldCharType="end"/>
        </w:r>
      </w:hyperlink>
    </w:p>
    <w:p>
      <w:pPr>
        <w:pStyle w:val="TOC2"/>
        <w:tabs>
          <w:tab w:val="right" w:leader="dot" w:pos="8306"/>
        </w:tabs>
      </w:pPr>
      <w:hyperlink w:anchor="_Toc21689" w:history="1">
        <w:r>
          <w:rPr>
            <w:rFonts w:ascii="仿宋" w:eastAsia="仿宋" w:hAnsi="仿宋" w:cs="仿宋" w:hint="eastAsia"/>
            <w:lang w:eastAsia="zh-CN"/>
          </w:rPr>
          <w:t>(一)、产业协同机制建设</w:t>
        </w:r>
        <w:r>
          <w:tab/>
        </w:r>
        <w:r>
          <w:fldChar w:fldCharType="begin"/>
        </w:r>
        <w:r>
          <w:instrText xml:space="preserve"> PAGEREF _Toc21689 \h </w:instrText>
        </w:r>
        <w:r>
          <w:fldChar w:fldCharType="separate"/>
        </w:r>
        <w:r>
          <w:t>84</w:t>
        </w:r>
        <w:r>
          <w:fldChar w:fldCharType="end"/>
        </w:r>
      </w:hyperlink>
    </w:p>
    <w:p>
      <w:pPr>
        <w:pStyle w:val="TOC2"/>
        <w:tabs>
          <w:tab w:val="right" w:leader="dot" w:pos="8306"/>
        </w:tabs>
      </w:pPr>
      <w:hyperlink w:anchor="_Toc3076" w:history="1">
        <w:r>
          <w:rPr>
            <w:rFonts w:ascii="仿宋" w:eastAsia="仿宋" w:hAnsi="仿宋" w:cs="仿宋" w:hint="eastAsia"/>
            <w:lang w:eastAsia="zh-CN"/>
          </w:rPr>
          <w:t>(二)、产业集群培育与发展</w:t>
        </w:r>
        <w:r>
          <w:tab/>
        </w:r>
        <w:r>
          <w:fldChar w:fldCharType="begin"/>
        </w:r>
        <w:r>
          <w:instrText xml:space="preserve"> PAGEREF _Toc3076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75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VOD系统设备项目还将参与当地的环保活动和计划，如资助当地的环境保护项目或与社区合作进行环保宣传活动。通过这些活动，项目不仅能够提高自身的环境表现，还能在当地社区中树立积极的环保形象。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5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VOD系统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VOD系统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VOD系统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49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0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完成初始的地质风险评估后，VOD系统设备项目将安装长期地质监测设备，如倾斜仪、裂缝计和地下水位计，以持续监测地质条件的变化。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8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166"/>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0271"/>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00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https://d.book118.com/627111010134006046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82988"/>
    <w:rsid w:val="3E6829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1101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2024-02-18T21:05:00Z</dcterms:created>
  <dcterms:modified xsi:type="dcterms:W3CDTF">2024-02-18T21:06:15Z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82D3749D097940448ED7489E4CC9EB05_11</vt:lpwstr>
  </property>
  <property fmtid="{D5CDD505-2E9C-101B-9397-08002B2CF9AE}" pid="3" name="KSOProductBuildVer">
    <vt:lpwstr>2052-12.1.0.16250</vt:lpwstr>
  </property>
</Properties>
</file>