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钒铁项目建设方案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81" w:history="1">
        <w:r>
          <w:rPr>
            <w:rFonts w:ascii="仿宋" w:eastAsia="仿宋" w:hAnsi="仿宋" w:cs="仿宋" w:hint="eastAsia"/>
            <w:lang w:eastAsia="zh-CN"/>
          </w:rPr>
          <w:t>序言</w:t>
        </w:r>
        <w:r>
          <w:tab/>
        </w:r>
        <w:r>
          <w:fldChar w:fldCharType="begin"/>
        </w:r>
        <w:r>
          <w:instrText xml:space="preserve"> PAGEREF _Toc26981 \h </w:instrText>
        </w:r>
        <w:r>
          <w:fldChar w:fldCharType="separate"/>
        </w:r>
        <w:r>
          <w:t>3</w:t>
        </w:r>
        <w:r>
          <w:fldChar w:fldCharType="end"/>
        </w:r>
      </w:hyperlink>
    </w:p>
    <w:p>
      <w:pPr>
        <w:pStyle w:val="TOC1"/>
        <w:tabs>
          <w:tab w:val="right" w:leader="dot" w:pos="8306"/>
        </w:tabs>
      </w:pPr>
      <w:hyperlink w:anchor="_Toc29264" w:history="1">
        <w:r>
          <w:rPr>
            <w:rFonts w:ascii="仿宋" w:eastAsia="仿宋" w:hAnsi="仿宋" w:cs="仿宋" w:hint="eastAsia"/>
            <w:lang w:eastAsia="zh-CN"/>
          </w:rPr>
          <w:t>一、项目选址研究</w:t>
        </w:r>
        <w:r>
          <w:tab/>
        </w:r>
        <w:r>
          <w:fldChar w:fldCharType="begin"/>
        </w:r>
        <w:r>
          <w:instrText xml:space="preserve"> PAGEREF _Toc29264 \h </w:instrText>
        </w:r>
        <w:r>
          <w:fldChar w:fldCharType="separate"/>
        </w:r>
        <w:r>
          <w:t>3</w:t>
        </w:r>
        <w:r>
          <w:fldChar w:fldCharType="end"/>
        </w:r>
      </w:hyperlink>
    </w:p>
    <w:p>
      <w:pPr>
        <w:pStyle w:val="TOC2"/>
        <w:tabs>
          <w:tab w:val="right" w:leader="dot" w:pos="8306"/>
        </w:tabs>
      </w:pPr>
      <w:hyperlink w:anchor="_Toc19418" w:history="1">
        <w:r>
          <w:rPr>
            <w:rFonts w:ascii="仿宋" w:eastAsia="仿宋" w:hAnsi="仿宋" w:cs="仿宋" w:hint="eastAsia"/>
            <w:lang w:eastAsia="zh-CN"/>
          </w:rPr>
          <w:t>(一)、项目选址原则</w:t>
        </w:r>
        <w:r>
          <w:tab/>
        </w:r>
        <w:r>
          <w:fldChar w:fldCharType="begin"/>
        </w:r>
        <w:r>
          <w:instrText xml:space="preserve"> PAGEREF _Toc19418 \h </w:instrText>
        </w:r>
        <w:r>
          <w:fldChar w:fldCharType="separate"/>
        </w:r>
        <w:r>
          <w:t>3</w:t>
        </w:r>
        <w:r>
          <w:fldChar w:fldCharType="end"/>
        </w:r>
      </w:hyperlink>
    </w:p>
    <w:p>
      <w:pPr>
        <w:pStyle w:val="TOC2"/>
        <w:tabs>
          <w:tab w:val="right" w:leader="dot" w:pos="8306"/>
        </w:tabs>
      </w:pPr>
      <w:hyperlink w:anchor="_Toc3983" w:history="1">
        <w:r>
          <w:rPr>
            <w:rFonts w:ascii="仿宋" w:eastAsia="仿宋" w:hAnsi="仿宋" w:cs="仿宋" w:hint="eastAsia"/>
            <w:lang w:eastAsia="zh-CN"/>
          </w:rPr>
          <w:t>(二)、项目选址</w:t>
        </w:r>
        <w:r>
          <w:tab/>
        </w:r>
        <w:r>
          <w:fldChar w:fldCharType="begin"/>
        </w:r>
        <w:r>
          <w:instrText xml:space="preserve"> PAGEREF _Toc3983 \h </w:instrText>
        </w:r>
        <w:r>
          <w:fldChar w:fldCharType="separate"/>
        </w:r>
        <w:r>
          <w:t>6</w:t>
        </w:r>
        <w:r>
          <w:fldChar w:fldCharType="end"/>
        </w:r>
      </w:hyperlink>
    </w:p>
    <w:p>
      <w:pPr>
        <w:pStyle w:val="TOC2"/>
        <w:tabs>
          <w:tab w:val="right" w:leader="dot" w:pos="8306"/>
        </w:tabs>
      </w:pPr>
      <w:hyperlink w:anchor="_Toc3044" w:history="1">
        <w:r>
          <w:rPr>
            <w:rFonts w:ascii="仿宋" w:eastAsia="仿宋" w:hAnsi="仿宋" w:cs="仿宋" w:hint="eastAsia"/>
            <w:lang w:eastAsia="zh-CN"/>
          </w:rPr>
          <w:t>(三)、建设条件分析</w:t>
        </w:r>
        <w:r>
          <w:tab/>
        </w:r>
        <w:r>
          <w:fldChar w:fldCharType="begin"/>
        </w:r>
        <w:r>
          <w:instrText xml:space="preserve"> PAGEREF _Toc3044 \h </w:instrText>
        </w:r>
        <w:r>
          <w:fldChar w:fldCharType="separate"/>
        </w:r>
        <w:r>
          <w:t>8</w:t>
        </w:r>
        <w:r>
          <w:fldChar w:fldCharType="end"/>
        </w:r>
      </w:hyperlink>
    </w:p>
    <w:p>
      <w:pPr>
        <w:pStyle w:val="TOC2"/>
        <w:tabs>
          <w:tab w:val="right" w:leader="dot" w:pos="8306"/>
        </w:tabs>
      </w:pPr>
      <w:hyperlink w:anchor="_Toc22324" w:history="1">
        <w:r>
          <w:rPr>
            <w:rFonts w:ascii="仿宋" w:eastAsia="仿宋" w:hAnsi="仿宋" w:cs="仿宋" w:hint="eastAsia"/>
            <w:lang w:eastAsia="zh-CN"/>
          </w:rPr>
          <w:t>(四)、用地控制指标</w:t>
        </w:r>
        <w:r>
          <w:tab/>
        </w:r>
        <w:r>
          <w:fldChar w:fldCharType="begin"/>
        </w:r>
        <w:r>
          <w:instrText xml:space="preserve"> PAGEREF _Toc22324 \h </w:instrText>
        </w:r>
        <w:r>
          <w:fldChar w:fldCharType="separate"/>
        </w:r>
        <w:r>
          <w:t>10</w:t>
        </w:r>
        <w:r>
          <w:fldChar w:fldCharType="end"/>
        </w:r>
      </w:hyperlink>
    </w:p>
    <w:p>
      <w:pPr>
        <w:pStyle w:val="TOC2"/>
        <w:tabs>
          <w:tab w:val="right" w:leader="dot" w:pos="8306"/>
        </w:tabs>
      </w:pPr>
      <w:hyperlink w:anchor="_Toc12362" w:history="1">
        <w:r>
          <w:rPr>
            <w:rFonts w:ascii="仿宋" w:eastAsia="仿宋" w:hAnsi="仿宋" w:cs="仿宋" w:hint="eastAsia"/>
            <w:lang w:eastAsia="zh-CN"/>
          </w:rPr>
          <w:t>(五)、地总体要求</w:t>
        </w:r>
        <w:r>
          <w:tab/>
        </w:r>
        <w:r>
          <w:fldChar w:fldCharType="begin"/>
        </w:r>
        <w:r>
          <w:instrText xml:space="preserve"> PAGEREF _Toc12362 \h </w:instrText>
        </w:r>
        <w:r>
          <w:fldChar w:fldCharType="separate"/>
        </w:r>
        <w:r>
          <w:t>11</w:t>
        </w:r>
        <w:r>
          <w:fldChar w:fldCharType="end"/>
        </w:r>
      </w:hyperlink>
    </w:p>
    <w:p>
      <w:pPr>
        <w:pStyle w:val="TOC2"/>
        <w:tabs>
          <w:tab w:val="right" w:leader="dot" w:pos="8306"/>
        </w:tabs>
      </w:pPr>
      <w:hyperlink w:anchor="_Toc16422" w:history="1">
        <w:r>
          <w:rPr>
            <w:rFonts w:ascii="仿宋" w:eastAsia="仿宋" w:hAnsi="仿宋" w:cs="仿宋" w:hint="eastAsia"/>
            <w:lang w:eastAsia="zh-CN"/>
          </w:rPr>
          <w:t>(六)、节约用地措施</w:t>
        </w:r>
        <w:r>
          <w:tab/>
        </w:r>
        <w:r>
          <w:fldChar w:fldCharType="begin"/>
        </w:r>
        <w:r>
          <w:instrText xml:space="preserve"> PAGEREF _Toc16422 \h </w:instrText>
        </w:r>
        <w:r>
          <w:fldChar w:fldCharType="separate"/>
        </w:r>
        <w:r>
          <w:t>12</w:t>
        </w:r>
        <w:r>
          <w:fldChar w:fldCharType="end"/>
        </w:r>
      </w:hyperlink>
    </w:p>
    <w:p>
      <w:pPr>
        <w:pStyle w:val="TOC2"/>
        <w:tabs>
          <w:tab w:val="right" w:leader="dot" w:pos="8306"/>
        </w:tabs>
      </w:pPr>
      <w:hyperlink w:anchor="_Toc6818" w:history="1">
        <w:r>
          <w:rPr>
            <w:rFonts w:ascii="仿宋" w:eastAsia="仿宋" w:hAnsi="仿宋" w:cs="仿宋" w:hint="eastAsia"/>
            <w:lang w:eastAsia="zh-CN"/>
          </w:rPr>
          <w:t>(七)、选址综合评价</w:t>
        </w:r>
        <w:r>
          <w:tab/>
        </w:r>
        <w:r>
          <w:fldChar w:fldCharType="begin"/>
        </w:r>
        <w:r>
          <w:instrText xml:space="preserve"> PAGEREF _Toc6818 \h </w:instrText>
        </w:r>
        <w:r>
          <w:fldChar w:fldCharType="separate"/>
        </w:r>
        <w:r>
          <w:t>14</w:t>
        </w:r>
        <w:r>
          <w:fldChar w:fldCharType="end"/>
        </w:r>
      </w:hyperlink>
    </w:p>
    <w:p>
      <w:pPr>
        <w:pStyle w:val="TOC1"/>
        <w:tabs>
          <w:tab w:val="right" w:leader="dot" w:pos="8306"/>
        </w:tabs>
      </w:pPr>
      <w:hyperlink w:anchor="_Toc6832" w:history="1">
        <w:r>
          <w:rPr>
            <w:rFonts w:ascii="仿宋" w:eastAsia="仿宋" w:hAnsi="仿宋" w:cs="仿宋" w:hint="eastAsia"/>
            <w:lang w:eastAsia="zh-CN"/>
          </w:rPr>
          <w:t>二、背景、必要性分析</w:t>
        </w:r>
        <w:r>
          <w:tab/>
        </w:r>
        <w:r>
          <w:fldChar w:fldCharType="begin"/>
        </w:r>
        <w:r>
          <w:instrText xml:space="preserve"> PAGEREF _Toc6832 \h </w:instrText>
        </w:r>
        <w:r>
          <w:fldChar w:fldCharType="separate"/>
        </w:r>
        <w:r>
          <w:t>15</w:t>
        </w:r>
        <w:r>
          <w:fldChar w:fldCharType="end"/>
        </w:r>
      </w:hyperlink>
    </w:p>
    <w:p>
      <w:pPr>
        <w:pStyle w:val="TOC2"/>
        <w:tabs>
          <w:tab w:val="right" w:leader="dot" w:pos="8306"/>
        </w:tabs>
      </w:pPr>
      <w:hyperlink w:anchor="_Toc8947" w:history="1">
        <w:r>
          <w:rPr>
            <w:rFonts w:ascii="仿宋" w:eastAsia="仿宋" w:hAnsi="仿宋" w:cs="仿宋" w:hint="eastAsia"/>
            <w:lang w:eastAsia="zh-CN"/>
          </w:rPr>
          <w:t>(一)、项目建设背景</w:t>
        </w:r>
        <w:r>
          <w:tab/>
        </w:r>
        <w:r>
          <w:fldChar w:fldCharType="begin"/>
        </w:r>
        <w:r>
          <w:instrText xml:space="preserve"> PAGEREF _Toc8947 \h </w:instrText>
        </w:r>
        <w:r>
          <w:fldChar w:fldCharType="separate"/>
        </w:r>
        <w:r>
          <w:t>15</w:t>
        </w:r>
        <w:r>
          <w:fldChar w:fldCharType="end"/>
        </w:r>
      </w:hyperlink>
    </w:p>
    <w:p>
      <w:pPr>
        <w:pStyle w:val="TOC2"/>
        <w:tabs>
          <w:tab w:val="right" w:leader="dot" w:pos="8306"/>
        </w:tabs>
      </w:pPr>
      <w:hyperlink w:anchor="_Toc3093" w:history="1">
        <w:r>
          <w:rPr>
            <w:rFonts w:ascii="仿宋" w:eastAsia="仿宋" w:hAnsi="仿宋" w:cs="仿宋" w:hint="eastAsia"/>
            <w:lang w:eastAsia="zh-CN"/>
          </w:rPr>
          <w:t>(二)、必要性分析</w:t>
        </w:r>
        <w:r>
          <w:tab/>
        </w:r>
        <w:r>
          <w:fldChar w:fldCharType="begin"/>
        </w:r>
        <w:r>
          <w:instrText xml:space="preserve"> PAGEREF _Toc3093 \h </w:instrText>
        </w:r>
        <w:r>
          <w:fldChar w:fldCharType="separate"/>
        </w:r>
        <w:r>
          <w:t>16</w:t>
        </w:r>
        <w:r>
          <w:fldChar w:fldCharType="end"/>
        </w:r>
      </w:hyperlink>
    </w:p>
    <w:p>
      <w:pPr>
        <w:pStyle w:val="TOC2"/>
        <w:tabs>
          <w:tab w:val="right" w:leader="dot" w:pos="8306"/>
        </w:tabs>
      </w:pPr>
      <w:hyperlink w:anchor="_Toc14692" w:history="1">
        <w:r>
          <w:rPr>
            <w:rFonts w:ascii="仿宋" w:eastAsia="仿宋" w:hAnsi="仿宋" w:cs="仿宋" w:hint="eastAsia"/>
            <w:lang w:eastAsia="zh-CN"/>
          </w:rPr>
          <w:t>(三)、项目建设有利条件</w:t>
        </w:r>
        <w:r>
          <w:tab/>
        </w:r>
        <w:r>
          <w:fldChar w:fldCharType="begin"/>
        </w:r>
        <w:r>
          <w:instrText xml:space="preserve"> PAGEREF _Toc14692 \h </w:instrText>
        </w:r>
        <w:r>
          <w:fldChar w:fldCharType="separate"/>
        </w:r>
        <w:r>
          <w:t>17</w:t>
        </w:r>
        <w:r>
          <w:fldChar w:fldCharType="end"/>
        </w:r>
      </w:hyperlink>
    </w:p>
    <w:p>
      <w:pPr>
        <w:pStyle w:val="TOC1"/>
        <w:tabs>
          <w:tab w:val="right" w:leader="dot" w:pos="8306"/>
        </w:tabs>
      </w:pPr>
      <w:hyperlink w:anchor="_Toc27653" w:history="1">
        <w:r>
          <w:rPr>
            <w:rFonts w:ascii="仿宋" w:eastAsia="仿宋" w:hAnsi="仿宋" w:cs="仿宋" w:hint="eastAsia"/>
            <w:lang w:eastAsia="zh-CN"/>
          </w:rPr>
          <w:t>三、资源开发及综合利用分析</w:t>
        </w:r>
        <w:r>
          <w:tab/>
        </w:r>
        <w:r>
          <w:fldChar w:fldCharType="begin"/>
        </w:r>
        <w:r>
          <w:instrText xml:space="preserve"> PAGEREF _Toc27653 \h </w:instrText>
        </w:r>
        <w:r>
          <w:fldChar w:fldCharType="separate"/>
        </w:r>
        <w:r>
          <w:t>19</w:t>
        </w:r>
        <w:r>
          <w:fldChar w:fldCharType="end"/>
        </w:r>
      </w:hyperlink>
    </w:p>
    <w:p>
      <w:pPr>
        <w:pStyle w:val="TOC2"/>
        <w:tabs>
          <w:tab w:val="right" w:leader="dot" w:pos="8306"/>
        </w:tabs>
      </w:pPr>
      <w:hyperlink w:anchor="_Toc1635" w:history="1">
        <w:r>
          <w:rPr>
            <w:rFonts w:ascii="仿宋" w:eastAsia="仿宋" w:hAnsi="仿宋" w:cs="仿宋" w:hint="eastAsia"/>
            <w:lang w:eastAsia="zh-CN"/>
          </w:rPr>
          <w:t>(一)、资源开发方案</w:t>
        </w:r>
        <w:r>
          <w:tab/>
        </w:r>
        <w:r>
          <w:fldChar w:fldCharType="begin"/>
        </w:r>
        <w:r>
          <w:instrText xml:space="preserve"> PAGEREF _Toc1635 \h </w:instrText>
        </w:r>
        <w:r>
          <w:fldChar w:fldCharType="separate"/>
        </w:r>
        <w:r>
          <w:t>19</w:t>
        </w:r>
        <w:r>
          <w:fldChar w:fldCharType="end"/>
        </w:r>
      </w:hyperlink>
    </w:p>
    <w:p>
      <w:pPr>
        <w:pStyle w:val="TOC2"/>
        <w:tabs>
          <w:tab w:val="right" w:leader="dot" w:pos="8306"/>
        </w:tabs>
      </w:pPr>
      <w:hyperlink w:anchor="_Toc15032" w:history="1">
        <w:r>
          <w:rPr>
            <w:rFonts w:ascii="仿宋" w:eastAsia="仿宋" w:hAnsi="仿宋" w:cs="仿宋" w:hint="eastAsia"/>
            <w:lang w:eastAsia="zh-CN"/>
          </w:rPr>
          <w:t>(二)、资源利用方案</w:t>
        </w:r>
        <w:r>
          <w:tab/>
        </w:r>
        <w:r>
          <w:fldChar w:fldCharType="begin"/>
        </w:r>
        <w:r>
          <w:instrText xml:space="preserve"> PAGEREF _Toc15032 \h </w:instrText>
        </w:r>
        <w:r>
          <w:fldChar w:fldCharType="separate"/>
        </w:r>
        <w:r>
          <w:t>20</w:t>
        </w:r>
        <w:r>
          <w:fldChar w:fldCharType="end"/>
        </w:r>
      </w:hyperlink>
    </w:p>
    <w:p>
      <w:pPr>
        <w:pStyle w:val="TOC2"/>
        <w:tabs>
          <w:tab w:val="right" w:leader="dot" w:pos="8306"/>
        </w:tabs>
      </w:pPr>
      <w:hyperlink w:anchor="_Toc1247" w:history="1">
        <w:r>
          <w:rPr>
            <w:rFonts w:ascii="仿宋" w:eastAsia="仿宋" w:hAnsi="仿宋" w:cs="仿宋" w:hint="eastAsia"/>
            <w:lang w:eastAsia="zh-CN"/>
          </w:rPr>
          <w:t>(三)、资源节约措施</w:t>
        </w:r>
        <w:r>
          <w:tab/>
        </w:r>
        <w:r>
          <w:fldChar w:fldCharType="begin"/>
        </w:r>
        <w:r>
          <w:instrText xml:space="preserve"> PAGEREF _Toc1247 \h </w:instrText>
        </w:r>
        <w:r>
          <w:fldChar w:fldCharType="separate"/>
        </w:r>
        <w:r>
          <w:t>21</w:t>
        </w:r>
        <w:r>
          <w:fldChar w:fldCharType="end"/>
        </w:r>
      </w:hyperlink>
    </w:p>
    <w:p>
      <w:pPr>
        <w:pStyle w:val="TOC1"/>
        <w:tabs>
          <w:tab w:val="right" w:leader="dot" w:pos="8306"/>
        </w:tabs>
      </w:pPr>
      <w:hyperlink w:anchor="_Toc23717" w:history="1">
        <w:r>
          <w:rPr>
            <w:rFonts w:ascii="仿宋" w:eastAsia="仿宋" w:hAnsi="仿宋" w:cs="仿宋" w:hint="eastAsia"/>
            <w:lang w:eastAsia="zh-CN"/>
          </w:rPr>
          <w:t>四、发展规划、产业政策和行业准入分析</w:t>
        </w:r>
        <w:r>
          <w:tab/>
        </w:r>
        <w:r>
          <w:fldChar w:fldCharType="begin"/>
        </w:r>
        <w:r>
          <w:instrText xml:space="preserve"> PAGEREF _Toc23717 \h </w:instrText>
        </w:r>
        <w:r>
          <w:fldChar w:fldCharType="separate"/>
        </w:r>
        <w:r>
          <w:t>22</w:t>
        </w:r>
        <w:r>
          <w:fldChar w:fldCharType="end"/>
        </w:r>
      </w:hyperlink>
    </w:p>
    <w:p>
      <w:pPr>
        <w:pStyle w:val="TOC2"/>
        <w:tabs>
          <w:tab w:val="right" w:leader="dot" w:pos="8306"/>
        </w:tabs>
      </w:pPr>
      <w:hyperlink w:anchor="_Toc12180" w:history="1">
        <w:r>
          <w:rPr>
            <w:rFonts w:ascii="仿宋" w:eastAsia="仿宋" w:hAnsi="仿宋" w:cs="仿宋" w:hint="eastAsia"/>
            <w:lang w:eastAsia="zh-CN"/>
          </w:rPr>
          <w:t>(一)、发展规划分析</w:t>
        </w:r>
        <w:r>
          <w:tab/>
        </w:r>
        <w:r>
          <w:fldChar w:fldCharType="begin"/>
        </w:r>
        <w:r>
          <w:instrText xml:space="preserve"> PAGEREF _Toc12180 \h </w:instrText>
        </w:r>
        <w:r>
          <w:fldChar w:fldCharType="separate"/>
        </w:r>
        <w:r>
          <w:t>22</w:t>
        </w:r>
        <w:r>
          <w:fldChar w:fldCharType="end"/>
        </w:r>
      </w:hyperlink>
    </w:p>
    <w:p>
      <w:pPr>
        <w:pStyle w:val="TOC2"/>
        <w:tabs>
          <w:tab w:val="right" w:leader="dot" w:pos="8306"/>
        </w:tabs>
      </w:pPr>
      <w:hyperlink w:anchor="_Toc28980" w:history="1">
        <w:r>
          <w:rPr>
            <w:rFonts w:ascii="仿宋" w:eastAsia="仿宋" w:hAnsi="仿宋" w:cs="仿宋" w:hint="eastAsia"/>
            <w:lang w:eastAsia="zh-CN"/>
          </w:rPr>
          <w:t>(二)、产业政策分析</w:t>
        </w:r>
        <w:r>
          <w:tab/>
        </w:r>
        <w:r>
          <w:fldChar w:fldCharType="begin"/>
        </w:r>
        <w:r>
          <w:instrText xml:space="preserve"> PAGEREF _Toc28980 \h </w:instrText>
        </w:r>
        <w:r>
          <w:fldChar w:fldCharType="separate"/>
        </w:r>
        <w:r>
          <w:t>24</w:t>
        </w:r>
        <w:r>
          <w:fldChar w:fldCharType="end"/>
        </w:r>
      </w:hyperlink>
    </w:p>
    <w:p>
      <w:pPr>
        <w:pStyle w:val="TOC2"/>
        <w:tabs>
          <w:tab w:val="right" w:leader="dot" w:pos="8306"/>
        </w:tabs>
      </w:pPr>
      <w:hyperlink w:anchor="_Toc24955" w:history="1">
        <w:r>
          <w:rPr>
            <w:rFonts w:ascii="仿宋" w:eastAsia="仿宋" w:hAnsi="仿宋" w:cs="仿宋" w:hint="eastAsia"/>
            <w:lang w:eastAsia="zh-CN"/>
          </w:rPr>
          <w:t>(三)、行业准入分析</w:t>
        </w:r>
        <w:r>
          <w:tab/>
        </w:r>
        <w:r>
          <w:fldChar w:fldCharType="begin"/>
        </w:r>
        <w:r>
          <w:instrText xml:space="preserve"> PAGEREF _Toc24955 \h </w:instrText>
        </w:r>
        <w:r>
          <w:fldChar w:fldCharType="separate"/>
        </w:r>
        <w:r>
          <w:t>25</w:t>
        </w:r>
        <w:r>
          <w:fldChar w:fldCharType="end"/>
        </w:r>
      </w:hyperlink>
    </w:p>
    <w:p>
      <w:pPr>
        <w:pStyle w:val="TOC1"/>
        <w:tabs>
          <w:tab w:val="right" w:leader="dot" w:pos="8306"/>
        </w:tabs>
      </w:pPr>
      <w:hyperlink w:anchor="_Toc999" w:history="1">
        <w:r>
          <w:rPr>
            <w:rFonts w:ascii="仿宋" w:eastAsia="仿宋" w:hAnsi="仿宋" w:cs="仿宋" w:hint="eastAsia"/>
            <w:lang w:eastAsia="zh-CN"/>
          </w:rPr>
          <w:t>五、社会影响分析</w:t>
        </w:r>
        <w:r>
          <w:tab/>
        </w:r>
        <w:r>
          <w:fldChar w:fldCharType="begin"/>
        </w:r>
        <w:r>
          <w:instrText xml:space="preserve"> PAGEREF _Toc999 \h </w:instrText>
        </w:r>
        <w:r>
          <w:fldChar w:fldCharType="separate"/>
        </w:r>
        <w:r>
          <w:t>27</w:t>
        </w:r>
        <w:r>
          <w:fldChar w:fldCharType="end"/>
        </w:r>
      </w:hyperlink>
    </w:p>
    <w:p>
      <w:pPr>
        <w:pStyle w:val="TOC2"/>
        <w:tabs>
          <w:tab w:val="right" w:leader="dot" w:pos="8306"/>
        </w:tabs>
      </w:pPr>
      <w:hyperlink w:anchor="_Toc19151" w:history="1">
        <w:r>
          <w:rPr>
            <w:rFonts w:ascii="仿宋" w:eastAsia="仿宋" w:hAnsi="仿宋" w:cs="仿宋" w:hint="eastAsia"/>
            <w:lang w:eastAsia="zh-CN"/>
          </w:rPr>
          <w:t>(一)、社会影响效果分析</w:t>
        </w:r>
        <w:r>
          <w:tab/>
        </w:r>
        <w:r>
          <w:fldChar w:fldCharType="begin"/>
        </w:r>
        <w:r>
          <w:instrText xml:space="preserve"> PAGEREF _Toc19151 \h </w:instrText>
        </w:r>
        <w:r>
          <w:fldChar w:fldCharType="separate"/>
        </w:r>
        <w:r>
          <w:t>27</w:t>
        </w:r>
        <w:r>
          <w:fldChar w:fldCharType="end"/>
        </w:r>
      </w:hyperlink>
    </w:p>
    <w:p>
      <w:pPr>
        <w:pStyle w:val="TOC2"/>
        <w:tabs>
          <w:tab w:val="right" w:leader="dot" w:pos="8306"/>
        </w:tabs>
      </w:pPr>
      <w:hyperlink w:anchor="_Toc5058" w:history="1">
        <w:r>
          <w:rPr>
            <w:rFonts w:ascii="仿宋" w:eastAsia="仿宋" w:hAnsi="仿宋" w:cs="仿宋" w:hint="eastAsia"/>
            <w:lang w:eastAsia="zh-CN"/>
          </w:rPr>
          <w:t>(二)、社会适应性分析</w:t>
        </w:r>
        <w:r>
          <w:tab/>
        </w:r>
        <w:r>
          <w:fldChar w:fldCharType="begin"/>
        </w:r>
        <w:r>
          <w:instrText xml:space="preserve"> PAGEREF _Toc5058 \h </w:instrText>
        </w:r>
        <w:r>
          <w:fldChar w:fldCharType="separate"/>
        </w:r>
        <w:r>
          <w:t>29</w:t>
        </w:r>
        <w:r>
          <w:fldChar w:fldCharType="end"/>
        </w:r>
      </w:hyperlink>
    </w:p>
    <w:p>
      <w:pPr>
        <w:pStyle w:val="TOC2"/>
        <w:tabs>
          <w:tab w:val="right" w:leader="dot" w:pos="8306"/>
        </w:tabs>
      </w:pPr>
      <w:hyperlink w:anchor="_Toc10070" w:history="1">
        <w:r>
          <w:rPr>
            <w:rFonts w:ascii="仿宋" w:eastAsia="仿宋" w:hAnsi="仿宋" w:cs="仿宋" w:hint="eastAsia"/>
            <w:lang w:eastAsia="zh-CN"/>
          </w:rPr>
          <w:t>(三)、社会风险及对策分析</w:t>
        </w:r>
        <w:r>
          <w:tab/>
        </w:r>
        <w:r>
          <w:fldChar w:fldCharType="begin"/>
        </w:r>
        <w:r>
          <w:instrText xml:space="preserve"> PAGEREF _Toc10070 \h </w:instrText>
        </w:r>
        <w:r>
          <w:fldChar w:fldCharType="separate"/>
        </w:r>
        <w:r>
          <w:t>30</w:t>
        </w:r>
        <w:r>
          <w:fldChar w:fldCharType="end"/>
        </w:r>
      </w:hyperlink>
    </w:p>
    <w:p>
      <w:pPr>
        <w:pStyle w:val="TOC1"/>
        <w:tabs>
          <w:tab w:val="right" w:leader="dot" w:pos="8306"/>
        </w:tabs>
      </w:pPr>
      <w:hyperlink w:anchor="_Toc2814" w:history="1">
        <w:r>
          <w:rPr>
            <w:rFonts w:ascii="仿宋" w:eastAsia="仿宋" w:hAnsi="仿宋" w:cs="仿宋" w:hint="eastAsia"/>
            <w:lang w:eastAsia="zh-CN"/>
          </w:rPr>
          <w:t>六、建设风险评估分析</w:t>
        </w:r>
        <w:r>
          <w:tab/>
        </w:r>
        <w:r>
          <w:fldChar w:fldCharType="begin"/>
        </w:r>
        <w:r>
          <w:instrText xml:space="preserve"> PAGEREF _Toc2814 \h </w:instrText>
        </w:r>
        <w:r>
          <w:fldChar w:fldCharType="separate"/>
        </w:r>
        <w:r>
          <w:t>34</w:t>
        </w:r>
        <w:r>
          <w:fldChar w:fldCharType="end"/>
        </w:r>
      </w:hyperlink>
    </w:p>
    <w:p>
      <w:pPr>
        <w:pStyle w:val="TOC2"/>
        <w:tabs>
          <w:tab w:val="right" w:leader="dot" w:pos="8306"/>
        </w:tabs>
      </w:pPr>
      <w:hyperlink w:anchor="_Toc1994" w:history="1">
        <w:r>
          <w:rPr>
            <w:rFonts w:ascii="仿宋" w:eastAsia="仿宋" w:hAnsi="仿宋" w:cs="仿宋" w:hint="eastAsia"/>
            <w:lang w:eastAsia="zh-CN"/>
          </w:rPr>
          <w:t>(一)、政策风险分析</w:t>
        </w:r>
        <w:r>
          <w:tab/>
        </w:r>
        <w:r>
          <w:fldChar w:fldCharType="begin"/>
        </w:r>
        <w:r>
          <w:instrText xml:space="preserve"> PAGEREF _Toc1994 \h </w:instrText>
        </w:r>
        <w:r>
          <w:fldChar w:fldCharType="separate"/>
        </w:r>
        <w:r>
          <w:t>34</w:t>
        </w:r>
        <w:r>
          <w:fldChar w:fldCharType="end"/>
        </w:r>
      </w:hyperlink>
    </w:p>
    <w:p>
      <w:pPr>
        <w:pStyle w:val="TOC2"/>
        <w:tabs>
          <w:tab w:val="right" w:leader="dot" w:pos="8306"/>
        </w:tabs>
      </w:pPr>
      <w:hyperlink w:anchor="_Toc20811" w:history="1">
        <w:r>
          <w:rPr>
            <w:rFonts w:ascii="仿宋" w:eastAsia="仿宋" w:hAnsi="仿宋" w:cs="仿宋" w:hint="eastAsia"/>
            <w:lang w:eastAsia="zh-CN"/>
          </w:rPr>
          <w:t>(二)、社会风险分析</w:t>
        </w:r>
        <w:r>
          <w:tab/>
        </w:r>
        <w:r>
          <w:fldChar w:fldCharType="begin"/>
        </w:r>
        <w:r>
          <w:instrText xml:space="preserve"> PAGEREF _Toc20811 \h </w:instrText>
        </w:r>
        <w:r>
          <w:fldChar w:fldCharType="separate"/>
        </w:r>
        <w:r>
          <w:t>35</w:t>
        </w:r>
        <w:r>
          <w:fldChar w:fldCharType="end"/>
        </w:r>
      </w:hyperlink>
    </w:p>
    <w:p>
      <w:pPr>
        <w:pStyle w:val="TOC2"/>
        <w:tabs>
          <w:tab w:val="right" w:leader="dot" w:pos="8306"/>
        </w:tabs>
      </w:pPr>
      <w:hyperlink w:anchor="_Toc20364" w:history="1">
        <w:r>
          <w:rPr>
            <w:rFonts w:ascii="仿宋" w:eastAsia="仿宋" w:hAnsi="仿宋" w:cs="仿宋" w:hint="eastAsia"/>
            <w:lang w:eastAsia="zh-CN"/>
          </w:rPr>
          <w:t>(三)、市场风险分析</w:t>
        </w:r>
        <w:r>
          <w:tab/>
        </w:r>
        <w:r>
          <w:fldChar w:fldCharType="begin"/>
        </w:r>
        <w:r>
          <w:instrText xml:space="preserve"> PAGEREF _Toc20364 \h </w:instrText>
        </w:r>
        <w:r>
          <w:fldChar w:fldCharType="separate"/>
        </w:r>
        <w:r>
          <w:t>37</w:t>
        </w:r>
        <w:r>
          <w:fldChar w:fldCharType="end"/>
        </w:r>
      </w:hyperlink>
    </w:p>
    <w:p>
      <w:pPr>
        <w:pStyle w:val="TOC2"/>
        <w:tabs>
          <w:tab w:val="right" w:leader="dot" w:pos="8306"/>
        </w:tabs>
      </w:pPr>
      <w:hyperlink w:anchor="_Toc13612" w:history="1">
        <w:r>
          <w:rPr>
            <w:rFonts w:ascii="仿宋" w:eastAsia="仿宋" w:hAnsi="仿宋" w:cs="仿宋" w:hint="eastAsia"/>
            <w:lang w:eastAsia="zh-CN"/>
          </w:rPr>
          <w:t>(四)、资金风险分析</w:t>
        </w:r>
        <w:r>
          <w:tab/>
        </w:r>
        <w:r>
          <w:fldChar w:fldCharType="begin"/>
        </w:r>
        <w:r>
          <w:instrText xml:space="preserve"> PAGEREF _Toc13612 \h </w:instrText>
        </w:r>
        <w:r>
          <w:fldChar w:fldCharType="separate"/>
        </w:r>
        <w:r>
          <w:t>37</w:t>
        </w:r>
        <w:r>
          <w:fldChar w:fldCharType="end"/>
        </w:r>
      </w:hyperlink>
    </w:p>
    <w:p>
      <w:pPr>
        <w:pStyle w:val="TOC2"/>
        <w:tabs>
          <w:tab w:val="right" w:leader="dot" w:pos="8306"/>
        </w:tabs>
      </w:pPr>
      <w:hyperlink w:anchor="_Toc20756" w:history="1">
        <w:r>
          <w:rPr>
            <w:rFonts w:ascii="仿宋" w:eastAsia="仿宋" w:hAnsi="仿宋" w:cs="仿宋" w:hint="eastAsia"/>
            <w:lang w:eastAsia="zh-CN"/>
          </w:rPr>
          <w:t>(五)、技术风险分析</w:t>
        </w:r>
        <w:r>
          <w:tab/>
        </w:r>
        <w:r>
          <w:fldChar w:fldCharType="begin"/>
        </w:r>
        <w:r>
          <w:instrText xml:space="preserve"> PAGEREF _Toc20756 \h </w:instrText>
        </w:r>
        <w:r>
          <w:fldChar w:fldCharType="separate"/>
        </w:r>
        <w:r>
          <w:t>39</w:t>
        </w:r>
        <w:r>
          <w:fldChar w:fldCharType="end"/>
        </w:r>
      </w:hyperlink>
    </w:p>
    <w:p>
      <w:pPr>
        <w:pStyle w:val="TOC2"/>
        <w:tabs>
          <w:tab w:val="right" w:leader="dot" w:pos="8306"/>
        </w:tabs>
      </w:pPr>
      <w:hyperlink w:anchor="_Toc3382" w:history="1">
        <w:r>
          <w:rPr>
            <w:rFonts w:ascii="仿宋" w:eastAsia="仿宋" w:hAnsi="仿宋" w:cs="仿宋" w:hint="eastAsia"/>
            <w:lang w:eastAsia="zh-CN"/>
          </w:rPr>
          <w:t>(六)、财务风险分析</w:t>
        </w:r>
        <w:r>
          <w:tab/>
        </w:r>
        <w:r>
          <w:fldChar w:fldCharType="begin"/>
        </w:r>
        <w:r>
          <w:instrText xml:space="preserve"> PAGEREF _Toc3382 \h </w:instrText>
        </w:r>
        <w:r>
          <w:fldChar w:fldCharType="separate"/>
        </w:r>
        <w:r>
          <w:t>40</w:t>
        </w:r>
        <w:r>
          <w:fldChar w:fldCharType="end"/>
        </w:r>
      </w:hyperlink>
    </w:p>
    <w:p>
      <w:pPr>
        <w:pStyle w:val="TOC2"/>
        <w:tabs>
          <w:tab w:val="right" w:leader="dot" w:pos="8306"/>
        </w:tabs>
      </w:pPr>
      <w:hyperlink w:anchor="_Toc1718" w:history="1">
        <w:r>
          <w:rPr>
            <w:rFonts w:ascii="仿宋" w:eastAsia="仿宋" w:hAnsi="仿宋" w:cs="仿宋" w:hint="eastAsia"/>
            <w:lang w:eastAsia="zh-CN"/>
          </w:rPr>
          <w:t>(七)、管理风险分析</w:t>
        </w:r>
        <w:r>
          <w:tab/>
        </w:r>
        <w:r>
          <w:fldChar w:fldCharType="begin"/>
        </w:r>
        <w:r>
          <w:instrText xml:space="preserve"> PAGEREF _Toc1718 \h </w:instrText>
        </w:r>
        <w:r>
          <w:fldChar w:fldCharType="separate"/>
        </w:r>
        <w:r>
          <w:t>42</w:t>
        </w:r>
        <w:r>
          <w:fldChar w:fldCharType="end"/>
        </w:r>
      </w:hyperlink>
    </w:p>
    <w:p>
      <w:pPr>
        <w:pStyle w:val="TOC2"/>
        <w:tabs>
          <w:tab w:val="right" w:leader="dot" w:pos="8306"/>
        </w:tabs>
      </w:pPr>
      <w:hyperlink w:anchor="_Toc14387" w:history="1">
        <w:r>
          <w:rPr>
            <w:rFonts w:ascii="仿宋" w:eastAsia="仿宋" w:hAnsi="仿宋" w:cs="仿宋" w:hint="eastAsia"/>
            <w:lang w:eastAsia="zh-CN"/>
          </w:rPr>
          <w:t>(八)、其它风险分析</w:t>
        </w:r>
        <w:r>
          <w:tab/>
        </w:r>
        <w:r>
          <w:fldChar w:fldCharType="begin"/>
        </w:r>
        <w:r>
          <w:instrText xml:space="preserve"> PAGEREF _Toc14387 \h </w:instrText>
        </w:r>
        <w:r>
          <w:fldChar w:fldCharType="separate"/>
        </w:r>
        <w:r>
          <w:t>43</w:t>
        </w:r>
        <w:r>
          <w:fldChar w:fldCharType="end"/>
        </w:r>
      </w:hyperlink>
    </w:p>
    <w:p>
      <w:pPr>
        <w:pStyle w:val="TOC2"/>
        <w:tabs>
          <w:tab w:val="right" w:leader="dot" w:pos="8306"/>
        </w:tabs>
      </w:pPr>
      <w:hyperlink w:anchor="_Toc4786" w:history="1">
        <w:r>
          <w:rPr>
            <w:rFonts w:ascii="仿宋" w:eastAsia="仿宋" w:hAnsi="仿宋" w:cs="仿宋" w:hint="eastAsia"/>
            <w:lang w:eastAsia="zh-CN"/>
          </w:rPr>
          <w:t>(九)、社会影响评估</w:t>
        </w:r>
        <w:r>
          <w:tab/>
        </w:r>
        <w:r>
          <w:fldChar w:fldCharType="begin"/>
        </w:r>
        <w:r>
          <w:instrText xml:space="preserve"> PAGEREF _Toc4786 \h </w:instrText>
        </w:r>
        <w:r>
          <w:fldChar w:fldCharType="separate"/>
        </w:r>
        <w:r>
          <w:t>44</w:t>
        </w:r>
        <w:r>
          <w:fldChar w:fldCharType="end"/>
        </w:r>
      </w:hyperlink>
    </w:p>
    <w:p>
      <w:pPr>
        <w:pStyle w:val="TOC1"/>
        <w:tabs>
          <w:tab w:val="right" w:leader="dot" w:pos="8306"/>
        </w:tabs>
      </w:pPr>
      <w:hyperlink w:anchor="_Toc7038" w:history="1">
        <w:r>
          <w:rPr>
            <w:rFonts w:ascii="仿宋" w:eastAsia="仿宋" w:hAnsi="仿宋" w:cs="仿宋" w:hint="eastAsia"/>
            <w:lang w:eastAsia="zh-CN"/>
          </w:rPr>
          <w:t>七、土地利用与规划方案</w:t>
        </w:r>
        <w:r>
          <w:tab/>
        </w:r>
        <w:r>
          <w:fldChar w:fldCharType="begin"/>
        </w:r>
        <w:r>
          <w:instrText xml:space="preserve"> PAGEREF _Toc7038 \h </w:instrText>
        </w:r>
        <w:r>
          <w:fldChar w:fldCharType="separate"/>
        </w:r>
        <w:r>
          <w:t>46</w:t>
        </w:r>
        <w:r>
          <w:fldChar w:fldCharType="end"/>
        </w:r>
      </w:hyperlink>
    </w:p>
    <w:p>
      <w:pPr>
        <w:pStyle w:val="TOC2"/>
        <w:tabs>
          <w:tab w:val="right" w:leader="dot" w:pos="8306"/>
        </w:tabs>
      </w:pPr>
      <w:hyperlink w:anchor="_Toc18608" w:history="1">
        <w:r>
          <w:rPr>
            <w:rFonts w:ascii="仿宋" w:eastAsia="仿宋" w:hAnsi="仿宋" w:cs="仿宋" w:hint="eastAsia"/>
            <w:lang w:eastAsia="zh-CN"/>
          </w:rPr>
          <w:t>(一)、项目用地情况分析</w:t>
        </w:r>
        <w:r>
          <w:tab/>
        </w:r>
        <w:r>
          <w:fldChar w:fldCharType="begin"/>
        </w:r>
        <w:r>
          <w:instrText xml:space="preserve"> PAGEREF _Toc18608 \h </w:instrText>
        </w:r>
        <w:r>
          <w:fldChar w:fldCharType="separate"/>
        </w:r>
        <w:r>
          <w:t>46</w:t>
        </w:r>
        <w:r>
          <w:fldChar w:fldCharType="end"/>
        </w:r>
      </w:hyperlink>
    </w:p>
    <w:p>
      <w:pPr>
        <w:pStyle w:val="TOC2"/>
        <w:tabs>
          <w:tab w:val="right" w:leader="dot" w:pos="8306"/>
        </w:tabs>
      </w:pPr>
      <w:hyperlink w:anchor="_Toc30989" w:history="1">
        <w:r>
          <w:rPr>
            <w:rFonts w:ascii="仿宋" w:eastAsia="仿宋" w:hAnsi="仿宋" w:cs="仿宋" w:hint="eastAsia"/>
            <w:lang w:eastAsia="zh-CN"/>
          </w:rPr>
          <w:t>(二)、土地利用规划方案</w:t>
        </w:r>
        <w:r>
          <w:tab/>
        </w:r>
        <w:r>
          <w:fldChar w:fldCharType="begin"/>
        </w:r>
        <w:r>
          <w:instrText xml:space="preserve"> PAGEREF _Toc30989 \h </w:instrText>
        </w:r>
        <w:r>
          <w:fldChar w:fldCharType="separate"/>
        </w:r>
        <w:r>
          <w:t>47</w:t>
        </w:r>
        <w:r>
          <w:fldChar w:fldCharType="end"/>
        </w:r>
      </w:hyperlink>
    </w:p>
    <w:p>
      <w:pPr>
        <w:pStyle w:val="TOC1"/>
        <w:tabs>
          <w:tab w:val="right" w:leader="dot" w:pos="8306"/>
        </w:tabs>
      </w:pPr>
      <w:hyperlink w:anchor="_Toc21515" w:history="1">
        <w:r>
          <w:rPr>
            <w:rFonts w:ascii="仿宋" w:eastAsia="仿宋" w:hAnsi="仿宋" w:cs="仿宋" w:hint="eastAsia"/>
            <w:lang w:eastAsia="zh-CN"/>
          </w:rPr>
          <w:t>八、经济效益与社会效益优化</w:t>
        </w:r>
        <w:r>
          <w:tab/>
        </w:r>
        <w:r>
          <w:fldChar w:fldCharType="begin"/>
        </w:r>
        <w:r>
          <w:instrText xml:space="preserve"> PAGEREF _Toc21515 \h </w:instrText>
        </w:r>
        <w:r>
          <w:fldChar w:fldCharType="separate"/>
        </w:r>
        <w:r>
          <w:t>49</w:t>
        </w:r>
        <w:r>
          <w:fldChar w:fldCharType="end"/>
        </w:r>
      </w:hyperlink>
    </w:p>
    <w:p>
      <w:pPr>
        <w:pStyle w:val="TOC2"/>
        <w:tabs>
          <w:tab w:val="right" w:leader="dot" w:pos="8306"/>
        </w:tabs>
      </w:pPr>
      <w:hyperlink w:anchor="_Toc775" w:history="1">
        <w:r>
          <w:rPr>
            <w:rFonts w:ascii="仿宋" w:eastAsia="仿宋" w:hAnsi="仿宋" w:cs="仿宋" w:hint="eastAsia"/>
            <w:lang w:eastAsia="zh-CN"/>
          </w:rPr>
          <w:t>(一)、经济效益提升策略</w:t>
        </w:r>
        <w:r>
          <w:tab/>
        </w:r>
        <w:r>
          <w:fldChar w:fldCharType="begin"/>
        </w:r>
        <w:r>
          <w:instrText xml:space="preserve"> PAGEREF _Toc775 \h </w:instrText>
        </w:r>
        <w:r>
          <w:fldChar w:fldCharType="separate"/>
        </w:r>
        <w:r>
          <w:t>49</w:t>
        </w:r>
        <w:r>
          <w:fldChar w:fldCharType="end"/>
        </w:r>
      </w:hyperlink>
    </w:p>
    <w:p>
      <w:pPr>
        <w:pStyle w:val="TOC2"/>
        <w:tabs>
          <w:tab w:val="right" w:leader="dot" w:pos="8306"/>
        </w:tabs>
      </w:pPr>
      <w:hyperlink w:anchor="_Toc27040" w:history="1">
        <w:r>
          <w:rPr>
            <w:rFonts w:ascii="仿宋" w:eastAsia="仿宋" w:hAnsi="仿宋" w:cs="仿宋" w:hint="eastAsia"/>
            <w:lang w:eastAsia="zh-CN"/>
          </w:rPr>
          <w:t>(二)、社会效益增强方案</w:t>
        </w:r>
        <w:r>
          <w:tab/>
        </w:r>
        <w:r>
          <w:fldChar w:fldCharType="begin"/>
        </w:r>
        <w:r>
          <w:instrText xml:space="preserve"> PAGEREF _Toc27040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 w:history="1">
        <w:r>
          <w:rPr>
            <w:rFonts w:ascii="仿宋" w:eastAsia="仿宋" w:hAnsi="仿宋" w:cs="仿宋" w:hint="eastAsia"/>
            <w:lang w:eastAsia="zh-CN"/>
          </w:rPr>
          <w:t>九、安全与应急管理</w:t>
        </w:r>
        <w:r>
          <w:tab/>
        </w:r>
        <w:r>
          <w:fldChar w:fldCharType="begin"/>
        </w:r>
        <w:r>
          <w:instrText xml:space="preserve"> PAGEREF _Toc220 \h </w:instrText>
        </w:r>
        <w:r>
          <w:fldChar w:fldCharType="separate"/>
        </w:r>
        <w:r>
          <w:t>51</w:t>
        </w:r>
        <w:r>
          <w:fldChar w:fldCharType="end"/>
        </w:r>
      </w:hyperlink>
    </w:p>
    <w:p>
      <w:pPr>
        <w:pStyle w:val="TOC2"/>
        <w:tabs>
          <w:tab w:val="right" w:leader="dot" w:pos="8306"/>
        </w:tabs>
      </w:pPr>
      <w:hyperlink w:anchor="_Toc10497" w:history="1">
        <w:r>
          <w:rPr>
            <w:rFonts w:ascii="仿宋" w:eastAsia="仿宋" w:hAnsi="仿宋" w:cs="仿宋" w:hint="eastAsia"/>
            <w:lang w:eastAsia="zh-CN"/>
          </w:rPr>
          <w:t>(一)、安全生产管理</w:t>
        </w:r>
        <w:r>
          <w:tab/>
        </w:r>
        <w:r>
          <w:fldChar w:fldCharType="begin"/>
        </w:r>
        <w:r>
          <w:instrText xml:space="preserve"> PAGEREF _Toc10497 \h </w:instrText>
        </w:r>
        <w:r>
          <w:fldChar w:fldCharType="separate"/>
        </w:r>
        <w:r>
          <w:t>51</w:t>
        </w:r>
        <w:r>
          <w:fldChar w:fldCharType="end"/>
        </w:r>
      </w:hyperlink>
    </w:p>
    <w:p>
      <w:pPr>
        <w:pStyle w:val="TOC2"/>
        <w:tabs>
          <w:tab w:val="right" w:leader="dot" w:pos="8306"/>
        </w:tabs>
      </w:pPr>
      <w:hyperlink w:anchor="_Toc14898" w:history="1">
        <w:r>
          <w:rPr>
            <w:rFonts w:ascii="仿宋" w:eastAsia="仿宋" w:hAnsi="仿宋" w:cs="仿宋" w:hint="eastAsia"/>
            <w:lang w:eastAsia="zh-CN"/>
          </w:rPr>
          <w:t>(二)、应急预案与响应</w:t>
        </w:r>
        <w:r>
          <w:tab/>
        </w:r>
        <w:r>
          <w:fldChar w:fldCharType="begin"/>
        </w:r>
        <w:r>
          <w:instrText xml:space="preserve"> PAGEREF _Toc14898 \h </w:instrText>
        </w:r>
        <w:r>
          <w:fldChar w:fldCharType="separate"/>
        </w:r>
        <w:r>
          <w:t>52</w:t>
        </w:r>
        <w:r>
          <w:fldChar w:fldCharType="end"/>
        </w:r>
      </w:hyperlink>
    </w:p>
    <w:p>
      <w:pPr>
        <w:pStyle w:val="TOC1"/>
        <w:tabs>
          <w:tab w:val="right" w:leader="dot" w:pos="8306"/>
        </w:tabs>
      </w:pPr>
      <w:hyperlink w:anchor="_Toc12339" w:history="1">
        <w:r>
          <w:rPr>
            <w:rFonts w:ascii="仿宋" w:eastAsia="仿宋" w:hAnsi="仿宋" w:cs="仿宋" w:hint="eastAsia"/>
            <w:lang w:eastAsia="zh-CN"/>
          </w:rPr>
          <w:t>十、客户关系管理与市场拓展</w:t>
        </w:r>
        <w:r>
          <w:tab/>
        </w:r>
        <w:r>
          <w:fldChar w:fldCharType="begin"/>
        </w:r>
        <w:r>
          <w:instrText xml:space="preserve"> PAGEREF _Toc12339 \h </w:instrText>
        </w:r>
        <w:r>
          <w:fldChar w:fldCharType="separate"/>
        </w:r>
        <w:r>
          <w:t>54</w:t>
        </w:r>
        <w:r>
          <w:fldChar w:fldCharType="end"/>
        </w:r>
      </w:hyperlink>
    </w:p>
    <w:p>
      <w:pPr>
        <w:pStyle w:val="TOC2"/>
        <w:tabs>
          <w:tab w:val="right" w:leader="dot" w:pos="8306"/>
        </w:tabs>
      </w:pPr>
      <w:hyperlink w:anchor="_Toc15908" w:history="1">
        <w:r>
          <w:rPr>
            <w:rFonts w:ascii="仿宋" w:eastAsia="仿宋" w:hAnsi="仿宋" w:cs="仿宋" w:hint="eastAsia"/>
            <w:lang w:eastAsia="zh-CN"/>
          </w:rPr>
          <w:t>(一)、客户关系管理策略</w:t>
        </w:r>
        <w:r>
          <w:tab/>
        </w:r>
        <w:r>
          <w:fldChar w:fldCharType="begin"/>
        </w:r>
        <w:r>
          <w:instrText xml:space="preserve"> PAGEREF _Toc15908 \h </w:instrText>
        </w:r>
        <w:r>
          <w:fldChar w:fldCharType="separate"/>
        </w:r>
        <w:r>
          <w:t>54</w:t>
        </w:r>
        <w:r>
          <w:fldChar w:fldCharType="end"/>
        </w:r>
      </w:hyperlink>
    </w:p>
    <w:p>
      <w:pPr>
        <w:pStyle w:val="TOC2"/>
        <w:tabs>
          <w:tab w:val="right" w:leader="dot" w:pos="8306"/>
        </w:tabs>
      </w:pPr>
      <w:hyperlink w:anchor="_Toc15969" w:history="1">
        <w:r>
          <w:rPr>
            <w:rFonts w:ascii="仿宋" w:eastAsia="仿宋" w:hAnsi="仿宋" w:cs="仿宋" w:hint="eastAsia"/>
            <w:lang w:eastAsia="zh-CN"/>
          </w:rPr>
          <w:t>(二)、市场拓展方案</w:t>
        </w:r>
        <w:r>
          <w:tab/>
        </w:r>
        <w:r>
          <w:fldChar w:fldCharType="begin"/>
        </w:r>
        <w:r>
          <w:instrText xml:space="preserve"> PAGEREF _Toc15969 \h </w:instrText>
        </w:r>
        <w:r>
          <w:fldChar w:fldCharType="separate"/>
        </w:r>
        <w:r>
          <w:t>55</w:t>
        </w:r>
        <w:r>
          <w:fldChar w:fldCharType="end"/>
        </w:r>
      </w:hyperlink>
    </w:p>
    <w:p>
      <w:pPr>
        <w:pStyle w:val="TOC1"/>
        <w:tabs>
          <w:tab w:val="right" w:leader="dot" w:pos="8306"/>
        </w:tabs>
      </w:pPr>
      <w:hyperlink w:anchor="_Toc4527" w:history="1">
        <w:r>
          <w:rPr>
            <w:rFonts w:ascii="仿宋" w:eastAsia="仿宋" w:hAnsi="仿宋" w:cs="仿宋" w:hint="eastAsia"/>
            <w:lang w:eastAsia="zh-CN"/>
          </w:rPr>
          <w:t>十一、项目实施与管理方案</w:t>
        </w:r>
        <w:r>
          <w:tab/>
        </w:r>
        <w:r>
          <w:fldChar w:fldCharType="begin"/>
        </w:r>
        <w:r>
          <w:instrText xml:space="preserve"> PAGEREF _Toc4527 \h </w:instrText>
        </w:r>
        <w:r>
          <w:fldChar w:fldCharType="separate"/>
        </w:r>
        <w:r>
          <w:t>56</w:t>
        </w:r>
        <w:r>
          <w:fldChar w:fldCharType="end"/>
        </w:r>
      </w:hyperlink>
    </w:p>
    <w:p>
      <w:pPr>
        <w:pStyle w:val="TOC2"/>
        <w:tabs>
          <w:tab w:val="right" w:leader="dot" w:pos="8306"/>
        </w:tabs>
      </w:pPr>
      <w:hyperlink w:anchor="_Toc25898" w:history="1">
        <w:r>
          <w:rPr>
            <w:rFonts w:ascii="仿宋" w:eastAsia="仿宋" w:hAnsi="仿宋" w:cs="仿宋" w:hint="eastAsia"/>
            <w:lang w:eastAsia="zh-CN"/>
          </w:rPr>
          <w:t>(一)、项目实施计划</w:t>
        </w:r>
        <w:r>
          <w:tab/>
        </w:r>
        <w:r>
          <w:fldChar w:fldCharType="begin"/>
        </w:r>
        <w:r>
          <w:instrText xml:space="preserve"> PAGEREF _Toc25898 \h </w:instrText>
        </w:r>
        <w:r>
          <w:fldChar w:fldCharType="separate"/>
        </w:r>
        <w:r>
          <w:t>56</w:t>
        </w:r>
        <w:r>
          <w:fldChar w:fldCharType="end"/>
        </w:r>
      </w:hyperlink>
    </w:p>
    <w:p>
      <w:pPr>
        <w:pStyle w:val="TOC2"/>
        <w:tabs>
          <w:tab w:val="right" w:leader="dot" w:pos="8306"/>
        </w:tabs>
      </w:pPr>
      <w:hyperlink w:anchor="_Toc26168" w:history="1">
        <w:r>
          <w:rPr>
            <w:rFonts w:ascii="仿宋" w:eastAsia="仿宋" w:hAnsi="仿宋" w:cs="仿宋" w:hint="eastAsia"/>
            <w:lang w:eastAsia="zh-CN"/>
          </w:rPr>
          <w:t>(二)、项目组织机构与职责</w:t>
        </w:r>
        <w:r>
          <w:tab/>
        </w:r>
        <w:r>
          <w:fldChar w:fldCharType="begin"/>
        </w:r>
        <w:r>
          <w:instrText xml:space="preserve"> PAGEREF _Toc26168 \h </w:instrText>
        </w:r>
        <w:r>
          <w:fldChar w:fldCharType="separate"/>
        </w:r>
        <w:r>
          <w:t>57</w:t>
        </w:r>
        <w:r>
          <w:fldChar w:fldCharType="end"/>
        </w:r>
      </w:hyperlink>
    </w:p>
    <w:p>
      <w:pPr>
        <w:pStyle w:val="TOC2"/>
        <w:tabs>
          <w:tab w:val="right" w:leader="dot" w:pos="8306"/>
        </w:tabs>
      </w:pPr>
      <w:hyperlink w:anchor="_Toc1405" w:history="1">
        <w:r>
          <w:rPr>
            <w:rFonts w:ascii="仿宋" w:eastAsia="仿宋" w:hAnsi="仿宋" w:cs="仿宋" w:hint="eastAsia"/>
            <w:lang w:eastAsia="zh-CN"/>
          </w:rPr>
          <w:t>(三)、项目管理与监控体系</w:t>
        </w:r>
        <w:r>
          <w:tab/>
        </w:r>
        <w:r>
          <w:fldChar w:fldCharType="begin"/>
        </w:r>
        <w:r>
          <w:instrText xml:space="preserve"> PAGEREF _Toc1405 \h </w:instrText>
        </w:r>
        <w:r>
          <w:fldChar w:fldCharType="separate"/>
        </w:r>
        <w:r>
          <w:t>60</w:t>
        </w:r>
        <w:r>
          <w:fldChar w:fldCharType="end"/>
        </w:r>
      </w:hyperlink>
    </w:p>
    <w:p>
      <w:pPr>
        <w:pStyle w:val="TOC1"/>
        <w:tabs>
          <w:tab w:val="right" w:leader="dot" w:pos="8306"/>
        </w:tabs>
      </w:pPr>
      <w:hyperlink w:anchor="_Toc16786" w:history="1">
        <w:r>
          <w:rPr>
            <w:rFonts w:ascii="仿宋" w:eastAsia="仿宋" w:hAnsi="仿宋" w:cs="仿宋" w:hint="eastAsia"/>
            <w:lang w:eastAsia="zh-CN"/>
          </w:rPr>
          <w:t>十二、项目进度计划</w:t>
        </w:r>
        <w:r>
          <w:tab/>
        </w:r>
        <w:r>
          <w:fldChar w:fldCharType="begin"/>
        </w:r>
        <w:r>
          <w:instrText xml:space="preserve"> PAGEREF _Toc16786 \h </w:instrText>
        </w:r>
        <w:r>
          <w:fldChar w:fldCharType="separate"/>
        </w:r>
        <w:r>
          <w:t>62</w:t>
        </w:r>
        <w:r>
          <w:fldChar w:fldCharType="end"/>
        </w:r>
      </w:hyperlink>
    </w:p>
    <w:p>
      <w:pPr>
        <w:pStyle w:val="TOC2"/>
        <w:tabs>
          <w:tab w:val="right" w:leader="dot" w:pos="8306"/>
        </w:tabs>
      </w:pPr>
      <w:hyperlink w:anchor="_Toc31766" w:history="1">
        <w:r>
          <w:rPr>
            <w:rFonts w:ascii="仿宋" w:eastAsia="仿宋" w:hAnsi="仿宋" w:cs="仿宋" w:hint="eastAsia"/>
            <w:lang w:eastAsia="zh-CN"/>
          </w:rPr>
          <w:t>(一)、建设周期</w:t>
        </w:r>
        <w:r>
          <w:tab/>
        </w:r>
        <w:r>
          <w:fldChar w:fldCharType="begin"/>
        </w:r>
        <w:r>
          <w:instrText xml:space="preserve"> PAGEREF _Toc31766 \h </w:instrText>
        </w:r>
        <w:r>
          <w:fldChar w:fldCharType="separate"/>
        </w:r>
        <w:r>
          <w:t>62</w:t>
        </w:r>
        <w:r>
          <w:fldChar w:fldCharType="end"/>
        </w:r>
      </w:hyperlink>
    </w:p>
    <w:p>
      <w:pPr>
        <w:pStyle w:val="TOC2"/>
        <w:tabs>
          <w:tab w:val="right" w:leader="dot" w:pos="8306"/>
        </w:tabs>
      </w:pPr>
      <w:hyperlink w:anchor="_Toc2802" w:history="1">
        <w:r>
          <w:rPr>
            <w:rFonts w:ascii="仿宋" w:eastAsia="仿宋" w:hAnsi="仿宋" w:cs="仿宋" w:hint="eastAsia"/>
            <w:lang w:eastAsia="zh-CN"/>
          </w:rPr>
          <w:t>(二)、建设进度</w:t>
        </w:r>
        <w:r>
          <w:tab/>
        </w:r>
        <w:r>
          <w:fldChar w:fldCharType="begin"/>
        </w:r>
        <w:r>
          <w:instrText xml:space="preserve"> PAGEREF _Toc2802 \h </w:instrText>
        </w:r>
        <w:r>
          <w:fldChar w:fldCharType="separate"/>
        </w:r>
        <w:r>
          <w:t>62</w:t>
        </w:r>
        <w:r>
          <w:fldChar w:fldCharType="end"/>
        </w:r>
      </w:hyperlink>
    </w:p>
    <w:p>
      <w:pPr>
        <w:pStyle w:val="TOC2"/>
        <w:tabs>
          <w:tab w:val="right" w:leader="dot" w:pos="8306"/>
        </w:tabs>
      </w:pPr>
      <w:hyperlink w:anchor="_Toc17175" w:history="1">
        <w:r>
          <w:rPr>
            <w:rFonts w:ascii="仿宋" w:eastAsia="仿宋" w:hAnsi="仿宋" w:cs="仿宋" w:hint="eastAsia"/>
            <w:lang w:eastAsia="zh-CN"/>
          </w:rPr>
          <w:t>(三)、进度安排注意事项</w:t>
        </w:r>
        <w:r>
          <w:tab/>
        </w:r>
        <w:r>
          <w:fldChar w:fldCharType="begin"/>
        </w:r>
        <w:r>
          <w:instrText xml:space="preserve"> PAGEREF _Toc17175 \h </w:instrText>
        </w:r>
        <w:r>
          <w:fldChar w:fldCharType="separate"/>
        </w:r>
        <w:r>
          <w:t>63</w:t>
        </w:r>
        <w:r>
          <w:fldChar w:fldCharType="end"/>
        </w:r>
      </w:hyperlink>
    </w:p>
    <w:p>
      <w:pPr>
        <w:pStyle w:val="TOC2"/>
        <w:tabs>
          <w:tab w:val="right" w:leader="dot" w:pos="8306"/>
        </w:tabs>
      </w:pPr>
      <w:hyperlink w:anchor="_Toc19625" w:history="1">
        <w:r>
          <w:rPr>
            <w:rFonts w:ascii="仿宋" w:eastAsia="仿宋" w:hAnsi="仿宋" w:cs="仿宋" w:hint="eastAsia"/>
            <w:lang w:eastAsia="zh-CN"/>
          </w:rPr>
          <w:t>(四)、人力资源配置</w:t>
        </w:r>
        <w:r>
          <w:tab/>
        </w:r>
        <w:r>
          <w:fldChar w:fldCharType="begin"/>
        </w:r>
        <w:r>
          <w:instrText xml:space="preserve"> PAGEREF _Toc19625 \h </w:instrText>
        </w:r>
        <w:r>
          <w:fldChar w:fldCharType="separate"/>
        </w:r>
        <w:r>
          <w:t>64</w:t>
        </w:r>
        <w:r>
          <w:fldChar w:fldCharType="end"/>
        </w:r>
      </w:hyperlink>
    </w:p>
    <w:p>
      <w:pPr>
        <w:pStyle w:val="TOC2"/>
        <w:tabs>
          <w:tab w:val="right" w:leader="dot" w:pos="8306"/>
        </w:tabs>
      </w:pPr>
      <w:hyperlink w:anchor="_Toc14687" w:history="1">
        <w:r>
          <w:rPr>
            <w:rFonts w:ascii="仿宋" w:eastAsia="仿宋" w:hAnsi="仿宋" w:cs="仿宋" w:hint="eastAsia"/>
            <w:lang w:eastAsia="zh-CN"/>
          </w:rPr>
          <w:t>(五)、员工培训</w:t>
        </w:r>
        <w:r>
          <w:tab/>
        </w:r>
        <w:r>
          <w:fldChar w:fldCharType="begin"/>
        </w:r>
        <w:r>
          <w:instrText xml:space="preserve"> PAGEREF _Toc14687 \h </w:instrText>
        </w:r>
        <w:r>
          <w:fldChar w:fldCharType="separate"/>
        </w:r>
        <w:r>
          <w:t>66</w:t>
        </w:r>
        <w:r>
          <w:fldChar w:fldCharType="end"/>
        </w:r>
      </w:hyperlink>
    </w:p>
    <w:p>
      <w:pPr>
        <w:pStyle w:val="TOC2"/>
        <w:tabs>
          <w:tab w:val="right" w:leader="dot" w:pos="8306"/>
        </w:tabs>
      </w:pPr>
      <w:hyperlink w:anchor="_Toc14503" w:history="1">
        <w:r>
          <w:rPr>
            <w:rFonts w:ascii="仿宋" w:eastAsia="仿宋" w:hAnsi="仿宋" w:cs="仿宋" w:hint="eastAsia"/>
            <w:lang w:eastAsia="zh-CN"/>
          </w:rPr>
          <w:t>(六)、项目实施保障</w:t>
        </w:r>
        <w:r>
          <w:tab/>
        </w:r>
        <w:r>
          <w:fldChar w:fldCharType="begin"/>
        </w:r>
        <w:r>
          <w:instrText xml:space="preserve"> PAGEREF _Toc14503 \h </w:instrText>
        </w:r>
        <w:r>
          <w:fldChar w:fldCharType="separate"/>
        </w:r>
        <w:r>
          <w:t>67</w:t>
        </w:r>
        <w:r>
          <w:fldChar w:fldCharType="end"/>
        </w:r>
      </w:hyperlink>
    </w:p>
    <w:p>
      <w:pPr>
        <w:pStyle w:val="TOC2"/>
        <w:tabs>
          <w:tab w:val="right" w:leader="dot" w:pos="8306"/>
        </w:tabs>
      </w:pPr>
      <w:hyperlink w:anchor="_Toc1409" w:history="1">
        <w:r>
          <w:rPr>
            <w:rFonts w:ascii="仿宋" w:eastAsia="仿宋" w:hAnsi="仿宋" w:cs="仿宋" w:hint="eastAsia"/>
            <w:lang w:eastAsia="zh-CN"/>
          </w:rPr>
          <w:t>(七)、安全规范管理</w:t>
        </w:r>
        <w:r>
          <w:tab/>
        </w:r>
        <w:r>
          <w:fldChar w:fldCharType="begin"/>
        </w:r>
        <w:r>
          <w:instrText xml:space="preserve"> PAGEREF _Toc1409 \h </w:instrText>
        </w:r>
        <w:r>
          <w:fldChar w:fldCharType="separate"/>
        </w:r>
        <w:r>
          <w:t>68</w:t>
        </w:r>
        <w:r>
          <w:fldChar w:fldCharType="end"/>
        </w:r>
      </w:hyperlink>
    </w:p>
    <w:p>
      <w:pPr>
        <w:pStyle w:val="TOC1"/>
        <w:tabs>
          <w:tab w:val="right" w:leader="dot" w:pos="8306"/>
        </w:tabs>
      </w:pPr>
      <w:hyperlink w:anchor="_Toc11789" w:history="1">
        <w:r>
          <w:rPr>
            <w:rFonts w:ascii="仿宋" w:eastAsia="仿宋" w:hAnsi="仿宋" w:cs="仿宋" w:hint="eastAsia"/>
            <w:lang w:eastAsia="zh-CN"/>
          </w:rPr>
          <w:t>十三、法律法规与政策遵循</w:t>
        </w:r>
        <w:r>
          <w:tab/>
        </w:r>
        <w:r>
          <w:fldChar w:fldCharType="begin"/>
        </w:r>
        <w:r>
          <w:instrText xml:space="preserve"> PAGEREF _Toc11789 \h </w:instrText>
        </w:r>
        <w:r>
          <w:fldChar w:fldCharType="separate"/>
        </w:r>
        <w:r>
          <w:t>69</w:t>
        </w:r>
        <w:r>
          <w:fldChar w:fldCharType="end"/>
        </w:r>
      </w:hyperlink>
    </w:p>
    <w:p>
      <w:pPr>
        <w:pStyle w:val="TOC2"/>
        <w:tabs>
          <w:tab w:val="right" w:leader="dot" w:pos="8306"/>
        </w:tabs>
      </w:pPr>
      <w:hyperlink w:anchor="_Toc31115" w:history="1">
        <w:r>
          <w:rPr>
            <w:rFonts w:ascii="仿宋" w:eastAsia="仿宋" w:hAnsi="仿宋" w:cs="仿宋" w:hint="eastAsia"/>
            <w:lang w:eastAsia="zh-CN"/>
          </w:rPr>
          <w:t>(一)、法律法规遵守</w:t>
        </w:r>
        <w:r>
          <w:tab/>
        </w:r>
        <w:r>
          <w:fldChar w:fldCharType="begin"/>
        </w:r>
        <w:r>
          <w:instrText xml:space="preserve"> PAGEREF _Toc31115 \h </w:instrText>
        </w:r>
        <w:r>
          <w:fldChar w:fldCharType="separate"/>
        </w:r>
        <w:r>
          <w:t>69</w:t>
        </w:r>
        <w:r>
          <w:fldChar w:fldCharType="end"/>
        </w:r>
      </w:hyperlink>
    </w:p>
    <w:p>
      <w:pPr>
        <w:pStyle w:val="TOC2"/>
        <w:tabs>
          <w:tab w:val="right" w:leader="dot" w:pos="8306"/>
        </w:tabs>
      </w:pPr>
      <w:hyperlink w:anchor="_Toc12378" w:history="1">
        <w:r>
          <w:rPr>
            <w:rFonts w:ascii="仿宋" w:eastAsia="仿宋" w:hAnsi="仿宋" w:cs="仿宋" w:hint="eastAsia"/>
            <w:lang w:eastAsia="zh-CN"/>
          </w:rPr>
          <w:t>(二)、政策导向与利用</w:t>
        </w:r>
        <w:r>
          <w:tab/>
        </w:r>
        <w:r>
          <w:fldChar w:fldCharType="begin"/>
        </w:r>
        <w:r>
          <w:instrText xml:space="preserve"> PAGEREF _Toc12378 \h </w:instrText>
        </w:r>
        <w:r>
          <w:fldChar w:fldCharType="separate"/>
        </w:r>
        <w:r>
          <w:t>70</w:t>
        </w:r>
        <w:r>
          <w:fldChar w:fldCharType="end"/>
        </w:r>
      </w:hyperlink>
    </w:p>
    <w:p>
      <w:pPr>
        <w:pStyle w:val="TOC1"/>
        <w:tabs>
          <w:tab w:val="right" w:leader="dot" w:pos="8306"/>
        </w:tabs>
      </w:pPr>
      <w:hyperlink w:anchor="_Toc17923" w:history="1">
        <w:r>
          <w:rPr>
            <w:rFonts w:ascii="仿宋" w:eastAsia="仿宋" w:hAnsi="仿宋" w:cs="仿宋" w:hint="eastAsia"/>
            <w:lang w:eastAsia="zh-CN"/>
          </w:rPr>
          <w:t>十四、企业合规与伦理</w:t>
        </w:r>
        <w:r>
          <w:tab/>
        </w:r>
        <w:r>
          <w:fldChar w:fldCharType="begin"/>
        </w:r>
        <w:r>
          <w:instrText xml:space="preserve"> PAGEREF _Toc17923 \h </w:instrText>
        </w:r>
        <w:r>
          <w:fldChar w:fldCharType="separate"/>
        </w:r>
        <w:r>
          <w:t>71</w:t>
        </w:r>
        <w:r>
          <w:fldChar w:fldCharType="end"/>
        </w:r>
      </w:hyperlink>
    </w:p>
    <w:p>
      <w:pPr>
        <w:pStyle w:val="TOC2"/>
        <w:tabs>
          <w:tab w:val="right" w:leader="dot" w:pos="8306"/>
        </w:tabs>
      </w:pPr>
      <w:hyperlink w:anchor="_Toc1272" w:history="1">
        <w:r>
          <w:rPr>
            <w:rFonts w:ascii="仿宋" w:eastAsia="仿宋" w:hAnsi="仿宋" w:cs="仿宋" w:hint="eastAsia"/>
            <w:lang w:eastAsia="zh-CN"/>
          </w:rPr>
          <w:t>(一)、合规政策与程序</w:t>
        </w:r>
        <w:r>
          <w:tab/>
        </w:r>
        <w:r>
          <w:fldChar w:fldCharType="begin"/>
        </w:r>
        <w:r>
          <w:instrText xml:space="preserve"> PAGEREF _Toc1272 \h </w:instrText>
        </w:r>
        <w:r>
          <w:fldChar w:fldCharType="separate"/>
        </w:r>
        <w:r>
          <w:t>71</w:t>
        </w:r>
        <w:r>
          <w:fldChar w:fldCharType="end"/>
        </w:r>
      </w:hyperlink>
    </w:p>
    <w:p>
      <w:pPr>
        <w:pStyle w:val="TOC2"/>
        <w:tabs>
          <w:tab w:val="right" w:leader="dot" w:pos="8306"/>
        </w:tabs>
      </w:pPr>
      <w:hyperlink w:anchor="_Toc32189" w:history="1">
        <w:r>
          <w:rPr>
            <w:rFonts w:ascii="仿宋" w:eastAsia="仿宋" w:hAnsi="仿宋" w:cs="仿宋" w:hint="eastAsia"/>
            <w:lang w:eastAsia="zh-CN"/>
          </w:rPr>
          <w:t>(二)、伦理规范与培训</w:t>
        </w:r>
        <w:r>
          <w:tab/>
        </w:r>
        <w:r>
          <w:fldChar w:fldCharType="begin"/>
        </w:r>
        <w:r>
          <w:instrText xml:space="preserve"> PAGEREF _Toc32189 \h </w:instrText>
        </w:r>
        <w:r>
          <w:fldChar w:fldCharType="separate"/>
        </w:r>
        <w:r>
          <w:t>72</w:t>
        </w:r>
        <w:r>
          <w:fldChar w:fldCharType="end"/>
        </w:r>
      </w:hyperlink>
    </w:p>
    <w:p>
      <w:pPr>
        <w:pStyle w:val="TOC2"/>
        <w:tabs>
          <w:tab w:val="right" w:leader="dot" w:pos="8306"/>
        </w:tabs>
      </w:pPr>
      <w:hyperlink w:anchor="_Toc4656" w:history="1">
        <w:r>
          <w:rPr>
            <w:rFonts w:ascii="仿宋" w:eastAsia="仿宋" w:hAnsi="仿宋" w:cs="仿宋" w:hint="eastAsia"/>
            <w:lang w:eastAsia="zh-CN"/>
          </w:rPr>
          <w:t>(三)、合规风险评估</w:t>
        </w:r>
        <w:r>
          <w:tab/>
        </w:r>
        <w:r>
          <w:fldChar w:fldCharType="begin"/>
        </w:r>
        <w:r>
          <w:instrText xml:space="preserve"> PAGEREF _Toc4656 \h </w:instrText>
        </w:r>
        <w:r>
          <w:fldChar w:fldCharType="separate"/>
        </w:r>
        <w:r>
          <w:t>73</w:t>
        </w:r>
        <w:r>
          <w:fldChar w:fldCharType="end"/>
        </w:r>
      </w:hyperlink>
    </w:p>
    <w:p>
      <w:pPr>
        <w:pStyle w:val="TOC2"/>
        <w:tabs>
          <w:tab w:val="right" w:leader="dot" w:pos="8306"/>
        </w:tabs>
      </w:pPr>
      <w:hyperlink w:anchor="_Toc14717" w:history="1">
        <w:r>
          <w:rPr>
            <w:rFonts w:ascii="仿宋" w:eastAsia="仿宋" w:hAnsi="仿宋" w:cs="仿宋" w:hint="eastAsia"/>
            <w:lang w:eastAsia="zh-CN"/>
          </w:rPr>
          <w:t>(四)、合规监督与执行</w:t>
        </w:r>
        <w:r>
          <w:tab/>
        </w:r>
        <w:r>
          <w:fldChar w:fldCharType="begin"/>
        </w:r>
        <w:r>
          <w:instrText xml:space="preserve"> PAGEREF _Toc14717 \h </w:instrText>
        </w:r>
        <w:r>
          <w:fldChar w:fldCharType="separate"/>
        </w:r>
        <w:r>
          <w:t>75</w:t>
        </w:r>
        <w:r>
          <w:fldChar w:fldCharType="end"/>
        </w:r>
      </w:hyperlink>
    </w:p>
    <w:p>
      <w:pPr>
        <w:pStyle w:val="TOC1"/>
        <w:tabs>
          <w:tab w:val="right" w:leader="dot" w:pos="8306"/>
        </w:tabs>
      </w:pPr>
      <w:hyperlink w:anchor="_Toc13014" w:history="1">
        <w:r>
          <w:rPr>
            <w:rFonts w:ascii="仿宋" w:eastAsia="仿宋" w:hAnsi="仿宋" w:cs="仿宋" w:hint="eastAsia"/>
            <w:lang w:eastAsia="zh-CN"/>
          </w:rPr>
          <w:t>十五、成果转化与推广应用</w:t>
        </w:r>
        <w:r>
          <w:tab/>
        </w:r>
        <w:r>
          <w:fldChar w:fldCharType="begin"/>
        </w:r>
        <w:r>
          <w:instrText xml:space="preserve"> PAGEREF _Toc13014 \h </w:instrText>
        </w:r>
        <w:r>
          <w:fldChar w:fldCharType="separate"/>
        </w:r>
        <w:r>
          <w:t>75</w:t>
        </w:r>
        <w:r>
          <w:fldChar w:fldCharType="end"/>
        </w:r>
      </w:hyperlink>
    </w:p>
    <w:p>
      <w:pPr>
        <w:pStyle w:val="TOC2"/>
        <w:tabs>
          <w:tab w:val="right" w:leader="dot" w:pos="8306"/>
        </w:tabs>
      </w:pPr>
      <w:hyperlink w:anchor="_Toc24956" w:history="1">
        <w:r>
          <w:rPr>
            <w:rFonts w:ascii="仿宋" w:eastAsia="仿宋" w:hAnsi="仿宋" w:cs="仿宋" w:hint="eastAsia"/>
            <w:lang w:eastAsia="zh-CN"/>
          </w:rPr>
          <w:t>(一)、成果转化策略制定</w:t>
        </w:r>
        <w:r>
          <w:tab/>
        </w:r>
        <w:r>
          <w:fldChar w:fldCharType="begin"/>
        </w:r>
        <w:r>
          <w:instrText xml:space="preserve"> PAGEREF _Toc24956 \h </w:instrText>
        </w:r>
        <w:r>
          <w:fldChar w:fldCharType="separate"/>
        </w:r>
        <w:r>
          <w:t>75</w:t>
        </w:r>
        <w:r>
          <w:fldChar w:fldCharType="end"/>
        </w:r>
      </w:hyperlink>
    </w:p>
    <w:p>
      <w:pPr>
        <w:pStyle w:val="TOC2"/>
        <w:tabs>
          <w:tab w:val="right" w:leader="dot" w:pos="8306"/>
        </w:tabs>
      </w:pPr>
      <w:hyperlink w:anchor="_Toc3108" w:history="1">
        <w:r>
          <w:rPr>
            <w:rFonts w:ascii="仿宋" w:eastAsia="仿宋" w:hAnsi="仿宋" w:cs="仿宋" w:hint="eastAsia"/>
            <w:lang w:eastAsia="zh-CN"/>
          </w:rPr>
          <w:t>(二)、成果推广应用方案</w:t>
        </w:r>
        <w:r>
          <w:tab/>
        </w:r>
        <w:r>
          <w:fldChar w:fldCharType="begin"/>
        </w:r>
        <w:r>
          <w:instrText xml:space="preserve"> PAGEREF _Toc3108 \h </w:instrText>
        </w:r>
        <w:r>
          <w:fldChar w:fldCharType="separate"/>
        </w:r>
        <w:r>
          <w:t>77</w:t>
        </w:r>
        <w:r>
          <w:fldChar w:fldCharType="end"/>
        </w:r>
      </w:hyperlink>
    </w:p>
    <w:p>
      <w:pPr>
        <w:pStyle w:val="TOC1"/>
        <w:tabs>
          <w:tab w:val="right" w:leader="dot" w:pos="8306"/>
        </w:tabs>
      </w:pPr>
      <w:hyperlink w:anchor="_Toc5197" w:history="1">
        <w:r>
          <w:rPr>
            <w:rFonts w:ascii="仿宋" w:eastAsia="仿宋" w:hAnsi="仿宋" w:cs="仿宋" w:hint="eastAsia"/>
            <w:lang w:eastAsia="zh-CN"/>
          </w:rPr>
          <w:t>十六、合作与交流机制建立</w:t>
        </w:r>
        <w:r>
          <w:tab/>
        </w:r>
        <w:r>
          <w:fldChar w:fldCharType="begin"/>
        </w:r>
        <w:r>
          <w:instrText xml:space="preserve"> PAGEREF _Toc5197 \h </w:instrText>
        </w:r>
        <w:r>
          <w:fldChar w:fldCharType="separate"/>
        </w:r>
        <w:r>
          <w:t>78</w:t>
        </w:r>
        <w:r>
          <w:fldChar w:fldCharType="end"/>
        </w:r>
      </w:hyperlink>
    </w:p>
    <w:p>
      <w:pPr>
        <w:pStyle w:val="TOC2"/>
        <w:tabs>
          <w:tab w:val="right" w:leader="dot" w:pos="8306"/>
        </w:tabs>
      </w:pPr>
      <w:hyperlink w:anchor="_Toc8095" w:history="1">
        <w:r>
          <w:rPr>
            <w:rFonts w:ascii="仿宋" w:eastAsia="仿宋" w:hAnsi="仿宋" w:cs="仿宋" w:hint="eastAsia"/>
            <w:lang w:eastAsia="zh-CN"/>
          </w:rPr>
          <w:t>(一)、合作伙伴选择与合作方式</w:t>
        </w:r>
        <w:r>
          <w:tab/>
        </w:r>
        <w:r>
          <w:fldChar w:fldCharType="begin"/>
        </w:r>
        <w:r>
          <w:instrText xml:space="preserve"> PAGEREF _Toc8095 \h </w:instrText>
        </w:r>
        <w:r>
          <w:fldChar w:fldCharType="separate"/>
        </w:r>
        <w:r>
          <w:t>78</w:t>
        </w:r>
        <w:r>
          <w:fldChar w:fldCharType="end"/>
        </w:r>
      </w:hyperlink>
    </w:p>
    <w:p>
      <w:pPr>
        <w:pStyle w:val="TOC2"/>
        <w:tabs>
          <w:tab w:val="right" w:leader="dot" w:pos="8306"/>
        </w:tabs>
      </w:pPr>
      <w:hyperlink w:anchor="_Toc7606" w:history="1">
        <w:r>
          <w:rPr>
            <w:rFonts w:ascii="仿宋" w:eastAsia="仿宋" w:hAnsi="仿宋" w:cs="仿宋" w:hint="eastAsia"/>
            <w:lang w:eastAsia="zh-CN"/>
          </w:rPr>
          <w:t>(二)、交流与合作平台搭建</w:t>
        </w:r>
        <w:r>
          <w:tab/>
        </w:r>
        <w:r>
          <w:fldChar w:fldCharType="begin"/>
        </w:r>
        <w:r>
          <w:instrText xml:space="preserve"> PAGEREF _Toc7606 \h </w:instrText>
        </w:r>
        <w:r>
          <w:fldChar w:fldCharType="separate"/>
        </w:r>
        <w:r>
          <w:t>79</w:t>
        </w:r>
        <w:r>
          <w:fldChar w:fldCharType="end"/>
        </w:r>
      </w:hyperlink>
    </w:p>
    <w:p>
      <w:pPr>
        <w:pStyle w:val="TOC1"/>
        <w:tabs>
          <w:tab w:val="right" w:leader="dot" w:pos="8306"/>
        </w:tabs>
      </w:pPr>
      <w:hyperlink w:anchor="_Toc24828" w:history="1">
        <w:r>
          <w:rPr>
            <w:rFonts w:ascii="仿宋" w:eastAsia="仿宋" w:hAnsi="仿宋" w:cs="仿宋" w:hint="eastAsia"/>
            <w:lang w:eastAsia="zh-CN"/>
          </w:rPr>
          <w:t>十七、知识产权管理与保护</w:t>
        </w:r>
        <w:r>
          <w:tab/>
        </w:r>
        <w:r>
          <w:fldChar w:fldCharType="begin"/>
        </w:r>
        <w:r>
          <w:instrText xml:space="preserve"> PAGEREF _Toc24828 \h </w:instrText>
        </w:r>
        <w:r>
          <w:fldChar w:fldCharType="separate"/>
        </w:r>
        <w:r>
          <w:t>81</w:t>
        </w:r>
        <w:r>
          <w:fldChar w:fldCharType="end"/>
        </w:r>
      </w:hyperlink>
    </w:p>
    <w:p>
      <w:pPr>
        <w:pStyle w:val="TOC2"/>
        <w:tabs>
          <w:tab w:val="right" w:leader="dot" w:pos="8306"/>
        </w:tabs>
      </w:pPr>
      <w:hyperlink w:anchor="_Toc17779" w:history="1">
        <w:r>
          <w:rPr>
            <w:rFonts w:ascii="仿宋" w:eastAsia="仿宋" w:hAnsi="仿宋" w:cs="仿宋" w:hint="eastAsia"/>
            <w:lang w:eastAsia="zh-CN"/>
          </w:rPr>
          <w:t>(一)、知识产权管理体系建设</w:t>
        </w:r>
        <w:r>
          <w:tab/>
        </w:r>
        <w:r>
          <w:fldChar w:fldCharType="begin"/>
        </w:r>
        <w:r>
          <w:instrText xml:space="preserve"> PAGEREF _Toc17779 \h </w:instrText>
        </w:r>
        <w:r>
          <w:fldChar w:fldCharType="separate"/>
        </w:r>
        <w:r>
          <w:t>81</w:t>
        </w:r>
        <w:r>
          <w:fldChar w:fldCharType="end"/>
        </w:r>
      </w:hyperlink>
    </w:p>
    <w:p>
      <w:pPr>
        <w:pStyle w:val="TOC2"/>
        <w:tabs>
          <w:tab w:val="right" w:leader="dot" w:pos="8306"/>
        </w:tabs>
      </w:pPr>
      <w:hyperlink w:anchor="_Toc6243" w:history="1">
        <w:r>
          <w:rPr>
            <w:rFonts w:ascii="仿宋" w:eastAsia="仿宋" w:hAnsi="仿宋" w:cs="仿宋" w:hint="eastAsia"/>
            <w:lang w:eastAsia="zh-CN"/>
          </w:rPr>
          <w:t>(二)、知识产权保护措施</w:t>
        </w:r>
        <w:r>
          <w:tab/>
        </w:r>
        <w:r>
          <w:fldChar w:fldCharType="begin"/>
        </w:r>
        <w:r>
          <w:instrText xml:space="preserve"> PAGEREF _Toc6243 \h </w:instrText>
        </w:r>
        <w:r>
          <w:fldChar w:fldCharType="separate"/>
        </w:r>
        <w:r>
          <w:t>82</w:t>
        </w:r>
        <w:r>
          <w:fldChar w:fldCharType="end"/>
        </w:r>
      </w:hyperlink>
    </w:p>
    <w:p>
      <w:pPr>
        <w:pStyle w:val="TOC1"/>
        <w:tabs>
          <w:tab w:val="right" w:leader="dot" w:pos="8306"/>
        </w:tabs>
      </w:pPr>
      <w:hyperlink w:anchor="_Toc15621" w:history="1">
        <w:r>
          <w:rPr>
            <w:rFonts w:ascii="仿宋" w:eastAsia="仿宋" w:hAnsi="仿宋" w:cs="仿宋" w:hint="eastAsia"/>
            <w:lang w:eastAsia="zh-CN"/>
          </w:rPr>
          <w:t>十八、产业协同与集群发展</w:t>
        </w:r>
        <w:r>
          <w:tab/>
        </w:r>
        <w:r>
          <w:fldChar w:fldCharType="begin"/>
        </w:r>
        <w:r>
          <w:instrText xml:space="preserve"> PAGEREF _Toc15621 \h </w:instrText>
        </w:r>
        <w:r>
          <w:fldChar w:fldCharType="separate"/>
        </w:r>
        <w:r>
          <w:t>83</w:t>
        </w:r>
        <w:r>
          <w:fldChar w:fldCharType="end"/>
        </w:r>
      </w:hyperlink>
    </w:p>
    <w:p>
      <w:pPr>
        <w:pStyle w:val="TOC2"/>
        <w:tabs>
          <w:tab w:val="right" w:leader="dot" w:pos="8306"/>
        </w:tabs>
      </w:pPr>
      <w:hyperlink w:anchor="_Toc23420" w:history="1">
        <w:r>
          <w:rPr>
            <w:rFonts w:ascii="仿宋" w:eastAsia="仿宋" w:hAnsi="仿宋" w:cs="仿宋" w:hint="eastAsia"/>
            <w:lang w:eastAsia="zh-CN"/>
          </w:rPr>
          <w:t>(一)、产业协同机制建设</w:t>
        </w:r>
        <w:r>
          <w:tab/>
        </w:r>
        <w:r>
          <w:fldChar w:fldCharType="begin"/>
        </w:r>
        <w:r>
          <w:instrText xml:space="preserve"> PAGEREF _Toc23420 \h </w:instrText>
        </w:r>
        <w:r>
          <w:fldChar w:fldCharType="separate"/>
        </w:r>
        <w:r>
          <w:t>83</w:t>
        </w:r>
        <w:r>
          <w:fldChar w:fldCharType="end"/>
        </w:r>
      </w:hyperlink>
    </w:p>
    <w:p>
      <w:pPr>
        <w:pStyle w:val="TOC2"/>
        <w:tabs>
          <w:tab w:val="right" w:leader="dot" w:pos="8306"/>
        </w:tabs>
      </w:pPr>
      <w:hyperlink w:anchor="_Toc27891" w:history="1">
        <w:r>
          <w:rPr>
            <w:rFonts w:ascii="仿宋" w:eastAsia="仿宋" w:hAnsi="仿宋" w:cs="仿宋" w:hint="eastAsia"/>
            <w:lang w:eastAsia="zh-CN"/>
          </w:rPr>
          <w:t>(二)、产业集群培育与发展</w:t>
        </w:r>
        <w:r>
          <w:tab/>
        </w:r>
        <w:r>
          <w:fldChar w:fldCharType="begin"/>
        </w:r>
        <w:r>
          <w:instrText xml:space="preserve"> PAGEREF _Toc27891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6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41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98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4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32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钒铁项目与土地用途规划：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钒铁项目的容积率和建筑密度：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用地控制指标通常规定了容积率和建筑密度的要求。对于钒铁项目来说，这将影响建筑物的规模和高度。必须确保项目的设计符合容积率和建筑密度的限制，以遵守用地控制法规。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钒铁项目的建筑线限制：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用地控制指标还可能规定了建筑物与街道或相邻土地的距离，这被称为建筑线限制。钒铁项目必须遵守这些规定，以确保建筑的位置符合法规。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钒铁项目的环境影响和可持续性：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用地控制指标可能包括环境保护要求，例如绿地比例和污染防控措施。对于钒铁项目，这意味着必须考虑如何保护当地生态系统、水资源和空气质量，以确保项目的可持续性。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钒铁项目的规划和设计团队需要定期审查和更新用地控制指标，以确保项目的合规性。如果需要调整用地控制指标，必须与政府部门和相关利益相关者协商，以确保变更是合法的和有利于城市的发展。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在整个项目规划和实施过程中，与用地控制指标的合作和遵守是至关重要的。这有助于确保钒铁项目是一个合法、可持续且与城市规划一致的发展项目。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36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每个城市都有自己的规划目标和愿景，包括住宅区、商业区和工业区的平衡发展。钒铁项目需要与城市规划目标保持一致，以确保项目不会破坏城市的整体规划。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https://d.book118.com/627201064200006033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132BE3"/>
    <w:rsid w:val="0A132B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20106420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2024-01-12T16:28:00Z</dcterms:created>
  <dcterms:modified xsi:type="dcterms:W3CDTF">2024-01-12T16:29:22Z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7CFBA14E85EE4E108399B10568D96448_11</vt:lpwstr>
  </property>
  <property fmtid="{D5CDD505-2E9C-101B-9397-08002B2CF9AE}" pid="3" name="KSOProductBuildVer">
    <vt:lpwstr>2052-12.1.0.16120</vt:lpwstr>
  </property>
</Properties>
</file>