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循环经济项目建设总纲及方案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5" w:history="1">
        <w:r>
          <w:rPr>
            <w:rFonts w:ascii="仿宋" w:eastAsia="仿宋" w:hAnsi="仿宋" w:cs="仿宋" w:hint="eastAsia"/>
            <w:lang w:eastAsia="zh-CN"/>
          </w:rPr>
          <w:t>概论</w:t>
        </w:r>
        <w:r>
          <w:tab/>
        </w:r>
        <w:r>
          <w:fldChar w:fldCharType="begin"/>
        </w:r>
        <w:r>
          <w:instrText xml:space="preserve"> PAGEREF _Toc19155 \h </w:instrText>
        </w:r>
        <w:r>
          <w:fldChar w:fldCharType="separate"/>
        </w:r>
        <w:r>
          <w:t>3</w:t>
        </w:r>
        <w:r>
          <w:fldChar w:fldCharType="end"/>
        </w:r>
      </w:hyperlink>
    </w:p>
    <w:p>
      <w:pPr>
        <w:pStyle w:val="TOC1"/>
        <w:tabs>
          <w:tab w:val="right" w:leader="dot" w:pos="8306"/>
        </w:tabs>
      </w:pPr>
      <w:hyperlink w:anchor="_Toc7767" w:history="1">
        <w:r>
          <w:rPr>
            <w:rFonts w:ascii="仿宋" w:eastAsia="仿宋" w:hAnsi="仿宋" w:cs="仿宋" w:hint="eastAsia"/>
            <w:lang w:eastAsia="zh-CN"/>
          </w:rPr>
          <w:t>一、社会影响分析</w:t>
        </w:r>
        <w:r>
          <w:tab/>
        </w:r>
        <w:r>
          <w:fldChar w:fldCharType="begin"/>
        </w:r>
        <w:r>
          <w:instrText xml:space="preserve"> PAGEREF _Toc7767 \h </w:instrText>
        </w:r>
        <w:r>
          <w:fldChar w:fldCharType="separate"/>
        </w:r>
        <w:r>
          <w:t>3</w:t>
        </w:r>
        <w:r>
          <w:fldChar w:fldCharType="end"/>
        </w:r>
      </w:hyperlink>
    </w:p>
    <w:p>
      <w:pPr>
        <w:pStyle w:val="TOC2"/>
        <w:tabs>
          <w:tab w:val="right" w:leader="dot" w:pos="8306"/>
        </w:tabs>
      </w:pPr>
      <w:hyperlink w:anchor="_Toc15203" w:history="1">
        <w:r>
          <w:rPr>
            <w:rFonts w:ascii="仿宋" w:eastAsia="仿宋" w:hAnsi="仿宋" w:cs="仿宋" w:hint="eastAsia"/>
            <w:lang w:eastAsia="zh-CN"/>
          </w:rPr>
          <w:t>(一)、社会影响效果分析</w:t>
        </w:r>
        <w:r>
          <w:tab/>
        </w:r>
        <w:r>
          <w:fldChar w:fldCharType="begin"/>
        </w:r>
        <w:r>
          <w:instrText xml:space="preserve"> PAGEREF _Toc15203 \h </w:instrText>
        </w:r>
        <w:r>
          <w:fldChar w:fldCharType="separate"/>
        </w:r>
        <w:r>
          <w:t>3</w:t>
        </w:r>
        <w:r>
          <w:fldChar w:fldCharType="end"/>
        </w:r>
      </w:hyperlink>
    </w:p>
    <w:p>
      <w:pPr>
        <w:pStyle w:val="TOC2"/>
        <w:tabs>
          <w:tab w:val="right" w:leader="dot" w:pos="8306"/>
        </w:tabs>
      </w:pPr>
      <w:hyperlink w:anchor="_Toc30818" w:history="1">
        <w:r>
          <w:rPr>
            <w:rFonts w:ascii="仿宋" w:eastAsia="仿宋" w:hAnsi="仿宋" w:cs="仿宋" w:hint="eastAsia"/>
            <w:lang w:eastAsia="zh-CN"/>
          </w:rPr>
          <w:t>(二)、社会适应性分析</w:t>
        </w:r>
        <w:r>
          <w:tab/>
        </w:r>
        <w:r>
          <w:fldChar w:fldCharType="begin"/>
        </w:r>
        <w:r>
          <w:instrText xml:space="preserve"> PAGEREF _Toc30818 \h </w:instrText>
        </w:r>
        <w:r>
          <w:fldChar w:fldCharType="separate"/>
        </w:r>
        <w:r>
          <w:t>5</w:t>
        </w:r>
        <w:r>
          <w:fldChar w:fldCharType="end"/>
        </w:r>
      </w:hyperlink>
    </w:p>
    <w:p>
      <w:pPr>
        <w:pStyle w:val="TOC2"/>
        <w:tabs>
          <w:tab w:val="right" w:leader="dot" w:pos="8306"/>
        </w:tabs>
      </w:pPr>
      <w:hyperlink w:anchor="_Toc13359" w:history="1">
        <w:r>
          <w:rPr>
            <w:rFonts w:ascii="仿宋" w:eastAsia="仿宋" w:hAnsi="仿宋" w:cs="仿宋" w:hint="eastAsia"/>
            <w:lang w:eastAsia="zh-CN"/>
          </w:rPr>
          <w:t>(三)、社会风险及对策分析</w:t>
        </w:r>
        <w:r>
          <w:tab/>
        </w:r>
        <w:r>
          <w:fldChar w:fldCharType="begin"/>
        </w:r>
        <w:r>
          <w:instrText xml:space="preserve"> PAGEREF _Toc13359 \h </w:instrText>
        </w:r>
        <w:r>
          <w:fldChar w:fldCharType="separate"/>
        </w:r>
        <w:r>
          <w:t>7</w:t>
        </w:r>
        <w:r>
          <w:fldChar w:fldCharType="end"/>
        </w:r>
      </w:hyperlink>
    </w:p>
    <w:p>
      <w:pPr>
        <w:pStyle w:val="TOC1"/>
        <w:tabs>
          <w:tab w:val="right" w:leader="dot" w:pos="8306"/>
        </w:tabs>
      </w:pPr>
      <w:hyperlink w:anchor="_Toc23259" w:history="1">
        <w:r>
          <w:rPr>
            <w:rFonts w:ascii="仿宋" w:eastAsia="仿宋" w:hAnsi="仿宋" w:cs="仿宋" w:hint="eastAsia"/>
            <w:lang w:eastAsia="zh-CN"/>
          </w:rPr>
          <w:t>二、项目选址研究</w:t>
        </w:r>
        <w:r>
          <w:tab/>
        </w:r>
        <w:r>
          <w:fldChar w:fldCharType="begin"/>
        </w:r>
        <w:r>
          <w:instrText xml:space="preserve"> PAGEREF _Toc23259 \h </w:instrText>
        </w:r>
        <w:r>
          <w:fldChar w:fldCharType="separate"/>
        </w:r>
        <w:r>
          <w:t>10</w:t>
        </w:r>
        <w:r>
          <w:fldChar w:fldCharType="end"/>
        </w:r>
      </w:hyperlink>
    </w:p>
    <w:p>
      <w:pPr>
        <w:pStyle w:val="TOC2"/>
        <w:tabs>
          <w:tab w:val="right" w:leader="dot" w:pos="8306"/>
        </w:tabs>
      </w:pPr>
      <w:hyperlink w:anchor="_Toc335" w:history="1">
        <w:r>
          <w:rPr>
            <w:rFonts w:ascii="仿宋" w:eastAsia="仿宋" w:hAnsi="仿宋" w:cs="仿宋" w:hint="eastAsia"/>
            <w:lang w:eastAsia="zh-CN"/>
          </w:rPr>
          <w:t>(一)、项目选址原则</w:t>
        </w:r>
        <w:r>
          <w:tab/>
        </w:r>
        <w:r>
          <w:fldChar w:fldCharType="begin"/>
        </w:r>
        <w:r>
          <w:instrText xml:space="preserve"> PAGEREF _Toc335 \h </w:instrText>
        </w:r>
        <w:r>
          <w:fldChar w:fldCharType="separate"/>
        </w:r>
        <w:r>
          <w:t>10</w:t>
        </w:r>
        <w:r>
          <w:fldChar w:fldCharType="end"/>
        </w:r>
      </w:hyperlink>
    </w:p>
    <w:p>
      <w:pPr>
        <w:pStyle w:val="TOC2"/>
        <w:tabs>
          <w:tab w:val="right" w:leader="dot" w:pos="8306"/>
        </w:tabs>
      </w:pPr>
      <w:hyperlink w:anchor="_Toc1146" w:history="1">
        <w:r>
          <w:rPr>
            <w:rFonts w:ascii="仿宋" w:eastAsia="仿宋" w:hAnsi="仿宋" w:cs="仿宋" w:hint="eastAsia"/>
            <w:lang w:eastAsia="zh-CN"/>
          </w:rPr>
          <w:t>(二)、项目选址</w:t>
        </w:r>
        <w:r>
          <w:tab/>
        </w:r>
        <w:r>
          <w:fldChar w:fldCharType="begin"/>
        </w:r>
        <w:r>
          <w:instrText xml:space="preserve"> PAGEREF _Toc1146 \h </w:instrText>
        </w:r>
        <w:r>
          <w:fldChar w:fldCharType="separate"/>
        </w:r>
        <w:r>
          <w:t>14</w:t>
        </w:r>
        <w:r>
          <w:fldChar w:fldCharType="end"/>
        </w:r>
      </w:hyperlink>
    </w:p>
    <w:p>
      <w:pPr>
        <w:pStyle w:val="TOC2"/>
        <w:tabs>
          <w:tab w:val="right" w:leader="dot" w:pos="8306"/>
        </w:tabs>
      </w:pPr>
      <w:hyperlink w:anchor="_Toc1430" w:history="1">
        <w:r>
          <w:rPr>
            <w:rFonts w:ascii="仿宋" w:eastAsia="仿宋" w:hAnsi="仿宋" w:cs="仿宋" w:hint="eastAsia"/>
            <w:lang w:eastAsia="zh-CN"/>
          </w:rPr>
          <w:t>(三)、建设条件分析</w:t>
        </w:r>
        <w:r>
          <w:tab/>
        </w:r>
        <w:r>
          <w:fldChar w:fldCharType="begin"/>
        </w:r>
        <w:r>
          <w:instrText xml:space="preserve"> PAGEREF _Toc1430 \h </w:instrText>
        </w:r>
        <w:r>
          <w:fldChar w:fldCharType="separate"/>
        </w:r>
        <w:r>
          <w:t>16</w:t>
        </w:r>
        <w:r>
          <w:fldChar w:fldCharType="end"/>
        </w:r>
      </w:hyperlink>
    </w:p>
    <w:p>
      <w:pPr>
        <w:pStyle w:val="TOC2"/>
        <w:tabs>
          <w:tab w:val="right" w:leader="dot" w:pos="8306"/>
        </w:tabs>
      </w:pPr>
      <w:hyperlink w:anchor="_Toc22486" w:history="1">
        <w:r>
          <w:rPr>
            <w:rFonts w:ascii="仿宋" w:eastAsia="仿宋" w:hAnsi="仿宋" w:cs="仿宋" w:hint="eastAsia"/>
            <w:lang w:eastAsia="zh-CN"/>
          </w:rPr>
          <w:t>(四)、用地控制指标</w:t>
        </w:r>
        <w:r>
          <w:tab/>
        </w:r>
        <w:r>
          <w:fldChar w:fldCharType="begin"/>
        </w:r>
        <w:r>
          <w:instrText xml:space="preserve"> PAGEREF _Toc22486 \h </w:instrText>
        </w:r>
        <w:r>
          <w:fldChar w:fldCharType="separate"/>
        </w:r>
        <w:r>
          <w:t>17</w:t>
        </w:r>
        <w:r>
          <w:fldChar w:fldCharType="end"/>
        </w:r>
      </w:hyperlink>
    </w:p>
    <w:p>
      <w:pPr>
        <w:pStyle w:val="TOC2"/>
        <w:tabs>
          <w:tab w:val="right" w:leader="dot" w:pos="8306"/>
        </w:tabs>
      </w:pPr>
      <w:hyperlink w:anchor="_Toc16394" w:history="1">
        <w:r>
          <w:rPr>
            <w:rFonts w:ascii="仿宋" w:eastAsia="仿宋" w:hAnsi="仿宋" w:cs="仿宋" w:hint="eastAsia"/>
            <w:lang w:eastAsia="zh-CN"/>
          </w:rPr>
          <w:t>(五)、地总体要求</w:t>
        </w:r>
        <w:r>
          <w:tab/>
        </w:r>
        <w:r>
          <w:fldChar w:fldCharType="begin"/>
        </w:r>
        <w:r>
          <w:instrText xml:space="preserve"> PAGEREF _Toc16394 \h </w:instrText>
        </w:r>
        <w:r>
          <w:fldChar w:fldCharType="separate"/>
        </w:r>
        <w:r>
          <w:t>18</w:t>
        </w:r>
        <w:r>
          <w:fldChar w:fldCharType="end"/>
        </w:r>
      </w:hyperlink>
    </w:p>
    <w:p>
      <w:pPr>
        <w:pStyle w:val="TOC2"/>
        <w:tabs>
          <w:tab w:val="right" w:leader="dot" w:pos="8306"/>
        </w:tabs>
      </w:pPr>
      <w:hyperlink w:anchor="_Toc2948" w:history="1">
        <w:r>
          <w:rPr>
            <w:rFonts w:ascii="仿宋" w:eastAsia="仿宋" w:hAnsi="仿宋" w:cs="仿宋" w:hint="eastAsia"/>
            <w:lang w:eastAsia="zh-CN"/>
          </w:rPr>
          <w:t>(六)、节约用地措施</w:t>
        </w:r>
        <w:r>
          <w:tab/>
        </w:r>
        <w:r>
          <w:fldChar w:fldCharType="begin"/>
        </w:r>
        <w:r>
          <w:instrText xml:space="preserve"> PAGEREF _Toc2948 \h </w:instrText>
        </w:r>
        <w:r>
          <w:fldChar w:fldCharType="separate"/>
        </w:r>
        <w:r>
          <w:t>20</w:t>
        </w:r>
        <w:r>
          <w:fldChar w:fldCharType="end"/>
        </w:r>
      </w:hyperlink>
    </w:p>
    <w:p>
      <w:pPr>
        <w:pStyle w:val="TOC2"/>
        <w:tabs>
          <w:tab w:val="right" w:leader="dot" w:pos="8306"/>
        </w:tabs>
      </w:pPr>
      <w:hyperlink w:anchor="_Toc31239" w:history="1">
        <w:r>
          <w:rPr>
            <w:rFonts w:ascii="仿宋" w:eastAsia="仿宋" w:hAnsi="仿宋" w:cs="仿宋" w:hint="eastAsia"/>
            <w:lang w:eastAsia="zh-CN"/>
          </w:rPr>
          <w:t>(七)、选址综合评价</w:t>
        </w:r>
        <w:r>
          <w:tab/>
        </w:r>
        <w:r>
          <w:fldChar w:fldCharType="begin"/>
        </w:r>
        <w:r>
          <w:instrText xml:space="preserve"> PAGEREF _Toc31239 \h </w:instrText>
        </w:r>
        <w:r>
          <w:fldChar w:fldCharType="separate"/>
        </w:r>
        <w:r>
          <w:t>21</w:t>
        </w:r>
        <w:r>
          <w:fldChar w:fldCharType="end"/>
        </w:r>
      </w:hyperlink>
    </w:p>
    <w:p>
      <w:pPr>
        <w:pStyle w:val="TOC1"/>
        <w:tabs>
          <w:tab w:val="right" w:leader="dot" w:pos="8306"/>
        </w:tabs>
      </w:pPr>
      <w:hyperlink w:anchor="_Toc25631" w:history="1">
        <w:r>
          <w:rPr>
            <w:rFonts w:ascii="仿宋" w:eastAsia="仿宋" w:hAnsi="仿宋" w:cs="仿宋" w:hint="eastAsia"/>
            <w:lang w:eastAsia="zh-CN"/>
          </w:rPr>
          <w:t>三、循环经济项目概论</w:t>
        </w:r>
        <w:r>
          <w:tab/>
        </w:r>
        <w:r>
          <w:fldChar w:fldCharType="begin"/>
        </w:r>
        <w:r>
          <w:instrText xml:space="preserve"> PAGEREF _Toc25631 \h </w:instrText>
        </w:r>
        <w:r>
          <w:fldChar w:fldCharType="separate"/>
        </w:r>
        <w:r>
          <w:t>22</w:t>
        </w:r>
        <w:r>
          <w:fldChar w:fldCharType="end"/>
        </w:r>
      </w:hyperlink>
    </w:p>
    <w:p>
      <w:pPr>
        <w:pStyle w:val="TOC2"/>
        <w:tabs>
          <w:tab w:val="right" w:leader="dot" w:pos="8306"/>
        </w:tabs>
      </w:pPr>
      <w:hyperlink w:anchor="_Toc19361" w:history="1">
        <w:r>
          <w:rPr>
            <w:rFonts w:ascii="仿宋" w:eastAsia="仿宋" w:hAnsi="仿宋" w:cs="仿宋" w:hint="eastAsia"/>
            <w:lang w:eastAsia="zh-CN"/>
          </w:rPr>
          <w:t>(一)、项目申报单位概况</w:t>
        </w:r>
        <w:r>
          <w:tab/>
        </w:r>
        <w:r>
          <w:fldChar w:fldCharType="begin"/>
        </w:r>
        <w:r>
          <w:instrText xml:space="preserve"> PAGEREF _Toc19361 \h </w:instrText>
        </w:r>
        <w:r>
          <w:fldChar w:fldCharType="separate"/>
        </w:r>
        <w:r>
          <w:t>22</w:t>
        </w:r>
        <w:r>
          <w:fldChar w:fldCharType="end"/>
        </w:r>
      </w:hyperlink>
    </w:p>
    <w:p>
      <w:pPr>
        <w:pStyle w:val="TOC2"/>
        <w:tabs>
          <w:tab w:val="right" w:leader="dot" w:pos="8306"/>
        </w:tabs>
      </w:pPr>
      <w:hyperlink w:anchor="_Toc4012" w:history="1">
        <w:r>
          <w:rPr>
            <w:rFonts w:ascii="仿宋" w:eastAsia="仿宋" w:hAnsi="仿宋" w:cs="仿宋" w:hint="eastAsia"/>
            <w:lang w:eastAsia="zh-CN"/>
          </w:rPr>
          <w:t>(二)、项目概况</w:t>
        </w:r>
        <w:r>
          <w:tab/>
        </w:r>
        <w:r>
          <w:fldChar w:fldCharType="begin"/>
        </w:r>
        <w:r>
          <w:instrText xml:space="preserve"> PAGEREF _Toc4012 \h </w:instrText>
        </w:r>
        <w:r>
          <w:fldChar w:fldCharType="separate"/>
        </w:r>
        <w:r>
          <w:t>23</w:t>
        </w:r>
        <w:r>
          <w:fldChar w:fldCharType="end"/>
        </w:r>
      </w:hyperlink>
    </w:p>
    <w:p>
      <w:pPr>
        <w:pStyle w:val="TOC1"/>
        <w:tabs>
          <w:tab w:val="right" w:leader="dot" w:pos="8306"/>
        </w:tabs>
      </w:pPr>
      <w:hyperlink w:anchor="_Toc20486" w:history="1">
        <w:r>
          <w:rPr>
            <w:rFonts w:ascii="仿宋" w:eastAsia="仿宋" w:hAnsi="仿宋" w:cs="仿宋" w:hint="eastAsia"/>
            <w:lang w:eastAsia="zh-CN"/>
          </w:rPr>
          <w:t>四、财务管理与成本控制</w:t>
        </w:r>
        <w:r>
          <w:tab/>
        </w:r>
        <w:r>
          <w:fldChar w:fldCharType="begin"/>
        </w:r>
        <w:r>
          <w:instrText xml:space="preserve"> PAGEREF _Toc20486 \h </w:instrText>
        </w:r>
        <w:r>
          <w:fldChar w:fldCharType="separate"/>
        </w:r>
        <w:r>
          <w:t>26</w:t>
        </w:r>
        <w:r>
          <w:fldChar w:fldCharType="end"/>
        </w:r>
      </w:hyperlink>
    </w:p>
    <w:p>
      <w:pPr>
        <w:pStyle w:val="TOC2"/>
        <w:tabs>
          <w:tab w:val="right" w:leader="dot" w:pos="8306"/>
        </w:tabs>
      </w:pPr>
      <w:hyperlink w:anchor="_Toc13556" w:history="1">
        <w:r>
          <w:rPr>
            <w:rFonts w:ascii="仿宋" w:eastAsia="仿宋" w:hAnsi="仿宋" w:cs="仿宋" w:hint="eastAsia"/>
            <w:lang w:eastAsia="zh-CN"/>
          </w:rPr>
          <w:t>(一)、财务管理体系建设</w:t>
        </w:r>
        <w:r>
          <w:tab/>
        </w:r>
        <w:r>
          <w:fldChar w:fldCharType="begin"/>
        </w:r>
        <w:r>
          <w:instrText xml:space="preserve"> PAGEREF _Toc13556 \h </w:instrText>
        </w:r>
        <w:r>
          <w:fldChar w:fldCharType="separate"/>
        </w:r>
        <w:r>
          <w:t>26</w:t>
        </w:r>
        <w:r>
          <w:fldChar w:fldCharType="end"/>
        </w:r>
      </w:hyperlink>
    </w:p>
    <w:p>
      <w:pPr>
        <w:pStyle w:val="TOC2"/>
        <w:tabs>
          <w:tab w:val="right" w:leader="dot" w:pos="8306"/>
        </w:tabs>
      </w:pPr>
      <w:hyperlink w:anchor="_Toc29160" w:history="1">
        <w:r>
          <w:rPr>
            <w:rFonts w:ascii="仿宋" w:eastAsia="仿宋" w:hAnsi="仿宋" w:cs="仿宋" w:hint="eastAsia"/>
            <w:lang w:eastAsia="zh-CN"/>
          </w:rPr>
          <w:t>(二)、成本控制措施</w:t>
        </w:r>
        <w:r>
          <w:tab/>
        </w:r>
        <w:r>
          <w:fldChar w:fldCharType="begin"/>
        </w:r>
        <w:r>
          <w:instrText xml:space="preserve"> PAGEREF _Toc29160 \h </w:instrText>
        </w:r>
        <w:r>
          <w:fldChar w:fldCharType="separate"/>
        </w:r>
        <w:r>
          <w:t>27</w:t>
        </w:r>
        <w:r>
          <w:fldChar w:fldCharType="end"/>
        </w:r>
      </w:hyperlink>
    </w:p>
    <w:p>
      <w:pPr>
        <w:pStyle w:val="TOC1"/>
        <w:tabs>
          <w:tab w:val="right" w:leader="dot" w:pos="8306"/>
        </w:tabs>
      </w:pPr>
      <w:hyperlink w:anchor="_Toc7876" w:history="1">
        <w:r>
          <w:rPr>
            <w:rFonts w:ascii="仿宋" w:eastAsia="仿宋" w:hAnsi="仿宋" w:cs="仿宋" w:hint="eastAsia"/>
            <w:lang w:eastAsia="zh-CN"/>
          </w:rPr>
          <w:t>五、资源开发及综合利用分析</w:t>
        </w:r>
        <w:r>
          <w:tab/>
        </w:r>
        <w:r>
          <w:fldChar w:fldCharType="begin"/>
        </w:r>
        <w:r>
          <w:instrText xml:space="preserve"> PAGEREF _Toc7876 \h </w:instrText>
        </w:r>
        <w:r>
          <w:fldChar w:fldCharType="separate"/>
        </w:r>
        <w:r>
          <w:t>28</w:t>
        </w:r>
        <w:r>
          <w:fldChar w:fldCharType="end"/>
        </w:r>
      </w:hyperlink>
    </w:p>
    <w:p>
      <w:pPr>
        <w:pStyle w:val="TOC2"/>
        <w:tabs>
          <w:tab w:val="right" w:leader="dot" w:pos="8306"/>
        </w:tabs>
      </w:pPr>
      <w:hyperlink w:anchor="_Toc14391" w:history="1">
        <w:r>
          <w:rPr>
            <w:rFonts w:ascii="仿宋" w:eastAsia="仿宋" w:hAnsi="仿宋" w:cs="仿宋" w:hint="eastAsia"/>
            <w:lang w:eastAsia="zh-CN"/>
          </w:rPr>
          <w:t>(一)、资源开发方案</w:t>
        </w:r>
        <w:r>
          <w:tab/>
        </w:r>
        <w:r>
          <w:fldChar w:fldCharType="begin"/>
        </w:r>
        <w:r>
          <w:instrText xml:space="preserve"> PAGEREF _Toc14391 \h </w:instrText>
        </w:r>
        <w:r>
          <w:fldChar w:fldCharType="separate"/>
        </w:r>
        <w:r>
          <w:t>28</w:t>
        </w:r>
        <w:r>
          <w:fldChar w:fldCharType="end"/>
        </w:r>
      </w:hyperlink>
    </w:p>
    <w:p>
      <w:pPr>
        <w:pStyle w:val="TOC2"/>
        <w:tabs>
          <w:tab w:val="right" w:leader="dot" w:pos="8306"/>
        </w:tabs>
      </w:pPr>
      <w:hyperlink w:anchor="_Toc27198" w:history="1">
        <w:r>
          <w:rPr>
            <w:rFonts w:ascii="仿宋" w:eastAsia="仿宋" w:hAnsi="仿宋" w:cs="仿宋" w:hint="eastAsia"/>
            <w:lang w:eastAsia="zh-CN"/>
          </w:rPr>
          <w:t>(二)、资源利用方案</w:t>
        </w:r>
        <w:r>
          <w:tab/>
        </w:r>
        <w:r>
          <w:fldChar w:fldCharType="begin"/>
        </w:r>
        <w:r>
          <w:instrText xml:space="preserve"> PAGEREF _Toc27198 \h </w:instrText>
        </w:r>
        <w:r>
          <w:fldChar w:fldCharType="separate"/>
        </w:r>
        <w:r>
          <w:t>30</w:t>
        </w:r>
        <w:r>
          <w:fldChar w:fldCharType="end"/>
        </w:r>
      </w:hyperlink>
    </w:p>
    <w:p>
      <w:pPr>
        <w:pStyle w:val="TOC2"/>
        <w:tabs>
          <w:tab w:val="right" w:leader="dot" w:pos="8306"/>
        </w:tabs>
      </w:pPr>
      <w:hyperlink w:anchor="_Toc32180" w:history="1">
        <w:r>
          <w:rPr>
            <w:rFonts w:ascii="仿宋" w:eastAsia="仿宋" w:hAnsi="仿宋" w:cs="仿宋" w:hint="eastAsia"/>
            <w:lang w:eastAsia="zh-CN"/>
          </w:rPr>
          <w:t>(三)、资源节约措施</w:t>
        </w:r>
        <w:r>
          <w:tab/>
        </w:r>
        <w:r>
          <w:fldChar w:fldCharType="begin"/>
        </w:r>
        <w:r>
          <w:instrText xml:space="preserve"> PAGEREF _Toc32180 \h </w:instrText>
        </w:r>
        <w:r>
          <w:fldChar w:fldCharType="separate"/>
        </w:r>
        <w:r>
          <w:t>31</w:t>
        </w:r>
        <w:r>
          <w:fldChar w:fldCharType="end"/>
        </w:r>
      </w:hyperlink>
    </w:p>
    <w:p>
      <w:pPr>
        <w:pStyle w:val="TOC1"/>
        <w:tabs>
          <w:tab w:val="right" w:leader="dot" w:pos="8306"/>
        </w:tabs>
      </w:pPr>
      <w:hyperlink w:anchor="_Toc6302" w:history="1">
        <w:r>
          <w:rPr>
            <w:rFonts w:ascii="仿宋" w:eastAsia="仿宋" w:hAnsi="仿宋" w:cs="仿宋" w:hint="eastAsia"/>
            <w:lang w:eastAsia="zh-CN"/>
          </w:rPr>
          <w:t>六、建设风险评估分析</w:t>
        </w:r>
        <w:r>
          <w:tab/>
        </w:r>
        <w:r>
          <w:fldChar w:fldCharType="begin"/>
        </w:r>
        <w:r>
          <w:instrText xml:space="preserve"> PAGEREF _Toc6302 \h </w:instrText>
        </w:r>
        <w:r>
          <w:fldChar w:fldCharType="separate"/>
        </w:r>
        <w:r>
          <w:t>32</w:t>
        </w:r>
        <w:r>
          <w:fldChar w:fldCharType="end"/>
        </w:r>
      </w:hyperlink>
    </w:p>
    <w:p>
      <w:pPr>
        <w:pStyle w:val="TOC2"/>
        <w:tabs>
          <w:tab w:val="right" w:leader="dot" w:pos="8306"/>
        </w:tabs>
      </w:pPr>
      <w:hyperlink w:anchor="_Toc4651" w:history="1">
        <w:r>
          <w:rPr>
            <w:rFonts w:ascii="仿宋" w:eastAsia="仿宋" w:hAnsi="仿宋" w:cs="仿宋" w:hint="eastAsia"/>
            <w:lang w:eastAsia="zh-CN"/>
          </w:rPr>
          <w:t>(一)、政策风险分析</w:t>
        </w:r>
        <w:r>
          <w:tab/>
        </w:r>
        <w:r>
          <w:fldChar w:fldCharType="begin"/>
        </w:r>
        <w:r>
          <w:instrText xml:space="preserve"> PAGEREF _Toc4651 \h </w:instrText>
        </w:r>
        <w:r>
          <w:fldChar w:fldCharType="separate"/>
        </w:r>
        <w:r>
          <w:t>32</w:t>
        </w:r>
        <w:r>
          <w:fldChar w:fldCharType="end"/>
        </w:r>
      </w:hyperlink>
    </w:p>
    <w:p>
      <w:pPr>
        <w:pStyle w:val="TOC2"/>
        <w:tabs>
          <w:tab w:val="right" w:leader="dot" w:pos="8306"/>
        </w:tabs>
      </w:pPr>
      <w:hyperlink w:anchor="_Toc10262" w:history="1">
        <w:r>
          <w:rPr>
            <w:rFonts w:ascii="仿宋" w:eastAsia="仿宋" w:hAnsi="仿宋" w:cs="仿宋" w:hint="eastAsia"/>
            <w:lang w:eastAsia="zh-CN"/>
          </w:rPr>
          <w:t>(二)、社会风险分析</w:t>
        </w:r>
        <w:r>
          <w:tab/>
        </w:r>
        <w:r>
          <w:fldChar w:fldCharType="begin"/>
        </w:r>
        <w:r>
          <w:instrText xml:space="preserve"> PAGEREF _Toc10262 \h </w:instrText>
        </w:r>
        <w:r>
          <w:fldChar w:fldCharType="separate"/>
        </w:r>
        <w:r>
          <w:t>33</w:t>
        </w:r>
        <w:r>
          <w:fldChar w:fldCharType="end"/>
        </w:r>
      </w:hyperlink>
    </w:p>
    <w:p>
      <w:pPr>
        <w:pStyle w:val="TOC2"/>
        <w:tabs>
          <w:tab w:val="right" w:leader="dot" w:pos="8306"/>
        </w:tabs>
      </w:pPr>
      <w:hyperlink w:anchor="_Toc31307" w:history="1">
        <w:r>
          <w:rPr>
            <w:rFonts w:ascii="仿宋" w:eastAsia="仿宋" w:hAnsi="仿宋" w:cs="仿宋" w:hint="eastAsia"/>
            <w:lang w:eastAsia="zh-CN"/>
          </w:rPr>
          <w:t>(三)、市场风险分析</w:t>
        </w:r>
        <w:r>
          <w:tab/>
        </w:r>
        <w:r>
          <w:fldChar w:fldCharType="begin"/>
        </w:r>
        <w:r>
          <w:instrText xml:space="preserve"> PAGEREF _Toc31307 \h </w:instrText>
        </w:r>
        <w:r>
          <w:fldChar w:fldCharType="separate"/>
        </w:r>
        <w:r>
          <w:t>35</w:t>
        </w:r>
        <w:r>
          <w:fldChar w:fldCharType="end"/>
        </w:r>
      </w:hyperlink>
    </w:p>
    <w:p>
      <w:pPr>
        <w:pStyle w:val="TOC2"/>
        <w:tabs>
          <w:tab w:val="right" w:leader="dot" w:pos="8306"/>
        </w:tabs>
      </w:pPr>
      <w:hyperlink w:anchor="_Toc13497" w:history="1">
        <w:r>
          <w:rPr>
            <w:rFonts w:ascii="仿宋" w:eastAsia="仿宋" w:hAnsi="仿宋" w:cs="仿宋" w:hint="eastAsia"/>
            <w:lang w:eastAsia="zh-CN"/>
          </w:rPr>
          <w:t>(四)、资金风险分析</w:t>
        </w:r>
        <w:r>
          <w:tab/>
        </w:r>
        <w:r>
          <w:fldChar w:fldCharType="begin"/>
        </w:r>
        <w:r>
          <w:instrText xml:space="preserve"> PAGEREF _Toc13497 \h </w:instrText>
        </w:r>
        <w:r>
          <w:fldChar w:fldCharType="separate"/>
        </w:r>
        <w:r>
          <w:t>35</w:t>
        </w:r>
        <w:r>
          <w:fldChar w:fldCharType="end"/>
        </w:r>
      </w:hyperlink>
    </w:p>
    <w:p>
      <w:pPr>
        <w:pStyle w:val="TOC2"/>
        <w:tabs>
          <w:tab w:val="right" w:leader="dot" w:pos="8306"/>
        </w:tabs>
      </w:pPr>
      <w:hyperlink w:anchor="_Toc27514" w:history="1">
        <w:r>
          <w:rPr>
            <w:rFonts w:ascii="仿宋" w:eastAsia="仿宋" w:hAnsi="仿宋" w:cs="仿宋" w:hint="eastAsia"/>
            <w:lang w:eastAsia="zh-CN"/>
          </w:rPr>
          <w:t>(五)、技术风险分析</w:t>
        </w:r>
        <w:r>
          <w:tab/>
        </w:r>
        <w:r>
          <w:fldChar w:fldCharType="begin"/>
        </w:r>
        <w:r>
          <w:instrText xml:space="preserve"> PAGEREF _Toc27514 \h </w:instrText>
        </w:r>
        <w:r>
          <w:fldChar w:fldCharType="separate"/>
        </w:r>
        <w:r>
          <w:t>36</w:t>
        </w:r>
        <w:r>
          <w:fldChar w:fldCharType="end"/>
        </w:r>
      </w:hyperlink>
    </w:p>
    <w:p>
      <w:pPr>
        <w:pStyle w:val="TOC2"/>
        <w:tabs>
          <w:tab w:val="right" w:leader="dot" w:pos="8306"/>
        </w:tabs>
      </w:pPr>
      <w:hyperlink w:anchor="_Toc27017" w:history="1">
        <w:r>
          <w:rPr>
            <w:rFonts w:ascii="仿宋" w:eastAsia="仿宋" w:hAnsi="仿宋" w:cs="仿宋" w:hint="eastAsia"/>
            <w:lang w:eastAsia="zh-CN"/>
          </w:rPr>
          <w:t>(六)、财务风险分析</w:t>
        </w:r>
        <w:r>
          <w:tab/>
        </w:r>
        <w:r>
          <w:fldChar w:fldCharType="begin"/>
        </w:r>
        <w:r>
          <w:instrText xml:space="preserve"> PAGEREF _Toc27017 \h </w:instrText>
        </w:r>
        <w:r>
          <w:fldChar w:fldCharType="separate"/>
        </w:r>
        <w:r>
          <w:t>38</w:t>
        </w:r>
        <w:r>
          <w:fldChar w:fldCharType="end"/>
        </w:r>
      </w:hyperlink>
    </w:p>
    <w:p>
      <w:pPr>
        <w:pStyle w:val="TOC2"/>
        <w:tabs>
          <w:tab w:val="right" w:leader="dot" w:pos="8306"/>
        </w:tabs>
      </w:pPr>
      <w:hyperlink w:anchor="_Toc19225" w:history="1">
        <w:r>
          <w:rPr>
            <w:rFonts w:ascii="仿宋" w:eastAsia="仿宋" w:hAnsi="仿宋" w:cs="仿宋" w:hint="eastAsia"/>
            <w:lang w:eastAsia="zh-CN"/>
          </w:rPr>
          <w:t>(七)、管理风险分析</w:t>
        </w:r>
        <w:r>
          <w:tab/>
        </w:r>
        <w:r>
          <w:fldChar w:fldCharType="begin"/>
        </w:r>
        <w:r>
          <w:instrText xml:space="preserve"> PAGEREF _Toc19225 \h </w:instrText>
        </w:r>
        <w:r>
          <w:fldChar w:fldCharType="separate"/>
        </w:r>
        <w:r>
          <w:t>39</w:t>
        </w:r>
        <w:r>
          <w:fldChar w:fldCharType="end"/>
        </w:r>
      </w:hyperlink>
    </w:p>
    <w:p>
      <w:pPr>
        <w:pStyle w:val="TOC2"/>
        <w:tabs>
          <w:tab w:val="right" w:leader="dot" w:pos="8306"/>
        </w:tabs>
      </w:pPr>
      <w:hyperlink w:anchor="_Toc2848" w:history="1">
        <w:r>
          <w:rPr>
            <w:rFonts w:ascii="仿宋" w:eastAsia="仿宋" w:hAnsi="仿宋" w:cs="仿宋" w:hint="eastAsia"/>
            <w:lang w:eastAsia="zh-CN"/>
          </w:rPr>
          <w:t>(八)、其它风险分析</w:t>
        </w:r>
        <w:r>
          <w:tab/>
        </w:r>
        <w:r>
          <w:fldChar w:fldCharType="begin"/>
        </w:r>
        <w:r>
          <w:instrText xml:space="preserve"> PAGEREF _Toc2848 \h </w:instrText>
        </w:r>
        <w:r>
          <w:fldChar w:fldCharType="separate"/>
        </w:r>
        <w:r>
          <w:t>41</w:t>
        </w:r>
        <w:r>
          <w:fldChar w:fldCharType="end"/>
        </w:r>
      </w:hyperlink>
    </w:p>
    <w:p>
      <w:pPr>
        <w:pStyle w:val="TOC2"/>
        <w:tabs>
          <w:tab w:val="right" w:leader="dot" w:pos="8306"/>
        </w:tabs>
      </w:pPr>
      <w:hyperlink w:anchor="_Toc29970" w:history="1">
        <w:r>
          <w:rPr>
            <w:rFonts w:ascii="仿宋" w:eastAsia="仿宋" w:hAnsi="仿宋" w:cs="仿宋" w:hint="eastAsia"/>
            <w:lang w:eastAsia="zh-CN"/>
          </w:rPr>
          <w:t>(九)、社会影响评估</w:t>
        </w:r>
        <w:r>
          <w:tab/>
        </w:r>
        <w:r>
          <w:fldChar w:fldCharType="begin"/>
        </w:r>
        <w:r>
          <w:instrText xml:space="preserve"> PAGEREF _Toc29970 \h </w:instrText>
        </w:r>
        <w:r>
          <w:fldChar w:fldCharType="separate"/>
        </w:r>
        <w:r>
          <w:t>42</w:t>
        </w:r>
        <w:r>
          <w:fldChar w:fldCharType="end"/>
        </w:r>
      </w:hyperlink>
    </w:p>
    <w:p>
      <w:pPr>
        <w:pStyle w:val="TOC1"/>
        <w:tabs>
          <w:tab w:val="right" w:leader="dot" w:pos="8306"/>
        </w:tabs>
      </w:pPr>
      <w:hyperlink w:anchor="_Toc28824" w:history="1">
        <w:r>
          <w:rPr>
            <w:rFonts w:ascii="仿宋" w:eastAsia="仿宋" w:hAnsi="仿宋" w:cs="仿宋" w:hint="eastAsia"/>
            <w:lang w:eastAsia="zh-CN"/>
          </w:rPr>
          <w:t>七、环境保护与治理方案</w:t>
        </w:r>
        <w:r>
          <w:tab/>
        </w:r>
        <w:r>
          <w:fldChar w:fldCharType="begin"/>
        </w:r>
        <w:r>
          <w:instrText xml:space="preserve"> PAGEREF _Toc28824 \h </w:instrText>
        </w:r>
        <w:r>
          <w:fldChar w:fldCharType="separate"/>
        </w:r>
        <w:r>
          <w:t>44</w:t>
        </w:r>
        <w:r>
          <w:fldChar w:fldCharType="end"/>
        </w:r>
      </w:hyperlink>
    </w:p>
    <w:p>
      <w:pPr>
        <w:pStyle w:val="TOC2"/>
        <w:tabs>
          <w:tab w:val="right" w:leader="dot" w:pos="8306"/>
        </w:tabs>
      </w:pPr>
      <w:hyperlink w:anchor="_Toc27557" w:history="1">
        <w:r>
          <w:rPr>
            <w:rFonts w:ascii="仿宋" w:eastAsia="仿宋" w:hAnsi="仿宋" w:cs="仿宋" w:hint="eastAsia"/>
            <w:lang w:eastAsia="zh-CN"/>
          </w:rPr>
          <w:t>(一)、项目环境影响评估</w:t>
        </w:r>
        <w:r>
          <w:tab/>
        </w:r>
        <w:r>
          <w:fldChar w:fldCharType="begin"/>
        </w:r>
        <w:r>
          <w:instrText xml:space="preserve"> PAGEREF _Toc27557 \h </w:instrText>
        </w:r>
        <w:r>
          <w:fldChar w:fldCharType="separate"/>
        </w:r>
        <w:r>
          <w:t>44</w:t>
        </w:r>
        <w:r>
          <w:fldChar w:fldCharType="end"/>
        </w:r>
      </w:hyperlink>
    </w:p>
    <w:p>
      <w:pPr>
        <w:pStyle w:val="TOC2"/>
        <w:tabs>
          <w:tab w:val="right" w:leader="dot" w:pos="8306"/>
        </w:tabs>
      </w:pPr>
      <w:hyperlink w:anchor="_Toc9360" w:history="1">
        <w:r>
          <w:rPr>
            <w:rFonts w:ascii="仿宋" w:eastAsia="仿宋" w:hAnsi="仿宋" w:cs="仿宋" w:hint="eastAsia"/>
            <w:lang w:eastAsia="zh-CN"/>
          </w:rPr>
          <w:t>(二)、环境保护措施与治理方案</w:t>
        </w:r>
        <w:r>
          <w:tab/>
        </w:r>
        <w:r>
          <w:fldChar w:fldCharType="begin"/>
        </w:r>
        <w:r>
          <w:instrText xml:space="preserve"> PAGEREF _Toc9360 \h </w:instrText>
        </w:r>
        <w:r>
          <w:fldChar w:fldCharType="separate"/>
        </w:r>
        <w:r>
          <w:t>45</w:t>
        </w:r>
        <w:r>
          <w:fldChar w:fldCharType="end"/>
        </w:r>
      </w:hyperlink>
    </w:p>
    <w:p>
      <w:pPr>
        <w:pStyle w:val="TOC1"/>
        <w:tabs>
          <w:tab w:val="right" w:leader="dot" w:pos="8306"/>
        </w:tabs>
      </w:pPr>
      <w:hyperlink w:anchor="_Toc25294" w:history="1">
        <w:r>
          <w:rPr>
            <w:rFonts w:ascii="仿宋" w:eastAsia="仿宋" w:hAnsi="仿宋" w:cs="仿宋" w:hint="eastAsia"/>
            <w:lang w:eastAsia="zh-CN"/>
          </w:rPr>
          <w:t>八、经济效益与社会效益优化</w:t>
        </w:r>
        <w:r>
          <w:tab/>
        </w:r>
        <w:r>
          <w:fldChar w:fldCharType="begin"/>
        </w:r>
        <w:r>
          <w:instrText xml:space="preserve"> PAGEREF _Toc25294 \h </w:instrText>
        </w:r>
        <w:r>
          <w:fldChar w:fldCharType="separate"/>
        </w:r>
        <w:r>
          <w:t>45</w:t>
        </w:r>
        <w:r>
          <w:fldChar w:fldCharType="end"/>
        </w:r>
      </w:hyperlink>
    </w:p>
    <w:p>
      <w:pPr>
        <w:pStyle w:val="TOC2"/>
        <w:tabs>
          <w:tab w:val="right" w:leader="dot" w:pos="8306"/>
        </w:tabs>
      </w:pPr>
      <w:hyperlink w:anchor="_Toc30595" w:history="1">
        <w:r>
          <w:rPr>
            <w:rFonts w:ascii="仿宋" w:eastAsia="仿宋" w:hAnsi="仿宋" w:cs="仿宋" w:hint="eastAsia"/>
            <w:lang w:eastAsia="zh-CN"/>
          </w:rPr>
          <w:t>(一)、经济效益提升策略</w:t>
        </w:r>
        <w:r>
          <w:tab/>
        </w:r>
        <w:r>
          <w:fldChar w:fldCharType="begin"/>
        </w:r>
        <w:r>
          <w:instrText xml:space="preserve"> PAGEREF _Toc30595 \h </w:instrText>
        </w:r>
        <w:r>
          <w:fldChar w:fldCharType="separate"/>
        </w:r>
        <w:r>
          <w:t>45</w:t>
        </w:r>
        <w:r>
          <w:fldChar w:fldCharType="end"/>
        </w:r>
      </w:hyperlink>
    </w:p>
    <w:p>
      <w:pPr>
        <w:pStyle w:val="TOC2"/>
        <w:tabs>
          <w:tab w:val="right" w:leader="dot" w:pos="8306"/>
        </w:tabs>
      </w:pPr>
      <w:hyperlink w:anchor="_Toc27587" w:history="1">
        <w:r>
          <w:rPr>
            <w:rFonts w:ascii="仿宋" w:eastAsia="仿宋" w:hAnsi="仿宋" w:cs="仿宋" w:hint="eastAsia"/>
            <w:lang w:eastAsia="zh-CN"/>
          </w:rPr>
          <w:t>(二)、社会效益增强方案</w:t>
        </w:r>
        <w:r>
          <w:tab/>
        </w:r>
        <w:r>
          <w:fldChar w:fldCharType="begin"/>
        </w:r>
        <w:r>
          <w:instrText xml:space="preserve"> PAGEREF _Toc27587 \h </w:instrText>
        </w:r>
        <w:r>
          <w:fldChar w:fldCharType="separate"/>
        </w:r>
        <w:r>
          <w:t>46</w:t>
        </w:r>
        <w:r>
          <w:fldChar w:fldCharType="end"/>
        </w:r>
      </w:hyperlink>
    </w:p>
    <w:p>
      <w:pPr>
        <w:pStyle w:val="TOC1"/>
        <w:tabs>
          <w:tab w:val="right" w:leader="dot" w:pos="8306"/>
        </w:tabs>
      </w:pPr>
      <w:hyperlink w:anchor="_Toc21977" w:history="1">
        <w:r>
          <w:rPr>
            <w:rFonts w:ascii="仿宋" w:eastAsia="仿宋" w:hAnsi="仿宋" w:cs="仿宋" w:hint="eastAsia"/>
            <w:lang w:eastAsia="zh-CN"/>
          </w:rPr>
          <w:t>九、项目进度计划</w:t>
        </w:r>
        <w:r>
          <w:tab/>
        </w:r>
        <w:r>
          <w:fldChar w:fldCharType="begin"/>
        </w:r>
        <w:r>
          <w:instrText xml:space="preserve"> PAGEREF _Toc21977 \h </w:instrText>
        </w:r>
        <w:r>
          <w:fldChar w:fldCharType="separate"/>
        </w:r>
        <w:r>
          <w:t>47</w:t>
        </w:r>
        <w:r>
          <w:fldChar w:fldCharType="end"/>
        </w:r>
      </w:hyperlink>
    </w:p>
    <w:p>
      <w:pPr>
        <w:pStyle w:val="TOC2"/>
        <w:tabs>
          <w:tab w:val="right" w:leader="dot" w:pos="8306"/>
        </w:tabs>
      </w:pPr>
      <w:hyperlink w:anchor="_Toc26955" w:history="1">
        <w:r>
          <w:rPr>
            <w:rFonts w:ascii="仿宋" w:eastAsia="仿宋" w:hAnsi="仿宋" w:cs="仿宋" w:hint="eastAsia"/>
            <w:lang w:eastAsia="zh-CN"/>
          </w:rPr>
          <w:t>(一)、建设周期</w:t>
        </w:r>
        <w:r>
          <w:tab/>
        </w:r>
        <w:r>
          <w:fldChar w:fldCharType="begin"/>
        </w:r>
        <w:r>
          <w:instrText xml:space="preserve"> PAGEREF _Toc26955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4" w:history="1">
        <w:r>
          <w:rPr>
            <w:rFonts w:ascii="仿宋" w:eastAsia="仿宋" w:hAnsi="仿宋" w:cs="仿宋" w:hint="eastAsia"/>
            <w:lang w:eastAsia="zh-CN"/>
          </w:rPr>
          <w:t>(二)、建设进度</w:t>
        </w:r>
        <w:r>
          <w:tab/>
        </w:r>
        <w:r>
          <w:fldChar w:fldCharType="begin"/>
        </w:r>
        <w:r>
          <w:instrText xml:space="preserve"> PAGEREF _Toc1864 \h </w:instrText>
        </w:r>
        <w:r>
          <w:fldChar w:fldCharType="separate"/>
        </w:r>
        <w:r>
          <w:t>47</w:t>
        </w:r>
        <w:r>
          <w:fldChar w:fldCharType="end"/>
        </w:r>
      </w:hyperlink>
    </w:p>
    <w:p>
      <w:pPr>
        <w:pStyle w:val="TOC2"/>
        <w:tabs>
          <w:tab w:val="right" w:leader="dot" w:pos="8306"/>
        </w:tabs>
      </w:pPr>
      <w:hyperlink w:anchor="_Toc31754" w:history="1">
        <w:r>
          <w:rPr>
            <w:rFonts w:ascii="仿宋" w:eastAsia="仿宋" w:hAnsi="仿宋" w:cs="仿宋" w:hint="eastAsia"/>
            <w:lang w:eastAsia="zh-CN"/>
          </w:rPr>
          <w:t>(三)、进度安排注意事项</w:t>
        </w:r>
        <w:r>
          <w:tab/>
        </w:r>
        <w:r>
          <w:fldChar w:fldCharType="begin"/>
        </w:r>
        <w:r>
          <w:instrText xml:space="preserve"> PAGEREF _Toc31754 \h </w:instrText>
        </w:r>
        <w:r>
          <w:fldChar w:fldCharType="separate"/>
        </w:r>
        <w:r>
          <w:t>49</w:t>
        </w:r>
        <w:r>
          <w:fldChar w:fldCharType="end"/>
        </w:r>
      </w:hyperlink>
    </w:p>
    <w:p>
      <w:pPr>
        <w:pStyle w:val="TOC2"/>
        <w:tabs>
          <w:tab w:val="right" w:leader="dot" w:pos="8306"/>
        </w:tabs>
      </w:pPr>
      <w:hyperlink w:anchor="_Toc27270" w:history="1">
        <w:r>
          <w:rPr>
            <w:rFonts w:ascii="仿宋" w:eastAsia="仿宋" w:hAnsi="仿宋" w:cs="仿宋" w:hint="eastAsia"/>
            <w:lang w:eastAsia="zh-CN"/>
          </w:rPr>
          <w:t>(四)、人力资源配置</w:t>
        </w:r>
        <w:r>
          <w:tab/>
        </w:r>
        <w:r>
          <w:fldChar w:fldCharType="begin"/>
        </w:r>
        <w:r>
          <w:instrText xml:space="preserve"> PAGEREF _Toc27270 \h </w:instrText>
        </w:r>
        <w:r>
          <w:fldChar w:fldCharType="separate"/>
        </w:r>
        <w:r>
          <w:t>50</w:t>
        </w:r>
        <w:r>
          <w:fldChar w:fldCharType="end"/>
        </w:r>
      </w:hyperlink>
    </w:p>
    <w:p>
      <w:pPr>
        <w:pStyle w:val="TOC2"/>
        <w:tabs>
          <w:tab w:val="right" w:leader="dot" w:pos="8306"/>
        </w:tabs>
      </w:pPr>
      <w:hyperlink w:anchor="_Toc19959" w:history="1">
        <w:r>
          <w:rPr>
            <w:rFonts w:ascii="仿宋" w:eastAsia="仿宋" w:hAnsi="仿宋" w:cs="仿宋" w:hint="eastAsia"/>
            <w:lang w:eastAsia="zh-CN"/>
          </w:rPr>
          <w:t>(五)、员工培训</w:t>
        </w:r>
        <w:r>
          <w:tab/>
        </w:r>
        <w:r>
          <w:fldChar w:fldCharType="begin"/>
        </w:r>
        <w:r>
          <w:instrText xml:space="preserve"> PAGEREF _Toc19959 \h </w:instrText>
        </w:r>
        <w:r>
          <w:fldChar w:fldCharType="separate"/>
        </w:r>
        <w:r>
          <w:t>52</w:t>
        </w:r>
        <w:r>
          <w:fldChar w:fldCharType="end"/>
        </w:r>
      </w:hyperlink>
    </w:p>
    <w:p>
      <w:pPr>
        <w:pStyle w:val="TOC2"/>
        <w:tabs>
          <w:tab w:val="right" w:leader="dot" w:pos="8306"/>
        </w:tabs>
      </w:pPr>
      <w:hyperlink w:anchor="_Toc5990" w:history="1">
        <w:r>
          <w:rPr>
            <w:rFonts w:ascii="仿宋" w:eastAsia="仿宋" w:hAnsi="仿宋" w:cs="仿宋" w:hint="eastAsia"/>
            <w:lang w:eastAsia="zh-CN"/>
          </w:rPr>
          <w:t>(六)、项目实施保障</w:t>
        </w:r>
        <w:r>
          <w:tab/>
        </w:r>
        <w:r>
          <w:fldChar w:fldCharType="begin"/>
        </w:r>
        <w:r>
          <w:instrText xml:space="preserve"> PAGEREF _Toc5990 \h </w:instrText>
        </w:r>
        <w:r>
          <w:fldChar w:fldCharType="separate"/>
        </w:r>
        <w:r>
          <w:t>53</w:t>
        </w:r>
        <w:r>
          <w:fldChar w:fldCharType="end"/>
        </w:r>
      </w:hyperlink>
    </w:p>
    <w:p>
      <w:pPr>
        <w:pStyle w:val="TOC2"/>
        <w:tabs>
          <w:tab w:val="right" w:leader="dot" w:pos="8306"/>
        </w:tabs>
      </w:pPr>
      <w:hyperlink w:anchor="_Toc7816" w:history="1">
        <w:r>
          <w:rPr>
            <w:rFonts w:ascii="仿宋" w:eastAsia="仿宋" w:hAnsi="仿宋" w:cs="仿宋" w:hint="eastAsia"/>
            <w:lang w:eastAsia="zh-CN"/>
          </w:rPr>
          <w:t>(七)、安全规范管理</w:t>
        </w:r>
        <w:r>
          <w:tab/>
        </w:r>
        <w:r>
          <w:fldChar w:fldCharType="begin"/>
        </w:r>
        <w:r>
          <w:instrText xml:space="preserve"> PAGEREF _Toc7816 \h </w:instrText>
        </w:r>
        <w:r>
          <w:fldChar w:fldCharType="separate"/>
        </w:r>
        <w:r>
          <w:t>54</w:t>
        </w:r>
        <w:r>
          <w:fldChar w:fldCharType="end"/>
        </w:r>
      </w:hyperlink>
    </w:p>
    <w:p>
      <w:pPr>
        <w:pStyle w:val="TOC1"/>
        <w:tabs>
          <w:tab w:val="right" w:leader="dot" w:pos="8306"/>
        </w:tabs>
      </w:pPr>
      <w:hyperlink w:anchor="_Toc25280" w:history="1">
        <w:r>
          <w:rPr>
            <w:rFonts w:ascii="仿宋" w:eastAsia="仿宋" w:hAnsi="仿宋" w:cs="仿宋" w:hint="eastAsia"/>
            <w:lang w:eastAsia="zh-CN"/>
          </w:rPr>
          <w:t>十、环境保护与绿色发展</w:t>
        </w:r>
        <w:r>
          <w:tab/>
        </w:r>
        <w:r>
          <w:fldChar w:fldCharType="begin"/>
        </w:r>
        <w:r>
          <w:instrText xml:space="preserve"> PAGEREF _Toc25280 \h </w:instrText>
        </w:r>
        <w:r>
          <w:fldChar w:fldCharType="separate"/>
        </w:r>
        <w:r>
          <w:t>55</w:t>
        </w:r>
        <w:r>
          <w:fldChar w:fldCharType="end"/>
        </w:r>
      </w:hyperlink>
    </w:p>
    <w:p>
      <w:pPr>
        <w:pStyle w:val="TOC2"/>
        <w:tabs>
          <w:tab w:val="right" w:leader="dot" w:pos="8306"/>
        </w:tabs>
      </w:pPr>
      <w:hyperlink w:anchor="_Toc15722" w:history="1">
        <w:r>
          <w:rPr>
            <w:rFonts w:ascii="仿宋" w:eastAsia="仿宋" w:hAnsi="仿宋" w:cs="仿宋" w:hint="eastAsia"/>
            <w:lang w:eastAsia="zh-CN"/>
          </w:rPr>
          <w:t>(一)、环境保护措施</w:t>
        </w:r>
        <w:r>
          <w:tab/>
        </w:r>
        <w:r>
          <w:fldChar w:fldCharType="begin"/>
        </w:r>
        <w:r>
          <w:instrText xml:space="preserve"> PAGEREF _Toc15722 \h </w:instrText>
        </w:r>
        <w:r>
          <w:fldChar w:fldCharType="separate"/>
        </w:r>
        <w:r>
          <w:t>55</w:t>
        </w:r>
        <w:r>
          <w:fldChar w:fldCharType="end"/>
        </w:r>
      </w:hyperlink>
    </w:p>
    <w:p>
      <w:pPr>
        <w:pStyle w:val="TOC2"/>
        <w:tabs>
          <w:tab w:val="right" w:leader="dot" w:pos="8306"/>
        </w:tabs>
      </w:pPr>
      <w:hyperlink w:anchor="_Toc23270" w:history="1">
        <w:r>
          <w:rPr>
            <w:rFonts w:ascii="仿宋" w:eastAsia="仿宋" w:hAnsi="仿宋" w:cs="仿宋" w:hint="eastAsia"/>
            <w:lang w:eastAsia="zh-CN"/>
          </w:rPr>
          <w:t>(二)、绿色发展与可持续发展策略</w:t>
        </w:r>
        <w:r>
          <w:tab/>
        </w:r>
        <w:r>
          <w:fldChar w:fldCharType="begin"/>
        </w:r>
        <w:r>
          <w:instrText xml:space="preserve"> PAGEREF _Toc23270 \h </w:instrText>
        </w:r>
        <w:r>
          <w:fldChar w:fldCharType="separate"/>
        </w:r>
        <w:r>
          <w:t>57</w:t>
        </w:r>
        <w:r>
          <w:fldChar w:fldCharType="end"/>
        </w:r>
      </w:hyperlink>
    </w:p>
    <w:p>
      <w:pPr>
        <w:pStyle w:val="TOC1"/>
        <w:tabs>
          <w:tab w:val="right" w:leader="dot" w:pos="8306"/>
        </w:tabs>
      </w:pPr>
      <w:hyperlink w:anchor="_Toc20405" w:history="1">
        <w:r>
          <w:rPr>
            <w:rFonts w:ascii="仿宋" w:eastAsia="仿宋" w:hAnsi="仿宋" w:cs="仿宋" w:hint="eastAsia"/>
            <w:lang w:eastAsia="zh-CN"/>
          </w:rPr>
          <w:t>十一、客户关系管理与市场拓展</w:t>
        </w:r>
        <w:r>
          <w:tab/>
        </w:r>
        <w:r>
          <w:fldChar w:fldCharType="begin"/>
        </w:r>
        <w:r>
          <w:instrText xml:space="preserve"> PAGEREF _Toc20405 \h </w:instrText>
        </w:r>
        <w:r>
          <w:fldChar w:fldCharType="separate"/>
        </w:r>
        <w:r>
          <w:t>58</w:t>
        </w:r>
        <w:r>
          <w:fldChar w:fldCharType="end"/>
        </w:r>
      </w:hyperlink>
    </w:p>
    <w:p>
      <w:pPr>
        <w:pStyle w:val="TOC2"/>
        <w:tabs>
          <w:tab w:val="right" w:leader="dot" w:pos="8306"/>
        </w:tabs>
      </w:pPr>
      <w:hyperlink w:anchor="_Toc18544" w:history="1">
        <w:r>
          <w:rPr>
            <w:rFonts w:ascii="仿宋" w:eastAsia="仿宋" w:hAnsi="仿宋" w:cs="仿宋" w:hint="eastAsia"/>
            <w:lang w:eastAsia="zh-CN"/>
          </w:rPr>
          <w:t>(一)、客户关系管理策略</w:t>
        </w:r>
        <w:r>
          <w:tab/>
        </w:r>
        <w:r>
          <w:fldChar w:fldCharType="begin"/>
        </w:r>
        <w:r>
          <w:instrText xml:space="preserve"> PAGEREF _Toc18544 \h </w:instrText>
        </w:r>
        <w:r>
          <w:fldChar w:fldCharType="separate"/>
        </w:r>
        <w:r>
          <w:t>58</w:t>
        </w:r>
        <w:r>
          <w:fldChar w:fldCharType="end"/>
        </w:r>
      </w:hyperlink>
    </w:p>
    <w:p>
      <w:pPr>
        <w:pStyle w:val="TOC2"/>
        <w:tabs>
          <w:tab w:val="right" w:leader="dot" w:pos="8306"/>
        </w:tabs>
      </w:pPr>
      <w:hyperlink w:anchor="_Toc23546" w:history="1">
        <w:r>
          <w:rPr>
            <w:rFonts w:ascii="仿宋" w:eastAsia="仿宋" w:hAnsi="仿宋" w:cs="仿宋" w:hint="eastAsia"/>
            <w:lang w:eastAsia="zh-CN"/>
          </w:rPr>
          <w:t>(二)、市场拓展方案</w:t>
        </w:r>
        <w:r>
          <w:tab/>
        </w:r>
        <w:r>
          <w:fldChar w:fldCharType="begin"/>
        </w:r>
        <w:r>
          <w:instrText xml:space="preserve"> PAGEREF _Toc23546 \h </w:instrText>
        </w:r>
        <w:r>
          <w:fldChar w:fldCharType="separate"/>
        </w:r>
        <w:r>
          <w:t>59</w:t>
        </w:r>
        <w:r>
          <w:fldChar w:fldCharType="end"/>
        </w:r>
      </w:hyperlink>
    </w:p>
    <w:p>
      <w:pPr>
        <w:pStyle w:val="TOC1"/>
        <w:tabs>
          <w:tab w:val="right" w:leader="dot" w:pos="8306"/>
        </w:tabs>
      </w:pPr>
      <w:hyperlink w:anchor="_Toc24220" w:history="1">
        <w:r>
          <w:rPr>
            <w:rFonts w:ascii="仿宋" w:eastAsia="仿宋" w:hAnsi="仿宋" w:cs="仿宋" w:hint="eastAsia"/>
            <w:lang w:eastAsia="zh-CN"/>
          </w:rPr>
          <w:t>十二、项目质量与标准</w:t>
        </w:r>
        <w:r>
          <w:tab/>
        </w:r>
        <w:r>
          <w:fldChar w:fldCharType="begin"/>
        </w:r>
        <w:r>
          <w:instrText xml:space="preserve"> PAGEREF _Toc24220 \h </w:instrText>
        </w:r>
        <w:r>
          <w:fldChar w:fldCharType="separate"/>
        </w:r>
        <w:r>
          <w:t>60</w:t>
        </w:r>
        <w:r>
          <w:fldChar w:fldCharType="end"/>
        </w:r>
      </w:hyperlink>
    </w:p>
    <w:p>
      <w:pPr>
        <w:pStyle w:val="TOC2"/>
        <w:tabs>
          <w:tab w:val="right" w:leader="dot" w:pos="8306"/>
        </w:tabs>
      </w:pPr>
      <w:hyperlink w:anchor="_Toc15270" w:history="1">
        <w:r>
          <w:rPr>
            <w:rFonts w:ascii="仿宋" w:eastAsia="仿宋" w:hAnsi="仿宋" w:cs="仿宋" w:hint="eastAsia"/>
            <w:lang w:eastAsia="zh-CN"/>
          </w:rPr>
          <w:t>(一)、质量保障体系</w:t>
        </w:r>
        <w:r>
          <w:tab/>
        </w:r>
        <w:r>
          <w:fldChar w:fldCharType="begin"/>
        </w:r>
        <w:r>
          <w:instrText xml:space="preserve"> PAGEREF _Toc15270 \h </w:instrText>
        </w:r>
        <w:r>
          <w:fldChar w:fldCharType="separate"/>
        </w:r>
        <w:r>
          <w:t>60</w:t>
        </w:r>
        <w:r>
          <w:fldChar w:fldCharType="end"/>
        </w:r>
      </w:hyperlink>
    </w:p>
    <w:p>
      <w:pPr>
        <w:pStyle w:val="TOC2"/>
        <w:tabs>
          <w:tab w:val="right" w:leader="dot" w:pos="8306"/>
        </w:tabs>
      </w:pPr>
      <w:hyperlink w:anchor="_Toc24484" w:history="1">
        <w:r>
          <w:rPr>
            <w:rFonts w:ascii="仿宋" w:eastAsia="仿宋" w:hAnsi="仿宋" w:cs="仿宋" w:hint="eastAsia"/>
            <w:lang w:eastAsia="zh-CN"/>
          </w:rPr>
          <w:t>(二)、标准化作业流程</w:t>
        </w:r>
        <w:r>
          <w:tab/>
        </w:r>
        <w:r>
          <w:fldChar w:fldCharType="begin"/>
        </w:r>
        <w:r>
          <w:instrText xml:space="preserve"> PAGEREF _Toc24484 \h </w:instrText>
        </w:r>
        <w:r>
          <w:fldChar w:fldCharType="separate"/>
        </w:r>
        <w:r>
          <w:t>62</w:t>
        </w:r>
        <w:r>
          <w:fldChar w:fldCharType="end"/>
        </w:r>
      </w:hyperlink>
    </w:p>
    <w:p>
      <w:pPr>
        <w:pStyle w:val="TOC2"/>
        <w:tabs>
          <w:tab w:val="right" w:leader="dot" w:pos="8306"/>
        </w:tabs>
      </w:pPr>
      <w:hyperlink w:anchor="_Toc17545" w:history="1">
        <w:r>
          <w:rPr>
            <w:rFonts w:ascii="仿宋" w:eastAsia="仿宋" w:hAnsi="仿宋" w:cs="仿宋" w:hint="eastAsia"/>
            <w:lang w:eastAsia="zh-CN"/>
          </w:rPr>
          <w:t>(三)、质量监控与评估</w:t>
        </w:r>
        <w:r>
          <w:tab/>
        </w:r>
        <w:r>
          <w:fldChar w:fldCharType="begin"/>
        </w:r>
        <w:r>
          <w:instrText xml:space="preserve"> PAGEREF _Toc17545 \h </w:instrText>
        </w:r>
        <w:r>
          <w:fldChar w:fldCharType="separate"/>
        </w:r>
        <w:r>
          <w:t>63</w:t>
        </w:r>
        <w:r>
          <w:fldChar w:fldCharType="end"/>
        </w:r>
      </w:hyperlink>
    </w:p>
    <w:p>
      <w:pPr>
        <w:pStyle w:val="TOC2"/>
        <w:tabs>
          <w:tab w:val="right" w:leader="dot" w:pos="8306"/>
        </w:tabs>
      </w:pPr>
      <w:hyperlink w:anchor="_Toc23723" w:history="1">
        <w:r>
          <w:rPr>
            <w:rFonts w:ascii="仿宋" w:eastAsia="仿宋" w:hAnsi="仿宋" w:cs="仿宋" w:hint="eastAsia"/>
            <w:lang w:eastAsia="zh-CN"/>
          </w:rPr>
          <w:t>(四)、质量改进计划</w:t>
        </w:r>
        <w:r>
          <w:tab/>
        </w:r>
        <w:r>
          <w:fldChar w:fldCharType="begin"/>
        </w:r>
        <w:r>
          <w:instrText xml:space="preserve"> PAGEREF _Toc23723 \h </w:instrText>
        </w:r>
        <w:r>
          <w:fldChar w:fldCharType="separate"/>
        </w:r>
        <w:r>
          <w:t>64</w:t>
        </w:r>
        <w:r>
          <w:fldChar w:fldCharType="end"/>
        </w:r>
      </w:hyperlink>
    </w:p>
    <w:p>
      <w:pPr>
        <w:pStyle w:val="TOC1"/>
        <w:tabs>
          <w:tab w:val="right" w:leader="dot" w:pos="8306"/>
        </w:tabs>
      </w:pPr>
      <w:hyperlink w:anchor="_Toc21379" w:history="1">
        <w:r>
          <w:rPr>
            <w:rFonts w:ascii="仿宋" w:eastAsia="仿宋" w:hAnsi="仿宋" w:cs="仿宋" w:hint="eastAsia"/>
            <w:lang w:eastAsia="zh-CN"/>
          </w:rPr>
          <w:t>十三、合作与交流机制建立</w:t>
        </w:r>
        <w:r>
          <w:tab/>
        </w:r>
        <w:r>
          <w:fldChar w:fldCharType="begin"/>
        </w:r>
        <w:r>
          <w:instrText xml:space="preserve"> PAGEREF _Toc21379 \h </w:instrText>
        </w:r>
        <w:r>
          <w:fldChar w:fldCharType="separate"/>
        </w:r>
        <w:r>
          <w:t>66</w:t>
        </w:r>
        <w:r>
          <w:fldChar w:fldCharType="end"/>
        </w:r>
      </w:hyperlink>
    </w:p>
    <w:p>
      <w:pPr>
        <w:pStyle w:val="TOC2"/>
        <w:tabs>
          <w:tab w:val="right" w:leader="dot" w:pos="8306"/>
        </w:tabs>
      </w:pPr>
      <w:hyperlink w:anchor="_Toc13876" w:history="1">
        <w:r>
          <w:rPr>
            <w:rFonts w:ascii="仿宋" w:eastAsia="仿宋" w:hAnsi="仿宋" w:cs="仿宋" w:hint="eastAsia"/>
            <w:lang w:eastAsia="zh-CN"/>
          </w:rPr>
          <w:t>(一)、合作伙伴选择与合作方式</w:t>
        </w:r>
        <w:r>
          <w:tab/>
        </w:r>
        <w:r>
          <w:fldChar w:fldCharType="begin"/>
        </w:r>
        <w:r>
          <w:instrText xml:space="preserve"> PAGEREF _Toc13876 \h </w:instrText>
        </w:r>
        <w:r>
          <w:fldChar w:fldCharType="separate"/>
        </w:r>
        <w:r>
          <w:t>66</w:t>
        </w:r>
        <w:r>
          <w:fldChar w:fldCharType="end"/>
        </w:r>
      </w:hyperlink>
    </w:p>
    <w:p>
      <w:pPr>
        <w:pStyle w:val="TOC2"/>
        <w:tabs>
          <w:tab w:val="right" w:leader="dot" w:pos="8306"/>
        </w:tabs>
      </w:pPr>
      <w:hyperlink w:anchor="_Toc27042" w:history="1">
        <w:r>
          <w:rPr>
            <w:rFonts w:ascii="仿宋" w:eastAsia="仿宋" w:hAnsi="仿宋" w:cs="仿宋" w:hint="eastAsia"/>
            <w:lang w:eastAsia="zh-CN"/>
          </w:rPr>
          <w:t>(二)、交流与合作平台搭建</w:t>
        </w:r>
        <w:r>
          <w:tab/>
        </w:r>
        <w:r>
          <w:fldChar w:fldCharType="begin"/>
        </w:r>
        <w:r>
          <w:instrText xml:space="preserve"> PAGEREF _Toc27042 \h </w:instrText>
        </w:r>
        <w:r>
          <w:fldChar w:fldCharType="separate"/>
        </w:r>
        <w:r>
          <w:t>67</w:t>
        </w:r>
        <w:r>
          <w:fldChar w:fldCharType="end"/>
        </w:r>
      </w:hyperlink>
    </w:p>
    <w:p>
      <w:pPr>
        <w:pStyle w:val="TOC1"/>
        <w:tabs>
          <w:tab w:val="right" w:leader="dot" w:pos="8306"/>
        </w:tabs>
      </w:pPr>
      <w:hyperlink w:anchor="_Toc26951" w:history="1">
        <w:r>
          <w:rPr>
            <w:rFonts w:ascii="仿宋" w:eastAsia="仿宋" w:hAnsi="仿宋" w:cs="仿宋" w:hint="eastAsia"/>
            <w:lang w:eastAsia="zh-CN"/>
          </w:rPr>
          <w:t>十四、项目施工方案</w:t>
        </w:r>
        <w:r>
          <w:tab/>
        </w:r>
        <w:r>
          <w:fldChar w:fldCharType="begin"/>
        </w:r>
        <w:r>
          <w:instrText xml:space="preserve"> PAGEREF _Toc26951 \h </w:instrText>
        </w:r>
        <w:r>
          <w:fldChar w:fldCharType="separate"/>
        </w:r>
        <w:r>
          <w:t>69</w:t>
        </w:r>
        <w:r>
          <w:fldChar w:fldCharType="end"/>
        </w:r>
      </w:hyperlink>
    </w:p>
    <w:p>
      <w:pPr>
        <w:pStyle w:val="TOC2"/>
        <w:tabs>
          <w:tab w:val="right" w:leader="dot" w:pos="8306"/>
        </w:tabs>
      </w:pPr>
      <w:hyperlink w:anchor="_Toc22331" w:history="1">
        <w:r>
          <w:rPr>
            <w:rFonts w:ascii="仿宋" w:eastAsia="仿宋" w:hAnsi="仿宋" w:cs="仿宋" w:hint="eastAsia"/>
            <w:lang w:eastAsia="zh-CN"/>
          </w:rPr>
          <w:t>(一)、施工组织设计</w:t>
        </w:r>
        <w:r>
          <w:tab/>
        </w:r>
        <w:r>
          <w:fldChar w:fldCharType="begin"/>
        </w:r>
        <w:r>
          <w:instrText xml:space="preserve"> PAGEREF _Toc22331 \h </w:instrText>
        </w:r>
        <w:r>
          <w:fldChar w:fldCharType="separate"/>
        </w:r>
        <w:r>
          <w:t>69</w:t>
        </w:r>
        <w:r>
          <w:fldChar w:fldCharType="end"/>
        </w:r>
      </w:hyperlink>
    </w:p>
    <w:p>
      <w:pPr>
        <w:pStyle w:val="TOC2"/>
        <w:tabs>
          <w:tab w:val="right" w:leader="dot" w:pos="8306"/>
        </w:tabs>
      </w:pPr>
      <w:hyperlink w:anchor="_Toc22181" w:history="1">
        <w:r>
          <w:rPr>
            <w:rFonts w:ascii="仿宋" w:eastAsia="仿宋" w:hAnsi="仿宋" w:cs="仿宋" w:hint="eastAsia"/>
            <w:lang w:eastAsia="zh-CN"/>
          </w:rPr>
          <w:t>(二)、施工工艺与技术路线</w:t>
        </w:r>
        <w:r>
          <w:tab/>
        </w:r>
        <w:r>
          <w:fldChar w:fldCharType="begin"/>
        </w:r>
        <w:r>
          <w:instrText xml:space="preserve"> PAGEREF _Toc22181 \h </w:instrText>
        </w:r>
        <w:r>
          <w:fldChar w:fldCharType="separate"/>
        </w:r>
        <w:r>
          <w:t>70</w:t>
        </w:r>
        <w:r>
          <w:fldChar w:fldCharType="end"/>
        </w:r>
      </w:hyperlink>
    </w:p>
    <w:p>
      <w:pPr>
        <w:pStyle w:val="TOC2"/>
        <w:tabs>
          <w:tab w:val="right" w:leader="dot" w:pos="8306"/>
        </w:tabs>
      </w:pPr>
      <w:hyperlink w:anchor="_Toc3269" w:history="1">
        <w:r>
          <w:rPr>
            <w:rFonts w:ascii="仿宋" w:eastAsia="仿宋" w:hAnsi="仿宋" w:cs="仿宋" w:hint="eastAsia"/>
            <w:lang w:eastAsia="zh-CN"/>
          </w:rPr>
          <w:t>(三)、关键节点施工计划</w:t>
        </w:r>
        <w:r>
          <w:tab/>
        </w:r>
        <w:r>
          <w:fldChar w:fldCharType="begin"/>
        </w:r>
        <w:r>
          <w:instrText xml:space="preserve"> PAGEREF _Toc3269 \h </w:instrText>
        </w:r>
        <w:r>
          <w:fldChar w:fldCharType="separate"/>
        </w:r>
        <w:r>
          <w:t>71</w:t>
        </w:r>
        <w:r>
          <w:fldChar w:fldCharType="end"/>
        </w:r>
      </w:hyperlink>
    </w:p>
    <w:p>
      <w:pPr>
        <w:pStyle w:val="TOC2"/>
        <w:tabs>
          <w:tab w:val="right" w:leader="dot" w:pos="8306"/>
        </w:tabs>
      </w:pPr>
      <w:hyperlink w:anchor="_Toc23743" w:history="1">
        <w:r>
          <w:rPr>
            <w:rFonts w:ascii="仿宋" w:eastAsia="仿宋" w:hAnsi="仿宋" w:cs="仿宋" w:hint="eastAsia"/>
            <w:lang w:eastAsia="zh-CN"/>
          </w:rPr>
          <w:t>(四)、施工现场管理</w:t>
        </w:r>
        <w:r>
          <w:tab/>
        </w:r>
        <w:r>
          <w:fldChar w:fldCharType="begin"/>
        </w:r>
        <w:r>
          <w:instrText xml:space="preserve"> PAGEREF _Toc23743 \h </w:instrText>
        </w:r>
        <w:r>
          <w:fldChar w:fldCharType="separate"/>
        </w:r>
        <w:r>
          <w:t>73</w:t>
        </w:r>
        <w:r>
          <w:fldChar w:fldCharType="end"/>
        </w:r>
      </w:hyperlink>
    </w:p>
    <w:p>
      <w:pPr>
        <w:pStyle w:val="TOC1"/>
        <w:tabs>
          <w:tab w:val="right" w:leader="dot" w:pos="8306"/>
        </w:tabs>
      </w:pPr>
      <w:hyperlink w:anchor="_Toc10102" w:history="1">
        <w:r>
          <w:rPr>
            <w:rFonts w:ascii="仿宋" w:eastAsia="仿宋" w:hAnsi="仿宋" w:cs="仿宋" w:hint="eastAsia"/>
            <w:lang w:eastAsia="zh-CN"/>
          </w:rPr>
          <w:t>十五、成果转化与推广应用</w:t>
        </w:r>
        <w:r>
          <w:tab/>
        </w:r>
        <w:r>
          <w:fldChar w:fldCharType="begin"/>
        </w:r>
        <w:r>
          <w:instrText xml:space="preserve"> PAGEREF _Toc10102 \h </w:instrText>
        </w:r>
        <w:r>
          <w:fldChar w:fldCharType="separate"/>
        </w:r>
        <w:r>
          <w:t>75</w:t>
        </w:r>
        <w:r>
          <w:fldChar w:fldCharType="end"/>
        </w:r>
      </w:hyperlink>
    </w:p>
    <w:p>
      <w:pPr>
        <w:pStyle w:val="TOC2"/>
        <w:tabs>
          <w:tab w:val="right" w:leader="dot" w:pos="8306"/>
        </w:tabs>
      </w:pPr>
      <w:hyperlink w:anchor="_Toc8781" w:history="1">
        <w:r>
          <w:rPr>
            <w:rFonts w:ascii="仿宋" w:eastAsia="仿宋" w:hAnsi="仿宋" w:cs="仿宋" w:hint="eastAsia"/>
            <w:lang w:eastAsia="zh-CN"/>
          </w:rPr>
          <w:t>(一)、成果转化策略制定</w:t>
        </w:r>
        <w:r>
          <w:tab/>
        </w:r>
        <w:r>
          <w:fldChar w:fldCharType="begin"/>
        </w:r>
        <w:r>
          <w:instrText xml:space="preserve"> PAGEREF _Toc8781 \h </w:instrText>
        </w:r>
        <w:r>
          <w:fldChar w:fldCharType="separate"/>
        </w:r>
        <w:r>
          <w:t>75</w:t>
        </w:r>
        <w:r>
          <w:fldChar w:fldCharType="end"/>
        </w:r>
      </w:hyperlink>
    </w:p>
    <w:p>
      <w:pPr>
        <w:pStyle w:val="TOC2"/>
        <w:tabs>
          <w:tab w:val="right" w:leader="dot" w:pos="8306"/>
        </w:tabs>
      </w:pPr>
      <w:hyperlink w:anchor="_Toc16382" w:history="1">
        <w:r>
          <w:rPr>
            <w:rFonts w:ascii="仿宋" w:eastAsia="仿宋" w:hAnsi="仿宋" w:cs="仿宋" w:hint="eastAsia"/>
            <w:lang w:eastAsia="zh-CN"/>
          </w:rPr>
          <w:t>(二)、成果推广应用方案</w:t>
        </w:r>
        <w:r>
          <w:tab/>
        </w:r>
        <w:r>
          <w:fldChar w:fldCharType="begin"/>
        </w:r>
        <w:r>
          <w:instrText xml:space="preserve"> PAGEREF _Toc16382 \h </w:instrText>
        </w:r>
        <w:r>
          <w:fldChar w:fldCharType="separate"/>
        </w:r>
        <w:r>
          <w:t>76</w:t>
        </w:r>
        <w:r>
          <w:fldChar w:fldCharType="end"/>
        </w:r>
      </w:hyperlink>
    </w:p>
    <w:p>
      <w:pPr>
        <w:pStyle w:val="TOC1"/>
        <w:tabs>
          <w:tab w:val="right" w:leader="dot" w:pos="8306"/>
        </w:tabs>
      </w:pPr>
      <w:hyperlink w:anchor="_Toc7866" w:history="1">
        <w:r>
          <w:rPr>
            <w:rFonts w:ascii="仿宋" w:eastAsia="仿宋" w:hAnsi="仿宋" w:cs="仿宋" w:hint="eastAsia"/>
            <w:lang w:eastAsia="zh-CN"/>
          </w:rPr>
          <w:t>十六、质量管理与控制</w:t>
        </w:r>
        <w:r>
          <w:tab/>
        </w:r>
        <w:r>
          <w:fldChar w:fldCharType="begin"/>
        </w:r>
        <w:r>
          <w:instrText xml:space="preserve"> PAGEREF _Toc7866 \h </w:instrText>
        </w:r>
        <w:r>
          <w:fldChar w:fldCharType="separate"/>
        </w:r>
        <w:r>
          <w:t>78</w:t>
        </w:r>
        <w:r>
          <w:fldChar w:fldCharType="end"/>
        </w:r>
      </w:hyperlink>
    </w:p>
    <w:p>
      <w:pPr>
        <w:pStyle w:val="TOC2"/>
        <w:tabs>
          <w:tab w:val="right" w:leader="dot" w:pos="8306"/>
        </w:tabs>
      </w:pPr>
      <w:hyperlink w:anchor="_Toc29644" w:history="1">
        <w:r>
          <w:rPr>
            <w:rFonts w:ascii="仿宋" w:eastAsia="仿宋" w:hAnsi="仿宋" w:cs="仿宋" w:hint="eastAsia"/>
            <w:lang w:eastAsia="zh-CN"/>
          </w:rPr>
          <w:t>(一)、质量管理体系建设</w:t>
        </w:r>
        <w:r>
          <w:tab/>
        </w:r>
        <w:r>
          <w:fldChar w:fldCharType="begin"/>
        </w:r>
        <w:r>
          <w:instrText xml:space="preserve"> PAGEREF _Toc29644 \h </w:instrText>
        </w:r>
        <w:r>
          <w:fldChar w:fldCharType="separate"/>
        </w:r>
        <w:r>
          <w:t>78</w:t>
        </w:r>
        <w:r>
          <w:fldChar w:fldCharType="end"/>
        </w:r>
      </w:hyperlink>
    </w:p>
    <w:p>
      <w:pPr>
        <w:pStyle w:val="TOC2"/>
        <w:tabs>
          <w:tab w:val="right" w:leader="dot" w:pos="8306"/>
        </w:tabs>
      </w:pPr>
      <w:hyperlink w:anchor="_Toc5816" w:history="1">
        <w:r>
          <w:rPr>
            <w:rFonts w:ascii="仿宋" w:eastAsia="仿宋" w:hAnsi="仿宋" w:cs="仿宋" w:hint="eastAsia"/>
            <w:lang w:eastAsia="zh-CN"/>
          </w:rPr>
          <w:t>(二)、质量控制措施</w:t>
        </w:r>
        <w:r>
          <w:tab/>
        </w:r>
        <w:r>
          <w:fldChar w:fldCharType="begin"/>
        </w:r>
        <w:r>
          <w:instrText xml:space="preserve"> PAGEREF _Toc5816 \h </w:instrText>
        </w:r>
        <w:r>
          <w:fldChar w:fldCharType="separate"/>
        </w:r>
        <w:r>
          <w:t>79</w:t>
        </w:r>
        <w:r>
          <w:fldChar w:fldCharType="end"/>
        </w:r>
      </w:hyperlink>
    </w:p>
    <w:p>
      <w:pPr>
        <w:pStyle w:val="TOC1"/>
        <w:tabs>
          <w:tab w:val="right" w:leader="dot" w:pos="8306"/>
        </w:tabs>
      </w:pPr>
      <w:hyperlink w:anchor="_Toc9660" w:history="1">
        <w:r>
          <w:rPr>
            <w:rFonts w:ascii="仿宋" w:eastAsia="仿宋" w:hAnsi="仿宋" w:cs="仿宋" w:hint="eastAsia"/>
            <w:lang w:eastAsia="zh-CN"/>
          </w:rPr>
          <w:t>十七、创新驱动与持续发展</w:t>
        </w:r>
        <w:r>
          <w:tab/>
        </w:r>
        <w:r>
          <w:fldChar w:fldCharType="begin"/>
        </w:r>
        <w:r>
          <w:instrText xml:space="preserve"> PAGEREF _Toc9660 \h </w:instrText>
        </w:r>
        <w:r>
          <w:fldChar w:fldCharType="separate"/>
        </w:r>
        <w:r>
          <w:t>81</w:t>
        </w:r>
        <w:r>
          <w:fldChar w:fldCharType="end"/>
        </w:r>
      </w:hyperlink>
    </w:p>
    <w:p>
      <w:pPr>
        <w:pStyle w:val="TOC2"/>
        <w:tabs>
          <w:tab w:val="right" w:leader="dot" w:pos="8306"/>
        </w:tabs>
      </w:pPr>
      <w:hyperlink w:anchor="_Toc14016" w:history="1">
        <w:r>
          <w:rPr>
            <w:rFonts w:ascii="仿宋" w:eastAsia="仿宋" w:hAnsi="仿宋" w:cs="仿宋" w:hint="eastAsia"/>
            <w:lang w:eastAsia="zh-CN"/>
          </w:rPr>
          <w:t>(一)、创新驱动战略实施</w:t>
        </w:r>
        <w:r>
          <w:tab/>
        </w:r>
        <w:r>
          <w:fldChar w:fldCharType="begin"/>
        </w:r>
        <w:r>
          <w:instrText xml:space="preserve"> PAGEREF _Toc14016 \h </w:instrText>
        </w:r>
        <w:r>
          <w:fldChar w:fldCharType="separate"/>
        </w:r>
        <w:r>
          <w:t>81</w:t>
        </w:r>
        <w:r>
          <w:fldChar w:fldCharType="end"/>
        </w:r>
      </w:hyperlink>
    </w:p>
    <w:p>
      <w:pPr>
        <w:pStyle w:val="TOC2"/>
        <w:tabs>
          <w:tab w:val="right" w:leader="dot" w:pos="8306"/>
        </w:tabs>
      </w:pPr>
      <w:hyperlink w:anchor="_Toc6452" w:history="1">
        <w:r>
          <w:rPr>
            <w:rFonts w:ascii="仿宋" w:eastAsia="仿宋" w:hAnsi="仿宋" w:cs="仿宋" w:hint="eastAsia"/>
            <w:lang w:eastAsia="zh-CN"/>
          </w:rPr>
          <w:t>(二)、持续发展路径探索</w:t>
        </w:r>
        <w:r>
          <w:tab/>
        </w:r>
        <w:r>
          <w:fldChar w:fldCharType="begin"/>
        </w:r>
        <w:r>
          <w:instrText xml:space="preserve"> PAGEREF _Toc6452 \h </w:instrText>
        </w:r>
        <w:r>
          <w:fldChar w:fldCharType="separate"/>
        </w:r>
        <w:r>
          <w:t>82</w:t>
        </w:r>
        <w:r>
          <w:fldChar w:fldCharType="end"/>
        </w:r>
      </w:hyperlink>
    </w:p>
    <w:p>
      <w:pPr>
        <w:pStyle w:val="TOC1"/>
        <w:tabs>
          <w:tab w:val="right" w:leader="dot" w:pos="8306"/>
        </w:tabs>
      </w:pPr>
      <w:hyperlink w:anchor="_Toc587" w:history="1">
        <w:r>
          <w:rPr>
            <w:rFonts w:ascii="仿宋" w:eastAsia="仿宋" w:hAnsi="仿宋" w:cs="仿宋" w:hint="eastAsia"/>
            <w:lang w:eastAsia="zh-CN"/>
          </w:rPr>
          <w:t>十八、知识产权管理与保护</w:t>
        </w:r>
        <w:r>
          <w:tab/>
        </w:r>
        <w:r>
          <w:fldChar w:fldCharType="begin"/>
        </w:r>
        <w:r>
          <w:instrText xml:space="preserve"> PAGEREF _Toc587 \h </w:instrText>
        </w:r>
        <w:r>
          <w:fldChar w:fldCharType="separate"/>
        </w:r>
        <w:r>
          <w:t>86</w:t>
        </w:r>
        <w:r>
          <w:fldChar w:fldCharType="end"/>
        </w:r>
      </w:hyperlink>
    </w:p>
    <w:p>
      <w:pPr>
        <w:pStyle w:val="TOC2"/>
        <w:tabs>
          <w:tab w:val="right" w:leader="dot" w:pos="8306"/>
        </w:tabs>
      </w:pPr>
      <w:hyperlink w:anchor="_Toc25313" w:history="1">
        <w:r>
          <w:rPr>
            <w:rFonts w:ascii="仿宋" w:eastAsia="仿宋" w:hAnsi="仿宋" w:cs="仿宋" w:hint="eastAsia"/>
            <w:lang w:eastAsia="zh-CN"/>
          </w:rPr>
          <w:t>(一)、知识产权管理体系建设</w:t>
        </w:r>
        <w:r>
          <w:tab/>
        </w:r>
        <w:r>
          <w:fldChar w:fldCharType="begin"/>
        </w:r>
        <w:r>
          <w:instrText xml:space="preserve"> PAGEREF _Toc25313 \h </w:instrText>
        </w:r>
        <w:r>
          <w:fldChar w:fldCharType="separate"/>
        </w:r>
        <w:r>
          <w:t>86</w:t>
        </w:r>
        <w:r>
          <w:fldChar w:fldCharType="end"/>
        </w:r>
      </w:hyperlink>
    </w:p>
    <w:p>
      <w:pPr>
        <w:pStyle w:val="TOC2"/>
        <w:tabs>
          <w:tab w:val="right" w:leader="dot" w:pos="8306"/>
        </w:tabs>
      </w:pPr>
      <w:hyperlink w:anchor="_Toc17917" w:history="1">
        <w:r>
          <w:rPr>
            <w:rFonts w:ascii="仿宋" w:eastAsia="仿宋" w:hAnsi="仿宋" w:cs="仿宋" w:hint="eastAsia"/>
            <w:lang w:eastAsia="zh-CN"/>
          </w:rPr>
          <w:t>(二)、知识产权保护措施</w:t>
        </w:r>
        <w:r>
          <w:tab/>
        </w:r>
        <w:r>
          <w:fldChar w:fldCharType="begin"/>
        </w:r>
        <w:r>
          <w:instrText xml:space="preserve"> PAGEREF _Toc17917 \h </w:instrText>
        </w:r>
        <w:r>
          <w:fldChar w:fldCharType="separate"/>
        </w:r>
        <w:r>
          <w:t>87</w:t>
        </w:r>
        <w:r>
          <w:fldChar w:fldCharType="end"/>
        </w:r>
      </w:hyperlink>
    </w:p>
    <w:p>
      <w:pPr>
        <w:pStyle w:val="TOC1"/>
        <w:tabs>
          <w:tab w:val="right" w:leader="dot" w:pos="8306"/>
        </w:tabs>
      </w:pPr>
      <w:hyperlink w:anchor="_Toc17599" w:history="1">
        <w:r>
          <w:rPr>
            <w:rFonts w:ascii="仿宋" w:eastAsia="仿宋" w:hAnsi="仿宋" w:cs="仿宋" w:hint="eastAsia"/>
            <w:lang w:eastAsia="zh-CN"/>
          </w:rPr>
          <w:t>十九、设施与设备管理</w:t>
        </w:r>
        <w:r>
          <w:tab/>
        </w:r>
        <w:r>
          <w:fldChar w:fldCharType="begin"/>
        </w:r>
        <w:r>
          <w:instrText xml:space="preserve"> PAGEREF _Toc17599 \h </w:instrText>
        </w:r>
        <w:r>
          <w:fldChar w:fldCharType="separate"/>
        </w:r>
        <w:r>
          <w:t>89</w:t>
        </w:r>
        <w:r>
          <w:fldChar w:fldCharType="end"/>
        </w:r>
      </w:hyperlink>
    </w:p>
    <w:p>
      <w:pPr>
        <w:pStyle w:val="TOC2"/>
        <w:tabs>
          <w:tab w:val="right" w:leader="dot" w:pos="8306"/>
        </w:tabs>
      </w:pPr>
      <w:hyperlink w:anchor="_Toc27687" w:history="1">
        <w:r>
          <w:rPr>
            <w:rFonts w:ascii="仿宋" w:eastAsia="仿宋" w:hAnsi="仿宋" w:cs="仿宋" w:hint="eastAsia"/>
            <w:lang w:eastAsia="zh-CN"/>
          </w:rPr>
          <w:t>(一)、设施规划与配置</w:t>
        </w:r>
        <w:r>
          <w:tab/>
        </w:r>
        <w:r>
          <w:fldChar w:fldCharType="begin"/>
        </w:r>
        <w:r>
          <w:instrText xml:space="preserve"> PAGEREF _Toc27687 \h </w:instrText>
        </w:r>
        <w:r>
          <w:fldChar w:fldCharType="separate"/>
        </w:r>
        <w:r>
          <w:t>89</w:t>
        </w:r>
        <w:r>
          <w:fldChar w:fldCharType="end"/>
        </w:r>
      </w:hyperlink>
    </w:p>
    <w:p>
      <w:pPr>
        <w:pStyle w:val="TOC2"/>
        <w:tabs>
          <w:tab w:val="right" w:leader="dot" w:pos="8306"/>
        </w:tabs>
      </w:pPr>
      <w:hyperlink w:anchor="_Toc30486" w:history="1">
        <w:r>
          <w:rPr>
            <w:rFonts w:ascii="仿宋" w:eastAsia="仿宋" w:hAnsi="仿宋" w:cs="仿宋" w:hint="eastAsia"/>
            <w:lang w:eastAsia="zh-CN"/>
          </w:rPr>
          <w:t>(二)、设备采购与维护管理</w:t>
        </w:r>
        <w:r>
          <w:tab/>
        </w:r>
        <w:r>
          <w:fldChar w:fldCharType="begin"/>
        </w:r>
        <w:r>
          <w:instrText xml:space="preserve"> PAGEREF _Toc30486 \h </w:instrText>
        </w:r>
        <w:r>
          <w:fldChar w:fldCharType="separate"/>
        </w:r>
        <w:r>
          <w:t>89</w:t>
        </w:r>
        <w:r>
          <w:fldChar w:fldCharType="end"/>
        </w:r>
      </w:hyperlink>
    </w:p>
    <w:p>
      <w:pPr>
        <w:pStyle w:val="TOC2"/>
        <w:tabs>
          <w:tab w:val="right" w:leader="dot" w:pos="8306"/>
        </w:tabs>
      </w:pPr>
      <w:hyperlink w:anchor="_Toc20034" w:history="1">
        <w:r>
          <w:rPr>
            <w:rFonts w:ascii="仿宋" w:eastAsia="仿宋" w:hAnsi="仿宋" w:cs="仿宋" w:hint="eastAsia"/>
            <w:lang w:eastAsia="zh-CN"/>
          </w:rPr>
          <w:t>(三)、设施设备升级策略</w:t>
        </w:r>
        <w:r>
          <w:tab/>
        </w:r>
        <w:r>
          <w:fldChar w:fldCharType="begin"/>
        </w:r>
        <w:r>
          <w:instrText xml:space="preserve"> PAGEREF _Toc20034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2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循环经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循环经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循环经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循环经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循环经济项目的社会影响是全面而深远的。从提供就业机会和提升公共服务，到促进社会结构和劳动市场的多元化，再到推动社会责任和伦理标准的提高，项目对于提升社区的经济、文化和社会福祉有着重要作用。通过这些正面影响，循环经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为了融入当地社区，循环经济项目需深入理解当地的文化特色和社会习俗。例如，项目在设计广告和市场推广活动时，应考虑使用当地语言和符合地方文化的表达方式。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3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为了确保循环经济项目的成功并最大限度地减轻潜在的社会风险，详细的风险分析和具体的应对策略至关重要。以下是针对项目可能面临的具体社会风险及相应对策的分析：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风险描述：循环经济项目可能遭遇社区抵制，尤其如果社区成员认为项目会破坏他们的生活环境或忽略他们的意见。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风险描述：循环经济项目的商业实践可能与当地的文化和价值观存在冲突，导致社会紧张和文化冲突。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风险描述：循环经济项目可能会增加对公共资源和基础设施的需求，给当地带来额外压力，例如在水资源、能源供应和交通系统方面。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风险描述：循环经济项目可能会引起当地社会结构和动态的变化，例如改变社区的人口组成和社交模式。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风险描述：在循环经济项目运营过程中，可能涉及大量个人和商业敏感信息，存在信息安全和隐私保护的风险。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25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https://d.book118.com/628014124110006025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E4484"/>
    <w:rsid w:val="6A7E44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1412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2023-12-26T19:39:00Z</dcterms:created>
  <dcterms:modified xsi:type="dcterms:W3CDTF">2023-12-26T19:39:38Z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084FDA92601C4C349D55C5D2B5050202_11</vt:lpwstr>
  </property>
  <property fmtid="{D5CDD505-2E9C-101B-9397-08002B2CF9AE}" pid="3" name="KSOProductBuildVer">
    <vt:lpwstr>2052-12.1.0.16120</vt:lpwstr>
  </property>
</Properties>
</file>