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9"/>
        </w:rPr>
      </w:pPr>
    </w:p>
    <w:p>
      <w:pPr>
        <w:spacing w:before="66"/>
        <w:ind w:left="4799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1F4E79"/>
          <w:sz w:val="24"/>
        </w:rPr>
        <w:t>目 录</w:t>
      </w:r>
    </w:p>
    <w:p>
      <w:pPr>
        <w:tabs>
          <w:tab w:val="right" w:leader="dot" w:pos="10109"/>
        </w:tabs>
        <w:spacing w:before="2" w:line="231" w:lineRule="exact"/>
        <w:ind w:left="2998" w:right="0" w:firstLine="0"/>
        <w:jc w:val="left"/>
        <w:rPr>
          <w:rFonts w:ascii="Times New Roman" w:eastAsia="Times New Roman"/>
          <w:sz w:val="18"/>
        </w:rPr>
      </w:pPr>
      <w:r>
        <w:rPr>
          <w:rFonts w:ascii="宋体" w:eastAsia="宋体" w:hint="eastAsia"/>
          <w:spacing w:val="-3"/>
          <w:sz w:val="18"/>
          <w:u w:val="single"/>
        </w:rPr>
        <w:t>行业核心聚焦</w:t>
      </w:r>
      <w:r>
        <w:rPr>
          <w:rFonts w:ascii="宋体" w:eastAsia="宋体" w:hint="eastAsia"/>
          <w:spacing w:val="-3"/>
          <w:sz w:val="18"/>
        </w:rPr>
        <w:tab/>
      </w:r>
      <w:r>
        <w:rPr>
          <w:rFonts w:ascii="Times New Roman" w:eastAsia="Times New Roman"/>
          <w:sz w:val="18"/>
        </w:rPr>
        <w:t>5</w:t>
      </w:r>
    </w:p>
    <w:p>
      <w:pPr>
        <w:tabs>
          <w:tab w:val="right" w:leader="dot" w:pos="10109"/>
        </w:tabs>
        <w:spacing w:before="0"/>
        <w:ind w:left="2998" w:right="0" w:firstLine="0"/>
        <w:jc w:val="left"/>
        <w:rPr>
          <w:rFonts w:ascii="Times New Roman" w:hAnsi="Times New Roman"/>
          <w:sz w:val="1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4739035</wp:posOffset>
            </wp:positionH>
            <wp:positionV relativeFrom="paragraph">
              <wp:posOffset>22225</wp:posOffset>
            </wp:positionV>
            <wp:extent cx="114300" cy="984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9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w w:val="105"/>
          <w:sz w:val="18"/>
          <w:u w:val="single"/>
        </w:rPr>
        <w:t xml:space="preserve">&amp;âä4ãåçéèçêëíìîïñóòô </w:t>
      </w:r>
      <w:r>
        <w:rPr>
          <w:spacing w:val="-1"/>
          <w:w w:val="105"/>
          <w:sz w:val="18"/>
          <w:u w:val="single"/>
        </w:rPr>
        <w:t xml:space="preserve"> </w:t>
      </w:r>
      <w:r>
        <w:rPr>
          <w:spacing w:val="-3"/>
          <w:w w:val="105"/>
          <w:sz w:val="18"/>
          <w:u w:val="single"/>
        </w:rPr>
        <w:t>õì+ú</w:t>
      </w:r>
      <w:r>
        <w:rPr>
          <w:spacing w:val="-3"/>
          <w:w w:val="105"/>
          <w:sz w:val="18"/>
        </w:rPr>
        <w:tab/>
      </w:r>
      <w:r>
        <w:rPr>
          <w:rFonts w:ascii="Times New Roman" w:hAnsi="Times New Roman"/>
          <w:w w:val="105"/>
          <w:sz w:val="18"/>
        </w:rPr>
        <w:t>6</w:t>
      </w:r>
    </w:p>
    <w:p>
      <w:pPr>
        <w:pStyle w:val="ListParagraph"/>
        <w:numPr>
          <w:ilvl w:val="1"/>
          <w:numId w:val="7"/>
        </w:numPr>
        <w:tabs>
          <w:tab w:val="left" w:pos="3989"/>
          <w:tab w:val="right" w:leader="dot" w:pos="10109"/>
        </w:tabs>
        <w:spacing w:before="5" w:after="0" w:line="231" w:lineRule="exact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核电发电原理</w:t>
        <w:tab/>
      </w:r>
      <w:r>
        <w:rPr>
          <w:rFonts w:ascii="Times New Roman" w:eastAsia="Times New Roman"/>
          <w:sz w:val="18"/>
        </w:rPr>
        <w:t>6</w:t>
      </w:r>
    </w:p>
    <w:p>
      <w:pPr>
        <w:pStyle w:val="ListParagraph"/>
        <w:numPr>
          <w:ilvl w:val="1"/>
          <w:numId w:val="7"/>
        </w:numPr>
        <w:tabs>
          <w:tab w:val="left" w:pos="3989"/>
          <w:tab w:val="right" w:leader="dot" w:pos="10109"/>
        </w:tabs>
        <w:spacing w:before="0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中国引领全球核电装机，压水堆仍为主力机型</w:t>
        <w:tab/>
      </w:r>
      <w:r>
        <w:rPr>
          <w:rFonts w:ascii="Times New Roman" w:eastAsia="Times New Roman"/>
          <w:sz w:val="18"/>
        </w:rPr>
        <w:t>7</w:t>
      </w:r>
    </w:p>
    <w:p>
      <w:pPr>
        <w:pStyle w:val="ListParagraph"/>
        <w:numPr>
          <w:ilvl w:val="1"/>
          <w:numId w:val="7"/>
        </w:numPr>
        <w:tabs>
          <w:tab w:val="left" w:pos="3989"/>
          <w:tab w:val="right" w:leader="dot" w:pos="10109"/>
        </w:tabs>
        <w:spacing w:before="4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中国核电装机持续增长，沿海地区集中分布</w:t>
        <w:tab/>
      </w:r>
      <w:r>
        <w:rPr>
          <w:rFonts w:ascii="Times New Roman" w:eastAsia="Times New Roman"/>
          <w:sz w:val="18"/>
        </w:rPr>
        <w:t>8</w:t>
      </w:r>
    </w:p>
    <w:p>
      <w:pPr>
        <w:pStyle w:val="ListParagraph"/>
        <w:numPr>
          <w:ilvl w:val="1"/>
          <w:numId w:val="7"/>
        </w:numPr>
        <w:tabs>
          <w:tab w:val="left" w:pos="3989"/>
          <w:tab w:val="right" w:leader="dot" w:pos="10109"/>
        </w:tabs>
        <w:spacing w:before="5" w:after="0" w:line="231" w:lineRule="exact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核电低成本和低碳优势显著，有望与新能源形成互补支撑</w:t>
        <w:tab/>
      </w:r>
      <w:r>
        <w:rPr>
          <w:rFonts w:ascii="Times New Roman" w:eastAsia="Times New Roman"/>
          <w:sz w:val="18"/>
        </w:rPr>
        <w:t>9</w:t>
      </w:r>
    </w:p>
    <w:p>
      <w:pPr>
        <w:pStyle w:val="ListParagraph"/>
        <w:numPr>
          <w:ilvl w:val="1"/>
          <w:numId w:val="7"/>
        </w:numPr>
        <w:tabs>
          <w:tab w:val="left" w:pos="3989"/>
          <w:tab w:val="right" w:leader="dot" w:pos="10101"/>
        </w:tabs>
        <w:spacing w:before="0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核电政策趋于积极，中国核准审批提速明显</w:t>
        <w:tab/>
      </w:r>
      <w:r>
        <w:rPr>
          <w:rFonts w:ascii="Times New Roman" w:eastAsia="Times New Roman"/>
          <w:spacing w:val="-8"/>
          <w:sz w:val="18"/>
        </w:rPr>
        <w:t>11</w:t>
      </w:r>
    </w:p>
    <w:p>
      <w:pPr>
        <w:tabs>
          <w:tab w:val="right" w:leader="dot" w:pos="10108"/>
        </w:tabs>
        <w:spacing w:before="4"/>
        <w:ind w:left="2998" w:right="0" w:firstLine="0"/>
        <w:jc w:val="left"/>
        <w:rPr>
          <w:rFonts w:ascii="Times New Roman" w:hAnsi="Times New Roman"/>
          <w:sz w:val="18"/>
        </w:rPr>
      </w:pPr>
      <w:r>
        <w:rPr>
          <w:spacing w:val="-3"/>
          <w:w w:val="105"/>
          <w:sz w:val="18"/>
          <w:u w:val="single"/>
        </w:rPr>
        <w:t>ùâûü†°î¢£ä4§•¶6¶ß</w:t>
      </w:r>
      <w:r>
        <w:rPr>
          <w:spacing w:val="-3"/>
          <w:w w:val="105"/>
          <w:sz w:val="18"/>
        </w:rPr>
        <w:tab/>
      </w:r>
      <w:r>
        <w:rPr>
          <w:rFonts w:ascii="Times New Roman" w:hAnsi="Times New Roman"/>
          <w:w w:val="105"/>
          <w:sz w:val="18"/>
        </w:rPr>
        <w:t>14</w:t>
      </w:r>
    </w:p>
    <w:p>
      <w:pPr>
        <w:pStyle w:val="ListParagraph"/>
        <w:numPr>
          <w:ilvl w:val="1"/>
          <w:numId w:val="6"/>
        </w:numPr>
        <w:tabs>
          <w:tab w:val="left" w:pos="3989"/>
          <w:tab w:val="right" w:leader="dot" w:pos="10108"/>
        </w:tabs>
        <w:spacing w:before="5" w:after="0" w:line="231" w:lineRule="exact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安全性是核电发展的重大影响因素</w:t>
        <w:tab/>
      </w:r>
      <w:r>
        <w:rPr>
          <w:rFonts w:ascii="Times New Roman" w:eastAsia="Times New Roman"/>
          <w:sz w:val="18"/>
        </w:rPr>
        <w:t>14</w:t>
      </w:r>
    </w:p>
    <w:p>
      <w:pPr>
        <w:pStyle w:val="ListParagraph"/>
        <w:numPr>
          <w:ilvl w:val="1"/>
          <w:numId w:val="6"/>
        </w:numPr>
        <w:tabs>
          <w:tab w:val="left" w:pos="3989"/>
          <w:tab w:val="right" w:leader="dot" w:pos="10108"/>
        </w:tabs>
        <w:spacing w:before="0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安全性是核电发展的重大影响因素，四代核电渐行渐近</w:t>
        <w:tab/>
      </w:r>
      <w:r>
        <w:rPr>
          <w:rFonts w:ascii="Times New Roman" w:eastAsia="Times New Roman"/>
          <w:sz w:val="18"/>
        </w:rPr>
        <w:t>15</w:t>
      </w:r>
    </w:p>
    <w:p>
      <w:pPr>
        <w:pStyle w:val="ListParagraph"/>
        <w:numPr>
          <w:ilvl w:val="1"/>
          <w:numId w:val="6"/>
        </w:numPr>
        <w:tabs>
          <w:tab w:val="left" w:pos="3989"/>
          <w:tab w:val="right" w:leader="dot" w:pos="10108"/>
        </w:tabs>
        <w:spacing w:before="4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四代核电技术各具特色，全球研发持续突破</w:t>
        <w:tab/>
      </w:r>
      <w:r>
        <w:rPr>
          <w:rFonts w:ascii="Times New Roman" w:eastAsia="Times New Roman"/>
          <w:sz w:val="18"/>
        </w:rPr>
        <w:t>18</w:t>
      </w:r>
    </w:p>
    <w:p>
      <w:pPr>
        <w:pStyle w:val="ListParagraph"/>
        <w:numPr>
          <w:ilvl w:val="1"/>
          <w:numId w:val="6"/>
        </w:numPr>
        <w:tabs>
          <w:tab w:val="left" w:pos="3989"/>
          <w:tab w:val="right" w:leader="dot" w:pos="10108"/>
        </w:tabs>
        <w:spacing w:before="5" w:after="0" w:line="231" w:lineRule="exact"/>
        <w:ind w:left="3988" w:right="0" w:hanging="271"/>
        <w:jc w:val="left"/>
        <w:rPr>
          <w:rFonts w:ascii="Times New Roman" w:eastAsia="Times New Roman" w:hAnsi="Times New Roman"/>
          <w:sz w:val="18"/>
        </w:rPr>
      </w:pPr>
      <w:r>
        <w:rPr>
          <w:spacing w:val="-3"/>
          <w:sz w:val="18"/>
        </w:rPr>
        <w:t>中国核电发展实施“三步走”战略，高温气冷堆投入商业化运行</w:t>
        <w:tab/>
      </w:r>
      <w:r>
        <w:rPr>
          <w:rFonts w:ascii="Times New Roman" w:eastAsia="Times New Roman" w:hAnsi="Times New Roman"/>
          <w:sz w:val="18"/>
        </w:rPr>
        <w:t>21</w:t>
      </w:r>
    </w:p>
    <w:p>
      <w:pPr>
        <w:tabs>
          <w:tab w:val="right" w:leader="dot" w:pos="10108"/>
        </w:tabs>
        <w:spacing w:before="0"/>
        <w:ind w:left="2998" w:right="0" w:firstLine="0"/>
        <w:jc w:val="left"/>
        <w:rPr>
          <w:rFonts w:ascii="Times New Roman" w:hAnsi="Times New Roman"/>
          <w:sz w:val="1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5078745</wp:posOffset>
            </wp:positionH>
            <wp:positionV relativeFrom="paragraph">
              <wp:posOffset>25399</wp:posOffset>
            </wp:positionV>
            <wp:extent cx="114300" cy="952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w w:val="105"/>
          <w:sz w:val="18"/>
          <w:u w:val="single"/>
        </w:rPr>
        <w:t>®âä4©™´¨cÆØîfiå±ÿm¨¥µàÒ™</w:t>
      </w:r>
      <w:r>
        <w:rPr>
          <w:spacing w:val="-3"/>
          <w:w w:val="105"/>
          <w:sz w:val="18"/>
        </w:rPr>
        <w:tab/>
      </w:r>
      <w:r>
        <w:rPr>
          <w:rFonts w:ascii="Times New Roman" w:hAnsi="Times New Roman"/>
          <w:w w:val="105"/>
          <w:sz w:val="18"/>
        </w:rPr>
        <w:t>24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4" w:after="0" w:line="231" w:lineRule="exact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东方电气：我国电气龙头之一，核电设备制造能力完善</w:t>
        <w:tab/>
      </w:r>
      <w:r>
        <w:rPr>
          <w:rFonts w:ascii="Times New Roman" w:eastAsia="Times New Roman"/>
          <w:sz w:val="18"/>
        </w:rPr>
        <w:t>24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0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中核科技：背靠中核集团，优质核电阀门供应商</w:t>
        <w:tab/>
      </w:r>
      <w:r>
        <w:rPr>
          <w:rFonts w:ascii="Times New Roman" w:eastAsia="Times New Roman"/>
          <w:sz w:val="18"/>
        </w:rPr>
        <w:t>25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5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江苏神通：特种阀门龙头企业，持续扩展业务领域</w:t>
        <w:tab/>
      </w:r>
      <w:r>
        <w:rPr>
          <w:rFonts w:ascii="Times New Roman" w:eastAsia="Times New Roman"/>
          <w:sz w:val="18"/>
        </w:rPr>
        <w:t>26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4" w:after="0" w:line="231" w:lineRule="exact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佳电股份：特种电机行业先行者，四代堆主氦风机取得进展</w:t>
        <w:tab/>
      </w:r>
      <w:r>
        <w:rPr>
          <w:rFonts w:ascii="Times New Roman" w:eastAsia="Times New Roman"/>
          <w:sz w:val="18"/>
        </w:rPr>
        <w:t>26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0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久立特材：核</w:t>
      </w:r>
      <w:r>
        <w:rPr>
          <w:sz w:val="18"/>
        </w:rPr>
        <w:t>电</w:t>
      </w:r>
      <w:r>
        <w:rPr>
          <w:spacing w:val="-48"/>
          <w:sz w:val="18"/>
        </w:rPr>
        <w:t xml:space="preserve"> </w:t>
      </w:r>
      <w:r>
        <w:rPr>
          <w:rFonts w:ascii="Times New Roman" w:eastAsia="Times New Roman"/>
          <w:sz w:val="18"/>
        </w:rPr>
        <w:t>U</w:t>
      </w:r>
      <w:r>
        <w:rPr>
          <w:rFonts w:ascii="Times New Roman" w:eastAsia="Times New Roman"/>
          <w:spacing w:val="-1"/>
          <w:sz w:val="18"/>
        </w:rPr>
        <w:t xml:space="preserve"> </w:t>
      </w:r>
      <w:r>
        <w:rPr>
          <w:spacing w:val="-3"/>
          <w:sz w:val="18"/>
        </w:rPr>
        <w:t>型蒸发器主要供应商</w:t>
        <w:tab/>
      </w:r>
      <w:r>
        <w:rPr>
          <w:rFonts w:ascii="Times New Roman" w:eastAsia="Times New Roman"/>
          <w:sz w:val="18"/>
        </w:rPr>
        <w:t>27</w:t>
      </w:r>
    </w:p>
    <w:p>
      <w:pPr>
        <w:pStyle w:val="ListParagraph"/>
        <w:numPr>
          <w:ilvl w:val="1"/>
          <w:numId w:val="5"/>
        </w:numPr>
        <w:tabs>
          <w:tab w:val="left" w:pos="3989"/>
          <w:tab w:val="right" w:leader="dot" w:pos="10108"/>
        </w:tabs>
        <w:spacing w:before="5" w:after="0" w:line="240" w:lineRule="auto"/>
        <w:ind w:left="3988" w:right="0" w:hanging="271"/>
        <w:jc w:val="left"/>
        <w:rPr>
          <w:rFonts w:ascii="Times New Roman" w:eastAsia="Times New Roman"/>
          <w:sz w:val="18"/>
        </w:rPr>
      </w:pPr>
      <w:r>
        <w:rPr>
          <w:spacing w:val="-3"/>
          <w:sz w:val="18"/>
        </w:rPr>
        <w:t>海陆重工：深耕余热锅炉领域，积极发展环保、核电产业</w:t>
        <w:tab/>
      </w:r>
      <w:r>
        <w:rPr>
          <w:rFonts w:ascii="Times New Roman" w:eastAsia="Times New Roman"/>
          <w:sz w:val="18"/>
        </w:rPr>
        <w:t>28</w:t>
      </w:r>
    </w:p>
    <w:p>
      <w:pPr>
        <w:tabs>
          <w:tab w:val="right" w:leader="dot" w:pos="10108"/>
        </w:tabs>
        <w:spacing w:before="4"/>
        <w:ind w:left="2998" w:right="0" w:firstLine="0"/>
        <w:jc w:val="left"/>
        <w:rPr>
          <w:rFonts w:ascii="Times New Roman" w:hAnsi="Times New Roman"/>
          <w:sz w:val="18"/>
        </w:rPr>
      </w:pPr>
      <w:r>
        <w:rPr>
          <w:spacing w:val="-3"/>
          <w:sz w:val="18"/>
          <w:u w:val="single"/>
        </w:rPr>
        <w:t>¢â˙ˆªº</w:t>
      </w:r>
      <w:r>
        <w:rPr>
          <w:spacing w:val="-3"/>
          <w:sz w:val="18"/>
        </w:rPr>
        <w:tab/>
      </w:r>
      <w:r>
        <w:rPr>
          <w:rFonts w:ascii="Times New Roman" w:hAnsi="Times New Roman"/>
          <w:sz w:val="18"/>
        </w:rPr>
        <w:t>28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spacing w:before="195"/>
        <w:ind w:left="293" w:right="1131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1F4E79"/>
          <w:sz w:val="24"/>
        </w:rPr>
        <w:t>图 表 目 录</w:t>
      </w:r>
    </w:p>
    <w:p>
      <w:pPr>
        <w:tabs>
          <w:tab w:val="left" w:leader="dot" w:pos="10248"/>
        </w:tabs>
        <w:spacing w:before="21"/>
        <w:ind w:left="3001" w:right="0" w:firstLine="0"/>
        <w:jc w:val="left"/>
        <w:rPr>
          <w:rFonts w:ascii="Arial" w:hAnsi="Arial"/>
          <w:sz w:val="18"/>
        </w:rPr>
      </w:pPr>
      <w:r>
        <w:rPr>
          <w:w w:val="105"/>
          <w:sz w:val="18"/>
        </w:rPr>
        <w:t>Éæ</w:t>
      </w:r>
      <w:r>
        <w:rPr>
          <w:spacing w:val="-24"/>
          <w:w w:val="105"/>
          <w:sz w:val="18"/>
        </w:rPr>
        <w:t xml:space="preserve"> </w:t>
      </w:r>
      <w:r>
        <w:rPr>
          <w:spacing w:val="-3"/>
          <w:w w:val="105"/>
          <w:sz w:val="18"/>
        </w:rPr>
        <w:t>B@äø¿¡d¬úÉ</w:t>
        <w:tab/>
      </w:r>
      <w:r>
        <w:rPr>
          <w:rFonts w:ascii="Arial" w:hAnsi="Arial"/>
          <w:w w:val="105"/>
          <w:sz w:val="18"/>
        </w:rPr>
        <w:t>6</w:t>
      </w:r>
    </w:p>
    <w:p>
      <w:pPr>
        <w:tabs>
          <w:tab w:val="left" w:leader="dot" w:pos="10248"/>
        </w:tabs>
        <w:spacing w:before="4"/>
        <w:ind w:left="3001" w:right="0" w:firstLine="0"/>
        <w:jc w:val="left"/>
        <w:rPr>
          <w:rFonts w:ascii="Arial" w:hAnsi="Arial"/>
          <w:sz w:val="18"/>
        </w:rPr>
      </w:pPr>
      <w:r>
        <w:rPr>
          <w:w w:val="105"/>
          <w:sz w:val="18"/>
        </w:rPr>
        <w:t>Éæ</w:t>
      </w:r>
      <w:r>
        <w:rPr>
          <w:spacing w:val="-24"/>
          <w:w w:val="105"/>
          <w:sz w:val="18"/>
        </w:rPr>
        <w:t xml:space="preserve"> </w:t>
      </w:r>
      <w:r>
        <w:rPr>
          <w:spacing w:val="-3"/>
          <w:w w:val="105"/>
          <w:sz w:val="18"/>
        </w:rPr>
        <w:t>E@äƒ¿¡d¬úÉ</w:t>
        <w:tab/>
      </w:r>
      <w:r>
        <w:rPr>
          <w:rFonts w:ascii="Arial" w:hAnsi="Arial"/>
          <w:w w:val="105"/>
          <w:sz w:val="18"/>
        </w:rPr>
        <w:t>6</w:t>
      </w:r>
    </w:p>
    <w:p>
      <w:pPr>
        <w:tabs>
          <w:tab w:val="left" w:leader="dot" w:pos="102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0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</w:t>
      </w:r>
      <w:r>
        <w:rPr>
          <w:rFonts w:ascii="宋体" w:eastAsia="宋体" w:hint="eastAsia"/>
          <w:spacing w:val="-3"/>
          <w:sz w:val="18"/>
        </w:rPr>
        <w:t>：典型核电站结构示意图</w:t>
        <w:tab/>
      </w:r>
      <w:r>
        <w:rPr>
          <w:rFonts w:ascii="Arial" w:eastAsia="Arial"/>
          <w:sz w:val="18"/>
        </w:rPr>
        <w:t>6</w:t>
      </w:r>
    </w:p>
    <w:p>
      <w:pPr>
        <w:tabs>
          <w:tab w:val="left" w:leader="dot" w:pos="102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1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</w:t>
      </w:r>
      <w:r>
        <w:rPr>
          <w:rFonts w:ascii="宋体" w:eastAsia="宋体" w:hint="eastAsia"/>
          <w:spacing w:val="-3"/>
          <w:sz w:val="18"/>
        </w:rPr>
        <w:t>：全球在运核电站容量</w:t>
        <w:tab/>
      </w:r>
      <w:r>
        <w:rPr>
          <w:rFonts w:ascii="Arial" w:eastAsia="Arial"/>
          <w:sz w:val="18"/>
        </w:rPr>
        <w:t>7</w:t>
      </w:r>
    </w:p>
    <w:p>
      <w:pPr>
        <w:tabs>
          <w:tab w:val="left" w:leader="dot" w:pos="10248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5</w:t>
      </w:r>
      <w:r>
        <w:rPr>
          <w:rFonts w:ascii="宋体" w:eastAsia="宋体" w:hint="eastAsia"/>
          <w:spacing w:val="-3"/>
          <w:sz w:val="18"/>
        </w:rPr>
        <w:t>：全球可运行反应堆地区分布</w:t>
        <w:tab/>
      </w:r>
      <w:r>
        <w:rPr>
          <w:rFonts w:ascii="Arial" w:eastAsia="Arial"/>
          <w:sz w:val="18"/>
        </w:rPr>
        <w:t>7</w:t>
      </w:r>
    </w:p>
    <w:p>
      <w:pPr>
        <w:tabs>
          <w:tab w:val="left" w:leader="dot" w:pos="102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6</w:t>
      </w:r>
      <w:r>
        <w:rPr>
          <w:rFonts w:ascii="宋体" w:eastAsia="宋体" w:hint="eastAsia"/>
          <w:spacing w:val="-3"/>
          <w:sz w:val="18"/>
        </w:rPr>
        <w:t>：全球在建反应堆地区分布</w:t>
        <w:tab/>
      </w:r>
      <w:r>
        <w:rPr>
          <w:rFonts w:ascii="Arial" w:eastAsia="Arial"/>
          <w:sz w:val="18"/>
        </w:rPr>
        <w:t>7</w:t>
      </w:r>
    </w:p>
    <w:p>
      <w:pPr>
        <w:tabs>
          <w:tab w:val="left" w:leader="dot" w:pos="102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1"/>
          <w:sz w:val="18"/>
        </w:rPr>
        <w:t xml:space="preserve"> </w:t>
      </w:r>
      <w:r>
        <w:rPr>
          <w:rFonts w:ascii="Arial" w:eastAsia="Arial"/>
          <w:sz w:val="18"/>
        </w:rPr>
        <w:t>7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 xml:space="preserve">2022 </w:t>
      </w:r>
      <w:r>
        <w:rPr>
          <w:rFonts w:ascii="宋体" w:eastAsia="宋体" w:hint="eastAsia"/>
          <w:spacing w:val="-3"/>
          <w:sz w:val="18"/>
        </w:rPr>
        <w:t>年世界在运各类型核电装机占比</w:t>
        <w:tab/>
      </w:r>
      <w:r>
        <w:rPr>
          <w:rFonts w:ascii="Arial" w:eastAsia="Arial"/>
          <w:sz w:val="18"/>
        </w:rPr>
        <w:t>8</w:t>
      </w:r>
    </w:p>
    <w:p>
      <w:pPr>
        <w:tabs>
          <w:tab w:val="left" w:leader="dot" w:pos="10248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1"/>
          <w:sz w:val="18"/>
        </w:rPr>
        <w:t xml:space="preserve"> </w:t>
      </w:r>
      <w:r>
        <w:rPr>
          <w:rFonts w:ascii="Arial" w:eastAsia="Arial"/>
          <w:sz w:val="18"/>
        </w:rPr>
        <w:t>8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 xml:space="preserve">2022 </w:t>
      </w:r>
      <w:r>
        <w:rPr>
          <w:rFonts w:ascii="宋体" w:eastAsia="宋体" w:hint="eastAsia"/>
          <w:spacing w:val="-3"/>
          <w:sz w:val="18"/>
        </w:rPr>
        <w:t>年世界在建各类型核电装机占比</w:t>
        <w:tab/>
      </w:r>
      <w:r>
        <w:rPr>
          <w:rFonts w:ascii="Arial" w:eastAsia="Arial"/>
          <w:sz w:val="18"/>
        </w:rPr>
        <w:t>8</w:t>
      </w:r>
    </w:p>
    <w:p>
      <w:pPr>
        <w:tabs>
          <w:tab w:val="left" w:leader="dot" w:pos="102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5"/>
          <w:sz w:val="18"/>
        </w:rPr>
        <w:t xml:space="preserve"> </w:t>
      </w:r>
      <w:r>
        <w:rPr>
          <w:rFonts w:ascii="Arial" w:eastAsia="Arial"/>
          <w:sz w:val="18"/>
        </w:rPr>
        <w:t>9</w:t>
      </w:r>
      <w:r>
        <w:rPr>
          <w:rFonts w:ascii="宋体" w:eastAsia="宋体" w:hint="eastAsia"/>
          <w:sz w:val="18"/>
        </w:rPr>
        <w:t>：</w:t>
      </w:r>
      <w:r>
        <w:rPr>
          <w:rFonts w:ascii="宋体" w:eastAsia="宋体" w:hint="eastAsia"/>
          <w:spacing w:val="3"/>
          <w:sz w:val="18"/>
        </w:rPr>
        <w:t xml:space="preserve"> </w:t>
      </w:r>
      <w:r>
        <w:rPr>
          <w:sz w:val="18"/>
        </w:rPr>
        <w:t>EDBLJEDEL5L</w:t>
      </w:r>
      <w:r>
        <w:rPr>
          <w:spacing w:val="-44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中国核电累计装机量</w:t>
        <w:tab/>
      </w:r>
      <w:r>
        <w:rPr>
          <w:rFonts w:ascii="Arial" w:eastAsia="Arial"/>
          <w:sz w:val="18"/>
        </w:rPr>
        <w:t>8</w:t>
      </w:r>
    </w:p>
    <w:p>
      <w:pPr>
        <w:tabs>
          <w:tab w:val="left" w:leader="dot" w:pos="102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10</w:t>
      </w:r>
      <w:r>
        <w:rPr>
          <w:rFonts w:ascii="宋体" w:eastAsia="宋体" w:hint="eastAsia"/>
          <w:spacing w:val="-3"/>
          <w:sz w:val="18"/>
        </w:rPr>
        <w:t>：我国核电站地理位置分布</w:t>
        <w:tab/>
      </w:r>
      <w:r>
        <w:rPr>
          <w:rFonts w:ascii="Arial" w:eastAsia="Arial"/>
          <w:sz w:val="18"/>
        </w:rPr>
        <w:t>8</w:t>
      </w:r>
    </w:p>
    <w:p>
      <w:pPr>
        <w:tabs>
          <w:tab w:val="left" w:leader="dot" w:pos="102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4"/>
          <w:sz w:val="18"/>
        </w:rPr>
        <w:t xml:space="preserve"> </w:t>
      </w:r>
      <w:r>
        <w:rPr>
          <w:rFonts w:ascii="Arial" w:eastAsia="Arial"/>
          <w:spacing w:val="-6"/>
          <w:sz w:val="18"/>
        </w:rPr>
        <w:t>11</w:t>
      </w:r>
      <w:r>
        <w:rPr>
          <w:rFonts w:ascii="宋体" w:eastAsia="宋体" w:hint="eastAsia"/>
          <w:spacing w:val="-6"/>
          <w:sz w:val="18"/>
        </w:rPr>
        <w:t>：</w:t>
      </w:r>
      <w:r>
        <w:rPr>
          <w:rFonts w:ascii="宋体" w:eastAsia="宋体" w:hint="eastAsia"/>
          <w:spacing w:val="7"/>
          <w:sz w:val="18"/>
        </w:rPr>
        <w:t xml:space="preserve"> </w:t>
      </w:r>
      <w:r>
        <w:rPr>
          <w:sz w:val="18"/>
        </w:rPr>
        <w:t>EDEL</w:t>
      </w:r>
      <w:r>
        <w:rPr>
          <w:spacing w:val="-42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年核电运营商竞争格局</w:t>
        <w:tab/>
      </w:r>
      <w:r>
        <w:rPr>
          <w:rFonts w:ascii="Arial" w:eastAsia="Arial"/>
          <w:sz w:val="18"/>
        </w:rPr>
        <w:t>9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12</w:t>
      </w:r>
      <w:r>
        <w:rPr>
          <w:rFonts w:ascii="宋体" w:eastAsia="宋体" w:hint="eastAsia"/>
          <w:spacing w:val="-3"/>
          <w:sz w:val="18"/>
        </w:rPr>
        <w:t>：不同发电方</w:t>
      </w:r>
      <w:r>
        <w:rPr>
          <w:rFonts w:ascii="宋体" w:eastAsia="宋体" w:hint="eastAsia"/>
          <w:sz w:val="18"/>
        </w:rPr>
        <w:t>式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z w:val="18"/>
        </w:rPr>
        <w:t>LCOE</w:t>
      </w:r>
      <w:r>
        <w:rPr>
          <w:rFonts w:ascii="Arial" w:eastAsia="Arial"/>
          <w:spacing w:val="-1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对比</w:t>
        <w:tab/>
      </w:r>
      <w:r>
        <w:rPr>
          <w:rFonts w:ascii="Arial" w:eastAsia="Arial"/>
          <w:sz w:val="18"/>
        </w:rPr>
        <w:t>10</w:t>
      </w:r>
    </w:p>
    <w:p>
      <w:pPr>
        <w:tabs>
          <w:tab w:val="left" w:leader="dot" w:pos="10147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13</w:t>
      </w:r>
      <w:r>
        <w:rPr>
          <w:rFonts w:ascii="宋体" w:eastAsia="宋体" w:hint="eastAsia"/>
          <w:spacing w:val="-3"/>
          <w:sz w:val="18"/>
        </w:rPr>
        <w:t>：不同发电方式碳排放量对比</w:t>
        <w:tab/>
      </w:r>
      <w:r>
        <w:rPr>
          <w:rFonts w:ascii="Arial" w:eastAsia="Arial"/>
          <w:sz w:val="18"/>
        </w:rPr>
        <w:t>10</w:t>
      </w:r>
    </w:p>
    <w:p>
      <w:pPr>
        <w:tabs>
          <w:tab w:val="left" w:leader="dot" w:pos="10147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2"/>
          <w:sz w:val="18"/>
        </w:rPr>
        <w:t xml:space="preserve"> </w:t>
      </w:r>
      <w:r>
        <w:rPr>
          <w:rFonts w:ascii="Arial" w:eastAsia="Arial"/>
          <w:sz w:val="18"/>
        </w:rPr>
        <w:t>14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 xml:space="preserve">2023 </w:t>
      </w:r>
      <w:r>
        <w:rPr>
          <w:rFonts w:ascii="宋体" w:eastAsia="宋体" w:hint="eastAsia"/>
          <w:sz w:val="18"/>
        </w:rPr>
        <w:t>年</w:t>
      </w:r>
      <w:r>
        <w:rPr>
          <w:rFonts w:ascii="宋体" w:eastAsia="宋体" w:hint="eastAsia"/>
          <w:spacing w:val="-42"/>
          <w:sz w:val="18"/>
        </w:rPr>
        <w:t xml:space="preserve"> </w:t>
      </w:r>
      <w:r>
        <w:rPr>
          <w:rFonts w:ascii="Arial" w:eastAsia="Arial"/>
          <w:spacing w:val="-5"/>
          <w:sz w:val="18"/>
        </w:rPr>
        <w:t>1-11</w:t>
      </w:r>
      <w:r>
        <w:rPr>
          <w:rFonts w:ascii="Arial" w:eastAsia="Arial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月不同发电方式发电利用小时数</w:t>
        <w:tab/>
      </w:r>
      <w:r>
        <w:rPr>
          <w:rFonts w:ascii="Arial" w:eastAsia="Arial"/>
          <w:sz w:val="18"/>
        </w:rPr>
        <w:t>10</w:t>
      </w:r>
    </w:p>
    <w:p>
      <w:pPr>
        <w:tabs>
          <w:tab w:val="left" w:leader="dot" w:pos="10161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15</w:t>
      </w:r>
      <w:r>
        <w:rPr>
          <w:rFonts w:ascii="宋体" w:eastAsia="宋体" w:hint="eastAsia"/>
          <w:spacing w:val="-3"/>
          <w:sz w:val="18"/>
        </w:rPr>
        <w:t>：全球各国核电发展态度</w:t>
        <w:tab/>
      </w:r>
      <w:r>
        <w:rPr>
          <w:rFonts w:ascii="Arial" w:eastAsia="Arial"/>
          <w:spacing w:val="-15"/>
          <w:sz w:val="18"/>
        </w:rPr>
        <w:t>11</w:t>
      </w:r>
    </w:p>
    <w:p>
      <w:pPr>
        <w:tabs>
          <w:tab w:val="left" w:leader="dot" w:pos="10147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1"/>
          <w:sz w:val="18"/>
        </w:rPr>
        <w:t xml:space="preserve"> </w:t>
      </w:r>
      <w:r>
        <w:rPr>
          <w:rFonts w:ascii="Arial" w:eastAsia="Arial"/>
          <w:sz w:val="18"/>
        </w:rPr>
        <w:t>16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 xml:space="preserve">2022 </w:t>
      </w:r>
      <w:r>
        <w:rPr>
          <w:rFonts w:ascii="宋体" w:eastAsia="宋体" w:hint="eastAsia"/>
          <w:spacing w:val="-3"/>
          <w:sz w:val="18"/>
        </w:rPr>
        <w:t>年全国各电源发电装机容量占比</w:t>
        <w:tab/>
      </w:r>
      <w:r>
        <w:rPr>
          <w:rFonts w:ascii="Arial" w:eastAsia="Arial"/>
          <w:sz w:val="18"/>
        </w:rPr>
        <w:t>12</w:t>
      </w:r>
    </w:p>
    <w:p>
      <w:pPr>
        <w:tabs>
          <w:tab w:val="left" w:leader="dot" w:pos="10147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4"/>
          <w:sz w:val="18"/>
        </w:rPr>
        <w:t xml:space="preserve"> </w:t>
      </w:r>
      <w:r>
        <w:rPr>
          <w:rFonts w:ascii="Arial" w:eastAsia="Arial"/>
          <w:sz w:val="18"/>
        </w:rPr>
        <w:t>17</w:t>
      </w:r>
      <w:r>
        <w:rPr>
          <w:rFonts w:ascii="宋体" w:eastAsia="宋体" w:hint="eastAsia"/>
          <w:sz w:val="18"/>
        </w:rPr>
        <w:t>：</w:t>
      </w:r>
      <w:r>
        <w:rPr>
          <w:rFonts w:ascii="宋体" w:eastAsia="宋体" w:hint="eastAsia"/>
          <w:spacing w:val="6"/>
          <w:sz w:val="18"/>
        </w:rPr>
        <w:t xml:space="preserve"> </w:t>
      </w:r>
      <w:r>
        <w:rPr>
          <w:rFonts w:ascii="Arial" w:eastAsia="Arial"/>
          <w:sz w:val="18"/>
        </w:rPr>
        <w:t>2022</w:t>
      </w:r>
      <w:r>
        <w:rPr>
          <w:rFonts w:ascii="Arial" w:eastAsia="Arial"/>
          <w:spacing w:val="-2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年全国各电源发电量占比</w:t>
        <w:tab/>
      </w:r>
      <w:r>
        <w:rPr>
          <w:rFonts w:ascii="Arial" w:eastAsia="Arial"/>
          <w:sz w:val="18"/>
        </w:rPr>
        <w:t>12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2"/>
          <w:sz w:val="18"/>
        </w:rPr>
        <w:t xml:space="preserve"> </w:t>
      </w:r>
      <w:r>
        <w:rPr>
          <w:rFonts w:ascii="Arial" w:eastAsia="Arial"/>
          <w:sz w:val="18"/>
        </w:rPr>
        <w:t>18</w:t>
      </w:r>
      <w:r>
        <w:rPr>
          <w:rFonts w:ascii="宋体" w:eastAsia="宋体" w:hint="eastAsia"/>
          <w:sz w:val="18"/>
        </w:rPr>
        <w:t>：</w:t>
      </w:r>
      <w:r>
        <w:rPr>
          <w:sz w:val="18"/>
        </w:rPr>
        <w:t>EDEE</w:t>
      </w:r>
      <w:r>
        <w:rPr>
          <w:spacing w:val="-41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年全球各国核电发电量占比</w:t>
        <w:tab/>
      </w:r>
      <w:r>
        <w:rPr>
          <w:rFonts w:ascii="Arial" w:eastAsia="Arial"/>
          <w:sz w:val="18"/>
        </w:rPr>
        <w:t>12</w:t>
      </w:r>
    </w:p>
    <w:p>
      <w:pPr>
        <w:tabs>
          <w:tab w:val="left" w:leader="dot" w:pos="10147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z w:val="18"/>
        </w:rPr>
        <w:t>19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>2035</w:t>
      </w:r>
      <w:r>
        <w:rPr>
          <w:rFonts w:ascii="Arial" w:eastAsia="Arial"/>
          <w:spacing w:val="-1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年前核电新增装机量测算</w:t>
        <w:tab/>
      </w:r>
      <w:r>
        <w:rPr>
          <w:rFonts w:ascii="Arial" w:eastAsia="Arial"/>
          <w:sz w:val="18"/>
        </w:rPr>
        <w:t>12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20</w:t>
      </w:r>
      <w:r>
        <w:rPr>
          <w:rFonts w:ascii="宋体" w:eastAsia="宋体" w:hint="eastAsia"/>
          <w:spacing w:val="-3"/>
          <w:sz w:val="18"/>
        </w:rPr>
        <w:t>：中国各时期核电政策表述</w:t>
        <w:tab/>
      </w:r>
      <w:r>
        <w:rPr>
          <w:rFonts w:ascii="Arial" w:eastAsia="Arial"/>
          <w:sz w:val="18"/>
        </w:rPr>
        <w:t>12</w:t>
      </w:r>
    </w:p>
    <w:p>
      <w:pPr>
        <w:tabs>
          <w:tab w:val="left" w:leader="dot" w:pos="10147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21</w:t>
      </w:r>
      <w:r>
        <w:rPr>
          <w:rFonts w:ascii="宋体" w:eastAsia="宋体" w:hint="eastAsia"/>
          <w:spacing w:val="-3"/>
          <w:sz w:val="18"/>
        </w:rPr>
        <w:t>：国内在建核电项目情况（截</w:t>
      </w:r>
      <w:r>
        <w:rPr>
          <w:rFonts w:ascii="宋体" w:eastAsia="宋体" w:hint="eastAsia"/>
          <w:sz w:val="18"/>
        </w:rPr>
        <w:t>至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z w:val="18"/>
        </w:rPr>
        <w:t>2022</w:t>
      </w:r>
      <w:r>
        <w:rPr>
          <w:rFonts w:ascii="Arial" w:eastAsia="Arial"/>
          <w:spacing w:val="-1"/>
          <w:sz w:val="18"/>
        </w:rPr>
        <w:t xml:space="preserve"> </w:t>
      </w:r>
      <w:r>
        <w:rPr>
          <w:rFonts w:ascii="宋体" w:eastAsia="宋体" w:hint="eastAsia"/>
          <w:sz w:val="18"/>
        </w:rPr>
        <w:t>年</w:t>
      </w:r>
      <w:r>
        <w:rPr>
          <w:rFonts w:ascii="宋体" w:eastAsia="宋体" w:hint="eastAsia"/>
          <w:spacing w:val="-43"/>
          <w:sz w:val="18"/>
        </w:rPr>
        <w:t xml:space="preserve"> </w:t>
      </w:r>
      <w:r>
        <w:rPr>
          <w:rFonts w:ascii="Arial" w:eastAsia="Arial"/>
          <w:sz w:val="18"/>
        </w:rPr>
        <w:t>12</w:t>
      </w:r>
      <w:r>
        <w:rPr>
          <w:rFonts w:ascii="Arial" w:eastAsia="Arial"/>
          <w:spacing w:val="-2"/>
          <w:sz w:val="18"/>
        </w:rPr>
        <w:t xml:space="preserve"> </w:t>
      </w:r>
      <w:r>
        <w:rPr>
          <w:rFonts w:ascii="宋体" w:eastAsia="宋体" w:hint="eastAsia"/>
          <w:sz w:val="18"/>
        </w:rPr>
        <w:t>月</w:t>
      </w:r>
      <w:r>
        <w:rPr>
          <w:rFonts w:ascii="宋体" w:eastAsia="宋体" w:hint="eastAsia"/>
          <w:spacing w:val="-42"/>
          <w:sz w:val="18"/>
        </w:rPr>
        <w:t xml:space="preserve"> </w:t>
      </w:r>
      <w:r>
        <w:rPr>
          <w:rFonts w:ascii="Arial" w:eastAsia="Arial"/>
          <w:sz w:val="18"/>
        </w:rPr>
        <w:t>31</w:t>
      </w:r>
      <w:r>
        <w:rPr>
          <w:rFonts w:ascii="Arial" w:eastAsia="Arial"/>
          <w:spacing w:val="-2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日）</w:t>
        <w:tab/>
      </w:r>
      <w:r>
        <w:rPr>
          <w:rFonts w:ascii="Arial" w:eastAsia="Arial"/>
          <w:sz w:val="18"/>
        </w:rPr>
        <w:t>13</w:t>
      </w:r>
    </w:p>
    <w:p>
      <w:pPr>
        <w:tabs>
          <w:tab w:val="left" w:leader="dot" w:pos="10147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1"/>
          <w:sz w:val="18"/>
        </w:rPr>
        <w:t xml:space="preserve"> </w:t>
      </w:r>
      <w:r>
        <w:rPr>
          <w:rFonts w:ascii="Arial" w:eastAsia="Arial"/>
          <w:sz w:val="18"/>
        </w:rPr>
        <w:t>22</w:t>
      </w:r>
      <w:r>
        <w:rPr>
          <w:rFonts w:ascii="宋体" w:eastAsia="宋体" w:hint="eastAsia"/>
          <w:sz w:val="18"/>
        </w:rPr>
        <w:t>：</w:t>
      </w:r>
      <w:r>
        <w:rPr>
          <w:rFonts w:ascii="Arial" w:eastAsia="Arial"/>
          <w:sz w:val="18"/>
        </w:rPr>
        <w:t xml:space="preserve">2008-2023 </w:t>
      </w:r>
      <w:r>
        <w:rPr>
          <w:rFonts w:ascii="宋体" w:eastAsia="宋体" w:hint="eastAsia"/>
          <w:spacing w:val="-3"/>
          <w:sz w:val="18"/>
        </w:rPr>
        <w:t>年我国每年新增核准核电机组数量</w:t>
        <w:tab/>
      </w:r>
      <w:r>
        <w:rPr>
          <w:rFonts w:ascii="Arial" w:eastAsia="Arial"/>
          <w:sz w:val="18"/>
        </w:rPr>
        <w:t>13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23</w:t>
      </w:r>
      <w:r>
        <w:rPr>
          <w:rFonts w:ascii="宋体" w:eastAsia="宋体" w:hint="eastAsia"/>
          <w:spacing w:val="-3"/>
          <w:sz w:val="18"/>
        </w:rPr>
        <w:t>：全球新增在运核电站容量</w:t>
        <w:tab/>
      </w:r>
      <w:r>
        <w:rPr>
          <w:rFonts w:ascii="Arial" w:eastAsia="Arial"/>
          <w:sz w:val="18"/>
        </w:rPr>
        <w:t>15</w:t>
      </w:r>
    </w:p>
    <w:p>
      <w:pPr>
        <w:tabs>
          <w:tab w:val="left" w:leader="dot" w:pos="10147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0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24</w:t>
      </w:r>
      <w:r>
        <w:rPr>
          <w:rFonts w:ascii="宋体" w:eastAsia="宋体" w:hint="eastAsia"/>
          <w:spacing w:val="-3"/>
          <w:sz w:val="18"/>
        </w:rPr>
        <w:t>：核电技术发展路线</w:t>
      </w:r>
      <w:r>
        <w:rPr>
          <w:rFonts w:ascii="宋体" w:eastAsia="宋体" w:hint="eastAsia"/>
          <w:sz w:val="18"/>
        </w:rPr>
        <w:t>图</w:t>
        <w:tab/>
      </w:r>
      <w:r>
        <w:rPr>
          <w:rFonts w:ascii="Arial" w:eastAsia="Arial"/>
          <w:sz w:val="18"/>
        </w:rPr>
        <w:t>15</w:t>
      </w:r>
    </w:p>
    <w:p>
      <w:pPr>
        <w:tabs>
          <w:tab w:val="left" w:leader="dot" w:pos="10147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25</w:t>
      </w:r>
      <w:r>
        <w:rPr>
          <w:rFonts w:ascii="宋体" w:eastAsia="宋体" w:hint="eastAsia"/>
          <w:spacing w:val="-3"/>
          <w:sz w:val="18"/>
        </w:rPr>
        <w:t>：气冷快堆（</w:t>
      </w:r>
      <w:r>
        <w:rPr>
          <w:rFonts w:ascii="Arial" w:eastAsia="Arial"/>
          <w:spacing w:val="-3"/>
          <w:sz w:val="18"/>
        </w:rPr>
        <w:t>GFR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17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26</w:t>
      </w:r>
      <w:r>
        <w:rPr>
          <w:rFonts w:ascii="宋体" w:eastAsia="宋体" w:hint="eastAsia"/>
          <w:spacing w:val="-3"/>
          <w:sz w:val="18"/>
        </w:rPr>
        <w:t>：铅冷快堆（</w:t>
      </w:r>
      <w:r>
        <w:rPr>
          <w:rFonts w:ascii="Arial" w:eastAsia="Arial"/>
          <w:spacing w:val="-3"/>
          <w:sz w:val="18"/>
        </w:rPr>
        <w:t>LFR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17</w:t>
      </w:r>
    </w:p>
    <w:p>
      <w:pPr>
        <w:tabs>
          <w:tab w:val="left" w:leader="dot" w:pos="10147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7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27</w:t>
      </w:r>
      <w:r>
        <w:rPr>
          <w:rFonts w:ascii="宋体" w:eastAsia="宋体" w:hint="eastAsia"/>
          <w:spacing w:val="-3"/>
          <w:sz w:val="18"/>
        </w:rPr>
        <w:t>：熔盐反应堆（</w:t>
      </w:r>
      <w:r>
        <w:rPr>
          <w:rFonts w:ascii="Arial" w:eastAsia="Arial"/>
          <w:spacing w:val="-3"/>
          <w:sz w:val="18"/>
        </w:rPr>
        <w:t>MSR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17</w:t>
      </w:r>
    </w:p>
    <w:p>
      <w:pPr>
        <w:tabs>
          <w:tab w:val="left" w:leader="dot" w:pos="10147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28</w:t>
      </w:r>
      <w:r>
        <w:rPr>
          <w:rFonts w:ascii="宋体" w:eastAsia="宋体" w:hint="eastAsia"/>
          <w:spacing w:val="-3"/>
          <w:sz w:val="18"/>
        </w:rPr>
        <w:t>：钠冷快堆（</w:t>
      </w:r>
      <w:r>
        <w:rPr>
          <w:rFonts w:ascii="Arial" w:eastAsia="Arial"/>
          <w:spacing w:val="-3"/>
          <w:sz w:val="18"/>
        </w:rPr>
        <w:t>SFR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17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6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29</w:t>
      </w:r>
      <w:r>
        <w:rPr>
          <w:rFonts w:ascii="宋体" w:eastAsia="宋体" w:hint="eastAsia"/>
          <w:spacing w:val="-3"/>
          <w:sz w:val="18"/>
        </w:rPr>
        <w:t>：超临界水冷堆（</w:t>
      </w:r>
      <w:r>
        <w:rPr>
          <w:rFonts w:ascii="Arial" w:eastAsia="Arial"/>
          <w:spacing w:val="-3"/>
          <w:sz w:val="18"/>
        </w:rPr>
        <w:t>SCWR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18</w:t>
      </w:r>
    </w:p>
    <w:p>
      <w:pPr>
        <w:tabs>
          <w:tab w:val="left" w:leader="dot" w:pos="10147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6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30</w:t>
      </w:r>
      <w:r>
        <w:rPr>
          <w:rFonts w:ascii="宋体" w:eastAsia="宋体" w:hint="eastAsia"/>
          <w:spacing w:val="-3"/>
          <w:sz w:val="18"/>
        </w:rPr>
        <w:t>：超高温气冷堆（</w:t>
      </w:r>
      <w:r>
        <w:rPr>
          <w:rFonts w:ascii="Arial" w:eastAsia="Arial"/>
          <w:spacing w:val="-3"/>
          <w:sz w:val="18"/>
        </w:rPr>
        <w:t>VHTR</w:t>
      </w:r>
      <w:r>
        <w:rPr>
          <w:rFonts w:ascii="宋体" w:eastAsia="宋体" w:hint="eastAsia"/>
          <w:spacing w:val="-3"/>
          <w:sz w:val="18"/>
        </w:rPr>
        <w:t>）示意图</w:t>
        <w:tab/>
      </w:r>
      <w:r>
        <w:rPr>
          <w:rFonts w:ascii="Arial" w:eastAsia="Arial"/>
          <w:sz w:val="18"/>
        </w:rPr>
        <w:t>18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6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31</w:t>
      </w:r>
      <w:r>
        <w:rPr>
          <w:rFonts w:ascii="宋体" w:eastAsia="宋体" w:hint="eastAsia"/>
          <w:spacing w:val="-3"/>
          <w:sz w:val="18"/>
        </w:rPr>
        <w:t>：六种四代核电技术与轻水堆技术对比</w:t>
        <w:tab/>
      </w:r>
      <w:r>
        <w:rPr>
          <w:rFonts w:ascii="Arial" w:eastAsia="Arial"/>
          <w:sz w:val="18"/>
        </w:rPr>
        <w:t>18</w:t>
      </w:r>
    </w:p>
    <w:p>
      <w:pPr>
        <w:tabs>
          <w:tab w:val="left" w:leader="dot" w:pos="10147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7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32</w:t>
      </w:r>
      <w:r>
        <w:rPr>
          <w:rFonts w:ascii="宋体" w:eastAsia="宋体" w:hint="eastAsia"/>
          <w:spacing w:val="-3"/>
          <w:sz w:val="18"/>
        </w:rPr>
        <w:t>：六种四代核电技术主要研发挑</w:t>
      </w:r>
      <w:r>
        <w:rPr>
          <w:rFonts w:ascii="宋体" w:eastAsia="宋体" w:hint="eastAsia"/>
          <w:sz w:val="18"/>
        </w:rPr>
        <w:t>战</w:t>
        <w:tab/>
      </w:r>
      <w:r>
        <w:rPr>
          <w:rFonts w:ascii="Arial" w:eastAsia="Arial"/>
          <w:sz w:val="18"/>
        </w:rPr>
        <w:t>19</w:t>
      </w:r>
    </w:p>
    <w:p>
      <w:pPr>
        <w:tabs>
          <w:tab w:val="left" w:leader="dot" w:pos="10147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33</w:t>
      </w:r>
      <w:r>
        <w:rPr>
          <w:rFonts w:ascii="宋体" w:eastAsia="宋体" w:hint="eastAsia"/>
          <w:spacing w:val="-3"/>
          <w:sz w:val="18"/>
        </w:rPr>
        <w:t>：世界各国四代核电技术进展</w:t>
        <w:tab/>
      </w:r>
      <w:r>
        <w:rPr>
          <w:rFonts w:ascii="Arial" w:eastAsia="Arial"/>
          <w:sz w:val="18"/>
        </w:rPr>
        <w:t>19</w:t>
      </w:r>
    </w:p>
    <w:p>
      <w:pPr>
        <w:tabs>
          <w:tab w:val="left" w:leader="dot" w:pos="10147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34</w:t>
      </w:r>
      <w:r>
        <w:rPr>
          <w:rFonts w:ascii="宋体" w:eastAsia="宋体" w:hint="eastAsia"/>
          <w:spacing w:val="-3"/>
          <w:sz w:val="18"/>
        </w:rPr>
        <w:t>：中国四代核电技术进展</w:t>
        <w:tab/>
      </w:r>
      <w:r>
        <w:rPr>
          <w:rFonts w:ascii="Arial" w:eastAsia="Arial"/>
          <w:sz w:val="18"/>
        </w:rPr>
        <w:t>20</w:t>
      </w:r>
    </w:p>
    <w:p>
      <w:pPr>
        <w:tabs>
          <w:tab w:val="left" w:leader="dot" w:pos="10147"/>
        </w:tabs>
        <w:spacing w:before="4"/>
        <w:ind w:left="3001" w:right="0" w:firstLine="0"/>
        <w:jc w:val="left"/>
        <w:rPr>
          <w:rFonts w:ascii="Arial" w:eastAsia="Arial" w:hAnsi="Arial"/>
          <w:sz w:val="18"/>
        </w:rPr>
        <w:sectPr>
          <w:headerReference w:type="default" r:id="rId6"/>
          <w:footerReference w:type="default" r:id="rId7"/>
          <w:type w:val="continuous"/>
          <w:pgSz w:w="11900" w:h="16840"/>
          <w:pgMar w:top="860" w:right="0" w:bottom="1200" w:left="860" w:header="708" w:footer="708"/>
          <w:cols w:space="708"/>
        </w:sectPr>
      </w:pPr>
      <w:r>
        <w:rPr>
          <w:rFonts w:ascii="宋体" w:eastAsia="宋体" w:hAnsi="宋体" w:hint="eastAsia"/>
          <w:spacing w:val="-3"/>
          <w:w w:val="105"/>
          <w:sz w:val="18"/>
        </w:rPr>
        <w:t>图</w:t>
      </w:r>
      <w:r>
        <w:rPr>
          <w:rFonts w:ascii="宋体" w:eastAsia="宋体" w:hAnsi="宋体" w:hint="eastAsia"/>
          <w:w w:val="105"/>
          <w:sz w:val="18"/>
        </w:rPr>
        <w:t>表</w:t>
      </w:r>
      <w:r>
        <w:rPr>
          <w:rFonts w:ascii="宋体" w:eastAsia="宋体" w:hAnsi="宋体" w:hint="eastAsia"/>
          <w:spacing w:val="-68"/>
          <w:w w:val="105"/>
          <w:sz w:val="18"/>
        </w:rPr>
        <w:t xml:space="preserve"> </w:t>
      </w:r>
      <w:r>
        <w:rPr>
          <w:rFonts w:ascii="Arial" w:eastAsia="Arial" w:hAnsi="Arial"/>
          <w:w w:val="105"/>
          <w:sz w:val="18"/>
        </w:rPr>
        <w:t>35</w:t>
      </w:r>
      <w:r>
        <w:rPr>
          <w:rFonts w:ascii="宋体" w:eastAsia="宋体" w:hAnsi="宋体" w:hint="eastAsia"/>
          <w:w w:val="105"/>
          <w:sz w:val="18"/>
        </w:rPr>
        <w:t>：</w:t>
      </w:r>
      <w:r>
        <w:rPr>
          <w:rFonts w:ascii="宋体" w:eastAsia="宋体" w:hAnsi="宋体" w:hint="eastAsia"/>
          <w:spacing w:val="-38"/>
          <w:w w:val="105"/>
          <w:sz w:val="18"/>
        </w:rPr>
        <w:t xml:space="preserve"> </w:t>
      </w:r>
      <w:r>
        <w:rPr>
          <w:rFonts w:ascii="宋体" w:eastAsia="宋体" w:hAnsi="宋体" w:hint="eastAsia"/>
          <w:spacing w:val="-3"/>
          <w:w w:val="105"/>
          <w:sz w:val="18"/>
        </w:rPr>
        <w:t>中国核电发展</w:t>
      </w:r>
      <w:r>
        <w:rPr>
          <w:spacing w:val="-3"/>
          <w:w w:val="180"/>
          <w:sz w:val="18"/>
        </w:rPr>
        <w:t>I</w:t>
      </w:r>
      <w:r>
        <w:rPr>
          <w:rFonts w:ascii="宋体" w:eastAsia="宋体" w:hAnsi="宋体" w:hint="eastAsia"/>
          <w:spacing w:val="-3"/>
          <w:w w:val="105"/>
          <w:sz w:val="18"/>
        </w:rPr>
        <w:t>三步走</w:t>
      </w:r>
      <w:r>
        <w:rPr>
          <w:spacing w:val="-3"/>
          <w:w w:val="105"/>
          <w:sz w:val="18"/>
        </w:rPr>
        <w:t>«</w:t>
      </w:r>
      <w:r>
        <w:rPr>
          <w:rFonts w:ascii="宋体" w:eastAsia="宋体" w:hAnsi="宋体" w:hint="eastAsia"/>
          <w:spacing w:val="-3"/>
          <w:w w:val="105"/>
          <w:sz w:val="18"/>
        </w:rPr>
        <w:t>战略</w:t>
        <w:tab/>
      </w:r>
      <w:r>
        <w:rPr>
          <w:rFonts w:ascii="Arial" w:eastAsia="Arial" w:hAnsi="Arial"/>
          <w:w w:val="105"/>
          <w:sz w:val="18"/>
        </w:rPr>
        <w:t>21</w:t>
      </w:r>
    </w:p>
    <w:p>
      <w:pPr>
        <w:tabs>
          <w:tab w:val="left" w:leader="dot" w:pos="10147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39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36</w:t>
      </w:r>
      <w:r>
        <w:rPr>
          <w:rFonts w:ascii="宋体" w:eastAsia="宋体" w:hint="eastAsia"/>
          <w:spacing w:val="-3"/>
          <w:sz w:val="18"/>
        </w:rPr>
        <w:t>：中国核能技术发展路线</w:t>
      </w:r>
      <w:r>
        <w:rPr>
          <w:rFonts w:ascii="宋体" w:eastAsia="宋体" w:hint="eastAsia"/>
          <w:sz w:val="18"/>
        </w:rPr>
        <w:t>图</w:t>
        <w:tab/>
      </w:r>
      <w:r>
        <w:rPr>
          <w:rFonts w:ascii="Arial" w:eastAsia="Arial"/>
          <w:sz w:val="18"/>
        </w:rPr>
        <w:t>21</w:t>
      </w:r>
    </w:p>
    <w:p>
      <w:pPr>
        <w:spacing w:after="0"/>
        <w:jc w:val="left"/>
        <w:rPr>
          <w:rFonts w:ascii="Arial" w:eastAsia="Arial"/>
          <w:sz w:val="18"/>
        </w:rPr>
        <w:sectPr>
          <w:headerReference w:type="default" r:id="rId8"/>
          <w:footerReference w:type="default" r:id="rId9"/>
          <w:type w:val="nextPage"/>
          <w:pgSz w:w="11900" w:h="16840"/>
          <w:pgMar w:top="860" w:right="0" w:bottom="1200" w:left="860" w:header="708" w:footer="708"/>
          <w:pgNumType w:start="2"/>
          <w:cols w:space="708"/>
          <w:titlePg w:val="0"/>
        </w:sectPr>
      </w:pPr>
    </w:p>
    <w:p>
      <w:pPr>
        <w:pStyle w:val="BodyText"/>
        <w:spacing w:before="4"/>
        <w:rPr>
          <w:rFonts w:ascii="Arial"/>
          <w:sz w:val="13"/>
        </w:rPr>
      </w:pPr>
    </w:p>
    <w:p>
      <w:pPr>
        <w:tabs>
          <w:tab w:val="right" w:leader="dot" w:pos="10348"/>
        </w:tabs>
        <w:spacing w:before="8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z w:val="18"/>
        </w:rPr>
        <w:t>37</w:t>
      </w:r>
      <w:r>
        <w:rPr>
          <w:rFonts w:ascii="宋体" w:eastAsia="宋体" w:hint="eastAsia"/>
          <w:sz w:val="18"/>
        </w:rPr>
        <w:t>：</w:t>
      </w:r>
      <w:r>
        <w:rPr>
          <w:rFonts w:ascii="宋体" w:eastAsia="宋体" w:hint="eastAsia"/>
          <w:spacing w:val="-2"/>
          <w:sz w:val="18"/>
        </w:rPr>
        <w:t xml:space="preserve"> </w:t>
      </w:r>
      <w:r>
        <w:rPr>
          <w:rFonts w:ascii="宋体" w:eastAsia="宋体" w:hint="eastAsia"/>
          <w:spacing w:val="-3"/>
          <w:sz w:val="18"/>
        </w:rPr>
        <w:t>高温气冷堆核电站运行示意图</w:t>
        <w:tab/>
      </w:r>
      <w:r>
        <w:rPr>
          <w:rFonts w:ascii="Arial" w:eastAsia="Arial"/>
          <w:sz w:val="18"/>
        </w:rPr>
        <w:t>22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38</w:t>
      </w:r>
      <w:r>
        <w:rPr>
          <w:rFonts w:ascii="宋体" w:eastAsia="宋体" w:hint="eastAsia"/>
          <w:spacing w:val="-3"/>
          <w:sz w:val="18"/>
        </w:rPr>
        <w:t>：高温气冷堆燃料元件示意图</w:t>
        <w:tab/>
      </w:r>
      <w:r>
        <w:rPr>
          <w:rFonts w:ascii="Arial" w:eastAsia="Arial"/>
          <w:sz w:val="18"/>
        </w:rPr>
        <w:t>23</w:t>
      </w:r>
    </w:p>
    <w:p>
      <w:pPr>
        <w:tabs>
          <w:tab w:val="right" w:leader="dot" w:pos="10348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39</w:t>
      </w:r>
      <w:r>
        <w:rPr>
          <w:rFonts w:ascii="宋体" w:eastAsia="宋体" w:hint="eastAsia"/>
          <w:spacing w:val="-3"/>
          <w:sz w:val="18"/>
        </w:rPr>
        <w:t>：核电产业</w:t>
      </w:r>
      <w:r>
        <w:rPr>
          <w:rFonts w:ascii="宋体" w:eastAsia="宋体" w:hint="eastAsia"/>
          <w:sz w:val="18"/>
        </w:rPr>
        <w:t>链</w:t>
        <w:tab/>
      </w:r>
      <w:r>
        <w:rPr>
          <w:rFonts w:ascii="Arial" w:eastAsia="Arial"/>
          <w:sz w:val="18"/>
        </w:rPr>
        <w:t>24</w:t>
      </w:r>
    </w:p>
    <w:p>
      <w:pPr>
        <w:tabs>
          <w:tab w:val="right" w:leader="dot" w:pos="10348"/>
        </w:tabs>
        <w:spacing w:before="5" w:line="231" w:lineRule="exact"/>
        <w:ind w:left="3001" w:right="0" w:firstLine="0"/>
        <w:jc w:val="left"/>
        <w:rPr>
          <w:rFonts w:ascii="Arial" w:eastAsia="Arial" w:hAnsi="Arial"/>
          <w:sz w:val="18"/>
        </w:rPr>
      </w:pPr>
      <w:r>
        <w:rPr>
          <w:rFonts w:ascii="宋体" w:eastAsia="宋体" w:hAnsi="宋体" w:hint="eastAsia"/>
          <w:spacing w:val="-3"/>
          <w:sz w:val="18"/>
        </w:rPr>
        <w:t>图</w:t>
      </w:r>
      <w:r>
        <w:rPr>
          <w:rFonts w:ascii="宋体" w:eastAsia="宋体" w:hAnsi="宋体" w:hint="eastAsia"/>
          <w:sz w:val="18"/>
        </w:rPr>
        <w:t>表</w:t>
      </w:r>
      <w:r>
        <w:rPr>
          <w:rFonts w:ascii="宋体" w:eastAsia="宋体" w:hAnsi="宋体" w:hint="eastAsia"/>
          <w:spacing w:val="-50"/>
          <w:sz w:val="18"/>
        </w:rPr>
        <w:t xml:space="preserve"> </w:t>
      </w:r>
      <w:r>
        <w:rPr>
          <w:rFonts w:ascii="Arial" w:eastAsia="Arial" w:hAnsi="Arial"/>
          <w:sz w:val="18"/>
        </w:rPr>
        <w:t>40</w:t>
      </w:r>
      <w:r>
        <w:rPr>
          <w:rFonts w:ascii="宋体" w:eastAsia="宋体" w:hAnsi="宋体" w:hint="eastAsia"/>
          <w:sz w:val="18"/>
        </w:rPr>
        <w:t>：</w:t>
      </w:r>
      <w:r>
        <w:rPr>
          <w:sz w:val="18"/>
        </w:rPr>
        <w:t>B»…</w:t>
      </w:r>
      <w:r>
        <w:rPr>
          <w:spacing w:val="-48"/>
          <w:sz w:val="18"/>
        </w:rPr>
        <w:t xml:space="preserve"> </w:t>
      </w:r>
      <w:r>
        <w:rPr>
          <w:rFonts w:ascii="宋体" w:eastAsia="宋体" w:hAnsi="宋体" w:hint="eastAsia"/>
          <w:spacing w:val="-3"/>
          <w:sz w:val="18"/>
        </w:rPr>
        <w:t>核电厂投资成本明</w:t>
      </w:r>
      <w:r>
        <w:rPr>
          <w:rFonts w:ascii="宋体" w:eastAsia="宋体" w:hAnsi="宋体" w:hint="eastAsia"/>
          <w:sz w:val="18"/>
        </w:rPr>
        <w:t>细</w:t>
        <w:tab/>
      </w:r>
      <w:r>
        <w:rPr>
          <w:rFonts w:ascii="Arial" w:eastAsia="Arial" w:hAnsi="Arial"/>
          <w:sz w:val="18"/>
        </w:rPr>
        <w:t>24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41</w:t>
      </w:r>
      <w:r>
        <w:rPr>
          <w:rFonts w:ascii="宋体" w:eastAsia="宋体" w:hint="eastAsia"/>
          <w:spacing w:val="-3"/>
          <w:sz w:val="18"/>
        </w:rPr>
        <w:t>：东方电气近年营收和归母净利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25</w:t>
      </w:r>
    </w:p>
    <w:p>
      <w:pPr>
        <w:tabs>
          <w:tab w:val="right" w:leader="dot" w:pos="10348"/>
        </w:tabs>
        <w:spacing w:before="4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42</w:t>
      </w:r>
      <w:r>
        <w:rPr>
          <w:rFonts w:ascii="宋体" w:eastAsia="宋体" w:hint="eastAsia"/>
          <w:spacing w:val="-3"/>
          <w:sz w:val="18"/>
        </w:rPr>
        <w:t>：东方电气核电产品收入和毛利</w:t>
      </w:r>
      <w:r>
        <w:rPr>
          <w:rFonts w:ascii="宋体" w:eastAsia="宋体" w:hint="eastAsia"/>
          <w:sz w:val="18"/>
        </w:rPr>
        <w:t>率</w:t>
        <w:tab/>
      </w:r>
      <w:r>
        <w:rPr>
          <w:rFonts w:ascii="Arial" w:eastAsia="Arial"/>
          <w:sz w:val="18"/>
        </w:rPr>
        <w:t>25</w:t>
      </w:r>
    </w:p>
    <w:p>
      <w:pPr>
        <w:tabs>
          <w:tab w:val="right" w:leader="dot" w:pos="103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43</w:t>
      </w:r>
      <w:r>
        <w:rPr>
          <w:rFonts w:ascii="宋体" w:eastAsia="宋体" w:hint="eastAsia"/>
          <w:spacing w:val="-3"/>
          <w:sz w:val="18"/>
        </w:rPr>
        <w:t>：江苏神通近年营收和归母净利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26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44</w:t>
      </w:r>
      <w:r>
        <w:rPr>
          <w:rFonts w:ascii="宋体" w:eastAsia="宋体" w:hint="eastAsia"/>
          <w:spacing w:val="-3"/>
          <w:sz w:val="18"/>
        </w:rPr>
        <w:t>：江苏神通核电产品收入和毛利</w:t>
      </w:r>
      <w:r>
        <w:rPr>
          <w:rFonts w:ascii="宋体" w:eastAsia="宋体" w:hint="eastAsia"/>
          <w:sz w:val="18"/>
        </w:rPr>
        <w:t>率</w:t>
        <w:tab/>
      </w:r>
      <w:r>
        <w:rPr>
          <w:rFonts w:ascii="Arial" w:eastAsia="Arial"/>
          <w:sz w:val="18"/>
        </w:rPr>
        <w:t>26</w:t>
      </w:r>
    </w:p>
    <w:p>
      <w:pPr>
        <w:tabs>
          <w:tab w:val="right" w:leader="dot" w:pos="10348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45</w:t>
      </w:r>
      <w:r>
        <w:rPr>
          <w:rFonts w:ascii="宋体" w:eastAsia="宋体" w:hint="eastAsia"/>
          <w:spacing w:val="-3"/>
          <w:sz w:val="18"/>
        </w:rPr>
        <w:t>：中核科技近年营收和归母净利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26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46</w:t>
      </w:r>
      <w:r>
        <w:rPr>
          <w:rFonts w:ascii="宋体" w:eastAsia="宋体" w:hint="eastAsia"/>
          <w:spacing w:val="-3"/>
          <w:sz w:val="18"/>
        </w:rPr>
        <w:t>：中核科技核电产品收入和毛利</w:t>
      </w:r>
      <w:r>
        <w:rPr>
          <w:rFonts w:ascii="宋体" w:eastAsia="宋体" w:hint="eastAsia"/>
          <w:sz w:val="18"/>
        </w:rPr>
        <w:t>率</w:t>
        <w:tab/>
      </w:r>
      <w:r>
        <w:rPr>
          <w:rFonts w:ascii="Arial" w:eastAsia="Arial"/>
          <w:sz w:val="18"/>
        </w:rPr>
        <w:t>26</w:t>
      </w:r>
    </w:p>
    <w:p>
      <w:pPr>
        <w:tabs>
          <w:tab w:val="right" w:leader="dot" w:pos="10348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47</w:t>
      </w:r>
      <w:r>
        <w:rPr>
          <w:rFonts w:ascii="宋体" w:eastAsia="宋体" w:hint="eastAsia"/>
          <w:spacing w:val="-3"/>
          <w:sz w:val="18"/>
        </w:rPr>
        <w:t>：佳电股份近年营</w:t>
      </w:r>
      <w:r>
        <w:rPr>
          <w:rFonts w:ascii="宋体" w:eastAsia="宋体" w:hint="eastAsia"/>
          <w:sz w:val="18"/>
        </w:rPr>
        <w:t>收</w:t>
        <w:tab/>
      </w:r>
      <w:r>
        <w:rPr>
          <w:rFonts w:ascii="Arial" w:eastAsia="Arial"/>
          <w:sz w:val="18"/>
        </w:rPr>
        <w:t>27</w:t>
      </w:r>
    </w:p>
    <w:p>
      <w:pPr>
        <w:tabs>
          <w:tab w:val="right" w:leader="dot" w:pos="10348"/>
        </w:tabs>
        <w:spacing w:before="4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48</w:t>
      </w:r>
      <w:r>
        <w:rPr>
          <w:rFonts w:ascii="宋体" w:eastAsia="宋体" w:hint="eastAsia"/>
          <w:spacing w:val="-3"/>
          <w:sz w:val="18"/>
        </w:rPr>
        <w:t>：佳电股份近年归母净利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27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49</w:t>
      </w:r>
      <w:r>
        <w:rPr>
          <w:rFonts w:ascii="宋体" w:eastAsia="宋体" w:hint="eastAsia"/>
          <w:spacing w:val="-3"/>
          <w:sz w:val="18"/>
        </w:rPr>
        <w:t>：久立特材近年营</w:t>
      </w:r>
      <w:r>
        <w:rPr>
          <w:rFonts w:ascii="宋体" w:eastAsia="宋体" w:hint="eastAsia"/>
          <w:sz w:val="18"/>
        </w:rPr>
        <w:t>收</w:t>
        <w:tab/>
      </w:r>
      <w:r>
        <w:rPr>
          <w:rFonts w:ascii="Arial" w:eastAsia="Arial"/>
          <w:sz w:val="18"/>
        </w:rPr>
        <w:t>27</w:t>
      </w:r>
    </w:p>
    <w:p>
      <w:pPr>
        <w:tabs>
          <w:tab w:val="right" w:leader="dot" w:pos="10348"/>
        </w:tabs>
        <w:spacing w:before="5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50</w:t>
      </w:r>
      <w:r>
        <w:rPr>
          <w:rFonts w:ascii="宋体" w:eastAsia="宋体" w:hint="eastAsia"/>
          <w:spacing w:val="-3"/>
          <w:sz w:val="18"/>
        </w:rPr>
        <w:t>：久立特材近年归母净利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27</w:t>
      </w:r>
    </w:p>
    <w:p>
      <w:pPr>
        <w:tabs>
          <w:tab w:val="right" w:leader="dot" w:pos="10348"/>
        </w:tabs>
        <w:spacing w:before="5" w:line="231" w:lineRule="exact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51</w:t>
      </w:r>
      <w:r>
        <w:rPr>
          <w:rFonts w:ascii="宋体" w:eastAsia="宋体" w:hint="eastAsia"/>
          <w:spacing w:val="-3"/>
          <w:sz w:val="18"/>
        </w:rPr>
        <w:t>：海陆重工近年营收和归母净利</w:t>
      </w:r>
      <w:r>
        <w:rPr>
          <w:rFonts w:ascii="宋体" w:eastAsia="宋体" w:hint="eastAsia"/>
          <w:sz w:val="18"/>
        </w:rPr>
        <w:t>润</w:t>
        <w:tab/>
      </w:r>
      <w:r>
        <w:rPr>
          <w:rFonts w:ascii="Arial" w:eastAsia="Arial"/>
          <w:sz w:val="18"/>
        </w:rPr>
        <w:t>28</w:t>
      </w:r>
    </w:p>
    <w:p>
      <w:pPr>
        <w:tabs>
          <w:tab w:val="right" w:leader="dot" w:pos="10348"/>
        </w:tabs>
        <w:spacing w:before="0"/>
        <w:ind w:left="3001" w:right="0" w:firstLine="0"/>
        <w:jc w:val="left"/>
        <w:rPr>
          <w:rFonts w:ascii="Arial" w:eastAsia="Arial"/>
          <w:sz w:val="18"/>
        </w:rPr>
      </w:pPr>
      <w:r>
        <w:rPr>
          <w:rFonts w:ascii="宋体" w:eastAsia="宋体" w:hint="eastAsia"/>
          <w:spacing w:val="-3"/>
          <w:sz w:val="18"/>
        </w:rPr>
        <w:t>图</w:t>
      </w:r>
      <w:r>
        <w:rPr>
          <w:rFonts w:ascii="宋体" w:eastAsia="宋体" w:hint="eastAsia"/>
          <w:sz w:val="18"/>
        </w:rPr>
        <w:t>表</w:t>
      </w:r>
      <w:r>
        <w:rPr>
          <w:rFonts w:ascii="宋体" w:eastAsia="宋体" w:hint="eastAsia"/>
          <w:spacing w:val="-48"/>
          <w:sz w:val="18"/>
        </w:rPr>
        <w:t xml:space="preserve"> </w:t>
      </w:r>
      <w:r>
        <w:rPr>
          <w:rFonts w:ascii="Arial" w:eastAsia="Arial"/>
          <w:spacing w:val="-3"/>
          <w:sz w:val="18"/>
        </w:rPr>
        <w:t>52</w:t>
      </w:r>
      <w:r>
        <w:rPr>
          <w:rFonts w:ascii="宋体" w:eastAsia="宋体" w:hint="eastAsia"/>
          <w:spacing w:val="-3"/>
          <w:sz w:val="18"/>
        </w:rPr>
        <w:t>：海陆重工核电产品收入和毛利</w:t>
      </w:r>
      <w:r>
        <w:rPr>
          <w:rFonts w:ascii="宋体" w:eastAsia="宋体" w:hint="eastAsia"/>
          <w:sz w:val="18"/>
        </w:rPr>
        <w:t>率</w:t>
        <w:tab/>
      </w:r>
      <w:r>
        <w:rPr>
          <w:rFonts w:ascii="Arial" w:eastAsia="Arial"/>
          <w:sz w:val="18"/>
        </w:rPr>
        <w:t>28</w:t>
      </w:r>
    </w:p>
    <w:p>
      <w:pPr>
        <w:spacing w:after="0"/>
        <w:jc w:val="left"/>
        <w:rPr>
          <w:rFonts w:ascii="Arial" w:eastAsia="Arial"/>
          <w:sz w:val="18"/>
        </w:rPr>
        <w:sectPr>
          <w:headerReference w:type="default" r:id="rId10"/>
          <w:footerReference w:type="default" r:id="rId11"/>
          <w:pgSz w:w="11900" w:h="16840"/>
          <w:pgMar w:top="860" w:right="0" w:bottom="1200" w:left="860" w:header="708" w:footer="708"/>
          <w:pgNumType w:start="3"/>
          <w:cols w:space="708"/>
        </w:sectPr>
      </w:pPr>
    </w:p>
    <w:p>
      <w:pPr>
        <w:pStyle w:val="Heading1"/>
        <w:spacing w:before="238"/>
        <w:rPr>
          <w:rFonts w:ascii="黑体"/>
          <w:u w:val="none"/>
        </w:rPr>
      </w:pPr>
      <w:r>
        <w:rPr>
          <w:rFonts w:ascii="黑体"/>
          <w:w w:val="200"/>
          <w:u w:val="single"/>
        </w:rPr>
        <w:t>!"#$%&amp;</w:t>
      </w:r>
    </w:p>
    <w:p>
      <w:pPr>
        <w:pStyle w:val="BodyText"/>
        <w:spacing w:before="172" w:line="285" w:lineRule="auto"/>
        <w:ind w:left="2164" w:right="827"/>
        <w:jc w:val="both"/>
      </w:pPr>
      <w:r>
        <w:rPr>
          <w:spacing w:val="-11"/>
        </w:rPr>
        <w:t>我们认为：</w:t>
      </w:r>
      <w:r>
        <w:rPr>
          <w:rFonts w:ascii="Arial" w:eastAsia="Arial"/>
          <w:spacing w:val="-45"/>
        </w:rPr>
        <w:t>1</w:t>
      </w:r>
      <w:r>
        <w:rPr>
          <w:spacing w:val="-45"/>
        </w:rPr>
        <w:t>）</w:t>
      </w:r>
      <w:r>
        <w:rPr>
          <w:spacing w:val="-14"/>
        </w:rPr>
        <w:t xml:space="preserve">核电具备绿色低碳、低成本等多种优势，在新能源装机占比上升的背景下， </w:t>
      </w:r>
      <w:r>
        <w:rPr>
          <w:spacing w:val="-4"/>
        </w:rPr>
        <w:t>是一种比较理想的基荷电源，未来对于核电的重视程度有望持续提高；</w:t>
      </w:r>
      <w:r>
        <w:rPr>
          <w:spacing w:val="-12"/>
        </w:rPr>
        <w:t>（</w:t>
      </w:r>
      <w:r>
        <w:rPr>
          <w:rFonts w:ascii="Arial" w:eastAsia="Arial"/>
          <w:spacing w:val="-12"/>
        </w:rPr>
        <w:t>2</w:t>
      </w:r>
      <w:r>
        <w:rPr>
          <w:spacing w:val="-12"/>
        </w:rPr>
        <w:t>）</w:t>
      </w:r>
      <w:r>
        <w:rPr>
          <w:spacing w:val="-1"/>
        </w:rPr>
        <w:t>核电经历多</w:t>
      </w:r>
      <w:r>
        <w:t>年发展低谷期后，当下审批提速趋势已有所体现，核电有望进入一个积极发展的时期；</w:t>
      </w:r>
    </w:p>
    <w:p>
      <w:pPr>
        <w:pStyle w:val="BodyText"/>
        <w:spacing w:line="283" w:lineRule="auto"/>
        <w:ind w:left="2164" w:right="827"/>
        <w:jc w:val="both"/>
      </w:pPr>
      <w:r>
        <w:rPr>
          <w:spacing w:val="-8"/>
        </w:rPr>
        <w:t>（</w:t>
      </w:r>
      <w:r>
        <w:rPr>
          <w:rFonts w:ascii="Arial" w:eastAsia="Arial"/>
          <w:spacing w:val="-8"/>
        </w:rPr>
        <w:t>3</w:t>
      </w:r>
      <w:r>
        <w:rPr>
          <w:spacing w:val="-8"/>
        </w:rPr>
        <w:t>）</w:t>
      </w:r>
      <w:r>
        <w:rPr>
          <w:spacing w:val="-4"/>
        </w:rPr>
        <w:t>安全性是制约核电大规模装机的重要因素，四代核电技术有望大大提高安全性，目</w:t>
      </w:r>
      <w:r>
        <w:t>前我国高温气冷堆技术已走向商运，四代核电将渐行渐近。</w:t>
      </w:r>
    </w:p>
    <w:p>
      <w:pPr>
        <w:spacing w:after="0" w:line="283" w:lineRule="auto"/>
        <w:jc w:val="both"/>
        <w:sectPr>
          <w:headerReference w:type="default" r:id="rId12"/>
          <w:footerReference w:type="default" r:id="rId13"/>
          <w:pgSz w:w="11900" w:h="16840"/>
          <w:pgMar w:top="860" w:right="0" w:bottom="1200" w:left="860" w:header="708" w:footer="708"/>
          <w:pgNumType w:start="4"/>
          <w:cols w:space="708"/>
        </w:sectPr>
      </w:pPr>
    </w:p>
    <w:p>
      <w:pPr>
        <w:pStyle w:val="BodyText"/>
        <w:spacing w:before="12"/>
        <w:rPr>
          <w:sz w:val="13"/>
        </w:rPr>
      </w:pPr>
      <w:r>
        <w:pict>
          <v:line id="_x0000_s1025" style="mso-position-horizontal-relative:page;mso-position-vertical-relative:page;position:absolute;z-index:251663360" from="42.5pt,763pt" to="553.5pt,763pt" stroked="t" strokecolor="#1f4e79" strokeweight="0.96pt">
            <v:stroke dashstyle="solid"/>
          </v:line>
        </w:pict>
      </w:r>
    </w:p>
    <w:p>
      <w:pPr>
        <w:pStyle w:val="Heading1"/>
        <w:rPr>
          <w:u w:val="none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5130686</wp:posOffset>
            </wp:positionH>
            <wp:positionV relativeFrom="paragraph">
              <wp:posOffset>79375</wp:posOffset>
            </wp:positionV>
            <wp:extent cx="184150" cy="1619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200"/>
          <w:u w:val="single"/>
        </w:rPr>
        <w:t>!"#$%&amp;'()'*+,-./01235-67</w:t>
      </w:r>
    </w:p>
    <w:p>
      <w:pPr>
        <w:pStyle w:val="Heading2"/>
        <w:numPr>
          <w:ilvl w:val="1"/>
          <w:numId w:val="8"/>
        </w:numPr>
        <w:tabs>
          <w:tab w:val="left" w:pos="2180"/>
        </w:tabs>
        <w:spacing w:before="127" w:after="0" w:line="240" w:lineRule="auto"/>
        <w:ind w:left="2179" w:right="0" w:hanging="395"/>
        <w:jc w:val="left"/>
      </w:pPr>
      <w:r>
        <w:rPr>
          <w:w w:val="200"/>
        </w:rPr>
        <w:t>ABCBDE</w:t>
      </w:r>
    </w:p>
    <w:p>
      <w:pPr>
        <w:spacing w:before="10" w:line="240" w:lineRule="auto"/>
        <w:rPr>
          <w:sz w:val="21"/>
        </w:rPr>
      </w:pPr>
    </w:p>
    <w:p>
      <w:pPr>
        <w:spacing w:before="0"/>
        <w:ind w:left="2164" w:right="0" w:firstLine="0"/>
        <w:jc w:val="left"/>
        <w:rPr>
          <w:sz w:val="21"/>
        </w:rPr>
      </w:pPr>
      <w:r>
        <w:rPr>
          <w:b/>
          <w:w w:val="205"/>
          <w:sz w:val="20"/>
        </w:rPr>
        <w:t>!"#$</w:t>
      </w:r>
      <w:r>
        <w:rPr>
          <w:b/>
          <w:spacing w:val="-188"/>
          <w:w w:val="205"/>
          <w:sz w:val="20"/>
        </w:rPr>
        <w:t xml:space="preserve"> </w:t>
      </w:r>
      <w:r>
        <w:rPr>
          <w:b/>
          <w:spacing w:val="4"/>
          <w:w w:val="209"/>
          <w:position w:val="-1"/>
          <w:sz w:val="20"/>
        </w:rPr>
        <w:drawing>
          <wp:inline distT="0" distB="0" distL="0" distR="0">
            <wp:extent cx="123824" cy="12065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-1"/>
          <w:w w:val="205"/>
          <w:sz w:val="20"/>
        </w:rPr>
        <w:t>&amp;'!()*(+,-./0123456!78.!9</w:t>
      </w:r>
      <w:r>
        <w:rPr>
          <w:b/>
          <w:spacing w:val="-91"/>
          <w:w w:val="205"/>
          <w:sz w:val="20"/>
        </w:rPr>
        <w:t xml:space="preserve"> </w:t>
      </w:r>
      <w:r>
        <w:rPr>
          <w:b/>
          <w:spacing w:val="-1"/>
          <w:w w:val="209"/>
          <w:position w:val="-1"/>
          <w:sz w:val="20"/>
        </w:rPr>
        <w:drawing>
          <wp:inline distT="0" distB="0" distL="0" distR="0">
            <wp:extent cx="123824" cy="11747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1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w w:val="210"/>
          <w:sz w:val="20"/>
        </w:rPr>
        <w:t>;&lt;=</w:t>
      </w:r>
      <w:r>
        <w:rPr>
          <w:w w:val="210"/>
          <w:sz w:val="21"/>
        </w:rPr>
        <w:t>&gt;?@A</w:t>
      </w:r>
    </w:p>
    <w:p>
      <w:pPr>
        <w:pStyle w:val="BodyText"/>
        <w:spacing w:before="43"/>
        <w:ind w:left="2164"/>
        <w:rPr>
          <w:rFonts w:ascii="楷体"/>
        </w:rPr>
      </w:pPr>
      <w:r>
        <w:rPr>
          <w:rFonts w:ascii="楷体"/>
          <w:w w:val="200"/>
        </w:rPr>
        <w:t>!"B23C'!78/01DEFG!H8/01I!H8/0JKLMNOPQ=</w:t>
      </w:r>
    </w:p>
    <w:p>
      <w:pPr>
        <w:tabs>
          <w:tab w:val="left" w:pos="5270"/>
        </w:tabs>
        <w:spacing w:before="22" w:after="5"/>
        <w:ind w:left="115" w:right="0" w:firstLine="0"/>
        <w:jc w:val="left"/>
        <w:rPr>
          <w:b/>
          <w:sz w:val="18"/>
        </w:rPr>
      </w:pPr>
      <w:r>
        <w:rPr>
          <w:b/>
          <w:w w:val="115"/>
          <w:sz w:val="18"/>
        </w:rPr>
        <w:t>Éæ</w:t>
      </w:r>
      <w:r>
        <w:rPr>
          <w:b/>
          <w:spacing w:val="-90"/>
          <w:w w:val="115"/>
          <w:sz w:val="18"/>
        </w:rPr>
        <w:t xml:space="preserve"> </w:t>
      </w:r>
      <w:r>
        <w:rPr>
          <w:b/>
          <w:w w:val="115"/>
          <w:sz w:val="18"/>
        </w:rPr>
        <w:t>B@äø¿¡d¬úÉ</w:t>
        <w:tab/>
        <w:t>Éæ</w:t>
      </w:r>
      <w:r>
        <w:rPr>
          <w:b/>
          <w:spacing w:val="-63"/>
          <w:w w:val="115"/>
          <w:sz w:val="18"/>
        </w:rPr>
        <w:t xml:space="preserve"> </w:t>
      </w:r>
      <w:r>
        <w:rPr>
          <w:b/>
          <w:w w:val="115"/>
          <w:sz w:val="18"/>
        </w:rPr>
        <w:t>E@äƒ¿¡d¬úÉ</w:t>
      </w:r>
    </w:p>
    <w:p>
      <w:pPr>
        <w:spacing w:line="240" w:lineRule="auto"/>
        <w:ind w:left="-6" w:right="0" w:firstLine="0"/>
        <w:rPr>
          <w:sz w:val="20"/>
        </w:rPr>
      </w:pPr>
      <w:r>
        <w:rPr>
          <w:sz w:val="20"/>
        </w:rPr>
        <w:pict>
          <v:group id="_x0000_i1026" style="width:246.75pt;height:142.35pt;mso-position-horizontal-relative:char;mso-position-vertical-relative:line" coordorigin="0,0" coordsize="4935,2847">
            <v:line id="_x0000_s1027" style="position:absolute" from="0,10" to="4934,10" stroked="t" strokecolor="#1f4e79" strokeweight="0.96pt">
              <v:stroke dashstyle="solid"/>
            </v:line>
            <v:line id="_x0000_s1028" style="position:absolute" from="0,2837" to="4934,2837" stroked="t" strokecolor="#1f4e79" strokeweight="0.96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4719;height:2718;left:111;position:absolute;top:64" stroked="f">
              <v:imagedata r:id="rId17" o:title=""/>
            </v:shape>
            <w10:wrap type="none"/>
          </v:group>
        </w:pict>
      </w:r>
      <w:r>
        <w:rPr>
          <w:rFonts w:ascii="Times New Roman"/>
          <w:spacing w:val="144"/>
          <w:sz w:val="20"/>
        </w:rPr>
        <w:t xml:space="preserve"> </w:t>
      </w:r>
      <w:r>
        <w:rPr>
          <w:spacing w:val="144"/>
          <w:sz w:val="20"/>
        </w:rPr>
        <w:pict>
          <v:group id="_x0000_i1030" style="width:252.25pt;height:142.35pt;mso-position-horizontal-relative:char;mso-position-vertical-relative:line" coordorigin="0,0" coordsize="5045,2847">
            <v:line id="_x0000_s1031" style="position:absolute" from="0,10" to="5045,10" stroked="t" strokecolor="#1f4e79" strokeweight="0.96pt">
              <v:stroke dashstyle="solid"/>
            </v:line>
            <v:line id="_x0000_s1032" style="position:absolute" from="0,2837" to="5045,2837" stroked="t" strokecolor="#1f4e79" strokeweight="0.96pt">
              <v:stroke dashstyle="solid"/>
            </v:line>
            <v:shape id="_x0000_s1033" type="#_x0000_t75" style="width:4723;height:2695;left:162;position:absolute;top:74" stroked="f">
              <v:imagedata r:id="rId18" o:title=""/>
            </v:shape>
            <w10:wrap type="none"/>
          </v:group>
        </w:pict>
      </w:r>
    </w:p>
    <w:p>
      <w:pPr>
        <w:tabs>
          <w:tab w:val="left" w:pos="5270"/>
        </w:tabs>
        <w:spacing w:before="0" w:line="189" w:lineRule="exact"/>
        <w:ind w:left="115" w:right="0" w:firstLine="0"/>
        <w:jc w:val="left"/>
        <w:rPr>
          <w:i/>
          <w:sz w:val="16"/>
        </w:rPr>
      </w:pPr>
      <w:r>
        <w:rPr>
          <w:i/>
          <w:w w:val="175"/>
          <w:sz w:val="16"/>
        </w:rPr>
        <w:t>!"#$%&amp;'(')*+,-./01</w:t>
        <w:tab/>
        <w:t>!"#$%&amp;'(')*+,-./01</w:t>
      </w:r>
    </w:p>
    <w:p>
      <w:pPr>
        <w:spacing w:before="3" w:line="240" w:lineRule="auto"/>
        <w:rPr>
          <w:i/>
          <w:sz w:val="8"/>
        </w:rPr>
      </w:pPr>
    </w:p>
    <w:p>
      <w:pPr>
        <w:pStyle w:val="BodyText"/>
        <w:spacing w:before="71" w:line="278" w:lineRule="auto"/>
        <w:ind w:left="2164" w:right="893"/>
        <w:jc w:val="both"/>
        <w:rPr>
          <w:rFonts w:ascii="楷体" w:hAnsi="楷体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3120874</wp:posOffset>
            </wp:positionH>
            <wp:positionV relativeFrom="paragraph">
              <wp:posOffset>73660</wp:posOffset>
            </wp:positionV>
            <wp:extent cx="126999" cy="114299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99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w w:val="180"/>
          <w:position w:val="2"/>
        </w:rPr>
        <w:t xml:space="preserve">!"S"T$UV' </w:t>
      </w:r>
      <w:r>
        <w:rPr>
          <w:rFonts w:ascii="楷体" w:hAnsi="楷体"/>
          <w:w w:val="130"/>
          <w:position w:val="2"/>
        </w:rPr>
        <w:t xml:space="preserve">XYZ </w:t>
      </w:r>
      <w:r>
        <w:rPr>
          <w:rFonts w:ascii="楷体" w:hAnsi="楷体"/>
          <w:w w:val="180"/>
          <w:position w:val="2"/>
        </w:rPr>
        <w:t xml:space="preserve">.78[\]+1V^$_`.9 </w:t>
      </w:r>
      <w:r>
        <w:rPr>
          <w:rFonts w:ascii="楷体" w:hAnsi="楷体"/>
          <w:spacing w:val="-2"/>
          <w:w w:val="201"/>
        </w:rPr>
        <w:drawing>
          <wp:inline distT="0" distB="0" distL="0" distR="0">
            <wp:extent cx="123824" cy="117474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1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8"/>
          <w:w w:val="180"/>
          <w:position w:val="2"/>
        </w:rPr>
        <w:t xml:space="preserve">a </w:t>
      </w:r>
      <w:r>
        <w:rPr>
          <w:rFonts w:ascii="楷体" w:hAnsi="楷体"/>
          <w:spacing w:val="8"/>
          <w:w w:val="201"/>
        </w:rPr>
        <w:drawing>
          <wp:inline distT="0" distB="0" distL="0" distR="0">
            <wp:extent cx="123824" cy="120649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5"/>
          <w:w w:val="180"/>
          <w:position w:val="2"/>
        </w:rPr>
        <w:t xml:space="preserve">cde$Ufgh </w:t>
      </w:r>
      <w:r>
        <w:rPr>
          <w:rFonts w:ascii="楷体" w:hAnsi="楷体"/>
          <w:spacing w:val="-2"/>
          <w:w w:val="180"/>
          <w:position w:val="2"/>
        </w:rPr>
        <w:t xml:space="preserve">ijk[\lm1lmn;$_`op  </w:t>
      </w:r>
      <w:r>
        <w:rPr>
          <w:rFonts w:ascii="楷体" w:hAnsi="楷体"/>
          <w:spacing w:val="3"/>
          <w:w w:val="201"/>
        </w:rPr>
        <w:drawing>
          <wp:inline distT="0" distB="0" distL="0" distR="0">
            <wp:extent cx="120649" cy="114299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49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1"/>
          <w:w w:val="180"/>
          <w:position w:val="2"/>
        </w:rPr>
        <w:t xml:space="preserve">rstlmS\u$vw1x]+yz{lm </w:t>
      </w:r>
      <w:r>
        <w:rPr>
          <w:rFonts w:ascii="楷体" w:hAnsi="楷体"/>
          <w:spacing w:val="-2"/>
          <w:w w:val="165"/>
        </w:rPr>
        <w:t xml:space="preserve">S\u|vw.|_`g1m}~˚Älm1t2lmops6ÅÇÉmÑÖ1lmÜ </w:t>
      </w:r>
      <w:r>
        <w:rPr>
          <w:rFonts w:ascii="楷体" w:hAnsi="楷体"/>
          <w:w w:val="130"/>
        </w:rPr>
        <w:t>áàÑÖ1âäãáS"ÖS"=</w:t>
      </w:r>
    </w:p>
    <w:p>
      <w:pPr>
        <w:spacing w:before="0" w:line="248" w:lineRule="exact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group id="_x0000_s1034" style="width:510.25pt;height:371.15pt;margin-top:10.48pt;margin-left:43.24pt;mso-position-horizontal-relative:page;position:absolute;z-index:251662336" coordorigin="865,210" coordsize="10205,7423">
            <v:line id="_x0000_s1035" style="position:absolute" from="865,219" to="11070,219" stroked="t" strokecolor="#1f4e79" strokeweight="0.96pt">
              <v:stroke dashstyle="solid"/>
            </v:line>
            <v:shape id="_x0000_s1036" type="#_x0000_t75" style="width:9453;height:7345;left:1190;position:absolute;top:287" stroked="f">
              <v:imagedata r:id="rId22" o:title=""/>
            </v:shape>
          </v:group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3</w:t>
      </w:r>
      <w:r>
        <w:rPr>
          <w:rFonts w:ascii="Microsoft JhengHei" w:eastAsia="Microsoft JhengHei" w:hint="eastAsia"/>
          <w:b/>
          <w:color w:val="152F58"/>
          <w:sz w:val="18"/>
        </w:rPr>
        <w:t>：典型核电站结构示意图</w:t>
      </w:r>
    </w:p>
    <w:p>
      <w:pPr>
        <w:spacing w:after="0" w:line="248" w:lineRule="exact"/>
        <w:jc w:val="left"/>
        <w:rPr>
          <w:rFonts w:ascii="Microsoft JhengHei" w:eastAsia="Microsoft JhengHei" w:hint="eastAsia"/>
          <w:sz w:val="18"/>
        </w:rPr>
        <w:sectPr>
          <w:headerReference w:type="default" r:id="rId23"/>
          <w:footerReference w:type="default" r:id="rId24"/>
          <w:pgSz w:w="11900" w:h="16840"/>
          <w:pgMar w:top="860" w:right="0" w:bottom="1200" w:left="860" w:header="708" w:footer="708"/>
          <w:pgNumType w:start="5"/>
          <w:cols w:space="708"/>
        </w:sectPr>
      </w:pPr>
    </w:p>
    <w:p>
      <w:pPr>
        <w:pStyle w:val="BodyText"/>
        <w:spacing w:before="15"/>
        <w:rPr>
          <w:rFonts w:ascii="Microsoft JhengHei"/>
          <w:b/>
          <w:sz w:val="12"/>
        </w:rPr>
      </w:pP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7" style="width:510.25pt;height:1pt;mso-position-horizontal-relative:char;mso-position-vertical-relative:line" coordorigin="0,0" coordsize="10205,20">
            <v:line id="_x0000_s1038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2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资料来源：IAEA， </w:t>
      </w:r>
    </w:p>
    <w:p>
      <w:pPr>
        <w:pStyle w:val="BodyText"/>
        <w:spacing w:before="8"/>
        <w:rPr>
          <w:sz w:val="12"/>
        </w:rPr>
      </w:pPr>
    </w:p>
    <w:p>
      <w:pPr>
        <w:pStyle w:val="Heading2"/>
        <w:numPr>
          <w:ilvl w:val="1"/>
          <w:numId w:val="9"/>
        </w:numPr>
        <w:tabs>
          <w:tab w:val="left" w:pos="2180"/>
        </w:tabs>
        <w:spacing w:before="0" w:after="0" w:line="240" w:lineRule="auto"/>
        <w:ind w:left="2179" w:right="0" w:hanging="395"/>
        <w:jc w:val="left"/>
      </w:pPr>
      <w:r>
        <w:rPr>
          <w:w w:val="200"/>
        </w:rPr>
        <w:t>FGHIJKABLMNOPQRSTUMV</w:t>
      </w:r>
    </w:p>
    <w:p>
      <w:pPr>
        <w:spacing w:before="9" w:line="240" w:lineRule="auto"/>
        <w:rPr>
          <w:sz w:val="19"/>
        </w:rPr>
      </w:pPr>
    </w:p>
    <w:p>
      <w:pPr>
        <w:pStyle w:val="BodyText"/>
        <w:spacing w:line="264" w:lineRule="auto"/>
        <w:ind w:left="2164" w:right="828"/>
        <w:jc w:val="both"/>
      </w:pPr>
      <w:r>
        <w:rPr>
          <w:rFonts w:ascii="Microsoft JhengHei" w:eastAsia="Microsoft JhengHei" w:hint="eastAsia"/>
          <w:b/>
          <w:spacing w:val="-6"/>
          <w:sz w:val="20"/>
        </w:rPr>
        <w:t>全球核电装机发展平稳，中国引领全球装机增长。</w:t>
      </w:r>
      <w:r>
        <w:rPr>
          <w:spacing w:val="-4"/>
        </w:rPr>
        <w:t xml:space="preserve">根据 </w:t>
      </w:r>
      <w:r>
        <w:rPr>
          <w:rFonts w:ascii="Arial" w:eastAsia="Arial"/>
          <w:spacing w:val="-9"/>
        </w:rPr>
        <w:t>IAEA</w:t>
      </w:r>
      <w:r>
        <w:rPr>
          <w:spacing w:val="-5"/>
        </w:rPr>
        <w:t xml:space="preserve">，全球核电在 </w:t>
      </w:r>
      <w:r>
        <w:rPr>
          <w:rFonts w:ascii="Arial" w:eastAsia="Arial"/>
        </w:rPr>
        <w:t xml:space="preserve">20 </w:t>
      </w:r>
      <w:r>
        <w:rPr>
          <w:spacing w:val="-4"/>
        </w:rPr>
        <w:t xml:space="preserve">世纪 </w:t>
      </w:r>
      <w:r>
        <w:rPr>
          <w:rFonts w:ascii="Arial" w:eastAsia="Arial"/>
        </w:rPr>
        <w:t xml:space="preserve">70 </w:t>
      </w:r>
      <w:r>
        <w:t>年</w:t>
      </w:r>
      <w:r>
        <w:rPr>
          <w:spacing w:val="-13"/>
        </w:rPr>
        <w:t xml:space="preserve">代到 </w:t>
      </w:r>
      <w:r>
        <w:rPr>
          <w:rFonts w:ascii="Arial" w:eastAsia="Arial"/>
        </w:rPr>
        <w:t xml:space="preserve">90 </w:t>
      </w:r>
      <w:r>
        <w:t>年代之间经历了较为快速的装机量增长，</w:t>
      </w:r>
      <w:r>
        <w:rPr>
          <w:rFonts w:ascii="Arial" w:eastAsia="Arial"/>
        </w:rPr>
        <w:t xml:space="preserve">90 </w:t>
      </w:r>
      <w:r>
        <w:t xml:space="preserve">年代后至今整体装机量较为平稳， </w:t>
      </w:r>
      <w:r>
        <w:rPr>
          <w:spacing w:val="-13"/>
        </w:rPr>
        <w:t xml:space="preserve">截至 </w:t>
      </w:r>
      <w:r>
        <w:rPr>
          <w:rFonts w:ascii="Arial" w:eastAsia="Arial"/>
        </w:rPr>
        <w:t xml:space="preserve">2022 </w:t>
      </w:r>
      <w:r>
        <w:rPr>
          <w:spacing w:val="-4"/>
        </w:rPr>
        <w:t xml:space="preserve">年全球在运核电站容量为 </w:t>
      </w:r>
      <w:r>
        <w:rPr>
          <w:rFonts w:ascii="Arial" w:eastAsia="Arial"/>
        </w:rPr>
        <w:t>371GW</w:t>
      </w:r>
      <w:r>
        <w:rPr>
          <w:spacing w:val="-10"/>
        </w:rPr>
        <w:t xml:space="preserve">。根据 </w:t>
      </w:r>
      <w:r>
        <w:rPr>
          <w:rFonts w:ascii="Arial" w:eastAsia="Arial"/>
        </w:rPr>
        <w:t>IAEA</w:t>
      </w:r>
      <w:r>
        <w:t>，从全球反应堆的地区分布来</w:t>
      </w:r>
    </w:p>
    <w:p>
      <w:pPr>
        <w:pStyle w:val="BodyText"/>
        <w:spacing w:before="19" w:line="283" w:lineRule="auto"/>
        <w:ind w:left="2164" w:right="829"/>
        <w:jc w:val="both"/>
      </w:pPr>
      <w:r>
        <w:rPr>
          <w:spacing w:val="-2"/>
        </w:rPr>
        <w:t>看，</w:t>
      </w:r>
      <w:r>
        <w:rPr>
          <w:rFonts w:ascii="Arial" w:eastAsia="Arial"/>
          <w:spacing w:val="-3"/>
        </w:rPr>
        <w:t xml:space="preserve">2022 </w:t>
      </w:r>
      <w:r>
        <w:rPr>
          <w:spacing w:val="-6"/>
        </w:rPr>
        <w:t>年美国、法国、中国、俄罗斯、日本是核电装机量较多的国家，但中国地区是核反应堆建设最积极的地区，</w:t>
      </w:r>
      <w:r>
        <w:rPr>
          <w:rFonts w:ascii="Arial" w:eastAsia="Arial"/>
          <w:spacing w:val="-6"/>
        </w:rPr>
        <w:t xml:space="preserve">2022 </w:t>
      </w:r>
      <w:r>
        <w:rPr>
          <w:spacing w:val="-7"/>
        </w:rPr>
        <w:t xml:space="preserve">年在建反应堆容量 </w:t>
      </w:r>
      <w:r>
        <w:rPr>
          <w:rFonts w:ascii="Arial" w:eastAsia="Arial"/>
        </w:rPr>
        <w:t>22.1GW</w:t>
      </w:r>
      <w:r>
        <w:rPr>
          <w:spacing w:val="-9"/>
        </w:rPr>
        <w:t xml:space="preserve">，全球占比达 </w:t>
      </w:r>
      <w:r>
        <w:rPr>
          <w:rFonts w:ascii="Arial" w:eastAsia="Arial"/>
        </w:rPr>
        <w:t>37.2%</w:t>
      </w:r>
      <w:r>
        <w:t>。</w:t>
      </w:r>
    </w:p>
    <w:p>
      <w:pPr>
        <w:spacing w:before="51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039" style="mso-position-horizontal-relative:page;position:absolute;z-index:251664384" from="43.25pt,17.65pt" to="553.5pt,17.6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4</w:t>
      </w:r>
      <w:r>
        <w:rPr>
          <w:rFonts w:ascii="Microsoft JhengHei" w:eastAsia="Microsoft JhengHei" w:hint="eastAsia"/>
          <w:b/>
          <w:color w:val="152F58"/>
          <w:sz w:val="18"/>
        </w:rPr>
        <w:t>：全球在运核电站容量</w:t>
      </w:r>
    </w:p>
    <w:p>
      <w:pPr>
        <w:pStyle w:val="BodyText"/>
        <w:spacing w:before="13"/>
        <w:rPr>
          <w:rFonts w:ascii="Microsoft JhengHei"/>
          <w:b/>
          <w:sz w:val="7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400000</w:t>
      </w:r>
    </w:p>
    <w:p>
      <w:pPr>
        <w:pStyle w:val="BodyText"/>
        <w:spacing w:before="10"/>
        <w:rPr>
          <w:rFonts w:ascii="等线 Light"/>
          <w:b w:val="0"/>
          <w:sz w:val="7"/>
        </w:rPr>
      </w:pPr>
    </w:p>
    <w:p>
      <w:pPr>
        <w:spacing w:before="68"/>
        <w:ind w:left="245" w:right="0" w:firstLine="0"/>
        <w:jc w:val="left"/>
        <w:rPr>
          <w:rFonts w:ascii="等线 Light"/>
          <w:b w:val="0"/>
          <w:sz w:val="14"/>
        </w:rPr>
      </w:pPr>
      <w:r>
        <w:pict>
          <v:group id="_x0000_s1040" style="width:457.15pt;height:149.85pt;margin-top:-1.87pt;margin-left:82.96pt;mso-position-horizontal-relative:page;position:absolute;z-index:251667456" coordorigin="1659,-37" coordsize="9143,2997">
            <v:shape id="_x0000_s1041" style="width:173;height:5;left:1701;position:absolute;top:2931" coordorigin="1702,2932" coordsize="173,5" path="m1745,2932l1702,2932,1702,2937,1745,2937,1745,2932m1874,2932l1831,2932,1831,2937,1874,2937,1874,2932e" filled="t" fillcolor="#93a9cf" stroked="f">
              <v:fill type="solid"/>
              <v:path arrowok="t"/>
            </v:shape>
            <v:rect id="_x0000_s1042" style="width:44;height:5;left:1701;position:absolute;top:2931" filled="f" stroked="t" strokecolor="#b4c7e7" strokeweight="2.25pt">
              <v:stroke dashstyle="solid"/>
            </v:rect>
            <v:rect id="_x0000_s1043" style="width:39;height:5;left:1960;position:absolute;top:2931" filled="t" fillcolor="#93a9cf" stroked="f">
              <v:fill type="solid"/>
            </v:rect>
            <v:rect id="_x0000_s1044" style="width:44;height:5;left:1831;position:absolute;top:2931" filled="f" stroked="t" strokecolor="#b4c7e7" strokeweight="2.25pt">
              <v:stroke dashstyle="solid"/>
            </v:rect>
            <v:rect id="_x0000_s1045" style="width:39;height:5;left:2090;position:absolute;top:2931" filled="t" fillcolor="#93a9cf" stroked="f">
              <v:fill type="solid"/>
            </v:rect>
            <v:rect id="_x0000_s1046" style="width:39;height:5;left:1960;position:absolute;top:2931" filled="f" stroked="t" strokecolor="#b4c7e7" strokeweight="2.25pt">
              <v:stroke dashstyle="solid"/>
            </v:rect>
            <v:rect id="_x0000_s1047" style="width:39;height:5;left:2220;position:absolute;top:2931" filled="t" fillcolor="#93a9cf" stroked="f">
              <v:fill type="solid"/>
            </v:rect>
            <v:rect id="_x0000_s1048" style="width:39;height:5;left:2090;position:absolute;top:2931" filled="f" stroked="t" strokecolor="#b4c7e7" strokeweight="2.25pt">
              <v:stroke dashstyle="solid"/>
            </v:rect>
            <v:rect id="_x0000_s1049" style="width:39;height:5;left:2349;position:absolute;top:2931" filled="t" fillcolor="#93a9cf" stroked="f">
              <v:fill type="solid"/>
            </v:rect>
            <v:rect id="_x0000_s1050" style="width:39;height:5;left:2220;position:absolute;top:2931" filled="f" stroked="t" strokecolor="#b4c7e7" strokeweight="2.25pt">
              <v:stroke dashstyle="solid"/>
            </v:rect>
            <v:rect id="_x0000_s1051" style="width:44;height:10;left:2474;position:absolute;top:2927" filled="t" fillcolor="#93a9cf" stroked="f">
              <v:fill type="solid"/>
            </v:rect>
            <v:rect id="_x0000_s1052" style="width:39;height:5;left:2349;position:absolute;top:2931" filled="f" stroked="t" strokecolor="#b4c7e7" strokeweight="2.25pt">
              <v:stroke dashstyle="solid"/>
            </v:rect>
            <v:rect id="_x0000_s1053" style="width:44;height:10;left:2604;position:absolute;top:2927" filled="t" fillcolor="#93a9cf" stroked="f">
              <v:fill type="solid"/>
            </v:rect>
            <v:rect id="_x0000_s1054" style="width:44;height:10;left:2474;position:absolute;top:2927" filled="f" stroked="t" strokecolor="#b4c7e7" strokeweight="2.25pt">
              <v:stroke dashstyle="solid"/>
            </v:rect>
            <v:rect id="_x0000_s1055" style="width:39;height:19;left:2733;position:absolute;top:2917" filled="t" fillcolor="#93a9cf" stroked="f">
              <v:fill type="solid"/>
            </v:rect>
            <v:rect id="_x0000_s1056" style="width:44;height:10;left:2604;position:absolute;top:2927" filled="f" stroked="t" strokecolor="#b4c7e7" strokeweight="2.25pt">
              <v:stroke dashstyle="solid"/>
            </v:rect>
            <v:rect id="_x0000_s1057" style="width:39;height:19;left:2863;position:absolute;top:2917" filled="t" fillcolor="#93a9cf" stroked="f">
              <v:fill type="solid"/>
            </v:rect>
            <v:rect id="_x0000_s1058" style="width:39;height:19;left:2733;position:absolute;top:2917" filled="f" stroked="t" strokecolor="#b4c7e7" strokeweight="2.25pt">
              <v:stroke dashstyle="solid"/>
            </v:rect>
            <v:rect id="_x0000_s1059" style="width:39;height:29;left:2992;position:absolute;top:2908" filled="t" fillcolor="#93a9cf" stroked="f">
              <v:fill type="solid"/>
            </v:rect>
            <v:shape id="_x0000_s1060" style="width:8656320;height:1091640;left:15289560;position:absolute;top:-40059098" coordorigin="15289561,-40059097" coordsize="8656320,1091640" path="m2864,2919l2902,2919,2902,2937,2864,2937,2864,2919xm2993,2909l3032,2909,3032,2937,2993,2937,2993,2909xm3123,2890l3161,2890,3161,2937,3123,2937,3123,2890xm3248,2880l3291,2880,3291,2937,3248,2937,3248,2880xm3377,2861l3421,2861,3421,2937,3377,2937,3377,2861xm3507,2851l3545,2851,3545,2937,3507,2937,3507,2851xe" filled="f" stroked="t" strokecolor="#b4c7e7" strokeweight="2.25pt">
              <v:stroke dashstyle="solid"/>
              <v:path arrowok="t"/>
            </v:shape>
            <v:shape id="_x0000_s1061" style="width:130;height:184;left:3655;position:absolute;top:2775" coordorigin="3655,2775" coordsize="130,184" path="m3655,2804l3655,2959m3785,2775l3785,2959e" filled="f" stroked="t" strokecolor="#b4c7e7" strokeweight="4.17pt">
              <v:stroke dashstyle="solid"/>
              <v:path arrowok="t"/>
            </v:shape>
            <v:shape id="_x0000_s1062" style="width:260;height:391;left:3912;position:absolute;top:2568" coordorigin="3912,2569" coordsize="260,391" path="m3912,2723l3912,2959m4042,2655l4042,2959m4171,2569l4171,2959e" filled="f" stroked="t" strokecolor="#b4c7e7" strokeweight="4.41pt">
              <v:stroke dashstyle="solid"/>
              <v:path arrowok="t"/>
            </v:shape>
            <v:shape id="_x0000_s1063" style="width:260;height:707;left:4298;position:absolute;top:2252" coordorigin="4298,2252" coordsize="260,707" path="m4298,2435l4298,2959m4428,2358l4428,2959m4558,2252l4558,2959e" filled="f" stroked="t" strokecolor="#b4c7e7" strokeweight="4.17pt">
              <v:stroke dashstyle="solid"/>
              <v:path arrowok="t"/>
            </v:shape>
            <v:shape id="_x0000_s1064" style="width:260;height:976;left:4684;position:absolute;top:1983" coordorigin="4685,1983" coordsize="260,976" path="m4685,2156l4685,2959m4814,2031l4814,2959m4944,1983l4944,2959e" filled="f" stroked="t" strokecolor="#b4c7e7" strokeweight="4.41pt">
              <v:stroke dashstyle="solid"/>
              <v:path arrowok="t"/>
            </v:shape>
            <v:shape id="_x0000_s1065" style="width:260;height:1375;left:5071;position:absolute;top:1584" coordorigin="5071,1585" coordsize="260,1375" path="m5071,1863l5071,2959m5201,1700l5201,2959m5330,1585l5330,2959e" filled="f" stroked="t" strokecolor="#b4c7e7" strokeweight="4.17pt">
              <v:stroke dashstyle="solid"/>
              <v:path arrowok="t"/>
            </v:shape>
            <v:shape id="_x0000_s1066" style="width:130;height:1768;left:5457;position:absolute;top:1191" coordorigin="5458,1191" coordsize="130,1768" path="m5458,1431l5458,2959m5587,1191l5587,2959e" filled="f" stroked="t" strokecolor="#b4c7e7" strokeweight="4.41pt">
              <v:stroke dashstyle="solid"/>
              <v:path arrowok="t"/>
            </v:shape>
            <v:shape id="_x0000_s1067" style="width:389;height:2455;left:5714;position:absolute;top:504" coordorigin="5714,505" coordsize="389,2455" path="m5714,975l5714,2959m5844,769l5844,2959m5974,582l5974,2959m6103,505l6103,2959e" filled="f" stroked="t" strokecolor="#b4c7e7" strokeweight="4.17pt">
              <v:stroke dashstyle="solid"/>
              <v:path arrowok="t"/>
            </v:shape>
            <v:shape id="_x0000_s1068" style="width:130;height:2555;left:6230;position:absolute;top:404" coordorigin="6230,404" coordsize="130,2555" path="m6230,452l6230,2959m6360,404l6360,2959e" filled="f" stroked="t" strokecolor="#b4c7e7" strokeweight="4.41pt">
              <v:stroke dashstyle="solid"/>
              <v:path arrowok="t"/>
            </v:shape>
            <v:shape id="_x0000_s1069" style="width:389;height:2704;left:6487;position:absolute;top:255" coordorigin="6487,255" coordsize="389,2704" path="m6487,375l6487,2959m6617,347l6617,2959m6746,279l6746,2959m6876,255l6876,2959e" filled="f" stroked="t" strokecolor="#b4c7e7" strokeweight="4.17pt">
              <v:stroke dashstyle="solid"/>
              <v:path arrowok="t"/>
            </v:shape>
            <v:shape id="_x0000_s1070" style="width:130;height:2786;left:7003;position:absolute;top:173" coordorigin="7003,174" coordsize="130,2786" path="m7003,222l7003,2959m7133,174l7133,2959e" filled="f" stroked="t" strokecolor="#b4c7e7" strokeweight="4.41pt">
              <v:stroke dashstyle="solid"/>
              <v:path arrowok="t"/>
            </v:shape>
            <v:shape id="_x0000_s1071" style="width:260;height:2791;left:7260;position:absolute;top:168" coordorigin="7260,169" coordsize="260,2791" path="m7260,169l7260,2959m7390,193l7390,2959m7519,174l7519,2959e" filled="f" stroked="t" strokecolor="#b4c7e7" strokeweight="4.17pt">
              <v:stroke dashstyle="solid"/>
              <v:path arrowok="t"/>
            </v:shape>
            <v:shape id="_x0000_s1072" style="width:260;height:2867;left:7646;position:absolute;top:92" coordorigin="7646,92" coordsize="260,2867" path="m7646,155l7646,2959m7776,131l7776,2959m7906,92l7906,2959e" filled="f" stroked="t" strokecolor="#b4c7e7" strokeweight="4.41pt">
              <v:stroke dashstyle="solid"/>
              <v:path arrowok="t"/>
            </v:shape>
            <v:shape id="_x0000_s1073" style="width:260;height:2949;left:8032;position:absolute;top:10" coordorigin="8033,11" coordsize="260,2949" path="m8033,78l8033,2959m8162,39l8162,2959m8292,11l8292,2959e" filled="f" stroked="t" strokecolor="#b4c7e7" strokeweight="4.17pt">
              <v:stroke dashstyle="solid"/>
              <v:path arrowok="t"/>
            </v:shape>
            <v:shape id="_x0000_s1074" style="width:260;height:2959;left:8419;position:absolute" coordorigin="8419,1" coordsize="260,2959" path="m8419,1l8419,2959m8549,1l8549,2959m8678,11l8678,2959e" filled="f" stroked="t" strokecolor="#b4c7e7" strokeweight="4.41pt">
              <v:stroke dashstyle="solid"/>
              <v:path arrowok="t"/>
            </v:shape>
            <v:shape id="_x0000_s1075" style="width:260;height:2973;left:8805;position:absolute;top:-14" coordorigin="8806,-13" coordsize="260,2973" path="m8806,15l8806,2959m8935,-13l8935,2959m9065,150l9065,2959e" filled="f" stroked="t" strokecolor="#b4c7e7" strokeweight="4.17pt">
              <v:stroke dashstyle="solid"/>
              <v:path arrowok="t"/>
            </v:shape>
            <v:shape id="_x0000_s1076" style="width:130;height:2815;left:9192;position:absolute;top:144" coordorigin="9192,145" coordsize="130,2815" path="m9192,145l9192,2959m9322,159l9322,2959e" filled="f" stroked="t" strokecolor="#b4c7e7" strokeweight="4.41pt">
              <v:stroke dashstyle="solid"/>
              <v:path arrowok="t"/>
            </v:shape>
            <v:shape id="_x0000_s1077" style="width:389;height:2959;left:9448;position:absolute" coordorigin="9449,1" coordsize="389,2959" path="m9449,121l9449,2959m9578,68l9578,2959m9708,11l9708,2959m9838,1l9838,2959e" filled="f" stroked="t" strokecolor="#b4c7e7" strokeweight="4.17pt">
              <v:stroke dashstyle="solid"/>
              <v:path arrowok="t"/>
            </v:shape>
            <v:shape id="_x0000_s1078" style="width:130;height:2997;left:9964;position:absolute;top:-38" coordorigin="9965,-37" coordsize="130,2997" path="m9965,-37l9965,2959m10094,1l10094,2959e" filled="f" stroked="t" strokecolor="#b4c7e7" strokeweight="4.41pt">
              <v:stroke dashstyle="solid"/>
              <v:path arrowok="t"/>
            </v:shape>
            <v:shape id="_x0000_s1079" style="width:260;height:2973;left:10221;position:absolute;top:-14" coordorigin="10222,-13" coordsize="260,2973" path="m10222,-4l10222,2959m10351,20l10351,2959m10481,-13l10481,2959e" filled="f" stroked="t" strokecolor="#b4c7e7" strokeweight="4.17pt">
              <v:stroke dashstyle="solid"/>
              <v:path arrowok="t"/>
            </v:shape>
            <v:line id="_x0000_s1080" style="position:absolute" from="1659,2937" to="10802,2937" stroked="t" strokecolor="#d9d9d9" strokeweight="0.75pt">
              <v:stroke dashstyle="solid"/>
            </v:line>
          </v:group>
        </w:pict>
      </w:r>
      <w:r>
        <w:rPr>
          <w:rFonts w:ascii="等线 Light"/>
          <w:b w:val="0"/>
          <w:color w:val="595959"/>
          <w:sz w:val="14"/>
        </w:rPr>
        <w:t>350000</w:t>
      </w:r>
    </w:p>
    <w:p>
      <w:pPr>
        <w:pStyle w:val="BodyText"/>
        <w:spacing w:before="10"/>
        <w:rPr>
          <w:rFonts w:ascii="等线 Light"/>
          <w:b w:val="0"/>
          <w:sz w:val="7"/>
        </w:rPr>
      </w:pPr>
    </w:p>
    <w:p>
      <w:pPr>
        <w:spacing w:before="67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300000</w:t>
      </w:r>
    </w:p>
    <w:p>
      <w:pPr>
        <w:pStyle w:val="BodyText"/>
        <w:spacing w:before="10"/>
        <w:rPr>
          <w:rFonts w:ascii="等线 Light"/>
          <w:b w:val="0"/>
          <w:sz w:val="7"/>
        </w:rPr>
      </w:pPr>
    </w:p>
    <w:p>
      <w:pPr>
        <w:spacing w:before="67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250000</w:t>
      </w:r>
    </w:p>
    <w:p>
      <w:pPr>
        <w:pStyle w:val="BodyText"/>
        <w:spacing w:before="11"/>
        <w:rPr>
          <w:rFonts w:ascii="等线 Light"/>
          <w:b w:val="0"/>
          <w:sz w:val="7"/>
        </w:rPr>
      </w:pPr>
    </w:p>
    <w:p>
      <w:pPr>
        <w:spacing w:before="67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200000</w:t>
      </w:r>
    </w:p>
    <w:p>
      <w:pPr>
        <w:pStyle w:val="BodyText"/>
        <w:rPr>
          <w:rFonts w:ascii="等线 Light"/>
          <w:b w:val="0"/>
          <w:sz w:val="8"/>
        </w:rPr>
      </w:pPr>
    </w:p>
    <w:p>
      <w:pPr>
        <w:spacing w:before="67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150000</w:t>
      </w:r>
    </w:p>
    <w:p>
      <w:pPr>
        <w:pStyle w:val="BodyText"/>
        <w:spacing w:before="10"/>
        <w:rPr>
          <w:rFonts w:ascii="等线 Light"/>
          <w:b w:val="0"/>
          <w:sz w:val="7"/>
        </w:rPr>
      </w:pPr>
    </w:p>
    <w:p>
      <w:pPr>
        <w:spacing w:before="67"/>
        <w:ind w:left="245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100000</w:t>
      </w:r>
    </w:p>
    <w:p>
      <w:pPr>
        <w:pStyle w:val="BodyText"/>
        <w:spacing w:before="10"/>
        <w:rPr>
          <w:rFonts w:ascii="等线 Light"/>
          <w:b w:val="0"/>
          <w:sz w:val="7"/>
        </w:rPr>
      </w:pPr>
    </w:p>
    <w:p>
      <w:pPr>
        <w:spacing w:before="67"/>
        <w:ind w:left="319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50000</w:t>
      </w:r>
    </w:p>
    <w:p>
      <w:pPr>
        <w:pStyle w:val="BodyText"/>
        <w:spacing w:before="11"/>
        <w:rPr>
          <w:rFonts w:ascii="等线 Light"/>
          <w:b w:val="0"/>
          <w:sz w:val="7"/>
        </w:rPr>
      </w:pPr>
    </w:p>
    <w:p>
      <w:pPr>
        <w:spacing w:before="67"/>
        <w:ind w:left="614" w:right="0" w:firstLine="0"/>
        <w:jc w:val="left"/>
        <w:rPr>
          <w:rFonts w:ascii="等线 Light"/>
          <w:b w:val="0"/>
          <w:sz w:val="14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81" type="#_x0000_t136" style="width:14.65pt;height:7pt;margin-top:16.88pt;margin-left:73.68pt;mso-position-horizontal-relative:page;position:absolute;rotation:315;z-index:251669504" fillcolor="#595959" stroked="f">
            <o:extrusion v:ext="view" autorotationcenter="t"/>
            <v:textpath style="font-family:'等线 Light';font-size:7pt;mso-text-shadow:auto;v-text-kern:t" string="1954"/>
          </v:shape>
        </w:pict>
      </w:r>
      <w:r>
        <w:pict>
          <v:shape id="_x0000_s1082" type="#_x0000_t136" style="width:14.65pt;height:7pt;margin-top:16.88pt;margin-left:86.55pt;mso-position-horizontal-relative:page;position:absolute;rotation:315;z-index:251670528" fillcolor="#595959" stroked="f">
            <o:extrusion v:ext="view" autorotationcenter="t"/>
            <v:textpath style="font-family:'等线 Light';font-size:7pt;mso-text-shadow:auto;v-text-kern:t" string="1956"/>
          </v:shape>
        </w:pict>
      </w:r>
      <w:r>
        <w:pict>
          <v:shape id="_x0000_s1083" type="#_x0000_t136" style="width:14.65pt;height:7pt;margin-top:16.88pt;margin-left:99.43pt;mso-position-horizontal-relative:page;position:absolute;rotation:315;z-index:251671552" fillcolor="#595959" stroked="f">
            <o:extrusion v:ext="view" autorotationcenter="t"/>
            <v:textpath style="font-family:'等线 Light';font-size:7pt;mso-text-shadow:auto;v-text-kern:t" string="1958"/>
          </v:shape>
        </w:pict>
      </w:r>
      <w:r>
        <w:pict>
          <v:shape id="_x0000_s1084" type="#_x0000_t136" style="width:14.65pt;height:7pt;margin-top:16.88pt;margin-left:112.31pt;mso-position-horizontal-relative:page;position:absolute;rotation:315;z-index:251672576" fillcolor="#595959" stroked="f">
            <o:extrusion v:ext="view" autorotationcenter="t"/>
            <v:textpath style="font-family:'等线 Light';font-size:7pt;mso-text-shadow:auto;v-text-kern:t" string="1960"/>
          </v:shape>
        </w:pict>
      </w:r>
      <w:r>
        <w:pict>
          <v:shape id="_x0000_s1085" type="#_x0000_t136" style="width:14.65pt;height:7pt;margin-top:16.88pt;margin-left:125.19pt;mso-position-horizontal-relative:page;position:absolute;rotation:315;z-index:251673600" fillcolor="#595959" stroked="f">
            <o:extrusion v:ext="view" autorotationcenter="t"/>
            <v:textpath style="font-family:'等线 Light';font-size:7pt;mso-text-shadow:auto;v-text-kern:t" string="1962"/>
          </v:shape>
        </w:pict>
      </w:r>
      <w:r>
        <w:pict>
          <v:shape id="_x0000_s1086" type="#_x0000_t136" style="width:14.65pt;height:7pt;margin-top:16.88pt;margin-left:138.06pt;mso-position-horizontal-relative:page;position:absolute;rotation:315;z-index:251674624" fillcolor="#595959" stroked="f">
            <o:extrusion v:ext="view" autorotationcenter="t"/>
            <v:textpath style="font-family:'等线 Light';font-size:7pt;mso-text-shadow:auto;v-text-kern:t" string="1964"/>
          </v:shape>
        </w:pict>
      </w:r>
      <w:r>
        <w:pict>
          <v:shape id="_x0000_s1087" type="#_x0000_t136" style="width:14.65pt;height:7pt;margin-top:16.88pt;margin-left:150.94pt;mso-position-horizontal-relative:page;position:absolute;rotation:315;z-index:251675648" fillcolor="#595959" stroked="f">
            <o:extrusion v:ext="view" autorotationcenter="t"/>
            <v:textpath style="font-family:'等线 Light';font-size:7pt;mso-text-shadow:auto;v-text-kern:t" string="1966"/>
          </v:shape>
        </w:pict>
      </w:r>
      <w:r>
        <w:pict>
          <v:shape id="_x0000_s1088" type="#_x0000_t136" style="width:14.65pt;height:7pt;margin-top:16.88pt;margin-left:163.82pt;mso-position-horizontal-relative:page;position:absolute;rotation:315;z-index:251676672" fillcolor="#595959" stroked="f">
            <o:extrusion v:ext="view" autorotationcenter="t"/>
            <v:textpath style="font-family:'等线 Light';font-size:7pt;mso-text-shadow:auto;v-text-kern:t" string="1968"/>
          </v:shape>
        </w:pict>
      </w:r>
      <w:r>
        <w:pict>
          <v:shape id="_x0000_s1089" type="#_x0000_t136" style="width:14.65pt;height:7pt;margin-top:16.88pt;margin-left:176.7pt;mso-position-horizontal-relative:page;position:absolute;rotation:315;z-index:251677696" fillcolor="#595959" stroked="f">
            <o:extrusion v:ext="view" autorotationcenter="t"/>
            <v:textpath style="font-family:'等线 Light';font-size:7pt;mso-text-shadow:auto;v-text-kern:t" string="1970"/>
          </v:shape>
        </w:pict>
      </w:r>
      <w:r>
        <w:pict>
          <v:shape id="_x0000_s1090" type="#_x0000_t136" style="width:14.65pt;height:7pt;margin-top:16.88pt;margin-left:189.57pt;mso-position-horizontal-relative:page;position:absolute;rotation:315;z-index:251678720" fillcolor="#595959" stroked="f">
            <o:extrusion v:ext="view" autorotationcenter="t"/>
            <v:textpath style="font-family:'等线 Light';font-size:7pt;mso-text-shadow:auto;v-text-kern:t" string="1972"/>
          </v:shape>
        </w:pict>
      </w:r>
      <w:r>
        <w:pict>
          <v:shape id="_x0000_s1091" type="#_x0000_t136" style="width:14.65pt;height:7pt;margin-top:16.88pt;margin-left:202.45pt;mso-position-horizontal-relative:page;position:absolute;rotation:315;z-index:251679744" fillcolor="#595959" stroked="f">
            <o:extrusion v:ext="view" autorotationcenter="t"/>
            <v:textpath style="font-family:'等线 Light';font-size:7pt;mso-text-shadow:auto;v-text-kern:t" string="1974"/>
          </v:shape>
        </w:pict>
      </w:r>
      <w:r>
        <w:pict>
          <v:shape id="_x0000_s1092" type="#_x0000_t136" style="width:14.65pt;height:7pt;margin-top:16.88pt;margin-left:215.33pt;mso-position-horizontal-relative:page;position:absolute;rotation:315;z-index:251680768" fillcolor="#595959" stroked="f">
            <o:extrusion v:ext="view" autorotationcenter="t"/>
            <v:textpath style="font-family:'等线 Light';font-size:7pt;mso-text-shadow:auto;v-text-kern:t" string="1976"/>
          </v:shape>
        </w:pict>
      </w:r>
      <w:r>
        <w:pict>
          <v:shape id="_x0000_s1093" type="#_x0000_t136" style="width:14.65pt;height:7pt;margin-top:16.88pt;margin-left:228.21pt;mso-position-horizontal-relative:page;position:absolute;rotation:315;z-index:251681792" fillcolor="#595959" stroked="f">
            <o:extrusion v:ext="view" autorotationcenter="t"/>
            <v:textpath style="font-family:'等线 Light';font-size:7pt;mso-text-shadow:auto;v-text-kern:t" string="1978"/>
          </v:shape>
        </w:pict>
      </w:r>
      <w:r>
        <w:pict>
          <v:shape id="_x0000_s1094" type="#_x0000_t136" style="width:14.65pt;height:7pt;margin-top:16.88pt;margin-left:241.08pt;mso-position-horizontal-relative:page;position:absolute;rotation:315;z-index:251682816" fillcolor="#595959" stroked="f">
            <o:extrusion v:ext="view" autorotationcenter="t"/>
            <v:textpath style="font-family:'等线 Light';font-size:7pt;mso-text-shadow:auto;v-text-kern:t" string="1980"/>
          </v:shape>
        </w:pict>
      </w:r>
      <w:r>
        <w:pict>
          <v:shape id="_x0000_s1095" type="#_x0000_t136" style="width:14.65pt;height:7pt;margin-top:16.88pt;margin-left:253.96pt;mso-position-horizontal-relative:page;position:absolute;rotation:315;z-index:251683840" fillcolor="#595959" stroked="f">
            <o:extrusion v:ext="view" autorotationcenter="t"/>
            <v:textpath style="font-family:'等线 Light';font-size:7pt;mso-text-shadow:auto;v-text-kern:t" string="1982"/>
          </v:shape>
        </w:pict>
      </w:r>
      <w:r>
        <w:pict>
          <v:shape id="_x0000_s1096" type="#_x0000_t136" style="width:14.65pt;height:7pt;margin-top:16.88pt;margin-left:266.84pt;mso-position-horizontal-relative:page;position:absolute;rotation:315;z-index:251684864" fillcolor="#595959" stroked="f">
            <o:extrusion v:ext="view" autorotationcenter="t"/>
            <v:textpath style="font-family:'等线 Light';font-size:7pt;mso-text-shadow:auto;v-text-kern:t" string="1984"/>
          </v:shape>
        </w:pict>
      </w:r>
      <w:r>
        <w:pict>
          <v:shape id="_x0000_s1097" type="#_x0000_t136" style="width:14.65pt;height:7pt;margin-top:16.88pt;margin-left:279.72pt;mso-position-horizontal-relative:page;position:absolute;rotation:315;z-index:251685888" fillcolor="#595959" stroked="f">
            <o:extrusion v:ext="view" autorotationcenter="t"/>
            <v:textpath style="font-family:'等线 Light';font-size:7pt;mso-text-shadow:auto;v-text-kern:t" string="1986"/>
          </v:shape>
        </w:pict>
      </w:r>
      <w:r>
        <w:pict>
          <v:shape id="_x0000_s1098" type="#_x0000_t136" style="width:14.65pt;height:7pt;margin-top:16.88pt;margin-left:292.59pt;mso-position-horizontal-relative:page;position:absolute;rotation:315;z-index:251686912" fillcolor="#595959" stroked="f">
            <o:extrusion v:ext="view" autorotationcenter="t"/>
            <v:textpath style="font-family:'等线 Light';font-size:7pt;mso-text-shadow:auto;v-text-kern:t" string="1988"/>
          </v:shape>
        </w:pict>
      </w:r>
      <w:r>
        <w:pict>
          <v:shape id="_x0000_s1099" type="#_x0000_t136" style="width:14.65pt;height:7pt;margin-top:16.88pt;margin-left:305.47pt;mso-position-horizontal-relative:page;position:absolute;rotation:315;z-index:251687936" fillcolor="#595959" stroked="f">
            <o:extrusion v:ext="view" autorotationcenter="t"/>
            <v:textpath style="font-family:'等线 Light';font-size:7pt;mso-text-shadow:auto;v-text-kern:t" string="1990"/>
          </v:shape>
        </w:pict>
      </w:r>
      <w:r>
        <w:pict>
          <v:shape id="_x0000_s1100" type="#_x0000_t136" style="width:14.65pt;height:7pt;margin-top:16.88pt;margin-left:318.35pt;mso-position-horizontal-relative:page;position:absolute;rotation:315;z-index:251688960" fillcolor="#595959" stroked="f">
            <o:extrusion v:ext="view" autorotationcenter="t"/>
            <v:textpath style="font-family:'等线 Light';font-size:7pt;mso-text-shadow:auto;v-text-kern:t" string="1992"/>
          </v:shape>
        </w:pict>
      </w:r>
      <w:r>
        <w:pict>
          <v:shape id="_x0000_s1101" type="#_x0000_t136" style="width:14.65pt;height:7pt;margin-top:16.88pt;margin-left:331.22pt;mso-position-horizontal-relative:page;position:absolute;rotation:315;z-index:251689984" fillcolor="#595959" stroked="f">
            <o:extrusion v:ext="view" autorotationcenter="t"/>
            <v:textpath style="font-family:'等线 Light';font-size:7pt;mso-text-shadow:auto;v-text-kern:t" string="1994"/>
          </v:shape>
        </w:pict>
      </w:r>
      <w:r>
        <w:pict>
          <v:shape id="_x0000_s1102" type="#_x0000_t136" style="width:14.65pt;height:7pt;margin-top:16.88pt;margin-left:344.1pt;mso-position-horizontal-relative:page;position:absolute;rotation:315;z-index:251691008" fillcolor="#595959" stroked="f">
            <o:extrusion v:ext="view" autorotationcenter="t"/>
            <v:textpath style="font-family:'等线 Light';font-size:7pt;mso-text-shadow:auto;v-text-kern:t" string="1996"/>
          </v:shape>
        </w:pict>
      </w:r>
      <w:r>
        <w:pict>
          <v:shape id="_x0000_s1103" type="#_x0000_t136" style="width:14.65pt;height:7pt;margin-top:16.88pt;margin-left:356.98pt;mso-position-horizontal-relative:page;position:absolute;rotation:315;z-index:251692032" fillcolor="#595959" stroked="f">
            <o:extrusion v:ext="view" autorotationcenter="t"/>
            <v:textpath style="font-family:'等线 Light';font-size:7pt;mso-text-shadow:auto;v-text-kern:t" string="1998"/>
          </v:shape>
        </w:pict>
      </w:r>
      <w:r>
        <w:pict>
          <v:shape id="_x0000_s1104" type="#_x0000_t136" style="width:14.65pt;height:7pt;margin-top:16.88pt;margin-left:369.86pt;mso-position-horizontal-relative:page;position:absolute;rotation:315;z-index:251693056" fillcolor="#595959" stroked="f">
            <o:extrusion v:ext="view" autorotationcenter="t"/>
            <v:textpath style="font-family:'等线 Light';font-size:7pt;mso-text-shadow:auto;v-text-kern:t" string="2000"/>
          </v:shape>
        </w:pict>
      </w:r>
      <w:r>
        <w:pict>
          <v:shape id="_x0000_s1105" type="#_x0000_t136" style="width:14.65pt;height:7pt;margin-top:16.88pt;margin-left:382.73pt;mso-position-horizontal-relative:page;position:absolute;rotation:315;z-index:251694080" fillcolor="#595959" stroked="f">
            <o:extrusion v:ext="view" autorotationcenter="t"/>
            <v:textpath style="font-family:'等线 Light';font-size:7pt;mso-text-shadow:auto;v-text-kern:t" string="2002"/>
          </v:shape>
        </w:pict>
      </w:r>
      <w:r>
        <w:pict>
          <v:shape id="_x0000_s1106" type="#_x0000_t136" style="width:14.65pt;height:7pt;margin-top:16.88pt;margin-left:395.61pt;mso-position-horizontal-relative:page;position:absolute;rotation:315;z-index:251695104" fillcolor="#595959" stroked="f">
            <o:extrusion v:ext="view" autorotationcenter="t"/>
            <v:textpath style="font-family:'等线 Light';font-size:7pt;mso-text-shadow:auto;v-text-kern:t" string="2004"/>
          </v:shape>
        </w:pict>
      </w:r>
      <w:r>
        <w:pict>
          <v:shape id="_x0000_s1107" type="#_x0000_t136" style="width:14.65pt;height:7pt;margin-top:16.88pt;margin-left:408.49pt;mso-position-horizontal-relative:page;position:absolute;rotation:315;z-index:251696128" fillcolor="#595959" stroked="f">
            <o:extrusion v:ext="view" autorotationcenter="t"/>
            <v:textpath style="font-family:'等线 Light';font-size:7pt;mso-text-shadow:auto;v-text-kern:t" string="2006"/>
          </v:shape>
        </w:pict>
      </w:r>
      <w:r>
        <w:pict>
          <v:shape id="_x0000_s1108" type="#_x0000_t136" style="width:14.65pt;height:7pt;margin-top:16.88pt;margin-left:421.37pt;mso-position-horizontal-relative:page;position:absolute;rotation:315;z-index:251697152" fillcolor="#595959" stroked="f">
            <o:extrusion v:ext="view" autorotationcenter="t"/>
            <v:textpath style="font-family:'等线 Light';font-size:7pt;mso-text-shadow:auto;v-text-kern:t" string="2008"/>
          </v:shape>
        </w:pict>
      </w:r>
      <w:r>
        <w:pict>
          <v:shape id="_x0000_s1109" type="#_x0000_t136" style="width:14.65pt;height:7pt;margin-top:16.88pt;margin-left:434.24pt;mso-position-horizontal-relative:page;position:absolute;rotation:315;z-index:251698176" fillcolor="#595959" stroked="f">
            <o:extrusion v:ext="view" autorotationcenter="t"/>
            <v:textpath style="font-family:'等线 Light';font-size:7pt;mso-text-shadow:auto;v-text-kern:t" string="2010"/>
          </v:shape>
        </w:pict>
      </w:r>
      <w:r>
        <w:pict>
          <v:shape id="_x0000_s1110" type="#_x0000_t136" style="width:14.65pt;height:7pt;margin-top:16.88pt;margin-left:447.12pt;mso-position-horizontal-relative:page;position:absolute;rotation:315;z-index:251699200" fillcolor="#595959" stroked="f">
            <o:extrusion v:ext="view" autorotationcenter="t"/>
            <v:textpath style="font-family:'等线 Light';font-size:7pt;mso-text-shadow:auto;v-text-kern:t" string="2012"/>
          </v:shape>
        </w:pict>
      </w:r>
      <w:r>
        <w:pict>
          <v:shape id="_x0000_s1111" type="#_x0000_t136" style="width:14.65pt;height:7pt;margin-top:16.88pt;margin-left:460pt;mso-position-horizontal-relative:page;position:absolute;rotation:315;z-index:251700224" fillcolor="#595959" stroked="f">
            <o:extrusion v:ext="view" autorotationcenter="t"/>
            <v:textpath style="font-family:'等线 Light';font-size:7pt;mso-text-shadow:auto;v-text-kern:t" string="2014"/>
          </v:shape>
        </w:pict>
      </w:r>
      <w:r>
        <w:pict>
          <v:shape id="_x0000_s1112" type="#_x0000_t136" style="width:14.65pt;height:7pt;margin-top:16.88pt;margin-left:472.88pt;mso-position-horizontal-relative:page;position:absolute;rotation:315;z-index:251701248" fillcolor="#595959" stroked="f">
            <o:extrusion v:ext="view" autorotationcenter="t"/>
            <v:textpath style="font-family:'等线 Light';font-size:7pt;mso-text-shadow:auto;v-text-kern:t" string="2016"/>
          </v:shape>
        </w:pict>
      </w:r>
      <w:r>
        <w:pict>
          <v:shape id="_x0000_s1113" type="#_x0000_t136" style="width:14.65pt;height:7pt;margin-top:16.88pt;margin-left:485.75pt;mso-position-horizontal-relative:page;position:absolute;rotation:315;z-index:251702272" fillcolor="#595959" stroked="f">
            <o:extrusion v:ext="view" autorotationcenter="t"/>
            <v:textpath style="font-family:'等线 Light';font-size:7pt;mso-text-shadow:auto;v-text-kern:t" string="2018"/>
          </v:shape>
        </w:pict>
      </w:r>
      <w:r>
        <w:pict>
          <v:shape id="_x0000_s1114" type="#_x0000_t136" style="width:14.65pt;height:7pt;margin-top:16.88pt;margin-left:498.63pt;mso-position-horizontal-relative:page;position:absolute;rotation:315;z-index:251703296" fillcolor="#595959" stroked="f">
            <o:extrusion v:ext="view" autorotationcenter="t"/>
            <v:textpath style="font-family:'等线 Light';font-size:7pt;mso-text-shadow:auto;v-text-kern:t" string="2020"/>
          </v:shape>
        </w:pict>
      </w:r>
      <w:r>
        <w:pict>
          <v:shape id="_x0000_s1115" type="#_x0000_t136" style="width:14.65pt;height:7pt;margin-top:16.88pt;margin-left:511.51pt;mso-position-horizontal-relative:page;position:absolute;rotation:315;z-index:251704320" fillcolor="#595959" stroked="f">
            <o:extrusion v:ext="view" autorotationcenter="t"/>
            <v:textpath style="font-family:'等线 Light';font-size:7pt;mso-text-shadow:auto;v-text-kern:t" string="2022"/>
          </v:shape>
        </w:pict>
      </w:r>
      <w:r>
        <w:rPr>
          <w:rFonts w:ascii="等线 Light"/>
          <w:b w:val="0"/>
          <w:color w:val="595959"/>
          <w:w w:val="101"/>
          <w:sz w:val="14"/>
        </w:rPr>
        <w:t>0</w:t>
      </w:r>
    </w:p>
    <w:p>
      <w:pPr>
        <w:pStyle w:val="BodyText"/>
        <w:spacing w:before="9"/>
        <w:rPr>
          <w:rFonts w:ascii="等线 Light"/>
          <w:b w:val="0"/>
          <w:sz w:val="24"/>
        </w:rPr>
      </w:pPr>
    </w:p>
    <w:p>
      <w:pPr>
        <w:spacing w:before="67"/>
        <w:ind w:left="551" w:right="1131" w:firstLine="0"/>
        <w:jc w:val="center"/>
        <w:rPr>
          <w:rFonts w:ascii="等线 Light" w:eastAsia="等线 Light" w:hint="eastAsia"/>
          <w:b w:val="0"/>
          <w:sz w:val="14"/>
        </w:rPr>
      </w:pPr>
      <w:r>
        <w:pict>
          <v:group id="_x0000_s1116" style="width:5.55pt;height:5.55pt;margin-top:6.1pt;margin-left:254.05pt;mso-position-horizontal-relative:page;position:absolute;z-index:251668480" coordorigin="5081,122" coordsize="111,111">
            <v:rect id="_x0000_s1117" style="width:66;height:66;left:5103;position:absolute;top:144" filled="t" fillcolor="#93a9cf" stroked="f">
              <v:fill type="solid"/>
            </v:rect>
            <v:rect id="_x0000_s1118" style="width:66;height:66;left:5103;position:absolute;top:144" filled="f" stroked="t" strokecolor="#b4c7e7" strokeweight="2.25pt">
              <v:stroke dashstyle="solid"/>
            </v:rect>
          </v:group>
        </w:pict>
      </w:r>
      <w:r>
        <w:rPr>
          <w:rFonts w:ascii="等线 Light" w:eastAsia="等线 Light" w:hint="eastAsia"/>
          <w:b w:val="0"/>
          <w:color w:val="595959"/>
          <w:sz w:val="14"/>
        </w:rPr>
        <w:t>全球在运核电站容量（MW）</w:t>
      </w:r>
    </w:p>
    <w:p>
      <w:pPr>
        <w:pStyle w:val="BodyText"/>
        <w:spacing w:before="2" w:after="1"/>
        <w:rPr>
          <w:rFonts w:ascii="等线 Light"/>
          <w:b w:val="0"/>
          <w:sz w:val="13"/>
        </w:rPr>
      </w:pPr>
    </w:p>
    <w:p>
      <w:pPr>
        <w:pStyle w:val="BodyText"/>
        <w:spacing w:line="20" w:lineRule="exact"/>
        <w:ind w:left="-6"/>
        <w:rPr>
          <w:rFonts w:ascii="等线 Light"/>
          <w:sz w:val="2"/>
        </w:rPr>
      </w:pPr>
      <w:r>
        <w:rPr>
          <w:rFonts w:ascii="等线 Light"/>
          <w:sz w:val="2"/>
        </w:rPr>
        <w:pict>
          <v:group id="_x0000_i1119" style="width:510.25pt;height:1pt;mso-position-horizontal-relative:char;mso-position-vertical-relative:line" coordorigin="0,0" coordsize="10205,20">
            <v:line id="_x0000_s1120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3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资料来源：IAEA， 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tabs>
          <w:tab w:val="left" w:pos="5395"/>
        </w:tabs>
        <w:spacing w:before="26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121" style="mso-position-horizontal-relative:page;position:absolute;z-index:251665408" from="43.25pt,16.4pt" to="296.2pt,16.4pt" stroked="t" strokecolor="#1f4e79" strokeweight="0.96pt">
            <v:stroke dashstyle="solid"/>
          </v:line>
        </w:pict>
      </w:r>
      <w:r>
        <w:pict>
          <v:line id="_x0000_s1122" style="mso-position-horizontal-relative:page;position:absolute;z-index:251666432" from="307.25pt,16.4pt" to="553.5pt,16.4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>图表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5</w:t>
      </w:r>
      <w:r>
        <w:rPr>
          <w:rFonts w:ascii="Microsoft JhengHei" w:eastAsia="Microsoft JhengHei" w:hint="eastAsia"/>
          <w:b/>
          <w:color w:val="152F58"/>
          <w:sz w:val="18"/>
        </w:rPr>
        <w:t>：全球可运行反应堆地区分布</w:t>
        <w:tab/>
        <w:t>图表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6</w:t>
      </w:r>
      <w:r>
        <w:rPr>
          <w:rFonts w:ascii="Microsoft JhengHei" w:eastAsia="Microsoft JhengHei" w:hint="eastAsia"/>
          <w:b/>
          <w:color w:val="152F58"/>
          <w:sz w:val="18"/>
        </w:rPr>
        <w:t>：全球在建反应堆地区分布</w:t>
      </w:r>
    </w:p>
    <w:p>
      <w:pPr>
        <w:spacing w:before="134" w:line="206" w:lineRule="exact"/>
        <w:ind w:left="1217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其他地区</w:t>
      </w:r>
      <w:r>
        <w:rPr>
          <w:rFonts w:ascii="Calibri" w:eastAsia="Calibri"/>
          <w:color w:val="404040"/>
          <w:sz w:val="18"/>
        </w:rPr>
        <w:t>,</w:t>
      </w:r>
    </w:p>
    <w:p>
      <w:pPr>
        <w:spacing w:after="0" w:line="206" w:lineRule="exact"/>
        <w:jc w:val="left"/>
        <w:rPr>
          <w:rFonts w:ascii="Calibri" w:eastAsia="Calibri"/>
          <w:sz w:val="18"/>
        </w:rPr>
        <w:sectPr>
          <w:headerReference w:type="default" r:id="rId25"/>
          <w:footerReference w:type="default" r:id="rId26"/>
          <w:pgSz w:w="11900" w:h="16840"/>
          <w:pgMar w:top="860" w:right="0" w:bottom="1200" w:left="860" w:header="708" w:footer="708"/>
          <w:pgNumType w:start="6"/>
          <w:cols w:space="708"/>
        </w:sectPr>
      </w:pPr>
    </w:p>
    <w:p>
      <w:pPr>
        <w:spacing w:before="50"/>
        <w:ind w:left="0" w:right="38" w:firstLine="0"/>
        <w:jc w:val="right"/>
        <w:rPr>
          <w:rFonts w:ascii="Calibri"/>
          <w:sz w:val="18"/>
        </w:rPr>
      </w:pPr>
      <w:r>
        <w:pict>
          <v:group id="_x0000_s1123" style="width:146.2pt;height:146.2pt;margin-top:10.52pt;margin-left:103.87pt;mso-position-horizontal-relative:page;position:absolute;z-index:-251611136" coordorigin="2077,210" coordsize="2924,2924">
            <v:shape id="_x0000_s1124" style="width:1071;height:1447;left:3539;position:absolute;top:225" coordorigin="3539,225" coordsize="1071,1447" path="m3539,225l3539,1672,4609,698,4553,640,4494,585,4432,534,4368,486,4301,442,4232,402,4161,366,4088,333,4013,305,3937,281,3859,261,3781,246,3701,234,3621,228,3539,225xe" filled="t" fillcolor="#c0c9e4" stroked="f">
              <v:fill type="solid"/>
              <v:path arrowok="t"/>
            </v:shape>
            <v:shape id="_x0000_s1125" style="width:1447;height:1985;left:3539;position:absolute;top:698" coordorigin="3539,698" coordsize="1447,1985" path="m4609,698l3539,1672,4575,2683,4627,2627,4675,2569,4720,2509,4761,2448,4799,2385,4833,2320,4864,2254,4892,2187,4916,2119,4936,2050,4953,1981,4966,1911,4976,1840,4983,1769,4986,1697,4985,1626,4981,1555,4974,1484,4963,1413,4948,1343,4930,1273,4909,1204,4884,1137,4855,1070,4823,1004,4787,940,4748,877,4705,816,4659,756,4609,698xe" filled="t" fillcolor="#9eadd8" stroked="f">
              <v:fill type="solid"/>
              <v:path arrowok="t"/>
            </v:shape>
            <v:shape id="_x0000_s1126" style="width:1447;height:1985;left:3539;position:absolute;top:698" coordorigin="3539,698" coordsize="1447,1985" path="m4609,698l4659,756,4705,816,4748,877,4787,940,4823,1004,4855,1070,4884,1137,4909,1204,4930,1273,4948,1343,4963,1413,4974,1484,4981,1555,4985,1626,4986,1697,4983,1769,4976,1840,4966,1911,4953,1981,4936,2050,4916,2119,4892,2187,4864,2254,4833,2320,4799,2385,4761,2448,4720,2509,4675,2569,4627,2627,4575,2683,3539,1672,4609,698xe" filled="f" stroked="t" strokecolor="white" strokeweight="1.5pt">
              <v:stroke dashstyle="solid"/>
              <v:path arrowok="t"/>
            </v:shape>
            <v:shape id="_x0000_s1127" style="width:1036;height:1357;left:3539;position:absolute;top:1672" coordorigin="3539,1672" coordsize="1036,1357" path="m3539,1672l4043,3029,4117,2999,4190,2965,4260,2927,4328,2885,4394,2840,4457,2791,4517,2738,4575,2683,3539,1672xe" filled="t" fillcolor="#6d89cb" stroked="f">
              <v:fill type="solid"/>
              <v:path arrowok="t"/>
            </v:shape>
            <v:shape id="_x0000_s1128" style="width:1036;height:1357;left:3539;position:absolute;top:1672" coordorigin="3539,1672" coordsize="1036,1357" path="m4575,2683l4517,2738,4457,2791,4394,2840,4328,2885,4260,2927,4190,2965,4117,2999,4043,3029,3539,1672,4575,2683xe" filled="f" stroked="t" strokecolor="white" strokeweight="1.5pt">
              <v:stroke dashstyle="solid"/>
              <v:path arrowok="t"/>
            </v:shape>
            <v:shape id="_x0000_s1129" style="width:1349;height:1447;left:2694;position:absolute;top:1672" coordorigin="2694,1672" coordsize="1349,1447" path="m3539,1672l2694,2847,2760,2892,2829,2933,2898,2969,2970,3002,3043,3031,3117,3056,3193,3077,3269,3094,3346,3106,3423,3114,3501,3119,3579,3119,3657,3114,3735,3106,3813,3093,3890,3076,3967,3054,4043,3029,3539,1672xe" filled="t" fillcolor="#1f4e79" stroked="f">
              <v:fill type="solid"/>
              <v:path arrowok="t"/>
            </v:shape>
            <v:shape id="_x0000_s1130" style="width:1349;height:1447;left:2694;position:absolute;top:1672" coordorigin="2694,1672" coordsize="1349,1447" path="m4043,3029l3967,3054,3890,3076,3813,3093,3735,3106,3657,3114,3579,3119,3501,3119,3423,3114,3346,3106,3269,3094,3193,3077,3117,3056,3043,3031,2970,3002,2898,2969,2829,2933,2760,2892,2694,2847,3539,1672,4043,3029xe" filled="f" stroked="t" strokecolor="white" strokeweight="1.5pt">
              <v:stroke dashstyle="solid"/>
              <v:path arrowok="t"/>
            </v:shape>
            <v:shape id="_x0000_s1131" style="width:1309;height:1175;left:2231;position:absolute;top:1672" coordorigin="2231,1672" coordsize="1309,1175" path="m3539,1672l2231,2291,2268,2363,2309,2434,2354,2501,2402,2566,2454,2629,2509,2688,2568,2744,2629,2797,2694,2847,3539,1672xe" filled="t" fillcolor="#3960a7" stroked="f">
              <v:fill type="solid"/>
              <v:path arrowok="t"/>
            </v:shape>
            <v:shape id="_x0000_s1132" style="width:1309;height:1175;left:2231;position:absolute;top:1672" coordorigin="2231,1672" coordsize="1309,1175" path="m2694,2847l2629,2797,2568,2744,2509,2688,2454,2629,2402,2566,2354,2501,2309,2434,2268,2363,2231,2291,3539,1672,2694,2847xe" filled="f" stroked="t" strokecolor="white" strokeweight="1.5pt">
              <v:stroke dashstyle="solid"/>
              <v:path arrowok="t"/>
            </v:shape>
            <v:shape id="_x0000_s1133" style="width:1346;height:619;left:2193;position:absolute;top:1672" coordorigin="2194,1672" coordsize="1346,619" path="m3539,1672l2194,2205,2203,2226,2212,2248,2221,2269,2231,2291,3539,1672xe" filled="t" fillcolor="#2f528f" stroked="f">
              <v:fill type="solid"/>
              <v:path arrowok="t"/>
            </v:shape>
            <v:shape id="_x0000_s1134" style="width:1346;height:619;left:2193;position:absolute;top:1672" coordorigin="2194,1672" coordsize="1346,619" path="m2231,2291l2221,2269,2212,2248,2203,2226,2194,2205,3539,1672,2231,2291xe" filled="f" stroked="t" strokecolor="white" strokeweight="1.5pt">
              <v:stroke dashstyle="solid"/>
              <v:path arrowok="t"/>
            </v:shape>
            <v:shape id="_x0000_s1135" style="width:1427;height:533;left:2112;position:absolute;top:1672" coordorigin="2113,1672" coordsize="1427,533" path="m3539,1672l2113,1914,2127,1988,2146,2061,2168,2134,2194,2205,3539,1672xe" filled="t" fillcolor="#4472c4" stroked="f">
              <v:fill type="solid"/>
              <v:path arrowok="t"/>
            </v:shape>
            <v:shape id="_x0000_s1136" style="width:1427;height:533;left:2112;position:absolute;top:1672" coordorigin="2113,1672" coordsize="1427,533" path="m2194,2205l2168,2134,2146,2061,2127,1988,2113,1914,3539,1672,2194,2205xe" filled="f" stroked="t" strokecolor="white" strokeweight="1.5pt">
              <v:stroke dashstyle="solid"/>
              <v:path arrowok="t"/>
            </v:shape>
            <v:shape id="_x0000_s1137" style="width:1447;height:562;left:2092;position:absolute;top:1352" coordorigin="2092,1352" coordsize="1447,562" path="m2128,1352l2113,1432,2101,1512,2095,1592,2092,1673,2095,1753,2101,1834,2113,1914,3539,1672,2128,1352xe" filled="t" fillcolor="#406dbb" stroked="f">
              <v:fill type="solid"/>
              <v:path arrowok="t"/>
            </v:shape>
            <v:shape id="_x0000_s1138" style="width:1447;height:562;left:2092;position:absolute;top:1352" coordorigin="2092,1352" coordsize="1447,562" path="m2113,1914l2101,1834,2095,1753,2092,1673,2095,1592,2101,1512,2113,1432,2128,1352,3539,1672,2113,1914xe" filled="f" stroked="t" strokecolor="white" strokeweight="1.5pt">
              <v:stroke dashstyle="solid"/>
              <v:path arrowok="t"/>
            </v:shape>
            <v:shape id="_x0000_s1139" style="width:1412;height:617;left:2128;position:absolute;top:1055" coordorigin="2128,1055" coordsize="1412,617" path="m2230,1055l2199,1127,2171,1201,2148,1276,2128,1352,3539,1672,2230,1055xe" filled="t" fillcolor="#3d67b1" stroked="f">
              <v:fill type="solid"/>
              <v:path arrowok="t"/>
            </v:shape>
            <v:shape id="_x0000_s1140" style="width:1412;height:617;left:2128;position:absolute;top:1055" coordorigin="2128,1055" coordsize="1412,617" path="m2128,1352l2148,1276,2171,1201,2199,1127,2230,1055,3539,1672,2128,1352xe" filled="f" stroked="t" strokecolor="white" strokeweight="1.5pt">
              <v:stroke dashstyle="solid"/>
              <v:path arrowok="t"/>
            </v:shape>
            <v:shape id="_x0000_s1141" style="width:1309;height:763;left:2230;position:absolute;top:909" coordorigin="2230,910" coordsize="1309,763" path="m2310,910l2288,945,2268,982,2249,1018,2230,1055,3539,1672,2310,910xe" filled="t" fillcolor="#3960a7" stroked="f">
              <v:fill type="solid"/>
              <v:path arrowok="t"/>
            </v:shape>
            <v:shape id="_x0000_s1142" style="width:1309;height:763;left:2230;position:absolute;top:909" coordorigin="2230,910" coordsize="1309,763" path="m2230,1055l2249,1018,2268,982,2288,945,2310,910,3539,1672,2230,1055xe" filled="f" stroked="t" strokecolor="white" strokeweight="1.5pt">
              <v:stroke dashstyle="solid"/>
              <v:path arrowok="t"/>
            </v:shape>
            <v:shape id="_x0000_s1143" style="width:1230;height:875;left:2309;position:absolute;top:797" coordorigin="2310,798" coordsize="1230,875" path="m2386,798l2366,825,2347,853,2328,881,2310,910,3539,1672,2386,798xe" filled="t" fillcolor="#34599c" stroked="f">
              <v:fill type="solid"/>
              <v:path arrowok="t"/>
            </v:shape>
            <v:shape id="_x0000_s1144" style="width:1230;height:875;left:2309;position:absolute;top:797" coordorigin="2310,798" coordsize="1230,875" path="m2310,910l2328,881,2347,853,2366,825,2386,798,3539,1672,2310,910xe" filled="f" stroked="t" strokecolor="white" strokeweight="1.5pt">
              <v:stroke dashstyle="solid"/>
              <v:path arrowok="t"/>
            </v:shape>
            <v:shape id="_x0000_s1145" style="width:1153;height:953;left:2386;position:absolute;top:719" coordorigin="2386,719" coordsize="1153,953" path="m2451,719l2434,739,2418,758,2402,778,2386,798,3539,1672,2451,719xe" filled="t" fillcolor="#2f528f" stroked="f">
              <v:fill type="solid"/>
              <v:path arrowok="t"/>
            </v:shape>
            <v:shape id="_x0000_s1146" style="width:1153;height:953;left:2386;position:absolute;top:719" coordorigin="2386,719" coordsize="1153,953" path="m2386,798l2402,778,2418,758,2434,739,2451,719,3539,1672,2386,798xe" filled="f" stroked="t" strokecolor="white" strokeweight="1.5pt">
              <v:stroke dashstyle="solid"/>
              <v:path arrowok="t"/>
            </v:shape>
            <v:shape id="_x0000_s1147" style="width:1089;height:1447;left:2450;position:absolute;top:225" coordorigin="2451,225" coordsize="1089,1447" path="m3539,225l3461,227,3384,234,3307,244,3232,258,3157,277,3084,299,3012,325,2941,355,2873,388,2806,425,2741,466,2678,510,2617,557,2559,608,2503,662,2451,719,3539,1672,3539,225xe" filled="t" fillcolor="#2a4981" stroked="f">
              <v:fill type="solid"/>
              <v:path arrowok="t"/>
            </v:shape>
            <v:shape id="_x0000_s1148" style="width:1089;height:1447;left:2450;position:absolute;top:225" coordorigin="2451,225" coordsize="1089,1447" path="m2451,719l2503,662,2559,608,2617,557,2678,510,2741,466,2806,425,2873,388,2941,355,3012,325,3084,299,3157,277,3232,258,3307,244,3384,234,3461,227,3539,225,3539,1672,2451,719xe" filled="f" stroked="t" strokecolor="white" strokeweight="1.5pt">
              <v:stroke dashstyle="solid"/>
              <v:path arrowok="t"/>
            </v:shape>
          </v:group>
        </w:pict>
      </w:r>
      <w:r>
        <w:rPr>
          <w:rFonts w:ascii="Calibri"/>
          <w:color w:val="404040"/>
          <w:sz w:val="18"/>
        </w:rPr>
        <w:t>13.6%</w:t>
      </w:r>
    </w:p>
    <w:p>
      <w:pPr>
        <w:spacing w:before="192" w:line="196" w:lineRule="exact"/>
        <w:ind w:left="629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芬兰</w:t>
      </w:r>
      <w:r>
        <w:rPr>
          <w:rFonts w:ascii="Calibri" w:eastAsia="Calibri"/>
          <w:color w:val="404040"/>
          <w:sz w:val="18"/>
        </w:rPr>
        <w:t>, 1.1%</w:t>
      </w:r>
    </w:p>
    <w:p>
      <w:pPr>
        <w:spacing w:before="0" w:line="137" w:lineRule="exact"/>
        <w:ind w:left="554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英国</w:t>
      </w:r>
      <w:r>
        <w:rPr>
          <w:rFonts w:ascii="Calibri" w:eastAsia="Calibri"/>
          <w:color w:val="404040"/>
          <w:sz w:val="18"/>
        </w:rPr>
        <w:t>, 1.5%</w:t>
      </w:r>
    </w:p>
    <w:p>
      <w:pPr>
        <w:spacing w:before="0" w:line="132" w:lineRule="exact"/>
        <w:ind w:left="472" w:right="0" w:firstLine="0"/>
        <w:jc w:val="left"/>
        <w:rPr>
          <w:rFonts w:ascii="Calibri" w:eastAsia="Calibri"/>
          <w:sz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9" type="#_x0000_t202" style="width:2.3pt;height:11.15pt;margin-top:3.28pt;margin-left:99.49pt;mso-position-horizontal-relative:page;position:absolute;z-index:-251609088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Calibri"/>
                      <w:sz w:val="18"/>
                    </w:rPr>
                  </w:pPr>
                  <w:r>
                    <w:rPr>
                      <w:rFonts w:ascii="Calibri"/>
                      <w:color w:val="404040"/>
                      <w:w w:val="101"/>
                      <w:sz w:val="18"/>
                    </w:rPr>
                    <w:t>,</w:t>
                  </w:r>
                </w:p>
              </w:txbxContent>
            </v:textbox>
          </v:shape>
        </w:pict>
      </w:r>
      <w:r>
        <w:rPr>
          <w:rFonts w:ascii="等线 Light" w:eastAsia="等线 Light" w:hint="eastAsia"/>
          <w:b w:val="0"/>
          <w:color w:val="404040"/>
          <w:sz w:val="18"/>
        </w:rPr>
        <w:t>印度</w:t>
      </w:r>
      <w:r>
        <w:rPr>
          <w:rFonts w:ascii="Calibri" w:eastAsia="Calibri"/>
          <w:color w:val="404040"/>
          <w:sz w:val="18"/>
        </w:rPr>
        <w:t>, 1.8%</w:t>
      </w:r>
    </w:p>
    <w:p>
      <w:pPr>
        <w:spacing w:before="0" w:line="183" w:lineRule="exact"/>
        <w:ind w:left="589" w:right="0" w:firstLine="0"/>
        <w:jc w:val="left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加拿大</w:t>
      </w:r>
    </w:p>
    <w:p>
      <w:pPr>
        <w:spacing w:before="0" w:line="212" w:lineRule="exact"/>
        <w:ind w:left="704" w:right="0" w:firstLine="0"/>
        <w:jc w:val="left"/>
        <w:rPr>
          <w:rFonts w:ascii="Calibri"/>
          <w:sz w:val="18"/>
        </w:rPr>
      </w:pPr>
      <w:r>
        <w:rPr>
          <w:rFonts w:ascii="Calibri"/>
          <w:color w:val="404040"/>
          <w:sz w:val="18"/>
        </w:rPr>
        <w:t>3.5%</w:t>
      </w:r>
    </w:p>
    <w:p>
      <w:pPr>
        <w:spacing w:before="167"/>
        <w:ind w:left="288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韩国</w:t>
      </w:r>
      <w:r>
        <w:rPr>
          <w:rFonts w:ascii="Calibri" w:eastAsia="Calibri"/>
          <w:color w:val="404040"/>
          <w:spacing w:val="1"/>
          <w:sz w:val="18"/>
        </w:rPr>
        <w:t xml:space="preserve">, </w:t>
      </w:r>
      <w:r>
        <w:rPr>
          <w:rFonts w:ascii="Calibri" w:eastAsia="Calibri"/>
          <w:color w:val="404040"/>
          <w:sz w:val="18"/>
        </w:rPr>
        <w:t>6.2%</w:t>
      </w:r>
    </w:p>
    <w:p>
      <w:pPr>
        <w:spacing w:before="154" w:line="230" w:lineRule="auto"/>
        <w:ind w:left="413" w:right="646" w:firstLine="149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乌克兰</w:t>
      </w:r>
      <w:r>
        <w:rPr>
          <w:rFonts w:ascii="Calibri" w:eastAsia="Calibri"/>
          <w:color w:val="404040"/>
          <w:sz w:val="18"/>
        </w:rPr>
        <w:t xml:space="preserve">, </w:t>
      </w:r>
      <w:r>
        <w:rPr>
          <w:rFonts w:ascii="等线 Light" w:eastAsia="等线 Light" w:hint="eastAsia"/>
          <w:b w:val="0"/>
          <w:color w:val="404040"/>
          <w:spacing w:val="-52"/>
          <w:w w:val="101"/>
          <w:sz w:val="18"/>
        </w:rPr>
        <w:t>德国</w:t>
      </w:r>
      <w:r>
        <w:rPr>
          <w:rFonts w:ascii="Calibri" w:eastAsia="Calibri"/>
          <w:color w:val="404040"/>
          <w:spacing w:val="-4"/>
          <w:w w:val="101"/>
          <w:position w:val="5"/>
          <w:sz w:val="18"/>
        </w:rPr>
        <w:t>3</w:t>
      </w:r>
      <w:r>
        <w:rPr>
          <w:rFonts w:ascii="Calibri" w:eastAsia="Calibri"/>
          <w:color w:val="404040"/>
          <w:spacing w:val="-44"/>
          <w:w w:val="101"/>
          <w:position w:val="5"/>
          <w:sz w:val="18"/>
        </w:rPr>
        <w:t>.</w:t>
      </w:r>
      <w:r>
        <w:rPr>
          <w:rFonts w:ascii="Calibri" w:eastAsia="Calibri"/>
          <w:color w:val="404040"/>
          <w:spacing w:val="-7"/>
          <w:w w:val="101"/>
          <w:sz w:val="18"/>
        </w:rPr>
        <w:t>,</w:t>
      </w:r>
      <w:r>
        <w:rPr>
          <w:rFonts w:ascii="Calibri" w:eastAsia="Calibri"/>
          <w:color w:val="404040"/>
          <w:spacing w:val="-50"/>
          <w:w w:val="101"/>
          <w:position w:val="5"/>
          <w:sz w:val="18"/>
        </w:rPr>
        <w:t>3</w:t>
      </w:r>
      <w:r>
        <w:rPr>
          <w:rFonts w:ascii="Calibri" w:eastAsia="Calibri"/>
          <w:color w:val="404040"/>
          <w:spacing w:val="-49"/>
          <w:w w:val="101"/>
          <w:sz w:val="18"/>
        </w:rPr>
        <w:t>1</w:t>
      </w:r>
      <w:r>
        <w:rPr>
          <w:rFonts w:ascii="Calibri" w:eastAsia="Calibri"/>
          <w:color w:val="404040"/>
          <w:spacing w:val="-88"/>
          <w:w w:val="101"/>
          <w:position w:val="5"/>
          <w:sz w:val="18"/>
        </w:rPr>
        <w:t>%</w:t>
      </w:r>
      <w:r>
        <w:rPr>
          <w:rFonts w:ascii="Calibri" w:eastAsia="Calibri"/>
          <w:color w:val="404040"/>
          <w:spacing w:val="-3"/>
          <w:w w:val="101"/>
          <w:sz w:val="18"/>
        </w:rPr>
        <w:t>.</w:t>
      </w:r>
      <w:r>
        <w:rPr>
          <w:rFonts w:ascii="Calibri" w:eastAsia="Calibri"/>
          <w:color w:val="404040"/>
          <w:spacing w:val="-4"/>
          <w:w w:val="101"/>
          <w:sz w:val="18"/>
        </w:rPr>
        <w:t>0%</w:t>
      </w:r>
    </w:p>
    <w:p>
      <w:pPr>
        <w:spacing w:before="158"/>
        <w:ind w:left="639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日本</w:t>
      </w:r>
      <w:r>
        <w:rPr>
          <w:rFonts w:ascii="Calibri" w:eastAsia="Calibri"/>
          <w:color w:val="404040"/>
          <w:sz w:val="18"/>
        </w:rPr>
        <w:t>, 8.0%</w:t>
      </w:r>
    </w:p>
    <w:p>
      <w:pPr>
        <w:spacing w:before="10"/>
        <w:ind w:left="288" w:right="0" w:firstLine="0"/>
        <w:jc w:val="left"/>
        <w:rPr>
          <w:rFonts w:ascii="Calibri" w:eastAsia="Calibri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z w:val="18"/>
        </w:rPr>
        <w:t>中国</w:t>
      </w:r>
      <w:r>
        <w:rPr>
          <w:rFonts w:ascii="Calibri" w:eastAsia="Calibri"/>
          <w:color w:val="404040"/>
          <w:sz w:val="18"/>
        </w:rPr>
        <w:t>, 13.3%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2"/>
        <w:rPr>
          <w:rFonts w:ascii="Calibri"/>
          <w:sz w:val="17"/>
        </w:rPr>
      </w:pPr>
    </w:p>
    <w:p>
      <w:pPr>
        <w:spacing w:before="1"/>
        <w:ind w:left="1053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美国</w:t>
      </w:r>
      <w:r>
        <w:rPr>
          <w:rFonts w:ascii="Calibri" w:eastAsia="Calibri"/>
          <w:color w:val="404040"/>
          <w:sz w:val="18"/>
        </w:rPr>
        <w:t>, 24.1%</w:t>
      </w:r>
    </w:p>
    <w:p>
      <w:pPr>
        <w:spacing w:before="0" w:line="225" w:lineRule="auto"/>
        <w:ind w:left="992" w:right="21" w:hanging="159"/>
        <w:jc w:val="left"/>
        <w:rPr>
          <w:rFonts w:ascii="Calibri" w:eastAsia="Calibri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z w:val="18"/>
        </w:rPr>
        <w:t>其他地区</w:t>
      </w:r>
      <w:r>
        <w:rPr>
          <w:rFonts w:ascii="Calibri" w:eastAsia="Calibri"/>
          <w:color w:val="404040"/>
          <w:sz w:val="18"/>
        </w:rPr>
        <w:t>, 23.2%</w:t>
      </w:r>
    </w:p>
    <w:p>
      <w:pPr>
        <w:pStyle w:val="BodyText"/>
        <w:spacing w:before="7"/>
        <w:rPr>
          <w:rFonts w:ascii="Calibri"/>
          <w:sz w:val="25"/>
        </w:rPr>
      </w:pPr>
    </w:p>
    <w:p>
      <w:pPr>
        <w:spacing w:before="0"/>
        <w:ind w:left="271" w:right="528" w:firstLine="0"/>
        <w:jc w:val="center"/>
        <w:rPr>
          <w:rFonts w:ascii="Calibri" w:eastAsia="Calibri"/>
          <w:sz w:val="18"/>
        </w:rPr>
      </w:pPr>
      <w:r>
        <w:pict>
          <v:group id="_x0000_s1150" style="width:165.25pt;height:168.1pt;margin-top:-31.44pt;margin-left:347.6pt;mso-position-horizontal-relative:page;position:absolute;z-index:-251610112" coordorigin="6952,-629" coordsize="3305,3362">
            <v:shape id="_x0000_s1151" style="width:1509;height:2558;left:8748;position:absolute;top:-614" coordorigin="8748,-614" coordsize="1509,2558" path="m8748,-614l8748,895,9832,1944,9885,1886,9935,1826,9981,1764,10024,1700,10063,1634,10099,1566,10132,1496,10161,1425,10186,1352,10207,1278,10225,1203,10239,1127,10249,1050,10255,973,10257,895,10255,819,10250,745,10241,672,10228,600,10212,529,10193,459,10171,391,10145,324,10117,259,10085,195,10051,133,10014,73,9974,15,9932,-41,9887,-95,9840,-147,9790,-197,9738,-244,9684,-289,9628,-331,9570,-371,9510,-408,9448,-442,9384,-474,9319,-502,9252,-528,9184,-550,9114,-569,9043,-585,8971,-598,8898,-607,8824,-612,8748,-614xe" filled="t" fillcolor="#cfd5ea" stroked="f">
              <v:fill type="solid"/>
              <v:path arrowok="t"/>
            </v:shape>
            <v:shape id="_x0000_s1152" style="width:1084;height:1170;left:8748;position:absolute;top:894" coordorigin="8748,895" coordsize="1084,1170" path="m8748,895l9701,2065,9735,2036,9768,2006,9801,1976,9832,1944,8748,895xe" filled="t" fillcolor="#c0c9e4" stroked="f">
              <v:fill type="solid"/>
              <v:path arrowok="t"/>
            </v:shape>
            <v:shape id="_x0000_s1153" style="width:1084;height:1170;left:8748;position:absolute;top:894" coordorigin="8748,895" coordsize="1084,1170" path="m9832,1944l9801,1976,9768,2006,9735,2036,9701,2065,8748,895,9832,1944xe" filled="f" stroked="t" strokecolor="white" strokeweight="1.5pt">
              <v:stroke dashstyle="solid"/>
              <v:path arrowok="t"/>
            </v:shape>
            <v:shape id="_x0000_s1154" style="width:953;height:1392;left:8748;position:absolute;top:894" coordorigin="8748,895" coordsize="953,1392" path="m8748,895l9332,2286,9411,2250,9487,2210,9561,2166,9632,2117,9701,2065,8748,895xe" filled="t" fillcolor="#b0bcde" stroked="f">
              <v:fill type="solid"/>
              <v:path arrowok="t"/>
            </v:shape>
            <v:shape id="_x0000_s1155" style="width:953;height:1392;left:8748;position:absolute;top:894" coordorigin="8748,895" coordsize="953,1392" path="m9701,2065l9632,2117,9561,2166,9487,2210,9411,2250,9332,2286,8748,895,9701,2065xe" filled="f" stroked="t" strokecolor="white" strokeweight="1.5pt">
              <v:stroke dashstyle="solid"/>
              <v:path arrowok="t"/>
            </v:shape>
            <v:shape id="_x0000_s1156" style="width:584;height:1471;left:8748;position:absolute;top:894" coordorigin="8748,895" coordsize="584,1471" path="m8748,895l9084,2365,9147,2350,9210,2331,9271,2310,9332,2286,8748,895xe" filled="t" fillcolor="#9eadd8" stroked="f">
              <v:fill type="solid"/>
              <v:path arrowok="t"/>
            </v:shape>
            <v:shape id="_x0000_s1157" style="width:584;height:1471;left:8748;position:absolute;top:894" coordorigin="8748,895" coordsize="584,1471" path="m9332,2286l9271,2310,9210,2331,9147,2350,9084,2365,8748,895,9332,2286xe" filled="f" stroked="t" strokecolor="white" strokeweight="1.5pt">
              <v:stroke dashstyle="solid"/>
              <v:path arrowok="t"/>
            </v:shape>
            <v:shape id="_x0000_s1158" style="width:422;height:1509;left:8663;position:absolute;top:894" coordorigin="8663,895" coordsize="422,1509" path="m8748,895l8663,2401,8748,2403,8833,2401,8917,2394,9001,2382,9084,2365,8748,895xe" filled="t" fillcolor="#889cd2" stroked="f">
              <v:fill type="solid"/>
              <v:path arrowok="t"/>
            </v:shape>
            <v:shape id="_x0000_s1159" style="width:5348940;height:19158755;left:18075299;position:absolute;top:-38311342" coordorigin="18075299,-38311341" coordsize="5348940,19158755" path="m9084,2364l9000,2381,8916,2393,8832,2400,8747,2402,8662,2400,8748,893,9084,2364xm8662,2400l8748,893e" filled="f" stroked="t" strokecolor="white" strokeweight="1.5pt">
              <v:stroke dashstyle="solid"/>
              <v:path arrowok="t"/>
            </v:shape>
            <v:shape id="_x0000_s1160" style="width:411;height:1507;left:8337;position:absolute;top:894" coordorigin="8337,895" coordsize="411,1507" path="m8748,895l8337,2346,8418,2367,8499,2382,8581,2394,8663,2401,8748,895xe" filled="t" fillcolor="#4472c4" stroked="f">
              <v:fill type="solid"/>
              <v:path arrowok="t"/>
            </v:shape>
            <v:shape id="_x0000_s1161" style="width:411;height:1507;left:8337;position:absolute;top:894" coordorigin="8337,895" coordsize="411,1507" path="m8663,2401l8581,2394,8499,2382,8418,2367,8337,2346,8748,895,8663,2401xe" filled="f" stroked="t" strokecolor="white" strokeweight="1.5pt">
              <v:stroke dashstyle="solid"/>
              <v:path arrowok="t"/>
            </v:shape>
            <v:shape id="_x0000_s1162" style="width:974;height:1452;left:7774;position:absolute;top:894" coordorigin="7774,895" coordsize="974,1452" path="m8748,895l7774,2047,7837,2097,7902,2144,7970,2187,8040,2227,8112,2262,8185,2294,8260,2322,8337,2346,8748,895xe" filled="t" fillcolor="#406dbb" stroked="f">
              <v:fill type="solid"/>
              <v:path arrowok="t"/>
            </v:shape>
            <v:shape id="_x0000_s1163" style="width:12369508;height:18434120;left:6789231;position:absolute;top:-37586707" coordorigin="6789232,-37586706" coordsize="12369508,18434120" path="m8337,2345l8260,2321,8185,2293,8112,2261,8040,2225,7970,2186,7902,2143,7837,2096,7774,2046,8748,894,8337,2345xm7774,2046l8748,894e" filled="f" stroked="t" strokecolor="white" strokeweight="1.5pt">
              <v:stroke dashstyle="solid"/>
              <v:path arrowok="t"/>
            </v:shape>
            <v:shape id="_x0000_s1164" style="width:1469;height:1153;left:7279;position:absolute;top:894" coordorigin="7280,895" coordsize="1469,1153" path="m8748,895l7280,1239,7300,1317,7325,1394,7353,1469,7386,1542,7422,1613,7462,1683,7505,1750,7553,1814,7603,1877,7657,1936,7714,1993,7774,2047,8748,895xe" filled="t" fillcolor="#3960a7" stroked="f">
              <v:fill type="solid"/>
              <v:path arrowok="t"/>
            </v:shape>
            <v:shape id="_x0000_s1165" style="width:1469;height:1153;left:7279;position:absolute;top:894" coordorigin="7280,895" coordsize="1469,1153" path="m7774,2047l7714,1993,7657,1936,7603,1877,7553,1814,7505,1750,7462,1683,7422,1613,7386,1542,7353,1469,7325,1394,7300,1317,7280,1239,8748,895,7774,2047xe" filled="f" stroked="t" strokecolor="white" strokeweight="1.5pt">
              <v:stroke dashstyle="solid"/>
              <v:path arrowok="t"/>
            </v:shape>
            <v:shape id="_x0000_s1166" style="width:1509;height:518;left:7239;position:absolute;top:721" coordorigin="7240,721" coordsize="1509,518" path="m7250,721l7243,796,7240,870,7241,944,7245,1019,7253,1092,7264,1166,7280,1239,8748,895,7250,721xe" filled="t" fillcolor="#34599c" stroked="f">
              <v:fill type="solid"/>
              <v:path arrowok="t"/>
            </v:shape>
            <v:shape id="_x0000_s1167" style="width:19156162;height:6574002;left:2578;position:absolute;top:-23524867" coordorigin="2579,-23524866" coordsize="19156162,6574002" path="m7280,1238l7264,1165,7253,1091,7245,1017,7241,943,7240,869,7243,794,7250,720,8748,894,7280,1238xm7250,720l8748,894e" filled="f" stroked="t" strokecolor="white" strokeweight="1.5pt">
              <v:stroke dashstyle="solid"/>
              <v:path arrowok="t"/>
            </v:shape>
            <v:shape id="_x0000_s1168" style="width:1499;height:1509;left:7249;position:absolute;top:-614" coordorigin="7250,-614" coordsize="1499,1509" path="m8748,-614l8672,-612,8597,-606,8523,-597,8449,-584,8377,-568,8307,-548,8237,-525,8170,-499,8103,-469,8039,-437,7976,-401,7915,-363,7856,-322,7799,-278,7745,-232,7692,-183,7642,-131,7595,-77,7550,-21,7507,37,7467,97,7431,160,7397,224,7366,290,7338,358,7314,428,7292,499,7275,572,7260,646,7250,721,8748,895,8748,-614xe" filled="t" fillcolor="#2a4981" stroked="f">
              <v:fill type="solid"/>
              <v:path arrowok="t"/>
            </v:shape>
            <v:shape id="_x0000_s1169" style="width:1499;height:1509;left:7249;position:absolute;top:-614" coordorigin="7250,-614" coordsize="1499,1509" path="m7250,721l7260,646,7275,572,7292,499,7314,428,7338,358,7366,290,7397,224,7431,160,7467,97,7507,37,7550,-21,7595,-77,7642,-131,7692,-183,7745,-232,7799,-278,7856,-322,7915,-363,7976,-401,8039,-437,8103,-469,8170,-499,8237,-525,8307,-548,8377,-568,8449,-584,8523,-597,8597,-606,8672,-612,8748,-614,8748,895,7250,721xe" filled="f" stroked="t" strokecolor="white" strokeweight="1.5pt">
              <v:stroke dashstyle="solid"/>
              <v:path arrowok="t"/>
            </v:shape>
            <v:shape id="_x0000_s1170" style="width:285;height:121;left:9768;position:absolute;top:2006" coordorigin="9768,2006" coordsize="285,121" path="m9768,2006l9962,2127,10053,2127e" filled="f" stroked="t" strokecolor="#a6a6a6" strokeweight="0.75pt">
              <v:stroke dashstyle="solid"/>
              <v:path arrowok="t"/>
            </v:shape>
            <v:shape id="_x0000_s1171" style="width:455;height:274;left:9524;position:absolute;top:2188" coordorigin="9524,2188" coordsize="455,274" path="m9524,2188l9890,2462,9978,2462e" filled="f" stroked="t" strokecolor="#a6a6a6" strokeweight="0.75pt">
              <v:stroke dashstyle="solid"/>
              <v:path arrowok="t"/>
            </v:shape>
            <v:shape id="_x0000_s1172" style="width:240;height:395;left:9209;position:absolute;top:2330" coordorigin="9210,2331" coordsize="240,395" path="m9210,2331l9358,2725,9449,2725e" filled="f" stroked="t" strokecolor="#a6a6a6" strokeweight="0.75pt">
              <v:stroke dashstyle="solid"/>
              <v:path arrowok="t"/>
            </v:shape>
            <v:shape id="_x0000_s1173" style="width:2;height:151;left:8662;position:absolute;top:2400" coordorigin="8663,2401" coordsize="0,151" path="m8663,2401l8663,2460,8663,2551e" filled="f" stroked="t" strokecolor="#a6a6a6" strokeweight="0.75pt">
              <v:stroke dashstyle="solid"/>
              <v:path arrowok="t"/>
            </v:shape>
            <v:shape id="_x0000_s1174" style="width:301;height:124;left:8198;position:absolute;top:2382" coordorigin="8198,2382" coordsize="301,124" path="m8499,2382l8287,2506,8198,2506e" filled="f" stroked="t" strokecolor="#a6a6a6" strokeweight="0.75pt">
              <v:stroke dashstyle="solid"/>
              <v:path arrowok="t"/>
            </v:shape>
            <v:shape id="_x0000_s1175" style="width:696;height:458;left:7344;position:absolute;top:2226" coordorigin="7345,2227" coordsize="696,458" path="m8040,2227l7433,2684,7345,2684e" filled="f" stroked="t" strokecolor="#a6a6a6" strokeweight="0.75pt">
              <v:stroke dashstyle="solid"/>
              <v:path arrowok="t"/>
            </v:shape>
            <v:shape id="_x0000_s1176" style="width:667;height:150;left:7107;position:absolute;top:2046" coordorigin="7108,2047" coordsize="667,150" path="m7774,2047l7198,2197,7108,2197e" filled="f" stroked="t" strokecolor="#a6a6a6" strokeweight="0.75pt">
              <v:stroke dashstyle="solid"/>
              <v:path arrowok="t"/>
            </v:shape>
            <v:shape id="_x0000_s1177" style="width:503;height:66;left:6959;position:absolute;top:1616" coordorigin="6959,1617" coordsize="503,66" path="m7462,1683l7049,1617,6959,1617e" filled="f" stroked="t" strokecolor="#a6a6a6" strokeweight="0.75pt">
              <v:stroke dashstyle="solid"/>
              <v:path arrowok="t"/>
            </v:shape>
            <v:line id="_x0000_s1178" style="position:absolute" from="7250,721" to="7162,189" stroked="t" strokecolor="#a6a6a6" strokeweight="0.75pt">
              <v:stroke dashstyle="solid"/>
            </v:line>
          </v:group>
        </w:pict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芬兰</w:t>
      </w:r>
      <w:r>
        <w:rPr>
          <w:rFonts w:ascii="Calibri" w:eastAsia="Calibri"/>
          <w:color w:val="404040"/>
          <w:spacing w:val="1"/>
          <w:sz w:val="18"/>
        </w:rPr>
        <w:t xml:space="preserve">, </w:t>
      </w:r>
      <w:r>
        <w:rPr>
          <w:rFonts w:ascii="Calibri" w:eastAsia="Calibri"/>
          <w:color w:val="404040"/>
          <w:sz w:val="18"/>
        </w:rPr>
        <w:t>0.0%</w:t>
      </w:r>
    </w:p>
    <w:p>
      <w:pPr>
        <w:pStyle w:val="BodyText"/>
        <w:rPr>
          <w:rFonts w:ascii="Calibri"/>
          <w:sz w:val="22"/>
        </w:rPr>
      </w:pPr>
    </w:p>
    <w:p>
      <w:pPr>
        <w:spacing w:before="137"/>
        <w:ind w:left="271" w:right="528" w:firstLine="0"/>
        <w:jc w:val="center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英国</w:t>
      </w:r>
      <w:r>
        <w:rPr>
          <w:rFonts w:ascii="Calibri" w:eastAsia="Calibri"/>
          <w:color w:val="404040"/>
          <w:spacing w:val="1"/>
          <w:sz w:val="18"/>
        </w:rPr>
        <w:t xml:space="preserve">, </w:t>
      </w:r>
      <w:r>
        <w:rPr>
          <w:rFonts w:ascii="Calibri" w:eastAsia="Calibri"/>
          <w:color w:val="404040"/>
          <w:sz w:val="18"/>
        </w:rPr>
        <w:t>5.5%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5"/>
        <w:rPr>
          <w:rFonts w:ascii="Calibri"/>
          <w:sz w:val="18"/>
        </w:rPr>
      </w:pPr>
    </w:p>
    <w:p>
      <w:pPr>
        <w:spacing w:before="1" w:line="225" w:lineRule="auto"/>
        <w:ind w:left="476" w:right="712" w:firstLine="0"/>
        <w:jc w:val="center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印度</w:t>
      </w:r>
      <w:r>
        <w:rPr>
          <w:rFonts w:ascii="Calibri" w:eastAsia="Calibri"/>
          <w:color w:val="404040"/>
          <w:sz w:val="18"/>
        </w:rPr>
        <w:t>, 10.2%</w:t>
      </w:r>
    </w:p>
    <w:p>
      <w:pPr>
        <w:spacing w:before="103" w:line="182" w:lineRule="exact"/>
        <w:ind w:left="466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加拿大</w:t>
      </w:r>
      <w:r>
        <w:rPr>
          <w:rFonts w:ascii="Calibri" w:eastAsia="Calibri"/>
          <w:color w:val="404040"/>
          <w:sz w:val="18"/>
        </w:rPr>
        <w:t>,</w:t>
      </w:r>
    </w:p>
    <w:p>
      <w:pPr>
        <w:pStyle w:val="BodyText"/>
        <w:rPr>
          <w:rFonts w:ascii="Calibri"/>
          <w:sz w:val="22"/>
        </w:rPr>
      </w:pPr>
      <w:r>
        <w:br w:type="column"/>
      </w:r>
    </w:p>
    <w:p>
      <w:pPr>
        <w:pStyle w:val="BodyText"/>
        <w:rPr>
          <w:rFonts w:ascii="Calibri"/>
          <w:sz w:val="22"/>
        </w:rPr>
      </w:pPr>
    </w:p>
    <w:p>
      <w:pPr>
        <w:spacing w:before="171" w:line="225" w:lineRule="auto"/>
        <w:ind w:left="478" w:right="1176" w:firstLine="0"/>
        <w:jc w:val="center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中国</w:t>
      </w:r>
      <w:r>
        <w:rPr>
          <w:rFonts w:ascii="Calibri" w:eastAsia="Calibri"/>
          <w:color w:val="404040"/>
          <w:sz w:val="18"/>
        </w:rPr>
        <w:t>, 37.2%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5"/>
        <w:rPr>
          <w:rFonts w:ascii="Calibri"/>
          <w:sz w:val="16"/>
        </w:rPr>
      </w:pPr>
    </w:p>
    <w:p>
      <w:pPr>
        <w:spacing w:before="0" w:line="249" w:lineRule="exact"/>
        <w:ind w:left="269" w:right="992" w:firstLine="0"/>
        <w:jc w:val="center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美国</w:t>
      </w:r>
      <w:r>
        <w:rPr>
          <w:rFonts w:ascii="Calibri" w:eastAsia="Calibri"/>
          <w:color w:val="404040"/>
          <w:sz w:val="18"/>
        </w:rPr>
        <w:t>, 1.9%</w:t>
      </w:r>
    </w:p>
    <w:p>
      <w:pPr>
        <w:spacing w:after="0" w:line="249" w:lineRule="exact"/>
        <w:jc w:val="center"/>
        <w:rPr>
          <w:rFonts w:ascii="Calibri" w:eastAsia="Calibri"/>
          <w:sz w:val="18"/>
        </w:rPr>
        <w:sectPr>
          <w:headerReference w:type="default" r:id="rId27"/>
          <w:footerReference w:type="default" r:id="rId28"/>
          <w:type w:val="continuous"/>
          <w:pgSz w:w="11900" w:h="16840"/>
          <w:pgMar w:top="860" w:right="0" w:bottom="1200" w:left="860" w:header="708" w:footer="708"/>
          <w:pgNumType w:start="7"/>
          <w:cols w:num="4" w:space="708" w:equalWidth="0">
            <w:col w:w="1865" w:space="1211"/>
            <w:col w:w="1988" w:space="103"/>
            <w:col w:w="1639" w:space="2129"/>
            <w:col w:w="2105" w:space="0"/>
          </w:cols>
        </w:sectPr>
      </w:pPr>
    </w:p>
    <w:p>
      <w:pPr>
        <w:pStyle w:val="BodyText"/>
        <w:spacing w:before="9"/>
        <w:rPr>
          <w:rFonts w:ascii="Calibri"/>
          <w:sz w:val="17"/>
        </w:rPr>
      </w:pPr>
    </w:p>
    <w:p>
      <w:pPr>
        <w:spacing w:before="0"/>
        <w:ind w:left="0" w:right="0" w:firstLine="0"/>
        <w:jc w:val="righ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法国</w:t>
      </w:r>
      <w:r>
        <w:rPr>
          <w:rFonts w:ascii="Calibri" w:eastAsia="Calibri"/>
          <w:color w:val="404040"/>
          <w:sz w:val="18"/>
        </w:rPr>
        <w:t>, 15.6%</w:t>
      </w:r>
    </w:p>
    <w:p>
      <w:pPr>
        <w:spacing w:before="0" w:line="225" w:lineRule="auto"/>
        <w:ind w:left="935" w:right="-18" w:hanging="115"/>
        <w:jc w:val="left"/>
        <w:rPr>
          <w:rFonts w:ascii="Calibri" w:eastAsia="Calibri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z w:val="18"/>
        </w:rPr>
        <w:t>俄罗斯</w:t>
      </w:r>
      <w:r>
        <w:rPr>
          <w:rFonts w:ascii="Calibri" w:eastAsia="Calibri"/>
          <w:color w:val="404040"/>
          <w:sz w:val="18"/>
        </w:rPr>
        <w:t>, 7.0%</w:t>
      </w:r>
    </w:p>
    <w:p>
      <w:pPr>
        <w:spacing w:before="74"/>
        <w:ind w:left="1546" w:right="0" w:firstLine="0"/>
        <w:jc w:val="left"/>
        <w:rPr>
          <w:rFonts w:ascii="Calibri"/>
          <w:sz w:val="18"/>
        </w:rPr>
      </w:pPr>
      <w:r>
        <w:br w:type="column"/>
      </w:r>
      <w:r>
        <w:rPr>
          <w:rFonts w:ascii="Calibri"/>
          <w:color w:val="404040"/>
          <w:sz w:val="18"/>
        </w:rPr>
        <w:t>0.0%</w:t>
      </w:r>
    </w:p>
    <w:p>
      <w:pPr>
        <w:spacing w:before="14"/>
        <w:ind w:left="1451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韩国</w:t>
      </w:r>
      <w:r>
        <w:rPr>
          <w:rFonts w:ascii="Calibri" w:eastAsia="Calibri"/>
          <w:color w:val="404040"/>
          <w:sz w:val="18"/>
        </w:rPr>
        <w:t>, 6.8%</w:t>
      </w:r>
    </w:p>
    <w:p>
      <w:pPr>
        <w:pStyle w:val="BodyText"/>
        <w:spacing w:before="12"/>
        <w:rPr>
          <w:rFonts w:ascii="Calibri"/>
          <w:sz w:val="16"/>
        </w:rPr>
      </w:pPr>
      <w:r>
        <w:br w:type="column"/>
      </w:r>
    </w:p>
    <w:p>
      <w:pPr>
        <w:spacing w:before="0" w:line="196" w:lineRule="auto"/>
        <w:ind w:left="342" w:right="0" w:hanging="115"/>
        <w:jc w:val="left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 xml:space="preserve">乌 克 兰 </w:t>
      </w:r>
      <w:r>
        <w:rPr>
          <w:rFonts w:ascii="Calibri" w:eastAsia="Calibri"/>
          <w:color w:val="404040"/>
          <w:sz w:val="18"/>
        </w:rPr>
        <w:t>, 3.5</w:t>
      </w:r>
      <w:r>
        <w:rPr>
          <w:rFonts w:ascii="Calibri" w:eastAsia="Calibri"/>
          <w:color w:val="404040"/>
          <w:spacing w:val="-7"/>
          <w:sz w:val="18"/>
        </w:rPr>
        <w:t xml:space="preserve">% </w:t>
      </w:r>
      <w:r>
        <w:rPr>
          <w:rFonts w:ascii="等线 Light" w:eastAsia="等线 Light" w:hint="eastAsia"/>
          <w:b w:val="0"/>
          <w:color w:val="404040"/>
          <w:spacing w:val="-12"/>
          <w:position w:val="2"/>
          <w:sz w:val="18"/>
        </w:rPr>
        <w:t>德国</w:t>
      </w:r>
    </w:p>
    <w:p>
      <w:pPr>
        <w:spacing w:before="175" w:line="127" w:lineRule="auto"/>
        <w:ind w:left="187" w:right="1124" w:firstLine="1520"/>
        <w:jc w:val="left"/>
        <w:rPr>
          <w:rFonts w:ascii="Calibri" w:eastAsia="Calibri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z w:val="18"/>
        </w:rPr>
        <w:t>俄罗斯</w:t>
      </w:r>
      <w:r>
        <w:rPr>
          <w:rFonts w:ascii="Calibri" w:eastAsia="Calibri"/>
          <w:color w:val="404040"/>
          <w:sz w:val="18"/>
        </w:rPr>
        <w:t xml:space="preserve">, </w:t>
      </w:r>
      <w:r>
        <w:rPr>
          <w:rFonts w:ascii="等线 Light" w:eastAsia="等线 Light" w:hint="eastAsia"/>
          <w:b w:val="0"/>
          <w:color w:val="404040"/>
          <w:sz w:val="18"/>
        </w:rPr>
        <w:t>日本</w:t>
      </w:r>
      <w:r>
        <w:rPr>
          <w:rFonts w:ascii="Calibri" w:eastAsia="Calibri"/>
          <w:color w:val="404040"/>
          <w:sz w:val="18"/>
        </w:rPr>
        <w:t>, 4.5%</w:t>
      </w:r>
      <w:r>
        <w:rPr>
          <w:rFonts w:ascii="等线 Light" w:eastAsia="等线 Light" w:hint="eastAsia"/>
          <w:b w:val="0"/>
          <w:color w:val="404040"/>
          <w:position w:val="-14"/>
          <w:sz w:val="18"/>
        </w:rPr>
        <w:t>法国</w:t>
      </w:r>
      <w:r>
        <w:rPr>
          <w:rFonts w:ascii="Calibri" w:eastAsia="Calibri"/>
          <w:color w:val="404040"/>
          <w:position w:val="-14"/>
          <w:sz w:val="18"/>
        </w:rPr>
        <w:t xml:space="preserve">, 2.7% </w:t>
      </w:r>
      <w:r>
        <w:rPr>
          <w:rFonts w:ascii="Calibri" w:eastAsia="Calibri"/>
          <w:color w:val="404040"/>
          <w:position w:val="-9"/>
          <w:sz w:val="18"/>
        </w:rPr>
        <w:t>4.6%</w:t>
      </w:r>
    </w:p>
    <w:p>
      <w:pPr>
        <w:spacing w:after="0" w:line="127" w:lineRule="auto"/>
        <w:jc w:val="left"/>
        <w:rPr>
          <w:rFonts w:ascii="Calibri" w:eastAsia="Calibri"/>
          <w:sz w:val="18"/>
        </w:rPr>
        <w:sectPr>
          <w:headerReference w:type="default" r:id="rId29"/>
          <w:footerReference w:type="default" r:id="rId30"/>
          <w:type w:val="continuous"/>
          <w:pgSz w:w="11900" w:h="16840"/>
          <w:pgMar w:top="860" w:right="0" w:bottom="1200" w:left="860" w:header="708" w:footer="708"/>
          <w:pgNumType w:start="8"/>
          <w:cols w:num="5" w:space="708" w:equalWidth="0">
            <w:col w:w="2714" w:space="40"/>
            <w:col w:w="1407" w:space="39"/>
            <w:col w:w="2255" w:space="40"/>
            <w:col w:w="1086" w:space="40"/>
            <w:col w:w="3419" w:space="0"/>
          </w:cols>
        </w:sectPr>
      </w:pPr>
    </w:p>
    <w:p>
      <w:pPr>
        <w:pStyle w:val="BodyText"/>
        <w:spacing w:before="10"/>
        <w:rPr>
          <w:rFonts w:ascii="Calibri"/>
          <w:sz w:val="6"/>
        </w:rPr>
      </w:pPr>
    </w:p>
    <w:p>
      <w:pPr>
        <w:spacing w:line="20" w:lineRule="exact"/>
        <w:ind w:left="-6" w:right="0" w:firstLine="0"/>
        <w:rPr>
          <w:rFonts w:ascii="Calibri"/>
          <w:sz w:val="2"/>
        </w:rPr>
      </w:pPr>
      <w:r>
        <w:rPr>
          <w:rFonts w:ascii="Calibri"/>
          <w:sz w:val="2"/>
        </w:rPr>
        <w:pict>
          <v:group id="_x0000_i1179" style="width:253pt;height:1pt;mso-position-horizontal-relative:char;mso-position-vertical-relative:line" coordorigin="0,0" coordsize="5060,20">
            <v:line id="_x0000_s1180" style="position:absolute" from="0,10" to="5059,10" stroked="t" strokecolor="#1f4e79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89"/>
          <w:sz w:val="2"/>
        </w:rPr>
        <w:t xml:space="preserve"> </w:t>
      </w:r>
      <w:r>
        <w:rPr>
          <w:rFonts w:ascii="Calibri"/>
          <w:spacing w:val="189"/>
          <w:sz w:val="2"/>
        </w:rPr>
        <w:pict>
          <v:group id="_x0000_i1181" style="width:246.25pt;height:1pt;mso-position-horizontal-relative:char;mso-position-vertical-relative:line" coordorigin="0,0" coordsize="4925,20">
            <v:line id="_x0000_s1182" style="position:absolute" from="0,10" to="4925,10" stroked="t" strokecolor="#1f4e79" strokeweight="0.96pt">
              <v:stroke dashstyle="solid"/>
            </v:line>
            <w10:wrap type="none"/>
          </v:group>
        </w:pict>
      </w:r>
    </w:p>
    <w:p>
      <w:pPr>
        <w:tabs>
          <w:tab w:val="left" w:pos="5395"/>
        </w:tabs>
        <w:spacing w:before="7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资料来源：IAEA， </w:t>
        <w:tab/>
        <w:t xml:space="preserve">资料来源：IAEA， 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before="25" w:line="264" w:lineRule="auto"/>
        <w:ind w:left="1785" w:right="724"/>
      </w:pPr>
      <w:r>
        <w:rPr>
          <w:rFonts w:ascii="Microsoft JhengHei" w:eastAsia="Microsoft JhengHei" w:hint="eastAsia"/>
          <w:b/>
          <w:sz w:val="20"/>
        </w:rPr>
        <w:t>压水堆是当前世界核电主要堆型。</w:t>
      </w:r>
      <w:r>
        <w:rPr>
          <w:spacing w:val="9"/>
        </w:rPr>
        <w:t xml:space="preserve">根据 </w:t>
      </w:r>
      <w:r>
        <w:rPr>
          <w:rFonts w:ascii="Arial" w:eastAsia="Arial"/>
        </w:rPr>
        <w:t xml:space="preserve">IAEA </w:t>
      </w:r>
      <w:r>
        <w:t>数据，</w:t>
      </w:r>
      <w:r>
        <w:rPr>
          <w:rFonts w:ascii="Arial" w:eastAsia="Arial"/>
        </w:rPr>
        <w:t xml:space="preserve">2022 </w:t>
      </w:r>
      <w:r>
        <w:rPr>
          <w:spacing w:val="-8"/>
        </w:rPr>
        <w:t xml:space="preserve">年世界 </w:t>
      </w:r>
      <w:r>
        <w:rPr>
          <w:rFonts w:ascii="Arial" w:eastAsia="Arial"/>
        </w:rPr>
        <w:t xml:space="preserve">32 </w:t>
      </w:r>
      <w:r>
        <w:rPr>
          <w:spacing w:val="-8"/>
        </w:rPr>
        <w:t xml:space="preserve">国在运 </w:t>
      </w:r>
      <w:r>
        <w:rPr>
          <w:rFonts w:ascii="Arial" w:eastAsia="Arial"/>
          <w:spacing w:val="-6"/>
        </w:rPr>
        <w:t xml:space="preserve">411 </w:t>
      </w:r>
      <w:r>
        <w:t xml:space="preserve">台核电中， </w:t>
      </w:r>
      <w:r>
        <w:rPr>
          <w:spacing w:val="-14"/>
        </w:rPr>
        <w:t xml:space="preserve">压水堆 </w:t>
      </w:r>
      <w:r>
        <w:rPr>
          <w:rFonts w:ascii="Arial" w:eastAsia="Arial"/>
        </w:rPr>
        <w:t xml:space="preserve">301 </w:t>
      </w:r>
      <w:r>
        <w:rPr>
          <w:spacing w:val="-15"/>
        </w:rPr>
        <w:t xml:space="preserve">台，装机容量 </w:t>
      </w:r>
      <w:r>
        <w:rPr>
          <w:rFonts w:ascii="Arial" w:eastAsia="Arial"/>
          <w:spacing w:val="-7"/>
        </w:rPr>
        <w:t>289.1GW</w:t>
      </w:r>
      <w:r>
        <w:rPr>
          <w:spacing w:val="-16"/>
        </w:rPr>
        <w:t xml:space="preserve">，占比 </w:t>
      </w:r>
      <w:r>
        <w:rPr>
          <w:rFonts w:ascii="Arial" w:eastAsia="Arial"/>
          <w:spacing w:val="-7"/>
        </w:rPr>
        <w:t>77.92%</w:t>
      </w:r>
      <w:r>
        <w:rPr>
          <w:spacing w:val="-16"/>
        </w:rPr>
        <w:t xml:space="preserve">；世界 </w:t>
      </w:r>
      <w:r>
        <w:rPr>
          <w:rFonts w:ascii="Arial" w:eastAsia="Arial"/>
        </w:rPr>
        <w:t xml:space="preserve">18 </w:t>
      </w:r>
      <w:r>
        <w:rPr>
          <w:spacing w:val="-13"/>
        </w:rPr>
        <w:t xml:space="preserve">国在建 </w:t>
      </w:r>
      <w:r>
        <w:rPr>
          <w:rFonts w:ascii="Arial" w:eastAsia="Arial"/>
        </w:rPr>
        <w:t xml:space="preserve">58 </w:t>
      </w:r>
      <w:r>
        <w:rPr>
          <w:spacing w:val="-13"/>
        </w:rPr>
        <w:t xml:space="preserve">台核电中，压水堆 </w:t>
      </w:r>
      <w:r>
        <w:rPr>
          <w:rFonts w:ascii="Arial" w:eastAsia="Arial"/>
        </w:rPr>
        <w:t xml:space="preserve">49 </w:t>
      </w:r>
      <w:r>
        <w:rPr>
          <w:spacing w:val="-15"/>
        </w:rPr>
        <w:t xml:space="preserve">台，装机容量 </w:t>
      </w:r>
      <w:r>
        <w:rPr>
          <w:rFonts w:ascii="Arial" w:eastAsia="Arial"/>
          <w:spacing w:val="-7"/>
        </w:rPr>
        <w:t>52.7GW</w:t>
      </w:r>
      <w:r>
        <w:rPr>
          <w:spacing w:val="-16"/>
        </w:rPr>
        <w:t xml:space="preserve">，占比 </w:t>
      </w:r>
      <w:r>
        <w:rPr>
          <w:rFonts w:ascii="Arial" w:eastAsia="Arial"/>
        </w:rPr>
        <w:t>88.72%</w:t>
      </w:r>
      <w:r>
        <w:rPr>
          <w:spacing w:val="-41"/>
        </w:rPr>
        <w:t>。</w:t>
      </w:r>
      <w:r>
        <w:rPr>
          <w:rFonts w:ascii="Arial" w:eastAsia="Arial"/>
        </w:rPr>
        <w:t xml:space="preserve">2022 </w:t>
      </w:r>
      <w:r>
        <w:rPr>
          <w:spacing w:val="-9"/>
        </w:rPr>
        <w:t>年已有少量快堆、气冷堆、高温气冷堆在运行，</w:t>
      </w:r>
    </w:p>
    <w:p>
      <w:pPr>
        <w:pStyle w:val="BodyText"/>
        <w:spacing w:before="15"/>
        <w:ind w:left="1785"/>
      </w:pPr>
      <w:r>
        <w:t xml:space="preserve">同时也有 </w:t>
      </w:r>
      <w:r>
        <w:rPr>
          <w:rFonts w:ascii="Arial" w:eastAsia="Arial"/>
        </w:rPr>
        <w:t xml:space="preserve">4 </w:t>
      </w:r>
      <w:r>
        <w:t xml:space="preserve">台快堆，装机容量 </w:t>
      </w:r>
      <w:r>
        <w:rPr>
          <w:rFonts w:ascii="Arial" w:eastAsia="Arial"/>
        </w:rPr>
        <w:t xml:space="preserve">2.1GW </w:t>
      </w:r>
      <w:r>
        <w:t>在建设。</w:t>
      </w:r>
    </w:p>
    <w:p>
      <w:pPr>
        <w:spacing w:after="0"/>
        <w:sectPr>
          <w:headerReference w:type="default" r:id="rId31"/>
          <w:footerReference w:type="default" r:id="rId32"/>
          <w:type w:val="continuous"/>
          <w:pgSz w:w="11900" w:h="16840"/>
          <w:pgMar w:top="860" w:right="0" w:bottom="1200" w:left="860" w:header="708" w:footer="708"/>
          <w:pgNumType w:start="9"/>
          <w:cols w:space="708"/>
        </w:sectPr>
      </w:pPr>
    </w:p>
    <w:p>
      <w:pPr>
        <w:pStyle w:val="BodyText"/>
        <w:spacing w:before="12"/>
        <w:rPr>
          <w:sz w:val="11"/>
        </w:rPr>
      </w:pPr>
    </w:p>
    <w:p>
      <w:pPr>
        <w:tabs>
          <w:tab w:val="left" w:pos="5375"/>
        </w:tabs>
        <w:spacing w:before="26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183" style="mso-position-horizontal-relative:page;position:absolute;z-index:251713536" from="43.25pt,16.4pt" to="295.25pt,16.4pt" stroked="t" strokecolor="#1f4e79" strokeweight="0.96pt">
            <v:stroke dashstyle="solid"/>
          </v:line>
        </w:pict>
      </w:r>
      <w:r>
        <w:pict>
          <v:line id="_x0000_s1184" style="mso-position-horizontal-relative:page;position:absolute;z-index:251714560" from="306.3pt,16.4pt" to="553.5pt,16.4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>图表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7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>2022</w:t>
      </w:r>
      <w:r>
        <w:rPr>
          <w:rFonts w:ascii="Arial" w:eastAsia="Arial"/>
          <w:b/>
          <w:color w:val="152F58"/>
          <w:spacing w:val="-5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年世界在运各类型核电装机占比</w:t>
        <w:tab/>
        <w:t>图表</w:t>
      </w:r>
      <w:r>
        <w:rPr>
          <w:rFonts w:ascii="Microsoft JhengHei" w:eastAsia="Microsoft JhengHei" w:hint="eastAsia"/>
          <w:b/>
          <w:color w:val="152F58"/>
          <w:spacing w:val="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8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>2022</w:t>
      </w:r>
      <w:r>
        <w:rPr>
          <w:rFonts w:ascii="Arial" w:eastAsia="Arial"/>
          <w:b/>
          <w:color w:val="152F58"/>
          <w:spacing w:val="-3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年世界在建各类型核电装机占比</w:t>
      </w:r>
    </w:p>
    <w:p>
      <w:pPr>
        <w:pStyle w:val="BodyText"/>
        <w:spacing w:before="11"/>
        <w:rPr>
          <w:rFonts w:ascii="Microsoft JhengHei"/>
          <w:b/>
          <w:sz w:val="6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631647</wp:posOffset>
            </wp:positionH>
            <wp:positionV relativeFrom="paragraph">
              <wp:posOffset>102206</wp:posOffset>
            </wp:positionV>
            <wp:extent cx="3165275" cy="2029968"/>
            <wp:effectExtent l="0" t="0" r="0" b="0"/>
            <wp:wrapTopAndBottom/>
            <wp:docPr id="1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5275" cy="2029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3980624</wp:posOffset>
            </wp:positionH>
            <wp:positionV relativeFrom="paragraph">
              <wp:posOffset>169930</wp:posOffset>
            </wp:positionV>
            <wp:extent cx="3010550" cy="1850231"/>
            <wp:effectExtent l="0" t="0" r="0" b="0"/>
            <wp:wrapTopAndBottom/>
            <wp:docPr id="2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0550" cy="1850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icrosoft JhengHei"/>
          <w:b/>
          <w:sz w:val="2"/>
        </w:rPr>
      </w:pPr>
    </w:p>
    <w:p>
      <w:pPr>
        <w:spacing w:line="20" w:lineRule="exact"/>
        <w:ind w:left="-6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185" style="width:252pt;height:1pt;mso-position-horizontal-relative:char;mso-position-vertical-relative:line" coordorigin="0,0" coordsize="5040,20">
            <v:line id="_x0000_s1186" style="position:absolute" from="0,10" to="5040,10" stroked="t" strokecolor="#1f4e79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85"/>
          <w:sz w:val="2"/>
        </w:rPr>
        <w:t xml:space="preserve"> </w:t>
      </w:r>
      <w:r>
        <w:rPr>
          <w:rFonts w:ascii="Microsoft JhengHei"/>
          <w:spacing w:val="185"/>
          <w:sz w:val="2"/>
        </w:rPr>
        <w:pict>
          <v:group id="_x0000_i1187" style="width:247.2pt;height:1pt;mso-position-horizontal-relative:char;mso-position-vertical-relative:line" coordorigin="0,0" coordsize="4944,20">
            <v:line id="_x0000_s1188" style="position:absolute" from="0,10" to="4944,10" stroked="t" strokecolor="#1f4e79" strokeweight="0.96pt">
              <v:stroke dashstyle="solid"/>
            </v:line>
            <w10:wrap type="none"/>
          </v:group>
        </w:pict>
      </w:r>
    </w:p>
    <w:p>
      <w:pPr>
        <w:tabs>
          <w:tab w:val="left" w:pos="5375"/>
        </w:tabs>
        <w:spacing w:before="0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资料来源：IAEA，国家核安全局， </w:t>
        <w:tab/>
        <w:t xml:space="preserve">资料来源：IAEA，国家核安全局， 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Heading2"/>
        <w:numPr>
          <w:ilvl w:val="1"/>
          <w:numId w:val="10"/>
        </w:numPr>
        <w:tabs>
          <w:tab w:val="left" w:pos="2180"/>
        </w:tabs>
        <w:spacing w:before="78" w:after="0" w:line="240" w:lineRule="auto"/>
        <w:ind w:left="2179" w:right="0" w:hanging="395"/>
        <w:jc w:val="left"/>
      </w:pPr>
      <w:r>
        <w:rPr>
          <w:w w:val="200"/>
        </w:rPr>
        <w:t>FGABLMWXYZN[\]^_F`a</w:t>
      </w:r>
    </w:p>
    <w:p>
      <w:pPr>
        <w:spacing w:before="10" w:line="240" w:lineRule="auto"/>
        <w:rPr>
          <w:sz w:val="21"/>
        </w:rPr>
      </w:pPr>
    </w:p>
    <w:p>
      <w:pPr>
        <w:spacing w:before="0"/>
        <w:ind w:left="2164" w:right="0" w:firstLine="0"/>
        <w:jc w:val="left"/>
        <w:rPr>
          <w:sz w:val="21"/>
        </w:rPr>
      </w:pPr>
      <w:r>
        <w:rPr>
          <w:b/>
          <w:spacing w:val="-3"/>
          <w:w w:val="110"/>
          <w:sz w:val="20"/>
        </w:rPr>
        <w:t>åç!"éÖèfêë1íìéÖ+îïñó=</w:t>
      </w:r>
      <w:r>
        <w:rPr>
          <w:spacing w:val="-3"/>
          <w:w w:val="110"/>
          <w:sz w:val="21"/>
        </w:rPr>
        <w:t xml:space="preserve">òô  </w:t>
      </w:r>
      <w:r>
        <w:rPr>
          <w:w w:val="90"/>
          <w:sz w:val="21"/>
        </w:rPr>
        <w:t xml:space="preserve">XöXY  </w:t>
      </w:r>
      <w:r>
        <w:rPr>
          <w:w w:val="110"/>
          <w:sz w:val="21"/>
        </w:rPr>
        <w:t xml:space="preserve">ì </w:t>
      </w:r>
      <w:r>
        <w:rPr>
          <w:w w:val="90"/>
          <w:sz w:val="21"/>
        </w:rPr>
        <w:t>õ</w:t>
      </w:r>
      <w:r>
        <w:rPr>
          <w:spacing w:val="-18"/>
          <w:w w:val="90"/>
          <w:sz w:val="21"/>
        </w:rPr>
        <w:t xml:space="preserve"> </w:t>
      </w:r>
      <w:r>
        <w:rPr>
          <w:spacing w:val="-5"/>
          <w:w w:val="110"/>
          <w:sz w:val="21"/>
        </w:rPr>
        <w:t xml:space="preserve">úù1åç!" </w:t>
      </w:r>
      <w:r>
        <w:rPr>
          <w:spacing w:val="-72"/>
          <w:position w:val="-1"/>
          <w:sz w:val="21"/>
        </w:rPr>
        <w:drawing>
          <wp:inline distT="0" distB="0" distL="0" distR="0">
            <wp:extent cx="88899" cy="120649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99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w w:val="110"/>
          <w:sz w:val="21"/>
        </w:rPr>
        <w:t>üéÖ</w:t>
      </w:r>
    </w:p>
    <w:p>
      <w:pPr>
        <w:pStyle w:val="BodyText"/>
        <w:spacing w:before="43" w:line="278" w:lineRule="auto"/>
        <w:ind w:left="2164" w:right="724"/>
        <w:rPr>
          <w:rFonts w:ascii="楷体" w:hAnsi="楷体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2187468</wp:posOffset>
            </wp:positionH>
            <wp:positionV relativeFrom="paragraph">
              <wp:posOffset>263525</wp:posOffset>
            </wp:positionV>
            <wp:extent cx="63499" cy="95249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spacing w:val="-2"/>
          <w:w w:val="134"/>
        </w:rPr>
        <w:t>+</w:t>
      </w:r>
      <w:r>
        <w:rPr>
          <w:rFonts w:ascii="楷体" w:hAnsi="楷体"/>
          <w:w w:val="134"/>
        </w:rPr>
        <w:t>†</w:t>
      </w:r>
      <w:r>
        <w:rPr>
          <w:rFonts w:ascii="楷体" w:hAnsi="楷体"/>
          <w:spacing w:val="-9"/>
        </w:rPr>
        <w:t xml:space="preserve"> </w:t>
      </w:r>
      <w:r>
        <w:rPr>
          <w:rFonts w:ascii="楷体" w:hAnsi="楷体"/>
          <w:spacing w:val="-1"/>
          <w:w w:val="100"/>
        </w:rPr>
        <w:t>Z</w:t>
      </w:r>
      <w:r>
        <w:rPr>
          <w:rFonts w:ascii="楷体" w:hAnsi="楷体"/>
          <w:spacing w:val="-1"/>
          <w:w w:val="50"/>
        </w:rPr>
        <w:t>°¢ö£§</w:t>
      </w:r>
      <w:r>
        <w:rPr>
          <w:rFonts w:ascii="楷体" w:hAnsi="楷体"/>
          <w:spacing w:val="-2"/>
          <w:w w:val="114"/>
        </w:rPr>
        <w:t>1•è</w:t>
      </w:r>
      <w:r>
        <w:rPr>
          <w:rFonts w:ascii="楷体" w:hAnsi="楷体"/>
          <w:w w:val="114"/>
        </w:rPr>
        <w:t>¶</w:t>
      </w:r>
      <w:r>
        <w:rPr>
          <w:rFonts w:ascii="楷体" w:hAnsi="楷体"/>
          <w:spacing w:val="-9"/>
        </w:rPr>
        <w:t xml:space="preserve">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0"/>
        </w:rPr>
        <w:t>öß</w:t>
      </w:r>
      <w:r>
        <w:rPr>
          <w:rFonts w:ascii="楷体" w:hAnsi="楷体"/>
          <w:w w:val="60"/>
        </w:rPr>
        <w:t>Y</w:t>
      </w:r>
      <w:r>
        <w:rPr>
          <w:rFonts w:ascii="楷体" w:hAnsi="楷体"/>
          <w:spacing w:val="-8"/>
        </w:rPr>
        <w:t xml:space="preserve"> </w:t>
      </w:r>
      <w:r>
        <w:rPr>
          <w:rFonts w:ascii="楷体" w:hAnsi="楷体"/>
          <w:w w:val="100"/>
        </w:rPr>
        <w:t>ì</w:t>
      </w:r>
      <w:r>
        <w:rPr>
          <w:rFonts w:ascii="楷体" w:hAnsi="楷体"/>
          <w:spacing w:val="-9"/>
        </w:rPr>
        <w:t xml:space="preserve"> </w:t>
      </w:r>
      <w:r>
        <w:rPr>
          <w:rFonts w:ascii="楷体" w:hAnsi="楷体"/>
          <w:spacing w:val="-1"/>
          <w:w w:val="50"/>
        </w:rPr>
        <w:t>ß</w:t>
      </w:r>
      <w:r>
        <w:rPr>
          <w:rFonts w:ascii="楷体" w:hAnsi="楷体"/>
          <w:spacing w:val="-1"/>
          <w:w w:val="75"/>
        </w:rPr>
        <w:t>X¢Z</w:t>
      </w:r>
      <w:r>
        <w:rPr>
          <w:rFonts w:ascii="楷体" w:hAnsi="楷体"/>
          <w:spacing w:val="-1"/>
          <w:w w:val="50"/>
        </w:rPr>
        <w:t>£</w:t>
      </w:r>
      <w:r>
        <w:rPr>
          <w:rFonts w:ascii="楷体" w:hAnsi="楷体"/>
          <w:w w:val="50"/>
        </w:rPr>
        <w:t>§</w:t>
      </w:r>
      <w:r>
        <w:rPr>
          <w:rFonts w:ascii="楷体" w:hAnsi="楷体"/>
          <w:spacing w:val="-8"/>
        </w:rPr>
        <w:t xml:space="preserve"> </w:t>
      </w:r>
      <w:r>
        <w:rPr>
          <w:rFonts w:ascii="楷体" w:hAnsi="楷体"/>
          <w:spacing w:val="-2"/>
          <w:w w:val="123"/>
        </w:rPr>
        <w:t>éÖ+®©™i1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0"/>
        </w:rPr>
        <w:t>ößY</w:t>
      </w:r>
      <w:r>
        <w:rPr>
          <w:rFonts w:ascii="楷体" w:hAnsi="楷体"/>
          <w:spacing w:val="-1"/>
          <w:w w:val="50"/>
        </w:rPr>
        <w:t>´</w:t>
      </w:r>
      <w:r>
        <w:rPr>
          <w:rFonts w:ascii="楷体" w:hAnsi="楷体"/>
          <w:spacing w:val="-1"/>
          <w:w w:val="80"/>
        </w:rPr>
        <w:t>XöX</w:t>
      </w:r>
      <w:r>
        <w:rPr>
          <w:rFonts w:ascii="楷体" w:hAnsi="楷体"/>
          <w:w w:val="80"/>
        </w:rPr>
        <w:t>X</w:t>
      </w:r>
      <w:r>
        <w:rPr>
          <w:rFonts w:ascii="楷体" w:hAnsi="楷体"/>
          <w:spacing w:val="-8"/>
        </w:rPr>
        <w:t xml:space="preserve"> </w:t>
      </w:r>
      <w:r>
        <w:rPr>
          <w:rFonts w:ascii="楷体" w:hAnsi="楷体"/>
          <w:spacing w:val="-2"/>
          <w:w w:val="114"/>
        </w:rPr>
        <w:t xml:space="preserve">ìì¨fñóÆf </w:t>
      </w:r>
      <w:r>
        <w:rPr>
          <w:rFonts w:ascii="楷体" w:hAnsi="楷体"/>
          <w:spacing w:val="-1"/>
          <w:w w:val="50"/>
        </w:rPr>
        <w:t>ßØ¢ß</w:t>
      </w:r>
      <w:r>
        <w:rPr>
          <w:rFonts w:ascii="楷体" w:hAnsi="楷体"/>
          <w:w w:val="201"/>
        </w:rPr>
        <w:t>=</w:t>
      </w:r>
    </w:p>
    <w:p>
      <w:pPr>
        <w:spacing w:before="76"/>
        <w:ind w:left="19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189" style="mso-position-horizontal-relative:page;position:absolute;z-index:251715584" from="133.25pt,18.9pt" to="555.4pt,18.9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9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： </w:t>
      </w:r>
      <w:r>
        <w:rPr>
          <w:b/>
          <w:color w:val="152F58"/>
          <w:sz w:val="18"/>
        </w:rPr>
        <w:t xml:space="preserve">EDBLJEDEL5L </w:t>
      </w:r>
      <w:r>
        <w:rPr>
          <w:rFonts w:ascii="Microsoft JhengHei" w:eastAsia="Microsoft JhengHei" w:hint="eastAsia"/>
          <w:b/>
          <w:color w:val="152F58"/>
          <w:sz w:val="18"/>
        </w:rPr>
        <w:t>中国核电累计装机量</w:t>
      </w:r>
    </w:p>
    <w:p>
      <w:pPr>
        <w:spacing w:before="85"/>
        <w:ind w:left="2459" w:right="0" w:firstLine="0"/>
        <w:jc w:val="left"/>
        <w:rPr>
          <w:rFonts w:ascii="等线 Light"/>
          <w:b w:val="0"/>
          <w:sz w:val="18"/>
        </w:rPr>
      </w:pPr>
      <w:r>
        <w:pict>
          <v:group id="_x0000_s1190" style="width:303.65pt;height:130.5pt;margin-top:8.88pt;margin-left:211.73pt;mso-position-horizontal-relative:page;position:absolute;z-index:251718656" coordorigin="4235,178" coordsize="6073,2610">
            <v:shape id="_x0000_s1191" type="#_x0000_t75" style="width:6073;height:2562;left:4234;position:absolute;top:225" stroked="f">
              <v:imagedata r:id="rId37" o:title=""/>
            </v:shape>
            <v:shape id="_x0000_s1192" type="#_x0000_t202" style="width:2056;height:191;left:6120;position:absolute;top:177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等线 Light" w:eastAsia="等线 Light" w:hint="eastAsia"/>
                        <w:b w:val="0"/>
                        <w:sz w:val="18"/>
                      </w:rPr>
                    </w:pPr>
                    <w:r>
                      <w:rPr>
                        <w:rFonts w:ascii="等线 Light" w:eastAsia="等线 Light" w:hint="eastAsia"/>
                        <w:b w:val="0"/>
                        <w:color w:val="595959"/>
                        <w:sz w:val="18"/>
                      </w:rPr>
                      <w:t>核电累计装机量（MWe）</w:t>
                    </w:r>
                  </w:p>
                </w:txbxContent>
              </v:textbox>
            </v:shape>
          </v:group>
        </w:pict>
      </w:r>
      <w:r>
        <w:rPr>
          <w:rFonts w:ascii="等线 Light"/>
          <w:b w:val="0"/>
          <w:color w:val="595959"/>
          <w:w w:val="105"/>
          <w:sz w:val="18"/>
        </w:rPr>
        <w:t>60000.00</w:t>
      </w:r>
    </w:p>
    <w:p>
      <w:pPr>
        <w:pStyle w:val="BodyText"/>
        <w:spacing w:before="1"/>
        <w:rPr>
          <w:rFonts w:ascii="等线 Light"/>
          <w:b w:val="0"/>
          <w:sz w:val="13"/>
        </w:rPr>
      </w:pPr>
    </w:p>
    <w:p>
      <w:pPr>
        <w:spacing w:before="61"/>
        <w:ind w:left="2459" w:right="0" w:firstLine="0"/>
        <w:jc w:val="left"/>
        <w:rPr>
          <w:rFonts w:ascii="等线 Light"/>
          <w:b w:val="0"/>
          <w:sz w:val="18"/>
        </w:rPr>
      </w:pPr>
      <w:r>
        <w:rPr>
          <w:rFonts w:ascii="等线 Light"/>
          <w:b w:val="0"/>
          <w:color w:val="595959"/>
          <w:w w:val="105"/>
          <w:sz w:val="18"/>
        </w:rPr>
        <w:t>50000.00</w:t>
      </w:r>
    </w:p>
    <w:p>
      <w:pPr>
        <w:pStyle w:val="BodyText"/>
        <w:rPr>
          <w:rFonts w:ascii="等线 Light"/>
          <w:b w:val="0"/>
          <w:sz w:val="13"/>
        </w:rPr>
      </w:pPr>
    </w:p>
    <w:p>
      <w:pPr>
        <w:spacing w:before="61"/>
        <w:ind w:left="2459" w:right="0" w:firstLine="0"/>
        <w:jc w:val="left"/>
        <w:rPr>
          <w:rFonts w:ascii="等线 Light"/>
          <w:b w:val="0"/>
          <w:sz w:val="18"/>
        </w:rPr>
      </w:pPr>
      <w:r>
        <w:rPr>
          <w:rFonts w:ascii="等线 Light"/>
          <w:b w:val="0"/>
          <w:color w:val="595959"/>
          <w:w w:val="105"/>
          <w:sz w:val="18"/>
        </w:rPr>
        <w:t>40000.00</w:t>
      </w:r>
    </w:p>
    <w:p>
      <w:pPr>
        <w:pStyle w:val="BodyText"/>
        <w:spacing w:before="1"/>
        <w:rPr>
          <w:rFonts w:ascii="等线 Light"/>
          <w:b w:val="0"/>
          <w:sz w:val="13"/>
        </w:rPr>
      </w:pPr>
    </w:p>
    <w:p>
      <w:pPr>
        <w:spacing w:before="60"/>
        <w:ind w:left="2459" w:right="0" w:firstLine="0"/>
        <w:jc w:val="left"/>
        <w:rPr>
          <w:rFonts w:ascii="等线 Light"/>
          <w:b w:val="0"/>
          <w:sz w:val="18"/>
        </w:rPr>
      </w:pPr>
      <w:r>
        <w:rPr>
          <w:rFonts w:ascii="等线 Light"/>
          <w:b w:val="0"/>
          <w:color w:val="595959"/>
          <w:w w:val="105"/>
          <w:sz w:val="18"/>
        </w:rPr>
        <w:t>30000.00</w:t>
      </w:r>
    </w:p>
    <w:p>
      <w:pPr>
        <w:pStyle w:val="BodyText"/>
        <w:spacing w:before="1"/>
        <w:rPr>
          <w:rFonts w:ascii="等线 Light"/>
          <w:b w:val="0"/>
          <w:sz w:val="13"/>
        </w:rPr>
      </w:pPr>
    </w:p>
    <w:p>
      <w:pPr>
        <w:spacing w:before="60"/>
        <w:ind w:left="2459" w:right="0" w:firstLine="0"/>
        <w:jc w:val="left"/>
        <w:rPr>
          <w:rFonts w:ascii="等线 Light"/>
          <w:b w:val="0"/>
          <w:sz w:val="18"/>
        </w:rPr>
      </w:pPr>
      <w:r>
        <w:rPr>
          <w:rFonts w:ascii="等线 Light"/>
          <w:b w:val="0"/>
          <w:color w:val="595959"/>
          <w:w w:val="105"/>
          <w:sz w:val="18"/>
        </w:rPr>
        <w:t>20000.00</w:t>
      </w:r>
    </w:p>
    <w:p>
      <w:pPr>
        <w:pStyle w:val="BodyText"/>
        <w:spacing w:before="1"/>
        <w:rPr>
          <w:rFonts w:ascii="等线 Light"/>
          <w:b w:val="0"/>
          <w:sz w:val="13"/>
        </w:rPr>
      </w:pPr>
    </w:p>
    <w:p>
      <w:pPr>
        <w:spacing w:before="60"/>
        <w:ind w:left="2459" w:right="0" w:firstLine="0"/>
        <w:jc w:val="left"/>
        <w:rPr>
          <w:rFonts w:ascii="等线 Light"/>
          <w:b w:val="0"/>
          <w:sz w:val="18"/>
        </w:rPr>
      </w:pPr>
      <w:r>
        <w:rPr>
          <w:rFonts w:ascii="等线 Light"/>
          <w:b w:val="0"/>
          <w:color w:val="595959"/>
          <w:w w:val="105"/>
          <w:sz w:val="18"/>
        </w:rPr>
        <w:t>10000.00</w:t>
      </w:r>
    </w:p>
    <w:p>
      <w:pPr>
        <w:pStyle w:val="BodyText"/>
        <w:spacing w:before="1"/>
        <w:rPr>
          <w:rFonts w:ascii="等线 Light"/>
          <w:b w:val="0"/>
          <w:sz w:val="13"/>
        </w:rPr>
      </w:pPr>
    </w:p>
    <w:p>
      <w:pPr>
        <w:spacing w:before="60"/>
        <w:ind w:left="2838" w:right="0" w:firstLine="0"/>
        <w:jc w:val="left"/>
        <w:rPr>
          <w:rFonts w:ascii="等线 Light"/>
          <w:b w:val="0"/>
          <w:sz w:val="18"/>
        </w:rPr>
      </w:pPr>
      <w:r>
        <w:pict>
          <v:line id="_x0000_s1193" style="mso-position-horizontal-relative:page;position:absolute;z-index:251717632" from="210.7pt,10.1pt" to="516.45pt,10.1pt" stroked="t" strokecolor="#d9d9d9" strokeweight="0.75pt">
            <v:stroke dashstyle="solid"/>
          </v:line>
        </w:pict>
      </w:r>
      <w:r>
        <w:pict>
          <v:shape id="_x0000_s1194" type="#_x0000_t136" style="width:37.95pt;height:9.15pt;margin-top:27.1pt;margin-left:182.17pt;mso-position-horizontal-relative:page;position:absolute;rotation:315;z-index:251719680" fillcolor="#595959" stroked="f">
            <o:extrusion v:ext="view" autorotationcenter="t"/>
            <v:textpath style="font-family:'等线 Light';font-size:9pt;mso-text-shadow:auto;v-text-kern:t" string="20130331"/>
          </v:shape>
        </w:pict>
      </w:r>
      <w:r>
        <w:pict>
          <v:shape id="_x0000_s1195" type="#_x0000_t136" style="width:37.95pt;height:9.15pt;margin-top:27.1pt;margin-left:197.85pt;mso-position-horizontal-relative:page;position:absolute;rotation:315;z-index:251720704" fillcolor="#595959" stroked="f">
            <o:extrusion v:ext="view" autorotationcenter="t"/>
            <v:textpath style="font-family:'等线 Light';font-size:9pt;mso-text-shadow:auto;v-text-kern:t" string="20140331"/>
          </v:shape>
        </w:pict>
      </w:r>
      <w:r>
        <w:pict>
          <v:shape id="_x0000_s1196" type="#_x0000_t136" style="width:37.95pt;height:9.15pt;margin-top:27.1pt;margin-left:213.53pt;mso-position-horizontal-relative:page;position:absolute;rotation:315;z-index:251721728" fillcolor="#595959" stroked="f">
            <o:extrusion v:ext="view" autorotationcenter="t"/>
            <v:textpath style="font-family:'等线 Light';font-size:9pt;mso-text-shadow:auto;v-text-kern:t" string="20150331"/>
          </v:shape>
        </w:pict>
      </w:r>
      <w:r>
        <w:pict>
          <v:shape id="_x0000_s1197" type="#_x0000_t136" style="width:37.95pt;height:9.15pt;margin-top:27.1pt;margin-left:229.21pt;mso-position-horizontal-relative:page;position:absolute;rotation:315;z-index:251722752" fillcolor="#595959" stroked="f">
            <o:extrusion v:ext="view" autorotationcenter="t"/>
            <v:textpath style="font-family:'等线 Light';font-size:9pt;mso-text-shadow:auto;v-text-kern:t" string="20150930"/>
          </v:shape>
        </w:pict>
      </w:r>
      <w:r>
        <w:pict>
          <v:shape id="_x0000_s1198" type="#_x0000_t136" style="width:23.8pt;height:9.15pt;margin-top:22.1pt;margin-left:256.97pt;mso-position-horizontal-relative:page;position:absolute;rotation:315;z-index:251723776" fillcolor="#595959" stroked="f">
            <o:extrusion v:ext="view" autorotationcenter="t"/>
            <v:textpath style="font-family:'等线 Light';font-size:9pt;mso-text-shadow:auto;v-text-kern:t" string="60331"/>
          </v:shape>
        </w:pict>
      </w:r>
      <w:r>
        <w:pict>
          <v:shape id="_x0000_s1199" type="#_x0000_t136" style="width:37.95pt;height:9.15pt;margin-top:27.1pt;margin-left:260.56pt;mso-position-horizontal-relative:page;position:absolute;rotation:315;z-index:251724800" fillcolor="#595959" stroked="f">
            <o:extrusion v:ext="view" autorotationcenter="t"/>
            <v:textpath style="font-family:'等线 Light';font-size:9pt;mso-text-shadow:auto;v-text-kern:t" string="20160930"/>
          </v:shape>
        </w:pict>
      </w:r>
      <w:r>
        <w:pict>
          <v:shape id="_x0000_s1200" type="#_x0000_t136" style="width:37.95pt;height:9.15pt;margin-top:27.1pt;margin-left:276.24pt;mso-position-horizontal-relative:page;position:absolute;rotation:315;z-index:251725824" fillcolor="#595959" stroked="f">
            <o:extrusion v:ext="view" autorotationcenter="t"/>
            <v:textpath style="font-family:'等线 Light';font-size:9pt;mso-text-shadow:auto;v-text-kern:t" string="20170331"/>
          </v:shape>
        </w:pict>
      </w:r>
      <w:r>
        <w:pict>
          <v:shape id="_x0000_s1201" type="#_x0000_t136" style="width:37.95pt;height:9.15pt;margin-top:27.1pt;margin-left:291.92pt;mso-position-horizontal-relative:page;position:absolute;rotation:315;z-index:251726848" fillcolor="#595959" stroked="f">
            <o:extrusion v:ext="view" autorotationcenter="t"/>
            <v:textpath style="font-family:'等线 Light';font-size:9pt;mso-text-shadow:auto;v-text-kern:t" string="20170930"/>
          </v:shape>
        </w:pict>
      </w:r>
      <w:r>
        <w:pict>
          <v:shape id="_x0000_s1202" type="#_x0000_t136" style="width:37.95pt;height:9.15pt;margin-top:27.1pt;margin-left:307.6pt;mso-position-horizontal-relative:page;position:absolute;rotation:315;z-index:251727872" fillcolor="#595959" stroked="f">
            <o:extrusion v:ext="view" autorotationcenter="t"/>
            <v:textpath style="font-family:'等线 Light';font-size:9pt;mso-text-shadow:auto;v-text-kern:t" string="20180331"/>
          </v:shape>
        </w:pict>
      </w:r>
      <w:r>
        <w:pict>
          <v:shape id="_x0000_s1203" type="#_x0000_t136" style="width:37.95pt;height:9.15pt;margin-top:27.1pt;margin-left:323.28pt;mso-position-horizontal-relative:page;position:absolute;rotation:315;z-index:251728896" fillcolor="#595959" stroked="f">
            <o:extrusion v:ext="view" autorotationcenter="t"/>
            <v:textpath style="font-family:'等线 Light';font-size:9pt;mso-text-shadow:auto;v-text-kern:t" string="20180930"/>
          </v:shape>
        </w:pict>
      </w:r>
      <w:r>
        <w:pict>
          <v:shape id="_x0000_s1204" type="#_x0000_t136" style="width:37.95pt;height:9.15pt;margin-top:27.1pt;margin-left:338.96pt;mso-position-horizontal-relative:page;position:absolute;rotation:315;z-index:251729920" fillcolor="#595959" stroked="f">
            <o:extrusion v:ext="view" autorotationcenter="t"/>
            <v:textpath style="font-family:'等线 Light';font-size:9pt;mso-text-shadow:auto;v-text-kern:t" string="20190331"/>
          </v:shape>
        </w:pict>
      </w:r>
      <w:r>
        <w:pict>
          <v:shape id="_x0000_s1205" type="#_x0000_t136" style="width:37.95pt;height:9.15pt;margin-top:27.1pt;margin-left:354.64pt;mso-position-horizontal-relative:page;position:absolute;rotation:315;z-index:251730944" fillcolor="#595959" stroked="f">
            <o:extrusion v:ext="view" autorotationcenter="t"/>
            <v:textpath style="font-family:'等线 Light';font-size:9pt;mso-text-shadow:auto;v-text-kern:t" string="20190930"/>
          </v:shape>
        </w:pict>
      </w:r>
      <w:r>
        <w:pict>
          <v:shape id="_x0000_s1206" type="#_x0000_t136" style="width:37.95pt;height:9.15pt;margin-top:27.1pt;margin-left:370.32pt;mso-position-horizontal-relative:page;position:absolute;rotation:315;z-index:251731968" fillcolor="#595959" stroked="f">
            <o:extrusion v:ext="view" autorotationcenter="t"/>
            <v:textpath style="font-family:'等线 Light';font-size:9pt;mso-text-shadow:auto;v-text-kern:t" string="20200331"/>
          </v:shape>
        </w:pict>
      </w:r>
      <w:r>
        <w:pict>
          <v:shape id="_x0000_s1207" type="#_x0000_t136" style="width:37.95pt;height:9.15pt;margin-top:27.1pt;margin-left:386pt;mso-position-horizontal-relative:page;position:absolute;rotation:315;z-index:251732992" fillcolor="#595959" stroked="f">
            <o:extrusion v:ext="view" autorotationcenter="t"/>
            <v:textpath style="font-family:'等线 Light';font-size:9pt;mso-text-shadow:auto;v-text-kern:t" string="20200930"/>
          </v:shape>
        </w:pict>
      </w:r>
      <w:r>
        <w:pict>
          <v:shape id="_x0000_s1208" type="#_x0000_t136" style="width:37.95pt;height:9.15pt;margin-top:27.1pt;margin-left:401.68pt;mso-position-horizontal-relative:page;position:absolute;rotation:315;z-index:251734016" fillcolor="#595959" stroked="f">
            <o:extrusion v:ext="view" autorotationcenter="t"/>
            <v:textpath style="font-family:'等线 Light';font-size:9pt;mso-text-shadow:auto;v-text-kern:t" string="20210331"/>
          </v:shape>
        </w:pict>
      </w:r>
      <w:r>
        <w:pict>
          <v:shape id="_x0000_s1209" type="#_x0000_t136" style="width:37.95pt;height:9.15pt;margin-top:27.1pt;margin-left:417.36pt;mso-position-horizontal-relative:page;position:absolute;rotation:315;z-index:251735040" fillcolor="#595959" stroked="f">
            <o:extrusion v:ext="view" autorotationcenter="t"/>
            <v:textpath style="font-family:'等线 Light';font-size:9pt;mso-text-shadow:auto;v-text-kern:t" string="20210930"/>
          </v:shape>
        </w:pict>
      </w:r>
      <w:r>
        <w:pict>
          <v:shape id="_x0000_s1210" type="#_x0000_t136" style="width:37.95pt;height:9.15pt;margin-top:27.1pt;margin-left:433.04pt;mso-position-horizontal-relative:page;position:absolute;rotation:315;z-index:251736064" fillcolor="#595959" stroked="f">
            <o:extrusion v:ext="view" autorotationcenter="t"/>
            <v:textpath style="font-family:'等线 Light';font-size:9pt;mso-text-shadow:auto;v-text-kern:t" string="20220331"/>
          </v:shape>
        </w:pict>
      </w:r>
      <w:r>
        <w:pict>
          <v:shape id="_x0000_s1211" type="#_x0000_t136" style="width:37.95pt;height:9.15pt;margin-top:27.1pt;margin-left:448.72pt;mso-position-horizontal-relative:page;position:absolute;rotation:315;z-index:251737088" fillcolor="#595959" stroked="f">
            <o:extrusion v:ext="view" autorotationcenter="t"/>
            <v:textpath style="font-family:'等线 Light';font-size:9pt;mso-text-shadow:auto;v-text-kern:t" string="20220930"/>
          </v:shape>
        </w:pict>
      </w:r>
      <w:r>
        <w:pict>
          <v:shape id="_x0000_s1212" type="#_x0000_t136" style="width:37.95pt;height:9.15pt;margin-top:27.1pt;margin-left:464.4pt;mso-position-horizontal-relative:page;position:absolute;rotation:315;z-index:251738112" fillcolor="#595959" stroked="f">
            <o:extrusion v:ext="view" autorotationcenter="t"/>
            <v:textpath style="font-family:'等线 Light';font-size:9pt;mso-text-shadow:auto;v-text-kern:t" string="20230331"/>
          </v:shape>
        </w:pict>
      </w:r>
      <w:r>
        <w:pict>
          <v:shape id="_x0000_s1213" type="#_x0000_t136" style="width:33.4pt;height:9.15pt;margin-top:28.72pt;margin-left:480.74pt;mso-position-horizontal-relative:page;position:absolute;rotation:315;z-index:251739136" fillcolor="#595959" stroked="f">
            <o:extrusion v:ext="view" autorotationcenter="t"/>
            <v:textpath style="font-family:'等线 Light';font-size:9pt;mso-text-shadow:auto;v-text-kern:t" string="2023093"/>
          </v:shape>
        </w:pict>
      </w:r>
      <w:r>
        <w:pict>
          <v:shape id="_x0000_s1214" type="#_x0000_t136" style="width:14.6pt;height:9.15pt;margin-top:35.42pt;margin-left:248.25pt;mso-position-horizontal-relative:page;position:absolute;rotation:316;z-index:251740160" fillcolor="#595959" stroked="f">
            <o:extrusion v:ext="view" autorotationcenter="t"/>
            <v:textpath style="font-family:'等线 Light';font-size:9pt;mso-text-shadow:auto;v-text-kern:t" string="201"/>
          </v:shape>
        </w:pict>
      </w:r>
      <w:r>
        <w:pict>
          <v:shape id="_x0000_s1215" type="#_x0000_t136" style="width:5pt;height:9.15pt;margin-top:15.39pt;margin-left:508.27pt;mso-position-horizontal-relative:page;position:absolute;rotation:316;z-index:251741184" fillcolor="#595959" stroked="f">
            <o:extrusion v:ext="view" autorotationcenter="t"/>
            <v:textpath style="font-family:'等线 Light';font-size:9pt;mso-text-shadow:auto;v-text-kern:t" string="0"/>
          </v:shape>
        </w:pict>
      </w:r>
      <w:r>
        <w:rPr>
          <w:rFonts w:ascii="等线 Light"/>
          <w:b w:val="0"/>
          <w:color w:val="595959"/>
          <w:w w:val="105"/>
          <w:sz w:val="18"/>
        </w:rPr>
        <w:t>0.00</w:t>
      </w:r>
    </w:p>
    <w:p>
      <w:pPr>
        <w:pStyle w:val="BodyText"/>
        <w:rPr>
          <w:rFonts w:ascii="等线 Light"/>
          <w:b w:val="0"/>
          <w:sz w:val="20"/>
        </w:rPr>
      </w:pPr>
    </w:p>
    <w:p>
      <w:pPr>
        <w:pStyle w:val="BodyText"/>
        <w:rPr>
          <w:rFonts w:ascii="等线 Light"/>
          <w:b w:val="0"/>
          <w:sz w:val="20"/>
        </w:rPr>
      </w:pPr>
    </w:p>
    <w:p>
      <w:pPr>
        <w:pStyle w:val="BodyText"/>
        <w:spacing w:before="6"/>
        <w:rPr>
          <w:rFonts w:ascii="等线 Light"/>
          <w:b w:val="0"/>
          <w:sz w:val="12"/>
        </w:rPr>
      </w:pPr>
      <w:r>
        <w:pict>
          <v:shape id="_x0000_s1216" style="width:422.2pt;height:0.1pt;margin-top:11.83pt;margin-left:133.24pt;mso-position-horizontal-relative:page;mso-wrap-distance-left:0;mso-wrap-distance-right:0;position:absolute;z-index:-251603968" coordorigin="2665,237" coordsize="8444,0" path="m2665,237l11108,237e" filled="f" stroked="t" strokecolor="#1f4e79" strokeweight="0.96pt">
            <v:stroke dashstyle="solid"/>
            <v:path arrowok="t"/>
            <w10:wrap type="topAndBottom"/>
          </v:shape>
        </w:pict>
      </w:r>
    </w:p>
    <w:p>
      <w:pPr>
        <w:spacing w:before="0" w:line="179" w:lineRule="exact"/>
        <w:ind w:left="1915" w:right="0" w:firstLine="0"/>
        <w:jc w:val="left"/>
        <w:rPr>
          <w:rFonts w:ascii="宋体" w:eastAsia="宋体" w:hint="eastAsia"/>
          <w:sz w:val="16"/>
        </w:rPr>
      </w:pPr>
      <w:r>
        <w:t xml:space="preserve">资料来源：ifind，中国核能协会， 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line="278" w:lineRule="auto"/>
        <w:ind w:left="2164" w:right="829"/>
        <w:jc w:val="both"/>
        <w:rPr>
          <w:rFonts w:ascii="楷体" w:hAnsi="楷体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4724755</wp:posOffset>
            </wp:positionH>
            <wp:positionV relativeFrom="paragraph">
              <wp:posOffset>632460</wp:posOffset>
            </wp:positionV>
            <wp:extent cx="63499" cy="95249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-1"/>
          <w:w w:val="135"/>
          <w:sz w:val="20"/>
        </w:rPr>
        <w:t>åç!"B±RÑ¶</w:t>
      </w:r>
      <w:r>
        <w:rPr>
          <w:rFonts w:ascii="楷体" w:hAnsi="楷体"/>
          <w:b/>
          <w:spacing w:val="-1"/>
          <w:w w:val="105"/>
          <w:sz w:val="20"/>
        </w:rPr>
        <w:t>¥µ</w:t>
      </w:r>
      <w:r>
        <w:rPr>
          <w:rFonts w:ascii="楷体" w:hAnsi="楷体"/>
          <w:b/>
          <w:spacing w:val="-1"/>
          <w:w w:val="209"/>
          <w:sz w:val="20"/>
        </w:rPr>
        <w:t>o[</w:t>
      </w:r>
      <w:r>
        <w:rPr>
          <w:rFonts w:ascii="楷体" w:hAnsi="楷体"/>
          <w:b/>
          <w:spacing w:val="-84"/>
          <w:w w:val="209"/>
          <w:sz w:val="20"/>
        </w:rPr>
        <w:t>1</w:t>
      </w:r>
      <w:r>
        <w:rPr>
          <w:rFonts w:ascii="楷体" w:hAnsi="楷体"/>
          <w:b/>
          <w:spacing w:val="-1"/>
          <w:w w:val="145"/>
          <w:sz w:val="20"/>
        </w:rPr>
        <w:t>O˙!"B¢ªºM</w:t>
      </w:r>
      <w:r>
        <w:rPr>
          <w:rFonts w:ascii="楷体" w:hAnsi="楷体"/>
          <w:b/>
          <w:spacing w:val="-84"/>
          <w:w w:val="209"/>
          <w:sz w:val="20"/>
        </w:rPr>
        <w:t>=</w:t>
      </w:r>
      <w:r>
        <w:rPr>
          <w:rFonts w:ascii="楷体" w:hAnsi="楷体"/>
          <w:spacing w:val="-2"/>
          <w:w w:val="143"/>
        </w:rPr>
        <w:t xml:space="preserve">åç!"B&gt;?±G¶¥µo[1 </w:t>
      </w:r>
      <w:r>
        <w:rPr>
          <w:rFonts w:ascii="楷体" w:hAnsi="楷体"/>
          <w:spacing w:val="-2"/>
          <w:w w:val="111"/>
        </w:rPr>
        <w:t>éÖèæ.ø¿¡¬∞¡ƒã¡∞‹K«Ö»…+R </w:t>
      </w:r>
      <w:r>
        <w:rPr>
          <w:rFonts w:ascii="楷体" w:hAnsi="楷体"/>
          <w:w w:val="111"/>
        </w:rPr>
        <w:t>f</w:t>
      </w:r>
      <w:r>
        <w:rPr>
          <w:rFonts w:ascii="楷体" w:hAnsi="楷体"/>
          <w:spacing w:val="-43"/>
        </w:rPr>
        <w:t xml:space="preserve"> </w:t>
      </w:r>
      <w:r>
        <w:rPr>
          <w:rFonts w:ascii="楷体" w:hAnsi="楷体"/>
          <w:spacing w:val="-1"/>
          <w:w w:val="50"/>
        </w:rPr>
        <w:t>ßØ¢ß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50"/>
        </w:rPr>
        <w:t>õ¢ß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50"/>
        </w:rPr>
        <w:t>ßß¢ö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50"/>
        </w:rPr>
        <w:t>Ø¢Ø£§</w:t>
      </w:r>
      <w:r>
        <w:rPr>
          <w:rFonts w:ascii="楷体" w:hAnsi="楷体"/>
          <w:spacing w:val="-2"/>
          <w:w w:val="201"/>
        </w:rPr>
        <w:t xml:space="preserve">1K </w:t>
      </w:r>
      <w:r>
        <w:rPr>
          <w:rFonts w:ascii="楷体" w:hAnsi="楷体"/>
          <w:spacing w:val="-2"/>
          <w:w w:val="118"/>
        </w:rPr>
        <w:t>ãÖ»éÖ…+R </w:t>
      </w:r>
      <w:r>
        <w:rPr>
          <w:rFonts w:ascii="楷体" w:hAnsi="楷体"/>
          <w:w w:val="118"/>
        </w:rPr>
        <w:t>f</w:t>
      </w:r>
      <w:r>
        <w:rPr>
          <w:rFonts w:ascii="楷体" w:hAnsi="楷体"/>
          <w:spacing w:val="-43"/>
        </w:rPr>
        <w:t xml:space="preserve"> </w:t>
      </w:r>
      <w:r>
        <w:rPr>
          <w:rFonts w:ascii="楷体" w:hAnsi="楷体"/>
          <w:spacing w:val="-1"/>
          <w:w w:val="75"/>
        </w:rPr>
        <w:t>X¢Y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100"/>
        </w:rPr>
        <w:t>Y</w:t>
      </w:r>
      <w:r>
        <w:rPr>
          <w:rFonts w:ascii="楷体" w:hAnsi="楷体"/>
          <w:spacing w:val="-1"/>
          <w:w w:val="67"/>
        </w:rPr>
        <w:t>¢Z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75"/>
        </w:rPr>
        <w:t>Y¢Z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7"/>
        </w:rPr>
        <w:t>¢Z</w:t>
      </w:r>
      <w:r>
        <w:rPr>
          <w:rFonts w:ascii="楷体" w:hAnsi="楷体"/>
          <w:spacing w:val="-1"/>
          <w:w w:val="50"/>
        </w:rPr>
        <w:t>£§</w:t>
      </w:r>
      <w:r>
        <w:rPr>
          <w:rFonts w:ascii="楷体" w:hAnsi="楷体"/>
          <w:spacing w:val="-2"/>
          <w:w w:val="120"/>
        </w:rPr>
        <w:t>=&gt;?ÀÃÕŒœ–—“”åçO˙!" Bã‘</w:t>
      </w:r>
      <w:r>
        <w:rPr>
          <w:rFonts w:ascii="楷体" w:hAnsi="楷体"/>
          <w:spacing w:val="-25"/>
          <w:w w:val="201"/>
        </w:rPr>
        <w:t>1</w:t>
      </w:r>
      <w:r>
        <w:rPr>
          <w:rFonts w:ascii="楷体" w:hAnsi="楷体"/>
          <w:spacing w:val="-2"/>
          <w:w w:val="125"/>
        </w:rPr>
        <w:t>’ä÷√ÿG!"BŸ</w:t>
      </w:r>
      <w:r>
        <w:rPr>
          <w:rFonts w:ascii="楷体" w:hAnsi="楷体"/>
          <w:spacing w:val="-25"/>
          <w:w w:val="201"/>
        </w:rPr>
        <w:t>1</w:t>
      </w:r>
      <w:r>
        <w:rPr>
          <w:rFonts w:ascii="楷体" w:hAnsi="楷体"/>
          <w:spacing w:val="-2"/>
          <w:w w:val="111"/>
        </w:rPr>
        <w:t>O˙⁄¤</w:t>
      </w:r>
      <w:r>
        <w:rPr>
          <w:rFonts w:ascii="楷体" w:hAnsi="楷体"/>
          <w:w w:val="111"/>
        </w:rPr>
        <w:t>‹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Z</w:t>
      </w:r>
      <w:r>
        <w:rPr>
          <w:rFonts w:ascii="楷体" w:hAnsi="楷体"/>
          <w:spacing w:val="-1"/>
          <w:w w:val="50"/>
        </w:rPr>
        <w:t>ö</w:t>
      </w:r>
      <w:r>
        <w:rPr>
          <w:rFonts w:ascii="楷体" w:hAnsi="楷体"/>
          <w:spacing w:val="-2"/>
          <w:w w:val="100"/>
        </w:rPr>
        <w:t>›fi</w:t>
      </w:r>
      <w:r>
        <w:rPr>
          <w:rFonts w:ascii="楷体" w:hAnsi="楷体"/>
          <w:spacing w:val="-25"/>
          <w:w w:val="201"/>
        </w:rPr>
        <w:t>1</w:t>
      </w:r>
      <w:r>
        <w:rPr>
          <w:rFonts w:ascii="楷体" w:hAnsi="楷体"/>
          <w:spacing w:val="-2"/>
          <w:w w:val="114"/>
        </w:rPr>
        <w:t>åfl‡f</w:t>
      </w:r>
      <w:r>
        <w:rPr>
          <w:rFonts w:ascii="楷体" w:hAnsi="楷体"/>
          <w:spacing w:val="-25"/>
          <w:w w:val="201"/>
        </w:rPr>
        <w:t>1</w:t>
      </w:r>
      <w:r>
        <w:rPr>
          <w:rFonts w:ascii="楷体" w:hAnsi="楷体"/>
          <w:spacing w:val="-2"/>
          <w:w w:val="117"/>
        </w:rPr>
        <w:t>·‚a„‰j</w:t>
      </w:r>
      <w:r>
        <w:rPr>
          <w:rFonts w:ascii="楷体" w:hAnsi="楷体"/>
          <w:spacing w:val="8"/>
          <w:w w:val="117"/>
        </w:rPr>
        <w:t>Â</w:t>
      </w:r>
      <w:r>
        <w:rPr>
          <w:rFonts w:ascii="楷体" w:hAnsi="楷体"/>
          <w:spacing w:val="8"/>
          <w:w w:val="117"/>
          <w:position w:val="-1"/>
        </w:rPr>
        <w:drawing>
          <wp:inline distT="0" distB="0" distL="0" distR="0">
            <wp:extent cx="123824" cy="120649"/>
            <wp:effectExtent l="0" t="0" r="0" b="0"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201"/>
        </w:rPr>
        <w:t xml:space="preserve">a </w:t>
      </w:r>
      <w:r>
        <w:rPr>
          <w:rFonts w:ascii="楷体" w:hAnsi="楷体"/>
          <w:w w:val="135"/>
        </w:rPr>
        <w:t>ÊÁn;ËÈÍ™‰.ÎÏÌ)O˙!"Bã‘=</w:t>
      </w:r>
    </w:p>
    <w:p>
      <w:pPr>
        <w:spacing w:before="80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17" style="mso-position-horizontal-relative:page;position:absolute;z-index:251716608" from="42.5pt,19.1pt" to="553.5pt,19.1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10</w:t>
      </w:r>
      <w:r>
        <w:rPr>
          <w:rFonts w:ascii="Microsoft JhengHei" w:eastAsia="Microsoft JhengHei" w:hint="eastAsia"/>
          <w:b/>
          <w:color w:val="152F58"/>
          <w:sz w:val="18"/>
        </w:rPr>
        <w:t>：我国核电站地理位置分布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  <w:sectPr>
          <w:headerReference w:type="default" r:id="rId38"/>
          <w:footerReference w:type="default" r:id="rId39"/>
          <w:pgSz w:w="11900" w:h="16840"/>
          <w:pgMar w:top="860" w:right="0" w:bottom="1200" w:left="860" w:header="708" w:footer="708"/>
          <w:pgNumType w:start="10"/>
          <w:cols w:space="708"/>
        </w:sectPr>
      </w:pPr>
    </w:p>
    <w:p>
      <w:pPr>
        <w:pStyle w:val="BodyText"/>
        <w:spacing w:before="15"/>
        <w:rPr>
          <w:rFonts w:ascii="Microsoft JhengHei"/>
          <w:b/>
          <w:sz w:val="12"/>
        </w:rPr>
      </w:pP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218" style="width:510.25pt;height:1pt;mso-position-horizontal-relative:char;mso-position-vertical-relative:line" coordorigin="0,0" coordsize="10205,20">
            <v:line id="_x0000_s1219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pStyle w:val="BodyText"/>
        <w:spacing w:after="1"/>
        <w:rPr>
          <w:rFonts w:ascii="Microsoft JhengHei"/>
          <w:b/>
          <w:sz w:val="4"/>
        </w:rPr>
      </w:pPr>
    </w:p>
    <w:p>
      <w:pPr>
        <w:pStyle w:val="BodyText"/>
        <w:ind w:left="-6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220" style="width:510.25pt;height:309.25pt;mso-position-horizontal-relative:char;mso-position-vertical-relative:line" coordorigin="0,0" coordsize="10205,6185">
            <v:line id="_x0000_s1221" style="position:absolute" from="0,6175" to="10205,6175" stroked="t" strokecolor="#1f4e79" strokeweight="0.96pt">
              <v:stroke dashstyle="solid"/>
            </v:line>
            <v:shape id="_x0000_s1222" type="#_x0000_t75" style="width:9867;height:6109;left:338;position:absolute" stroked="f">
              <v:imagedata r:id="rId40" o:title=""/>
            </v:shape>
            <w10:wrap type="none"/>
          </v:group>
        </w:pict>
      </w:r>
    </w:p>
    <w:p>
      <w:pPr>
        <w:spacing w:before="0" w:line="182" w:lineRule="exact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资料来源：中国核能协会， 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72" w:line="283" w:lineRule="auto"/>
        <w:ind w:left="1785" w:right="828"/>
        <w:jc w:val="both"/>
        <w:rPr>
          <w:rFonts w:ascii="楷体" w:hAnsi="楷体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5553511</wp:posOffset>
            </wp:positionH>
            <wp:positionV relativeFrom="paragraph">
              <wp:posOffset>473455</wp:posOffset>
            </wp:positionV>
            <wp:extent cx="126999" cy="126999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99" cy="12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-1"/>
          <w:w w:val="121"/>
          <w:sz w:val="20"/>
        </w:rPr>
        <w:t>!"ÓÔ«›@ÒÚè‰1ÛÙıˆ˜¯=</w:t>
      </w:r>
      <w:r>
        <w:rPr>
          <w:rFonts w:ascii="楷体" w:hAnsi="楷体"/>
          <w:spacing w:val="-2"/>
          <w:w w:val="201"/>
        </w:rPr>
        <w:t>!</w:t>
      </w:r>
      <w:r>
        <w:rPr>
          <w:rFonts w:ascii="楷体" w:hAnsi="楷体"/>
          <w:spacing w:val="-1"/>
          <w:w w:val="201"/>
        </w:rPr>
        <w:t>(</w:t>
      </w:r>
      <w:r>
        <w:rPr>
          <w:rFonts w:ascii="楷体" w:hAnsi="楷体"/>
          <w:spacing w:val="-2"/>
          <w:w w:val="125"/>
        </w:rPr>
        <w:t>èf˘˙</w:t>
      </w:r>
      <w:r>
        <w:rPr>
          <w:rFonts w:ascii="楷体" w:hAnsi="楷体"/>
          <w:spacing w:val="-1"/>
          <w:w w:val="125"/>
        </w:rPr>
        <w:t>1</w:t>
      </w:r>
      <w:r>
        <w:rPr>
          <w:rFonts w:ascii="楷体" w:hAnsi="楷体"/>
          <w:spacing w:val="-2"/>
          <w:w w:val="160"/>
        </w:rPr>
        <w:t>*A˚</w:t>
      </w:r>
      <w:r>
        <w:rPr>
          <w:rFonts w:ascii="楷体" w:hAnsi="楷体"/>
          <w:spacing w:val="-1"/>
          <w:w w:val="160"/>
        </w:rPr>
        <w:t>K</w:t>
      </w:r>
      <w:r>
        <w:rPr>
          <w:rFonts w:ascii="楷体" w:hAnsi="楷体"/>
          <w:spacing w:val="-2"/>
          <w:w w:val="201"/>
        </w:rPr>
        <w:t>*</w:t>
      </w:r>
      <w:r>
        <w:rPr>
          <w:rFonts w:ascii="楷体" w:hAnsi="楷体"/>
          <w:spacing w:val="-2"/>
          <w:w w:val="100"/>
        </w:rPr>
        <w:t>¸˝˛ˇ</w:t>
      </w:r>
      <w:r>
        <w:rPr>
          <w:rFonts w:ascii="楷体" w:hAnsi="楷体"/>
          <w:spacing w:val="-1"/>
          <w:w w:val="201"/>
        </w:rPr>
        <w:t>!</w:t>
      </w:r>
      <w:r>
        <w:rPr>
          <w:rFonts w:ascii="楷体" w:hAnsi="楷体"/>
          <w:spacing w:val="-2"/>
          <w:w w:val="150"/>
        </w:rPr>
        <w:t>Ä/0</w:t>
      </w:r>
      <w:r>
        <w:rPr>
          <w:rFonts w:ascii="楷体" w:hAnsi="楷体"/>
          <w:w w:val="201"/>
        </w:rPr>
        <w:t xml:space="preserve">" </w:t>
      </w:r>
      <w:r>
        <w:rPr>
          <w:rFonts w:ascii="楷体" w:hAnsi="楷体"/>
          <w:spacing w:val="-2"/>
          <w:w w:val="120"/>
        </w:rPr>
        <w:t>ÒÚ</w:t>
      </w:r>
      <w:r>
        <w:rPr>
          <w:rFonts w:ascii="楷体" w:hAnsi="楷体"/>
          <w:spacing w:val="-16"/>
          <w:w w:val="120"/>
        </w:rPr>
        <w:t>1</w:t>
      </w:r>
      <w:r>
        <w:rPr>
          <w:rFonts w:ascii="楷体" w:hAnsi="楷体"/>
          <w:spacing w:val="-2"/>
          <w:w w:val="201"/>
        </w:rPr>
        <w:t>!"#</w:t>
      </w:r>
      <w:r>
        <w:rPr>
          <w:rFonts w:ascii="楷体" w:hAnsi="楷体"/>
          <w:spacing w:val="-2"/>
          <w:w w:val="120"/>
        </w:rPr>
        <w:t>S«›</w:t>
      </w:r>
      <w:r>
        <w:rPr>
          <w:rFonts w:ascii="楷体" w:hAnsi="楷体"/>
          <w:spacing w:val="-2"/>
          <w:w w:val="201"/>
        </w:rPr>
        <w:t>$%&amp;</w:t>
      </w:r>
      <w:r>
        <w:rPr>
          <w:rFonts w:ascii="楷体" w:hAnsi="楷体"/>
          <w:spacing w:val="-2"/>
          <w:w w:val="100"/>
        </w:rPr>
        <w:t>î</w:t>
      </w:r>
      <w:r>
        <w:rPr>
          <w:rFonts w:ascii="楷体" w:hAnsi="楷体"/>
          <w:spacing w:val="-2"/>
          <w:w w:val="134"/>
        </w:rPr>
        <w:t>Ÿ!Äø!.</w:t>
      </w:r>
      <w:r>
        <w:rPr>
          <w:rFonts w:ascii="楷体" w:hAnsi="楷体"/>
          <w:spacing w:val="-2"/>
          <w:w w:val="201"/>
        </w:rPr>
        <w:t>'()</w:t>
      </w:r>
      <w:r>
        <w:rPr>
          <w:rFonts w:ascii="楷体" w:hAnsi="楷体"/>
          <w:spacing w:val="-2"/>
          <w:w w:val="100"/>
        </w:rPr>
        <w:t>ÛÙıˆ</w:t>
      </w:r>
      <w:r>
        <w:rPr>
          <w:rFonts w:ascii="楷体" w:hAnsi="楷体"/>
          <w:spacing w:val="-16"/>
          <w:w w:val="201"/>
        </w:rPr>
        <w:t>=</w:t>
      </w:r>
      <w:r>
        <w:rPr>
          <w:rFonts w:ascii="楷体" w:hAnsi="楷体"/>
          <w:spacing w:val="-1"/>
          <w:w w:val="80"/>
        </w:rPr>
        <w:t>XöX</w:t>
      </w:r>
      <w:r>
        <w:rPr>
          <w:rFonts w:ascii="楷体" w:hAnsi="楷体"/>
          <w:w w:val="80"/>
        </w:rPr>
        <w:t>Y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ì</w:t>
      </w:r>
      <w:r>
        <w:rPr>
          <w:rFonts w:ascii="楷体" w:hAnsi="楷体"/>
          <w:spacing w:val="-2"/>
          <w:w w:val="201"/>
        </w:rPr>
        <w:t>*G!</w:t>
      </w:r>
      <w:r>
        <w:rPr>
          <w:rFonts w:ascii="楷体" w:hAnsi="楷体"/>
          <w:spacing w:val="8"/>
          <w:w w:val="201"/>
        </w:rPr>
        <w:t>"</w:t>
      </w:r>
      <w:r>
        <w:rPr>
          <w:rFonts w:ascii="楷体" w:hAnsi="楷体"/>
          <w:spacing w:val="8"/>
          <w:w w:val="201"/>
          <w:position w:val="-2"/>
        </w:rPr>
        <w:drawing>
          <wp:inline distT="0" distB="0" distL="0" distR="0">
            <wp:extent cx="126999" cy="126999"/>
            <wp:effectExtent l="0" t="0" r="0" b="0"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99" cy="12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201"/>
        </w:rPr>
        <w:t>,</w:t>
      </w:r>
      <w:r>
        <w:rPr>
          <w:rFonts w:ascii="楷体" w:hAnsi="楷体"/>
          <w:spacing w:val="-2"/>
          <w:w w:val="134"/>
        </w:rPr>
        <w:t>.À</w:t>
      </w:r>
      <w:r>
        <w:rPr>
          <w:rFonts w:ascii="楷体" w:hAnsi="楷体"/>
          <w:spacing w:val="-2"/>
          <w:w w:val="201"/>
        </w:rPr>
        <w:t xml:space="preserve">-. </w:t>
      </w:r>
      <w:r>
        <w:rPr>
          <w:rFonts w:ascii="楷体" w:hAnsi="楷体"/>
          <w:spacing w:val="-2"/>
          <w:w w:val="123"/>
        </w:rPr>
        <w:t>Ÿ!¡ø!¡ç"</w:t>
      </w:r>
      <w:r>
        <w:rPr>
          <w:rFonts w:ascii="楷体" w:hAnsi="楷体"/>
          <w:spacing w:val="-2"/>
          <w:w w:val="201"/>
        </w:rPr>
        <w:t>/</w:t>
      </w:r>
      <w:r>
        <w:rPr>
          <w:rFonts w:ascii="楷体" w:hAnsi="楷体"/>
          <w:spacing w:val="-2"/>
          <w:w w:val="100"/>
        </w:rPr>
        <w:t>Ä</w:t>
      </w:r>
      <w:r>
        <w:rPr>
          <w:rFonts w:ascii="楷体" w:hAnsi="楷体"/>
          <w:spacing w:val="-2"/>
          <w:w w:val="201"/>
        </w:rPr>
        <w:t>0</w:t>
      </w:r>
      <w:r>
        <w:rPr>
          <w:rFonts w:ascii="楷体" w:hAnsi="楷体"/>
          <w:spacing w:val="-2"/>
          <w:w w:val="167"/>
        </w:rPr>
        <w:t>(1&gt;?®</w:t>
      </w:r>
      <w:r>
        <w:rPr>
          <w:rFonts w:ascii="楷体" w:hAnsi="楷体"/>
          <w:spacing w:val="-2"/>
          <w:w w:val="201"/>
        </w:rPr>
        <w:t>1234</w:t>
      </w:r>
      <w:r>
        <w:rPr>
          <w:rFonts w:ascii="楷体" w:hAnsi="楷体"/>
          <w:spacing w:val="-2"/>
          <w:w w:val="134"/>
        </w:rPr>
        <w:t>KÙ</w:t>
      </w:r>
      <w:r>
        <w:rPr>
          <w:rFonts w:ascii="楷体" w:hAnsi="楷体"/>
          <w:spacing w:val="-2"/>
          <w:w w:val="201"/>
        </w:rPr>
        <w:t>5!".67</w:t>
      </w:r>
      <w:r>
        <w:rPr>
          <w:rFonts w:ascii="楷体" w:hAnsi="楷体"/>
          <w:w w:val="201"/>
        </w:rPr>
        <w:t>8</w:t>
      </w:r>
      <w:r>
        <w:rPr>
          <w:rFonts w:ascii="楷体" w:hAnsi="楷体"/>
        </w:rPr>
        <w:t xml:space="preserve"> </w:t>
      </w:r>
      <w:r>
        <w:rPr>
          <w:rFonts w:ascii="楷体" w:hAnsi="楷体"/>
          <w:spacing w:val="-2"/>
        </w:rPr>
        <w:t xml:space="preserve"> </w:t>
      </w:r>
      <w:r>
        <w:rPr>
          <w:rFonts w:ascii="楷体" w:hAnsi="楷体"/>
          <w:spacing w:val="-2"/>
          <w:w w:val="201"/>
        </w:rPr>
        <w:t>,</w:t>
      </w:r>
      <w:r>
        <w:rPr>
          <w:rFonts w:ascii="楷体" w:hAnsi="楷体"/>
          <w:w w:val="201"/>
        </w:rPr>
        <w:t>=</w:t>
      </w:r>
    </w:p>
    <w:p>
      <w:pPr>
        <w:spacing w:after="0" w:line="283" w:lineRule="auto"/>
        <w:jc w:val="both"/>
        <w:sectPr>
          <w:headerReference w:type="default" r:id="rId42"/>
          <w:footerReference w:type="default" r:id="rId43"/>
          <w:pgSz w:w="11900" w:h="16840"/>
          <w:pgMar w:top="860" w:right="0" w:bottom="1200" w:left="860" w:header="708" w:footer="708"/>
          <w:pgNumType w:start="11"/>
          <w:cols w:space="708"/>
        </w:sectPr>
      </w:pPr>
    </w:p>
    <w:p>
      <w:pPr>
        <w:spacing w:before="55"/>
        <w:ind w:left="19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23" style="mso-position-horizontal-relative:page;position:absolute;z-index:251744256" from="133.25pt,17.85pt" to="555.4pt,17.8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pacing w:val="-5"/>
          <w:sz w:val="18"/>
        </w:rPr>
        <w:t>11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：  </w:t>
      </w:r>
      <w:r>
        <w:rPr>
          <w:b/>
          <w:color w:val="152F58"/>
          <w:sz w:val="18"/>
        </w:rPr>
        <w:t>EDEL</w:t>
      </w:r>
      <w:r>
        <w:rPr>
          <w:b/>
          <w:color w:val="152F58"/>
          <w:spacing w:val="-44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年核电运营商竞争格局</w:t>
      </w:r>
    </w:p>
    <w:p>
      <w:pPr>
        <w:pStyle w:val="BodyText"/>
        <w:spacing w:before="7"/>
        <w:rPr>
          <w:rFonts w:ascii="Microsoft JhengHei"/>
          <w:b/>
          <w:sz w:val="10"/>
        </w:rPr>
      </w:pPr>
    </w:p>
    <w:p>
      <w:pPr>
        <w:spacing w:before="0"/>
        <w:ind w:left="0" w:right="0" w:firstLine="0"/>
        <w:jc w:val="right"/>
        <w:rPr>
          <w:rFonts w:ascii="Calibri" w:eastAsia="Calibri"/>
          <w:sz w:val="18"/>
        </w:rPr>
      </w:pPr>
      <w:r>
        <w:pict>
          <v:group id="_x0000_s1224" style="width:141.6pt;height:148.3pt;margin-top:6.13pt;margin-left:273.29pt;mso-position-horizontal-relative:page;position:absolute;z-index:-251573248" coordorigin="5466,123" coordsize="2832,2966">
            <v:shape id="_x0000_s1225" style="width:1409;height:2628;left:6889;position:absolute;top:256" coordorigin="6889,256" coordsize="1409,2628" path="m6889,256l6889,1665,7595,2884,7662,2842,7726,2797,7788,2749,7846,2698,7902,2644,7954,2587,8002,2528,8048,2466,8090,2401,8128,2335,8163,2267,8194,2196,8221,2124,8244,2051,8263,1976,8278,1899,8289,1822,8295,1744,8298,1665,8296,1590,8290,1516,8280,1444,8267,1372,8250,1302,8230,1233,8207,1166,8180,1100,8150,1036,8117,974,8081,914,8042,856,8001,800,7956,746,7910,694,7860,645,7809,598,7755,553,7698,512,7640,473,7580,437,7518,404,7454,374,7388,347,7321,324,7252,304,7182,287,7111,274,7038,264,6964,258,6889,256xe" filled="t" fillcolor="#2f5597" stroked="f">
              <v:fill type="solid"/>
              <v:path arrowok="t"/>
            </v:shape>
            <v:shape id="_x0000_s1226" style="width:2114;height:2755;left:5480;position:absolute;top:318" coordorigin="5481,319" coordsize="2114,2755" path="m6475,319l6400,344,6326,374,6254,408,6184,446,6120,485,6059,527,6001,572,5946,619,5894,668,5844,720,5798,774,5754,830,5714,888,5677,948,5643,1009,5612,1072,5584,1136,5559,1202,5538,1268,5520,1335,5505,1404,5494,1472,5486,1542,5482,1612,5481,1682,5483,1752,5489,1823,5499,1893,5512,1963,5529,2032,5550,2102,5574,2170,5603,2238,5634,2304,5670,2370,5709,2434,5751,2495,5796,2553,5843,2608,5893,2661,5945,2710,5999,2756,6055,2800,6113,2840,6172,2877,6234,2912,6297,2943,6361,2970,6426,2995,6492,3016,6560,3034,6628,3049,6697,3060,6766,3068,6836,3072,6906,3073,6977,3071,7047,3065,7117,3055,7187,3042,7257,3025,7326,3004,7394,2980,7462,2952,7529,2920,7595,2884,6889,1665,6475,319xe" filled="t" fillcolor="#9eadd8" stroked="f">
              <v:fill type="solid"/>
              <v:path arrowok="t"/>
            </v:shape>
            <v:shape id="_x0000_s1227" style="width:2114;height:2755;left:5480;position:absolute;top:318" coordorigin="5481,319" coordsize="2114,2755" path="m7595,2884l7529,2920,7462,2952,7394,2980,7326,3004,7257,3025,7187,3042,7117,3055,7047,3065,6977,3071,6906,3073,6836,3072,6766,3068,6697,3060,6628,3049,6560,3034,6492,3016,6426,2995,6361,2970,6297,2943,6234,2912,6172,2877,6113,2840,6055,2800,5999,2756,5945,2710,5893,2661,5843,2608,5796,2553,5751,2495,5709,2434,5670,2370,5634,2304,5603,2238,5574,2170,5550,2102,5529,2032,5512,1963,5499,1893,5489,1823,5483,1752,5481,1682,5482,1612,5486,1542,5494,1472,5505,1404,5520,1335,5538,1268,5559,1202,5584,1136,5612,1072,5643,1009,5677,948,5714,888,5754,830,5798,774,5844,720,5894,668,5946,619,6001,572,6059,527,6120,485,6184,446,6254,408,6326,374,6400,344,6475,319,6889,1665,7595,2884xe" filled="f" stroked="t" strokecolor="white" strokeweight="1.5pt">
              <v:stroke dashstyle="solid"/>
              <v:path arrowok="t"/>
            </v:shape>
            <v:shape id="_x0000_s1228" style="width:415;height:1408;left:6474;position:absolute;top:256" coordorigin="6475,257" coordsize="415,1408" path="m6857,257l6779,261,6702,269,6626,281,6550,298,6475,319,6889,1665,6857,257xe" filled="t" fillcolor="#6d89cb" stroked="f">
              <v:fill type="solid"/>
              <v:path arrowok="t"/>
            </v:shape>
            <v:shape id="_x0000_s1229" style="width:415;height:1408;left:6474;position:absolute;top:256" coordorigin="6475,257" coordsize="415,1408" path="m6475,319l6550,298,6626,281,6702,269,6779,261,6857,257,6889,1665,6475,319xe" filled="f" stroked="t" strokecolor="white" strokeweight="1.5pt">
              <v:stroke dashstyle="solid"/>
              <v:path arrowok="t"/>
            </v:shape>
            <v:line id="_x0000_s1230" style="position:absolute" from="6873,256" to="6873,1665" stroked="t" strokecolor="#1f4e79" strokeweight="1.63pt">
              <v:stroke dashstyle="solid"/>
            </v:line>
            <v:shape id="_x0000_s1231" style="width:33;height:1409;left:6856;position:absolute;top:256" coordorigin="6857,256" coordsize="33,1409" path="m6857,257l6868,257,6878,256,6889,256,6889,1665,6857,257xe" filled="f" stroked="t" strokecolor="white" strokeweight="1.5pt">
              <v:stroke dashstyle="solid"/>
              <v:path arrowok="t"/>
            </v:shape>
            <v:shape id="_x0000_s1232" style="width:774;height:87;left:5890;position:absolute;top:188" coordorigin="5890,188" coordsize="774,87" path="m6664,275l5978,188,5890,188e" filled="f" stroked="t" strokecolor="#a6a6a6" strokeweight="0.75pt">
              <v:stroke dashstyle="solid"/>
              <v:path arrowok="t"/>
            </v:shape>
            <v:shape id="_x0000_s1233" style="width:2;height:135;left:6873;position:absolute;top:122" coordorigin="6873,123" coordsize="0,135" path="m6873,257l6873,213,6873,123e" filled="f" stroked="t" strokecolor="#a6a6a6" strokeweight="0.75pt">
              <v:stroke dashstyle="solid"/>
              <v:path arrowok="t"/>
            </v:shape>
          </v:group>
        </w:pict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国电投</w:t>
      </w:r>
      <w:r>
        <w:rPr>
          <w:rFonts w:ascii="Calibri" w:eastAsia="Calibri"/>
          <w:color w:val="404040"/>
          <w:sz w:val="18"/>
        </w:rPr>
        <w:t>, 2.5</w:t>
      </w:r>
      <w:r>
        <w:rPr>
          <w:rFonts w:ascii="Calibri" w:eastAsia="Calibri"/>
          <w:color w:val="404040"/>
          <w:spacing w:val="1"/>
          <w:sz w:val="18"/>
        </w:rPr>
        <w:t xml:space="preserve">, </w:t>
      </w:r>
      <w:r>
        <w:rPr>
          <w:rFonts w:ascii="Calibri" w:eastAsia="Calibri"/>
          <w:color w:val="404040"/>
          <w:sz w:val="18"/>
        </w:rPr>
        <w:t>4%</w:t>
      </w:r>
    </w:p>
    <w:p>
      <w:pPr>
        <w:pStyle w:val="BodyText"/>
        <w:rPr>
          <w:rFonts w:ascii="Calibri"/>
          <w:sz w:val="22"/>
        </w:rPr>
      </w:pPr>
      <w:r>
        <w:br w:type="column"/>
      </w:r>
    </w:p>
    <w:p>
      <w:pPr>
        <w:spacing w:before="169"/>
        <w:ind w:left="766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华能</w:t>
      </w:r>
      <w:r>
        <w:rPr>
          <w:rFonts w:ascii="Calibri" w:eastAsia="Calibri"/>
          <w:color w:val="404040"/>
          <w:sz w:val="18"/>
        </w:rPr>
        <w:t>, 0.21, 0%</w:t>
      </w:r>
    </w:p>
    <w:p>
      <w:pPr>
        <w:spacing w:after="0"/>
        <w:jc w:val="left"/>
        <w:rPr>
          <w:rFonts w:ascii="Calibri" w:eastAsia="Calibri"/>
          <w:sz w:val="18"/>
        </w:rPr>
        <w:sectPr>
          <w:headerReference w:type="default" r:id="rId44"/>
          <w:footerReference w:type="default" r:id="rId45"/>
          <w:type w:val="continuous"/>
          <w:pgSz w:w="11900" w:h="16840"/>
          <w:pgMar w:top="860" w:right="0" w:bottom="1200" w:left="860" w:header="708" w:footer="708"/>
          <w:pgNumType w:start="12"/>
          <w:cols w:num="2" w:space="708" w:equalWidth="0">
            <w:col w:w="5001" w:space="40"/>
            <w:col w:w="5999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</w:rPr>
      </w:pPr>
    </w:p>
    <w:p>
      <w:pPr>
        <w:spacing w:before="86"/>
        <w:ind w:left="0" w:right="2252" w:firstLine="0"/>
        <w:jc w:val="righ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中核</w:t>
      </w:r>
      <w:r>
        <w:rPr>
          <w:rFonts w:ascii="Calibri" w:eastAsia="Calibri"/>
          <w:color w:val="404040"/>
          <w:sz w:val="18"/>
        </w:rPr>
        <w:t>, 23.75, 42%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18"/>
        </w:rPr>
      </w:pPr>
    </w:p>
    <w:p>
      <w:pPr>
        <w:spacing w:before="87"/>
        <w:ind w:left="3346" w:right="0" w:firstLine="0"/>
        <w:jc w:val="left"/>
        <w:rPr>
          <w:rFonts w:ascii="Calibri" w:eastAsia="Calibri"/>
          <w:sz w:val="18"/>
        </w:rPr>
      </w:pPr>
      <w:r>
        <w:rPr>
          <w:rFonts w:ascii="等线 Light" w:eastAsia="等线 Light" w:hint="eastAsia"/>
          <w:b w:val="0"/>
          <w:color w:val="404040"/>
          <w:sz w:val="18"/>
        </w:rPr>
        <w:t>广核</w:t>
      </w:r>
      <w:r>
        <w:rPr>
          <w:rFonts w:ascii="Calibri" w:eastAsia="Calibri"/>
          <w:color w:val="404040"/>
          <w:sz w:val="18"/>
        </w:rPr>
        <w:t>, 30.56, 54%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5"/>
        </w:rPr>
      </w:pPr>
      <w:r>
        <w:pict>
          <v:shape id="_x0000_s1234" style="width:422.2pt;height:0.1pt;margin-top:18pt;margin-left:133.24pt;mso-position-horizontal-relative:page;mso-wrap-distance-left:0;mso-wrap-distance-right:0;position:absolute;z-index:-251571200" coordorigin="2665,360" coordsize="8444,0" path="m2665,360l11108,360e" filled="f" stroked="t" strokecolor="#1f4e79" strokeweight="0.96pt">
            <v:stroke dashstyle="solid"/>
            <v:path arrowok="t"/>
            <w10:wrap type="topAndBottom"/>
          </v:shape>
        </w:pict>
      </w:r>
    </w:p>
    <w:p>
      <w:pPr>
        <w:spacing w:before="0" w:line="184" w:lineRule="exact"/>
        <w:ind w:left="1915" w:right="0" w:firstLine="0"/>
        <w:jc w:val="left"/>
        <w:rPr>
          <w:rFonts w:ascii="宋体" w:eastAsia="宋体" w:hint="eastAsia"/>
          <w:sz w:val="16"/>
        </w:rPr>
      </w:pPr>
      <w:r>
        <w:t xml:space="preserve">资料来源：国家原子能机构， 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Heading2"/>
        <w:numPr>
          <w:ilvl w:val="1"/>
          <w:numId w:val="4"/>
        </w:numPr>
        <w:tabs>
          <w:tab w:val="left" w:pos="2180"/>
        </w:tabs>
        <w:spacing w:before="78" w:after="0" w:line="240" w:lineRule="auto"/>
        <w:ind w:left="2179" w:right="0" w:hanging="395"/>
        <w:jc w:val="left"/>
      </w:pPr>
      <w:r>
        <w:rPr>
          <w:w w:val="200"/>
        </w:rPr>
        <w:t>ABbcdebfghijNklmnopqcrstu</w:t>
      </w:r>
    </w:p>
    <w:p>
      <w:pPr>
        <w:spacing w:before="8" w:line="240" w:lineRule="auto"/>
        <w:rPr>
          <w:sz w:val="19"/>
        </w:rPr>
      </w:pPr>
    </w:p>
    <w:p>
      <w:pPr>
        <w:spacing w:before="0" w:line="264" w:lineRule="auto"/>
        <w:ind w:left="2164" w:right="818" w:firstLine="0"/>
        <w:jc w:val="both"/>
        <w:rPr>
          <w:rFonts w:ascii="Arial" w:eastAsia="Arial"/>
          <w:sz w:val="21"/>
        </w:rPr>
      </w:pPr>
      <w:r>
        <w:rPr>
          <w:rFonts w:ascii="Microsoft JhengHei" w:eastAsia="Microsoft JhengHei" w:hint="eastAsia"/>
          <w:b/>
          <w:sz w:val="20"/>
        </w:rPr>
        <w:t>核电是经济性较好的发电方式，度电成本与风光发电成本接近。</w:t>
      </w:r>
      <w:r>
        <w:rPr>
          <w:rFonts w:ascii="宋体" w:eastAsia="宋体" w:hint="eastAsia"/>
          <w:spacing w:val="12"/>
          <w:sz w:val="21"/>
        </w:rPr>
        <w:t xml:space="preserve">根据  </w:t>
      </w:r>
      <w:r>
        <w:rPr>
          <w:rFonts w:ascii="Arial" w:eastAsia="Arial"/>
          <w:sz w:val="21"/>
        </w:rPr>
        <w:t>IEA</w:t>
      </w:r>
      <w:r>
        <w:rPr>
          <w:rFonts w:ascii="宋体" w:eastAsia="宋体" w:hint="eastAsia"/>
          <w:sz w:val="21"/>
        </w:rPr>
        <w:t>，全球范围来</w:t>
      </w:r>
      <w:r>
        <w:rPr>
          <w:rFonts w:ascii="宋体" w:eastAsia="宋体" w:hint="eastAsia"/>
          <w:spacing w:val="8"/>
          <w:sz w:val="21"/>
        </w:rPr>
        <w:t xml:space="preserve">看，在 </w:t>
      </w:r>
      <w:r>
        <w:rPr>
          <w:rFonts w:ascii="Arial" w:eastAsia="Arial"/>
          <w:spacing w:val="4"/>
          <w:sz w:val="21"/>
        </w:rPr>
        <w:t>7%</w:t>
      </w:r>
      <w:r>
        <w:rPr>
          <w:rFonts w:ascii="宋体" w:eastAsia="宋体" w:hint="eastAsia"/>
          <w:spacing w:val="8"/>
          <w:sz w:val="21"/>
        </w:rPr>
        <w:t xml:space="preserve">折现率下核电是度电成本比较低的一种发电方式，核电 </w:t>
      </w:r>
      <w:r>
        <w:rPr>
          <w:rFonts w:ascii="Arial" w:eastAsia="Arial"/>
          <w:sz w:val="21"/>
        </w:rPr>
        <w:t xml:space="preserve">LCOE </w:t>
      </w:r>
      <w:r>
        <w:rPr>
          <w:rFonts w:ascii="宋体" w:eastAsia="宋体" w:hint="eastAsia"/>
          <w:spacing w:val="9"/>
          <w:sz w:val="21"/>
        </w:rPr>
        <w:t>中位数为</w:t>
      </w:r>
      <w:r>
        <w:rPr>
          <w:rFonts w:ascii="Arial" w:eastAsia="Arial"/>
          <w:sz w:val="21"/>
        </w:rPr>
        <w:t>69$/MWh</w:t>
      </w:r>
      <w:r>
        <w:rPr>
          <w:rFonts w:ascii="宋体" w:eastAsia="宋体" w:hint="eastAsia"/>
          <w:spacing w:val="-14"/>
          <w:sz w:val="21"/>
        </w:rPr>
        <w:t>。在中国，</w:t>
      </w:r>
      <w:r>
        <w:rPr>
          <w:rFonts w:ascii="Arial" w:eastAsia="Arial"/>
          <w:spacing w:val="-18"/>
          <w:sz w:val="21"/>
        </w:rPr>
        <w:t>7%</w:t>
      </w:r>
      <w:r>
        <w:rPr>
          <w:rFonts w:ascii="宋体" w:eastAsia="宋体" w:hint="eastAsia"/>
          <w:spacing w:val="-18"/>
          <w:sz w:val="21"/>
        </w:rPr>
        <w:t xml:space="preserve">折现率下，火电、天然气、陆上风电、集中式光伏和核电的 </w:t>
      </w:r>
      <w:r>
        <w:rPr>
          <w:rFonts w:ascii="Arial" w:eastAsia="Arial"/>
          <w:sz w:val="21"/>
        </w:rPr>
        <w:t>LCOE</w:t>
      </w:r>
    </w:p>
    <w:p>
      <w:pPr>
        <w:spacing w:after="0" w:line="264" w:lineRule="auto"/>
        <w:jc w:val="both"/>
        <w:rPr>
          <w:rFonts w:ascii="Arial" w:eastAsia="Arial"/>
          <w:sz w:val="21"/>
        </w:rPr>
        <w:sectPr>
          <w:headerReference w:type="default" r:id="rId46"/>
          <w:footerReference w:type="default" r:id="rId47"/>
          <w:type w:val="continuous"/>
          <w:pgSz w:w="11900" w:h="16840"/>
          <w:pgMar w:top="860" w:right="0" w:bottom="1200" w:left="860" w:header="708" w:footer="708"/>
          <w:pgNumType w:start="13"/>
          <w:cols w:space="708"/>
        </w:sect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pStyle w:val="BodyText"/>
        <w:spacing w:before="81"/>
        <w:ind w:left="2164"/>
      </w:pPr>
      <w:r>
        <w:t xml:space="preserve">分别为 </w:t>
      </w:r>
      <w:r>
        <w:rPr>
          <w:rFonts w:ascii="Arial" w:eastAsia="Arial"/>
        </w:rPr>
        <w:t>75</w:t>
      </w:r>
      <w:r>
        <w:t>、</w:t>
      </w:r>
      <w:r>
        <w:rPr>
          <w:rFonts w:ascii="Arial" w:eastAsia="Arial"/>
        </w:rPr>
        <w:t>84</w:t>
      </w:r>
      <w:r>
        <w:t>、</w:t>
      </w:r>
      <w:r>
        <w:rPr>
          <w:rFonts w:ascii="Arial" w:eastAsia="Arial"/>
        </w:rPr>
        <w:t>58</w:t>
      </w:r>
      <w:r>
        <w:t>、</w:t>
      </w:r>
      <w:r>
        <w:rPr>
          <w:rFonts w:ascii="Arial" w:eastAsia="Arial"/>
        </w:rPr>
        <w:t>51</w:t>
      </w:r>
      <w:r>
        <w:t>、</w:t>
      </w:r>
      <w:r>
        <w:rPr>
          <w:rFonts w:ascii="Arial" w:eastAsia="Arial"/>
        </w:rPr>
        <w:t>66$/kWh</w:t>
      </w:r>
      <w:r>
        <w:t>，核电的发电成本显著低于火电并与风光成本接近。</w:t>
      </w:r>
    </w:p>
    <w:p>
      <w:pPr>
        <w:spacing w:before="105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35" style="mso-position-horizontal-relative:page;position:absolute;z-index:251748352" from="43.25pt,20.35pt" to="553.5pt,20.3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12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：不同发电方式 </w:t>
      </w:r>
      <w:r>
        <w:rPr>
          <w:rFonts w:ascii="Arial" w:eastAsia="Arial"/>
          <w:b/>
          <w:color w:val="152F58"/>
          <w:sz w:val="18"/>
        </w:rPr>
        <w:t xml:space="preserve">LCOE </w:t>
      </w:r>
      <w:r>
        <w:rPr>
          <w:rFonts w:ascii="Microsoft JhengHei" w:eastAsia="Microsoft JhengHei" w:hint="eastAsia"/>
          <w:b/>
          <w:color w:val="152F58"/>
          <w:sz w:val="18"/>
        </w:rPr>
        <w:t>对比</w:t>
      </w:r>
    </w:p>
    <w:p>
      <w:pPr>
        <w:pStyle w:val="BodyText"/>
        <w:spacing w:before="13"/>
        <w:rPr>
          <w:rFonts w:ascii="Microsoft JhengHei"/>
          <w:b/>
          <w:sz w:val="7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665523</wp:posOffset>
            </wp:positionH>
            <wp:positionV relativeFrom="paragraph">
              <wp:posOffset>114996</wp:posOffset>
            </wp:positionV>
            <wp:extent cx="6287843" cy="2551176"/>
            <wp:effectExtent l="0" t="0" r="0" b="0"/>
            <wp:wrapTopAndBottom/>
            <wp:docPr id="3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7843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 w:after="1"/>
        <w:rPr>
          <w:rFonts w:ascii="Microsoft JhengHei"/>
          <w:b/>
          <w:sz w:val="6"/>
        </w:rPr>
      </w:pP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236" style="width:510.25pt;height:1pt;mso-position-horizontal-relative:char;mso-position-vertical-relative:line" coordorigin="0,0" coordsize="10205,20">
            <v:line id="_x0000_s1237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2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资料来源：IEA， </w:t>
      </w:r>
    </w:p>
    <w:p>
      <w:pPr>
        <w:pStyle w:val="BodyText"/>
        <w:spacing w:before="6"/>
        <w:rPr>
          <w:sz w:val="10"/>
        </w:rPr>
      </w:pPr>
    </w:p>
    <w:p>
      <w:pPr>
        <w:spacing w:before="72"/>
        <w:ind w:left="2164" w:right="0" w:firstLine="0"/>
        <w:jc w:val="left"/>
        <w:rPr>
          <w:sz w:val="21"/>
        </w:rPr>
      </w:pPr>
      <w:r>
        <w:rPr>
          <w:b/>
          <w:w w:val="180"/>
          <w:sz w:val="20"/>
        </w:rPr>
        <w:t>!"#–9.S"ÎÏ1È\:;M9&lt;=–¶&gt;?S"=</w:t>
      </w:r>
      <w:r>
        <w:rPr>
          <w:w w:val="180"/>
          <w:sz w:val="21"/>
        </w:rPr>
        <w:t>@AÈ\:;MBC1!"</w:t>
      </w:r>
    </w:p>
    <w:p>
      <w:pPr>
        <w:pStyle w:val="BodyText"/>
        <w:spacing w:before="48"/>
        <w:ind w:left="2164"/>
        <w:rPr>
          <w:rFonts w:ascii="楷体" w:hAnsi="楷体"/>
        </w:rPr>
      </w:pPr>
      <w:r>
        <w:rPr>
          <w:rFonts w:ascii="楷体" w:hAnsi="楷体"/>
          <w:spacing w:val="-2"/>
          <w:w w:val="201"/>
        </w:rPr>
        <w:t>9&lt;=</w:t>
      </w:r>
      <w:r>
        <w:rPr>
          <w:rFonts w:ascii="楷体" w:hAnsi="楷体"/>
          <w:w w:val="100"/>
        </w:rPr>
        <w:t>“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67"/>
        </w:rPr>
        <w:t>ßX</w:t>
      </w:r>
      <w:r>
        <w:rPr>
          <w:rFonts w:ascii="楷体" w:hAnsi="楷体"/>
          <w:spacing w:val="-1"/>
          <w:w w:val="100"/>
        </w:rPr>
        <w:t>DEF</w:t>
      </w:r>
      <w:r>
        <w:rPr>
          <w:rFonts w:ascii="楷体" w:hAnsi="楷体"/>
          <w:spacing w:val="-1"/>
          <w:w w:val="50"/>
        </w:rPr>
        <w:t>§</w:t>
      </w:r>
      <w:r>
        <w:rPr>
          <w:rFonts w:ascii="楷体" w:hAnsi="楷体"/>
          <w:spacing w:val="-1"/>
          <w:w w:val="100"/>
        </w:rPr>
        <w:t>G</w:t>
      </w:r>
      <w:r>
        <w:rPr>
          <w:rFonts w:ascii="楷体" w:hAnsi="楷体"/>
          <w:spacing w:val="-2"/>
          <w:w w:val="201"/>
        </w:rPr>
        <w:t>1H</w:t>
      </w:r>
      <w:r>
        <w:rPr>
          <w:rFonts w:ascii="楷体" w:hAnsi="楷体"/>
          <w:spacing w:val="-2"/>
          <w:w w:val="100"/>
        </w:rPr>
        <w:t>˙fiÄµfi</w:t>
      </w:r>
      <w:r>
        <w:rPr>
          <w:rFonts w:ascii="楷体" w:hAnsi="楷体"/>
          <w:spacing w:val="-2"/>
          <w:w w:val="201"/>
        </w:rPr>
        <w:t>I"9&lt;=gJ</w:t>
      </w:r>
      <w:r>
        <w:rPr>
          <w:rFonts w:ascii="楷体" w:hAnsi="楷体"/>
          <w:spacing w:val="-2"/>
          <w:w w:val="120"/>
        </w:rPr>
        <w:t>Õí1</w:t>
      </w:r>
      <w:r>
        <w:rPr>
          <w:rFonts w:ascii="楷体" w:hAnsi="楷体"/>
          <w:spacing w:val="-2"/>
          <w:w w:val="201"/>
        </w:rPr>
        <w:t>KL</w:t>
      </w:r>
      <w:r>
        <w:rPr>
          <w:rFonts w:ascii="楷体" w:hAnsi="楷体"/>
          <w:spacing w:val="-2"/>
          <w:w w:val="100"/>
        </w:rPr>
        <w:t>–¶</w:t>
      </w:r>
      <w:r>
        <w:rPr>
          <w:rFonts w:ascii="楷体" w:hAnsi="楷体"/>
          <w:spacing w:val="-2"/>
          <w:w w:val="201"/>
        </w:rPr>
        <w:t>MN</w:t>
      </w:r>
      <w:r>
        <w:rPr>
          <w:rFonts w:ascii="楷体" w:hAnsi="楷体"/>
          <w:spacing w:val="-2"/>
          <w:w w:val="134"/>
        </w:rPr>
        <w:t>„.</w:t>
      </w:r>
      <w:r>
        <w:rPr>
          <w:rFonts w:ascii="楷体" w:hAnsi="楷体"/>
          <w:spacing w:val="-2"/>
          <w:w w:val="201"/>
        </w:rPr>
        <w:t>&gt;?S"=</w:t>
      </w:r>
    </w:p>
    <w:p>
      <w:pPr>
        <w:spacing w:before="100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627735</wp:posOffset>
            </wp:positionH>
            <wp:positionV relativeFrom="paragraph">
              <wp:posOffset>325574</wp:posOffset>
            </wp:positionV>
            <wp:extent cx="6436155" cy="2662332"/>
            <wp:effectExtent l="0" t="0" r="0" b="0"/>
            <wp:wrapTopAndBottom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6155" cy="2662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238" style="mso-position-horizontal-relative:page;position:absolute;z-index:251749376" from="43.25pt,20.1pt" to="553.5pt,20.1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13</w:t>
      </w:r>
      <w:r>
        <w:rPr>
          <w:rFonts w:ascii="Microsoft JhengHei" w:eastAsia="Microsoft JhengHei" w:hint="eastAsia"/>
          <w:b/>
          <w:color w:val="152F58"/>
          <w:sz w:val="18"/>
        </w:rPr>
        <w:t>：不同发电方式碳排放量对比</w:t>
      </w:r>
    </w:p>
    <w:p>
      <w:pPr>
        <w:pStyle w:val="BodyText"/>
        <w:spacing w:before="12"/>
        <w:rPr>
          <w:rFonts w:ascii="Microsoft JhengHei"/>
          <w:b/>
          <w:sz w:val="2"/>
        </w:rPr>
      </w:pP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239" style="width:510.25pt;height:1pt;mso-position-horizontal-relative:char;mso-position-vertical-relative:line" coordorigin="0,0" coordsize="10205,20">
            <v:line id="_x0000_s1240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3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资料来源：世界核能协会， </w:t>
      </w:r>
    </w:p>
    <w:p>
      <w:pPr>
        <w:pStyle w:val="BodyText"/>
        <w:spacing w:before="1"/>
        <w:rPr>
          <w:sz w:val="10"/>
        </w:rPr>
      </w:pPr>
    </w:p>
    <w:p>
      <w:pPr>
        <w:spacing w:before="72" w:line="288" w:lineRule="auto"/>
        <w:ind w:left="1785" w:right="829" w:firstLine="0"/>
        <w:jc w:val="both"/>
        <w:rPr>
          <w:sz w:val="21"/>
        </w:rPr>
      </w:pPr>
      <w:r>
        <w:rPr>
          <w:b/>
          <w:spacing w:val="-1"/>
          <w:w w:val="209"/>
          <w:sz w:val="20"/>
        </w:rPr>
        <w:t>!(Of$P</w:t>
      </w:r>
      <w:r>
        <w:rPr>
          <w:b/>
          <w:spacing w:val="-1"/>
          <w:w w:val="105"/>
          <w:sz w:val="20"/>
        </w:rPr>
        <w:t>˜¯Í</w:t>
      </w:r>
      <w:r>
        <w:rPr>
          <w:b/>
          <w:spacing w:val="-1"/>
          <w:w w:val="209"/>
          <w:sz w:val="20"/>
        </w:rPr>
        <w:t>Q1GRHS(TU~VW1GXYZ"[</w:t>
      </w:r>
      <w:r>
        <w:rPr>
          <w:b/>
          <w:spacing w:val="-1"/>
          <w:w w:val="157"/>
          <w:sz w:val="20"/>
        </w:rPr>
        <w:t>«*=</w:t>
      </w:r>
      <w:r>
        <w:rPr>
          <w:spacing w:val="-1"/>
          <w:w w:val="100"/>
          <w:sz w:val="21"/>
        </w:rPr>
        <w:t>X</w:t>
      </w:r>
      <w:r>
        <w:rPr>
          <w:spacing w:val="-1"/>
          <w:w w:val="75"/>
          <w:sz w:val="21"/>
        </w:rPr>
        <w:t>öX</w:t>
      </w:r>
      <w:r>
        <w:rPr>
          <w:w w:val="75"/>
          <w:sz w:val="21"/>
        </w:rPr>
        <w:t>Y</w:t>
      </w:r>
      <w:r>
        <w:rPr>
          <w:spacing w:val="-37"/>
          <w:sz w:val="21"/>
        </w:rPr>
        <w:t xml:space="preserve"> </w:t>
      </w:r>
      <w:r>
        <w:rPr>
          <w:w w:val="100"/>
          <w:sz w:val="21"/>
        </w:rPr>
        <w:t>ì</w:t>
      </w:r>
      <w:r>
        <w:rPr>
          <w:spacing w:val="-38"/>
          <w:sz w:val="21"/>
        </w:rPr>
        <w:t xml:space="preserve"> </w:t>
      </w:r>
      <w:r>
        <w:rPr>
          <w:spacing w:val="-1"/>
          <w:w w:val="50"/>
          <w:sz w:val="21"/>
        </w:rPr>
        <w:t>ß´ß</w:t>
      </w:r>
      <w:r>
        <w:rPr>
          <w:w w:val="50"/>
          <w:sz w:val="21"/>
        </w:rPr>
        <w:t>ß</w:t>
      </w:r>
      <w:r>
        <w:rPr>
          <w:spacing w:val="-37"/>
          <w:sz w:val="21"/>
        </w:rPr>
        <w:t xml:space="preserve"> </w:t>
      </w:r>
      <w:r>
        <w:rPr>
          <w:spacing w:val="-2"/>
          <w:w w:val="150"/>
          <w:sz w:val="21"/>
        </w:rPr>
        <w:t xml:space="preserve">ú!" </w:t>
      </w:r>
      <w:r>
        <w:rPr>
          <w:spacing w:val="-2"/>
          <w:w w:val="201"/>
          <w:sz w:val="21"/>
        </w:rPr>
        <w:t>S"&amp;'\]</w:t>
      </w:r>
      <w:r>
        <w:rPr>
          <w:w w:val="201"/>
          <w:sz w:val="21"/>
        </w:rPr>
        <w:t>^</w:t>
      </w:r>
      <w:r>
        <w:rPr>
          <w:spacing w:val="-29"/>
          <w:sz w:val="21"/>
        </w:rPr>
        <w:t xml:space="preserve"> </w:t>
      </w:r>
      <w:r>
        <w:rPr>
          <w:spacing w:val="-1"/>
          <w:w w:val="50"/>
          <w:sz w:val="21"/>
        </w:rPr>
        <w:t>°öö</w:t>
      </w:r>
      <w:r>
        <w:rPr>
          <w:w w:val="50"/>
          <w:sz w:val="21"/>
        </w:rPr>
        <w:t>ß</w:t>
      </w:r>
      <w:r>
        <w:rPr>
          <w:spacing w:val="-28"/>
          <w:sz w:val="21"/>
        </w:rPr>
        <w:t xml:space="preserve"> </w:t>
      </w:r>
      <w:r>
        <w:rPr>
          <w:spacing w:val="-2"/>
          <w:w w:val="201"/>
          <w:sz w:val="21"/>
        </w:rPr>
        <w:t>\]</w:t>
      </w:r>
      <w:r>
        <w:rPr>
          <w:spacing w:val="-2"/>
          <w:w w:val="134"/>
          <w:sz w:val="21"/>
        </w:rPr>
        <w:t>1‰¶y</w:t>
      </w:r>
      <w:r>
        <w:rPr>
          <w:spacing w:val="-2"/>
          <w:w w:val="201"/>
          <w:sz w:val="21"/>
        </w:rPr>
        <w:t>_.`</w:t>
      </w:r>
      <w:r>
        <w:rPr>
          <w:spacing w:val="-2"/>
          <w:w w:val="167"/>
          <w:sz w:val="21"/>
        </w:rPr>
        <w:t>"Äg"(</w:t>
      </w:r>
      <w:r>
        <w:rPr>
          <w:spacing w:val="-2"/>
          <w:w w:val="201"/>
          <w:sz w:val="21"/>
        </w:rPr>
        <w:t>T1ab</w:t>
      </w:r>
      <w:r>
        <w:rPr>
          <w:spacing w:val="-2"/>
          <w:w w:val="100"/>
          <w:sz w:val="21"/>
        </w:rPr>
        <w:t>‰¶</w:t>
      </w:r>
      <w:r>
        <w:rPr>
          <w:spacing w:val="-2"/>
          <w:w w:val="201"/>
          <w:sz w:val="21"/>
        </w:rPr>
        <w:t>&gt;?</w:t>
      </w:r>
      <w:r>
        <w:rPr>
          <w:spacing w:val="-2"/>
          <w:w w:val="100"/>
          <w:sz w:val="21"/>
        </w:rPr>
        <w:t>Ä</w:t>
      </w:r>
      <w:r>
        <w:rPr>
          <w:spacing w:val="-2"/>
          <w:w w:val="201"/>
          <w:sz w:val="21"/>
        </w:rPr>
        <w:t>I"1</w:t>
      </w:r>
      <w:r>
        <w:rPr>
          <w:spacing w:val="-1"/>
          <w:w w:val="67"/>
          <w:sz w:val="21"/>
        </w:rPr>
        <w:t>Xöß</w:t>
      </w:r>
      <w:r>
        <w:rPr>
          <w:w w:val="67"/>
          <w:sz w:val="21"/>
        </w:rPr>
        <w:t>Z</w:t>
      </w:r>
      <w:r>
        <w:rPr>
          <w:spacing w:val="-28"/>
          <w:sz w:val="21"/>
        </w:rPr>
        <w:t xml:space="preserve"> </w:t>
      </w:r>
      <w:r>
        <w:rPr>
          <w:spacing w:val="-2"/>
          <w:w w:val="100"/>
          <w:sz w:val="21"/>
        </w:rPr>
        <w:t>ì›</w:t>
      </w:r>
    </w:p>
    <w:p>
      <w:pPr>
        <w:pStyle w:val="BodyText"/>
        <w:spacing w:line="288" w:lineRule="auto"/>
        <w:ind w:left="1785" w:right="828"/>
        <w:jc w:val="both"/>
        <w:rPr>
          <w:rFonts w:ascii="楷体" w:hAnsi="楷体"/>
        </w:rPr>
      </w:pPr>
      <w:r>
        <w:rPr>
          <w:rFonts w:ascii="楷体" w:hAnsi="楷体"/>
          <w:spacing w:val="-2"/>
          <w:w w:val="156"/>
        </w:rPr>
        <w:t>ª!".ì&amp;'</w:t>
      </w:r>
      <w:r>
        <w:rPr>
          <w:rFonts w:ascii="楷体" w:hAnsi="楷体"/>
          <w:spacing w:val="-2"/>
          <w:w w:val="201"/>
        </w:rPr>
        <w:t>\]^</w:t>
      </w:r>
      <w:r>
        <w:rPr>
          <w:rFonts w:ascii="楷体" w:hAnsi="楷体"/>
          <w:spacing w:val="-2"/>
          <w:w w:val="100"/>
        </w:rPr>
        <w:t>±</w:t>
      </w:r>
      <w:r>
        <w:rPr>
          <w:rFonts w:ascii="楷体" w:hAnsi="楷体"/>
          <w:spacing w:val="-2"/>
          <w:w w:val="201"/>
        </w:rPr>
        <w:t>&amp;</w:t>
      </w:r>
      <w:r>
        <w:rPr>
          <w:rFonts w:ascii="楷体" w:hAnsi="楷体"/>
          <w:spacing w:val="-2"/>
          <w:w w:val="134"/>
        </w:rPr>
        <w:t>î</w:t>
      </w:r>
      <w:r>
        <w:rPr>
          <w:rFonts w:ascii="楷体" w:hAnsi="楷体"/>
          <w:w w:val="134"/>
        </w:rPr>
        <w:t>K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°öö</w:t>
      </w:r>
      <w:r>
        <w:rPr>
          <w:rFonts w:ascii="楷体" w:hAnsi="楷体"/>
          <w:w w:val="50"/>
        </w:rPr>
        <w:t>ö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201"/>
        </w:rPr>
        <w:t>\]</w:t>
      </w:r>
      <w:r>
        <w:rPr>
          <w:rFonts w:ascii="楷体" w:hAnsi="楷体"/>
          <w:spacing w:val="-2"/>
          <w:w w:val="100"/>
        </w:rPr>
        <w:t>›fi</w:t>
      </w:r>
      <w:r>
        <w:rPr>
          <w:rFonts w:ascii="楷体" w:hAnsi="楷体"/>
          <w:spacing w:val="-29"/>
          <w:w w:val="201"/>
        </w:rPr>
        <w:t>=</w:t>
      </w:r>
      <w:r>
        <w:rPr>
          <w:rFonts w:ascii="楷体" w:hAnsi="楷体"/>
          <w:spacing w:val="-2"/>
          <w:w w:val="160"/>
        </w:rPr>
        <w:t>!"#‰</w:t>
      </w:r>
      <w:r>
        <w:rPr>
          <w:rFonts w:ascii="楷体" w:hAnsi="楷体"/>
          <w:spacing w:val="-2"/>
          <w:w w:val="201"/>
        </w:rPr>
        <w:t>c</w:t>
      </w:r>
      <w:r>
        <w:rPr>
          <w:rFonts w:ascii="楷体" w:hAnsi="楷体"/>
          <w:spacing w:val="-2"/>
          <w:w w:val="134"/>
        </w:rPr>
        <w:t>œ(</w:t>
      </w:r>
      <w:r>
        <w:rPr>
          <w:rFonts w:ascii="楷体" w:hAnsi="楷体"/>
          <w:spacing w:val="-2"/>
          <w:w w:val="201"/>
        </w:rPr>
        <w:t>T</w:t>
      </w:r>
      <w:r>
        <w:rPr>
          <w:rFonts w:ascii="楷体" w:hAnsi="楷体"/>
          <w:spacing w:val="-29"/>
          <w:w w:val="201"/>
        </w:rPr>
        <w:t>1</w:t>
      </w:r>
      <w:r>
        <w:rPr>
          <w:rFonts w:ascii="楷体" w:hAnsi="楷体"/>
          <w:spacing w:val="-2"/>
          <w:w w:val="201"/>
        </w:rPr>
        <w:t>S"de</w:t>
      </w:r>
      <w:r>
        <w:rPr>
          <w:rFonts w:ascii="楷体" w:hAnsi="楷体"/>
          <w:spacing w:val="-2"/>
          <w:w w:val="100"/>
        </w:rPr>
        <w:t>˜¯</w:t>
      </w:r>
      <w:r>
        <w:rPr>
          <w:rFonts w:ascii="楷体" w:hAnsi="楷体"/>
          <w:spacing w:val="-29"/>
          <w:w w:val="201"/>
        </w:rPr>
        <w:t>1</w:t>
      </w:r>
      <w:r>
        <w:rPr>
          <w:rFonts w:ascii="楷体" w:hAnsi="楷体"/>
          <w:spacing w:val="-2"/>
          <w:w w:val="201"/>
        </w:rPr>
        <w:t xml:space="preserve">(fg </w:t>
      </w:r>
      <w:r>
        <w:rPr>
          <w:rFonts w:ascii="楷体" w:hAnsi="楷体"/>
          <w:spacing w:val="-1"/>
          <w:w w:val="201"/>
        </w:rPr>
        <w:t>hij$%kP.lm=Hnop.I</w:t>
      </w:r>
      <w:r>
        <w:rPr>
          <w:rFonts w:ascii="楷体" w:hAnsi="楷体"/>
          <w:spacing w:val="-1"/>
          <w:w w:val="134"/>
        </w:rPr>
        <w:t>"Ä</w:t>
      </w:r>
      <w:r>
        <w:rPr>
          <w:rFonts w:ascii="楷体" w:hAnsi="楷体"/>
          <w:spacing w:val="-1"/>
          <w:w w:val="201"/>
        </w:rPr>
        <w:t>&gt;?S"q</w:t>
      </w:r>
      <w:r>
        <w:rPr>
          <w:rFonts w:ascii="楷体" w:hAnsi="楷体"/>
          <w:spacing w:val="-1"/>
          <w:w w:val="100"/>
        </w:rPr>
        <w:t>¶–</w:t>
      </w:r>
      <w:r>
        <w:rPr>
          <w:rFonts w:ascii="楷体" w:hAnsi="楷体"/>
          <w:spacing w:val="-1"/>
          <w:w w:val="201"/>
        </w:rPr>
        <w:t>c</w:t>
      </w:r>
      <w:r>
        <w:rPr>
          <w:rFonts w:ascii="楷体" w:hAnsi="楷体"/>
          <w:spacing w:val="-1"/>
          <w:w w:val="134"/>
        </w:rPr>
        <w:t>œ(</w:t>
      </w:r>
      <w:r>
        <w:rPr>
          <w:rFonts w:ascii="楷体" w:hAnsi="楷体"/>
          <w:spacing w:val="-1"/>
          <w:w w:val="201"/>
        </w:rPr>
        <w:t>T1S"rGKL.s</w:t>
      </w:r>
      <w:r>
        <w:rPr>
          <w:rFonts w:ascii="楷体" w:hAnsi="楷体"/>
          <w:w w:val="100"/>
        </w:rPr>
        <w:t xml:space="preserve">Ö </w:t>
      </w:r>
      <w:r>
        <w:rPr>
          <w:rFonts w:ascii="楷体" w:hAnsi="楷体"/>
          <w:spacing w:val="-1"/>
          <w:w w:val="100"/>
          <w:position w:val="1"/>
        </w:rPr>
        <w:t>Í¡</w:t>
      </w:r>
      <w:r>
        <w:rPr>
          <w:rFonts w:ascii="楷体" w:hAnsi="楷体"/>
          <w:spacing w:val="-1"/>
          <w:w w:val="201"/>
          <w:position w:val="1"/>
        </w:rPr>
        <w:t>tu</w:t>
      </w:r>
      <w:r>
        <w:rPr>
          <w:rFonts w:ascii="楷体" w:hAnsi="楷体"/>
          <w:spacing w:val="-1"/>
          <w:w w:val="100"/>
          <w:position w:val="1"/>
        </w:rPr>
        <w:t>ÍÄ</w:t>
      </w:r>
      <w:r>
        <w:rPr>
          <w:rFonts w:ascii="楷体" w:hAnsi="楷体"/>
          <w:spacing w:val="-1"/>
          <w:w w:val="201"/>
          <w:position w:val="1"/>
        </w:rPr>
        <w:t>v</w:t>
      </w:r>
      <w:r>
        <w:rPr>
          <w:rFonts w:ascii="楷体" w:hAnsi="楷体"/>
          <w:spacing w:val="-1"/>
          <w:w w:val="114"/>
          <w:position w:val="1"/>
        </w:rPr>
        <w:t>áÍ.˘</w:t>
      </w:r>
      <w:r>
        <w:rPr>
          <w:rFonts w:ascii="楷体" w:hAnsi="楷体"/>
          <w:spacing w:val="-1"/>
          <w:w w:val="201"/>
          <w:position w:val="1"/>
        </w:rPr>
        <w:t>w1x(fghij$%kP=y</w:t>
      </w:r>
      <w:r>
        <w:rPr>
          <w:rFonts w:ascii="楷体" w:hAnsi="楷体"/>
          <w:spacing w:val="-1"/>
          <w:w w:val="172"/>
          <w:position w:val="1"/>
        </w:rPr>
        <w:t>D!"ºK"</w:t>
      </w:r>
      <w:r>
        <w:rPr>
          <w:rFonts w:ascii="楷体" w:hAnsi="楷体"/>
          <w:spacing w:val="-1"/>
          <w:w w:val="201"/>
          <w:position w:val="1"/>
        </w:rPr>
        <w:t>[</w:t>
      </w:r>
      <w:r>
        <w:rPr>
          <w:rFonts w:ascii="楷体" w:hAnsi="楷体"/>
          <w:spacing w:val="-1"/>
          <w:w w:val="100"/>
          <w:position w:val="1"/>
        </w:rPr>
        <w:t>Ÿ</w:t>
      </w:r>
      <w:r>
        <w:rPr>
          <w:rFonts w:ascii="楷体" w:hAnsi="楷体"/>
          <w:spacing w:val="-1"/>
          <w:w w:val="201"/>
          <w:position w:val="1"/>
        </w:rPr>
        <w:t>ij</w:t>
      </w:r>
      <w:r>
        <w:rPr>
          <w:rFonts w:ascii="楷体" w:hAnsi="楷体"/>
          <w:spacing w:val="9"/>
          <w:w w:val="201"/>
          <w:position w:val="1"/>
        </w:rPr>
        <w:t>z</w:t>
      </w:r>
      <w:r>
        <w:rPr>
          <w:rFonts w:ascii="楷体" w:hAnsi="楷体"/>
          <w:spacing w:val="9"/>
          <w:w w:val="201"/>
        </w:rPr>
        <w:drawing>
          <wp:inline distT="0" distB="0" distL="0" distR="0">
            <wp:extent cx="130174" cy="114299"/>
            <wp:effectExtent l="0" t="0" r="0" b="0"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4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1"/>
          <w:w w:val="201"/>
          <w:position w:val="1"/>
        </w:rPr>
        <w:t>|}</w:t>
      </w:r>
    </w:p>
    <w:p>
      <w:pPr>
        <w:pStyle w:val="BodyText"/>
        <w:spacing w:line="260" w:lineRule="exact"/>
        <w:ind w:left="1785"/>
        <w:rPr>
          <w:rFonts w:ascii="楷体" w:hAnsi="楷体"/>
        </w:rPr>
      </w:pPr>
      <w:r>
        <w:rPr>
          <w:rFonts w:ascii="楷体" w:hAnsi="楷体"/>
          <w:spacing w:val="-2"/>
          <w:w w:val="201"/>
        </w:rPr>
        <w:t>.lm</w:t>
      </w:r>
      <w:r>
        <w:rPr>
          <w:rFonts w:ascii="楷体" w:hAnsi="楷体"/>
          <w:spacing w:val="-2"/>
          <w:w w:val="120"/>
        </w:rPr>
        <w:t>1¢ª</w:t>
      </w:r>
      <w:r>
        <w:rPr>
          <w:rFonts w:ascii="楷体" w:hAnsi="楷体"/>
          <w:spacing w:val="-2"/>
          <w:w w:val="100"/>
        </w:rPr>
        <w:t>ÊÁ</w:t>
      </w:r>
      <w:r>
        <w:rPr>
          <w:rFonts w:ascii="楷体" w:hAnsi="楷体"/>
          <w:spacing w:val="-2"/>
          <w:w w:val="201"/>
        </w:rPr>
        <w:t>GXYZ</w:t>
      </w:r>
      <w:r>
        <w:rPr>
          <w:rFonts w:ascii="楷体" w:hAnsi="楷体"/>
          <w:spacing w:val="-2"/>
          <w:w w:val="100"/>
        </w:rPr>
        <w:t>‰</w:t>
      </w:r>
      <w:r>
        <w:rPr>
          <w:rFonts w:ascii="楷体" w:hAnsi="楷体"/>
          <w:spacing w:val="-2"/>
          <w:w w:val="201"/>
        </w:rPr>
        <w:t>p~S(T</w:t>
      </w:r>
      <w:r>
        <w:rPr>
          <w:rFonts w:ascii="楷体" w:hAnsi="楷体"/>
          <w:w w:val="100"/>
        </w:rPr>
        <w:t>f</w:t>
      </w:r>
      <w:r>
        <w:rPr>
          <w:rFonts w:ascii="楷体" w:hAnsi="楷体"/>
          <w:spacing w:val="-2"/>
          <w:w w:val="100"/>
        </w:rPr>
        <w:t>i</w:t>
      </w:r>
      <w:r>
        <w:rPr>
          <w:rFonts w:ascii="楷体" w:hAnsi="楷体"/>
          <w:spacing w:val="-2"/>
          <w:w w:val="120"/>
        </w:rPr>
        <w:t>[∏Ä</w:t>
      </w:r>
      <w:r>
        <w:rPr>
          <w:rFonts w:ascii="楷体" w:hAnsi="楷体"/>
          <w:w w:val="201"/>
        </w:rPr>
        <w:t>=</w:t>
      </w:r>
    </w:p>
    <w:p>
      <w:pPr>
        <w:spacing w:before="97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41" style="mso-position-horizontal-relative:page;position:absolute;z-index:251750400" from="42.5pt,19.95pt" to="553.5pt,19.9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14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 xml:space="preserve">2023 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年 </w:t>
      </w:r>
      <w:r>
        <w:rPr>
          <w:rFonts w:ascii="Arial" w:eastAsia="Arial"/>
          <w:b/>
          <w:color w:val="152F58"/>
          <w:sz w:val="18"/>
        </w:rPr>
        <w:t xml:space="preserve">1-11 </w:t>
      </w:r>
      <w:r>
        <w:rPr>
          <w:rFonts w:ascii="Microsoft JhengHei" w:eastAsia="Microsoft JhengHei" w:hint="eastAsia"/>
          <w:b/>
          <w:color w:val="152F58"/>
          <w:sz w:val="18"/>
        </w:rPr>
        <w:t>月不同发电方式发电利用小时数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  <w:sectPr>
          <w:headerReference w:type="default" r:id="rId51"/>
          <w:footerReference w:type="default" r:id="rId52"/>
          <w:pgSz w:w="11900" w:h="16840"/>
          <w:pgMar w:top="860" w:right="0" w:bottom="1200" w:left="860" w:header="708" w:footer="708"/>
          <w:pgNumType w:start="14"/>
          <w:cols w:space="708"/>
        </w:sectPr>
      </w:pPr>
    </w:p>
    <w:p>
      <w:pPr>
        <w:pStyle w:val="BodyText"/>
        <w:spacing w:before="15"/>
        <w:rPr>
          <w:rFonts w:ascii="Microsoft JhengHei"/>
          <w:b/>
          <w:sz w:val="12"/>
        </w:rPr>
      </w:pP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242" style="width:510.25pt;height:1pt;mso-position-horizontal-relative:char;mso-position-vertical-relative:line" coordorigin="0,0" coordsize="10205,20">
            <v:line id="_x0000_s1243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Microsoft JhengHei"/>
          <w:b/>
          <w:sz w:val="4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8,000.00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pict>
          <v:group id="_x0000_s1244" style="width:417.85pt;height:144.1pt;margin-top:8.43pt;margin-left:104.64pt;mso-position-horizontal-relative:page;position:absolute;z-index:251751424" coordorigin="2093,169" coordsize="8357,2882">
            <v:rect id="_x0000_s1245" style="width:524;height:2867;left:2666;position:absolute;top:176" filled="t" fillcolor="#17375e" stroked="f">
              <v:fill type="solid"/>
            </v:rect>
            <v:rect id="_x0000_s1246" style="width:524;height:2867;left:2666;position:absolute;top:176" filled="f" stroked="t" strokecolor="#17375e" strokeweight="0.75pt">
              <v:stroke dashstyle="solid"/>
            </v:rect>
            <v:rect id="_x0000_s1247" style="width:524;height:1657;left:4336;position:absolute;top:1385" filled="t" fillcolor="#17375e" stroked="f">
              <v:fill type="solid"/>
            </v:rect>
            <v:rect id="_x0000_s1248" style="width:524;height:1657;left:4336;position:absolute;top:1385" filled="f" stroked="t" strokecolor="#17375e" strokeweight="0.75pt">
              <v:stroke dashstyle="solid"/>
            </v:rect>
            <v:rect id="_x0000_s1249" style="width:528;height:1201;left:6007;position:absolute;top:1841" filled="t" fillcolor="#17375e" stroked="f">
              <v:fill type="solid"/>
            </v:rect>
            <v:rect id="_x0000_s1250" style="width:528;height:1201;left:6007;position:absolute;top:1841" filled="f" stroked="t" strokecolor="#17375e" strokeweight="0.75pt">
              <v:stroke dashstyle="solid"/>
            </v:rect>
            <v:rect id="_x0000_s1251" style="width:524;height:500;left:7682;position:absolute;top:2542" filled="t" fillcolor="#17375e" stroked="f">
              <v:fill type="solid"/>
            </v:rect>
            <v:rect id="_x0000_s1252" style="width:524;height:500;left:7682;position:absolute;top:2542" filled="f" stroked="t" strokecolor="#17375e" strokeweight="0.75pt">
              <v:stroke dashstyle="solid"/>
            </v:rect>
            <v:rect id="_x0000_s1253" style="width:524;height:832;left:9352;position:absolute;top:2211" filled="t" fillcolor="#17375e" stroked="f">
              <v:fill type="solid"/>
            </v:rect>
            <v:rect id="_x0000_s1254" style="width:524;height:832;left:9352;position:absolute;top:2211" filled="f" stroked="t" strokecolor="#17375e" strokeweight="0.75pt">
              <v:stroke dashstyle="solid"/>
            </v:rect>
            <v:line id="_x0000_s1255" style="position:absolute" from="2093,3042" to="10449,3042" stroked="t" strokecolor="#d9d9d9" strokeweight="0.75pt">
              <v:stroke dashstyle="solid"/>
            </v:line>
          </v:group>
        </w:pict>
      </w:r>
      <w:r>
        <w:rPr>
          <w:rFonts w:ascii="等线 Light"/>
          <w:b w:val="0"/>
          <w:color w:val="595959"/>
          <w:sz w:val="14"/>
        </w:rPr>
        <w:t>7,000.00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6,000.00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5,000.00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4,000.00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3,000.00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2,000.00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before="67"/>
        <w:ind w:left="617" w:right="0" w:firstLine="0"/>
        <w:jc w:val="left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1,000.00</w:t>
      </w:r>
    </w:p>
    <w:p>
      <w:pPr>
        <w:pStyle w:val="BodyText"/>
        <w:spacing w:before="10"/>
        <w:rPr>
          <w:rFonts w:ascii="等线 Light"/>
          <w:b w:val="0"/>
          <w:sz w:val="8"/>
        </w:rPr>
      </w:pPr>
    </w:p>
    <w:p>
      <w:pPr>
        <w:spacing w:after="0"/>
        <w:rPr>
          <w:rFonts w:ascii="等线 Light"/>
          <w:sz w:val="8"/>
        </w:rPr>
        <w:sectPr>
          <w:headerReference w:type="default" r:id="rId53"/>
          <w:footerReference w:type="default" r:id="rId54"/>
          <w:pgSz w:w="11900" w:h="16840"/>
          <w:pgMar w:top="860" w:right="0" w:bottom="1200" w:left="860" w:header="708" w:footer="708"/>
          <w:pgNumType w:start="15"/>
          <w:cols w:space="708"/>
        </w:sectPr>
      </w:pPr>
    </w:p>
    <w:p>
      <w:pPr>
        <w:spacing w:before="67" w:line="188" w:lineRule="exact"/>
        <w:ind w:left="852" w:right="1088" w:firstLine="0"/>
        <w:jc w:val="center"/>
        <w:rPr>
          <w:rFonts w:ascii="等线 Light"/>
          <w:b w:val="0"/>
          <w:sz w:val="14"/>
        </w:rPr>
      </w:pPr>
      <w:r>
        <w:rPr>
          <w:rFonts w:ascii="等线 Light"/>
          <w:b w:val="0"/>
          <w:color w:val="595959"/>
          <w:sz w:val="14"/>
        </w:rPr>
        <w:t>0.00</w:t>
      </w:r>
    </w:p>
    <w:p>
      <w:pPr>
        <w:spacing w:before="0" w:line="158" w:lineRule="exact"/>
        <w:ind w:left="1928" w:right="20" w:firstLine="0"/>
        <w:jc w:val="center"/>
        <w:rPr>
          <w:rFonts w:ascii="等线 Light" w:eastAsia="等线 Light" w:hint="eastAsia"/>
          <w:b w:val="0"/>
          <w:sz w:val="12"/>
        </w:rPr>
      </w:pPr>
      <w:r>
        <w:rPr>
          <w:rFonts w:ascii="等线 Light" w:eastAsia="等线 Light" w:hint="eastAsia"/>
          <w:b w:val="0"/>
          <w:color w:val="595959"/>
          <w:sz w:val="12"/>
        </w:rPr>
        <w:t>核电</w:t>
      </w:r>
    </w:p>
    <w:p>
      <w:pPr>
        <w:pStyle w:val="BodyText"/>
        <w:spacing w:before="6"/>
        <w:rPr>
          <w:rFonts w:ascii="等线 Light"/>
          <w:b w:val="0"/>
          <w:sz w:val="15"/>
        </w:rPr>
      </w:pPr>
      <w:r>
        <w:br w:type="column"/>
      </w:r>
    </w:p>
    <w:p>
      <w:pPr>
        <w:tabs>
          <w:tab w:val="left" w:pos="2541"/>
          <w:tab w:val="left" w:pos="4212"/>
          <w:tab w:val="left" w:pos="5883"/>
        </w:tabs>
        <w:spacing w:before="0" w:line="171" w:lineRule="exact"/>
        <w:ind w:left="869" w:right="0" w:firstLine="0"/>
        <w:jc w:val="left"/>
        <w:rPr>
          <w:rFonts w:ascii="等线 Light" w:eastAsia="等线 Light" w:hint="eastAsia"/>
          <w:b w:val="0"/>
          <w:sz w:val="12"/>
        </w:rPr>
      </w:pPr>
      <w:r>
        <w:rPr>
          <w:rFonts w:ascii="等线 Light" w:eastAsia="等线 Light" w:hint="eastAsia"/>
          <w:b w:val="0"/>
          <w:color w:val="595959"/>
          <w:sz w:val="12"/>
        </w:rPr>
        <w:t>火电</w:t>
        <w:tab/>
        <w:t>水电</w:t>
        <w:tab/>
        <w:t>光伏</w:t>
        <w:tab/>
        <w:t>风电</w:t>
      </w:r>
    </w:p>
    <w:p>
      <w:pPr>
        <w:spacing w:before="0" w:line="201" w:lineRule="exact"/>
        <w:ind w:left="1632" w:right="0" w:firstLine="0"/>
        <w:jc w:val="left"/>
        <w:rPr>
          <w:rFonts w:ascii="等线 Light" w:eastAsia="等线 Light" w:hint="eastAsia"/>
          <w:b w:val="0"/>
          <w:sz w:val="14"/>
        </w:rPr>
      </w:pPr>
      <w:r>
        <w:pict>
          <v:group id="_x0000_s1256" style="width:4.05pt;height:4.05pt;margin-top:2.95pt;margin-left:257.21pt;mso-position-horizontal-relative:page;position:absolute;z-index:251752448" coordorigin="5144,59" coordsize="81,81">
            <v:rect id="_x0000_s1257" style="width:66;height:66;left:5151;position:absolute;top:66" filled="t" fillcolor="#17375e" stroked="f">
              <v:fill type="solid"/>
            </v:rect>
            <v:rect id="_x0000_s1258" style="width:66;height:66;left:5151;position:absolute;top:66" filled="f" stroked="t" strokecolor="#17375e" strokeweight="0.75pt">
              <v:stroke dashstyle="solid"/>
            </v:rect>
          </v:group>
        </w:pict>
      </w:r>
      <w:r>
        <w:rPr>
          <w:rFonts w:ascii="等线 Light" w:eastAsia="等线 Light" w:hint="eastAsia"/>
          <w:b w:val="0"/>
          <w:color w:val="595959"/>
          <w:sz w:val="14"/>
        </w:rPr>
        <w:t>发电利用小时数</w:t>
      </w:r>
    </w:p>
    <w:p>
      <w:pPr>
        <w:spacing w:after="0" w:line="201" w:lineRule="exact"/>
        <w:jc w:val="left"/>
        <w:rPr>
          <w:rFonts w:ascii="等线 Light" w:eastAsia="等线 Light" w:hint="eastAsia"/>
          <w:sz w:val="14"/>
        </w:rPr>
        <w:sectPr>
          <w:headerReference w:type="default" r:id="rId55"/>
          <w:footerReference w:type="default" r:id="rId56"/>
          <w:type w:val="continuous"/>
          <w:pgSz w:w="11900" w:h="16840"/>
          <w:pgMar w:top="860" w:right="0" w:bottom="1200" w:left="860" w:header="708" w:footer="708"/>
          <w:pgNumType w:start="16"/>
          <w:cols w:num="2" w:space="708" w:equalWidth="0">
            <w:col w:w="2229" w:space="521"/>
            <w:col w:w="8290" w:space="0"/>
          </w:cols>
        </w:sectPr>
      </w:pPr>
    </w:p>
    <w:p>
      <w:pPr>
        <w:pStyle w:val="BodyText"/>
        <w:spacing w:before="13"/>
        <w:rPr>
          <w:rFonts w:ascii="等线 Light"/>
          <w:b w:val="0"/>
          <w:sz w:val="26"/>
        </w:rPr>
      </w:pPr>
    </w:p>
    <w:p>
      <w:pPr>
        <w:pStyle w:val="BodyText"/>
        <w:spacing w:line="20" w:lineRule="exact"/>
        <w:ind w:left="-6"/>
        <w:rPr>
          <w:rFonts w:ascii="等线 Light"/>
          <w:sz w:val="2"/>
        </w:rPr>
      </w:pPr>
      <w:r>
        <w:rPr>
          <w:rFonts w:ascii="等线 Light"/>
          <w:sz w:val="2"/>
        </w:rPr>
        <w:pict>
          <v:group id="_x0000_i1259" style="width:510.25pt;height:1pt;mso-position-horizontal-relative:char;mso-position-vertical-relative:line" coordorigin="0,0" coordsize="10205,20">
            <v:line id="_x0000_s1260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3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资料来源：ifind，中电联， </w:t>
      </w:r>
    </w:p>
    <w:p>
      <w:pPr>
        <w:pStyle w:val="BodyText"/>
        <w:spacing w:before="12"/>
        <w:rPr>
          <w:sz w:val="12"/>
        </w:rPr>
      </w:pPr>
    </w:p>
    <w:p>
      <w:pPr>
        <w:pStyle w:val="Heading2"/>
        <w:numPr>
          <w:ilvl w:val="1"/>
          <w:numId w:val="11"/>
        </w:numPr>
        <w:tabs>
          <w:tab w:val="left" w:pos="2180"/>
        </w:tabs>
        <w:spacing w:before="0" w:after="0" w:line="448" w:lineRule="auto"/>
        <w:ind w:left="1785" w:right="4298" w:firstLine="0"/>
        <w:jc w:val="left"/>
      </w:pPr>
      <w:r>
        <w:rPr>
          <w:w w:val="170"/>
          <w:position w:val="1"/>
        </w:rPr>
        <w:t xml:space="preserve">ABvwxyz{NFGA|}~ú </w:t>
      </w:r>
      <w:r>
        <w:rPr>
          <w:spacing w:val="10"/>
          <w:w w:val="188"/>
        </w:rPr>
        <w:drawing>
          <wp:inline distT="0" distB="0" distL="0" distR="0">
            <wp:extent cx="149225" cy="130175"/>
            <wp:effectExtent l="0" t="0" r="0" b="0"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w w:val="135"/>
          <w:position w:val="1"/>
        </w:rPr>
        <w:t>Åi</w:t>
      </w:r>
      <w:r>
        <w:rPr>
          <w:spacing w:val="-11"/>
          <w:w w:val="135"/>
        </w:rPr>
        <w:t xml:space="preserve"> </w:t>
      </w:r>
      <w:r>
        <w:rPr>
          <w:w w:val="90"/>
        </w:rPr>
        <w:t>ÇÉÑÉÇ</w:t>
      </w:r>
      <w:r>
        <w:rPr>
          <w:spacing w:val="-69"/>
          <w:w w:val="90"/>
        </w:rPr>
        <w:t xml:space="preserve"> </w:t>
      </w:r>
      <w:r>
        <w:rPr>
          <w:w w:val="140"/>
        </w:rPr>
        <w:t>JKúÖABYZÜáNàGvwz{</w:t>
      </w:r>
    </w:p>
    <w:p>
      <w:pPr>
        <w:spacing w:before="0" w:line="205" w:lineRule="exact"/>
        <w:ind w:left="1785" w:right="0" w:firstLine="0"/>
        <w:jc w:val="both"/>
        <w:rPr>
          <w:sz w:val="21"/>
        </w:rPr>
      </w:pPr>
      <w:r>
        <w:rPr>
          <w:b/>
          <w:spacing w:val="-1"/>
          <w:w w:val="209"/>
          <w:sz w:val="20"/>
        </w:rPr>
        <w:t>!(o</w:t>
      </w:r>
      <w:r>
        <w:rPr>
          <w:b/>
          <w:spacing w:val="-1"/>
          <w:w w:val="105"/>
          <w:sz w:val="20"/>
        </w:rPr>
        <w:t>¶</w:t>
      </w:r>
      <w:r>
        <w:rPr>
          <w:b/>
          <w:spacing w:val="-1"/>
          <w:w w:val="209"/>
          <w:sz w:val="20"/>
        </w:rPr>
        <w:t>9</w:t>
      </w:r>
      <w:r>
        <w:rPr>
          <w:b/>
          <w:spacing w:val="-1"/>
          <w:w w:val="105"/>
          <w:sz w:val="20"/>
        </w:rPr>
        <w:t>ŸÄ</w:t>
      </w:r>
      <w:r>
        <w:rPr>
          <w:b/>
          <w:spacing w:val="-1"/>
          <w:w w:val="209"/>
          <w:sz w:val="20"/>
        </w:rPr>
        <w:t>rG</w:t>
      </w:r>
      <w:r>
        <w:rPr>
          <w:b/>
          <w:spacing w:val="-1"/>
          <w:w w:val="105"/>
          <w:sz w:val="20"/>
        </w:rPr>
        <w:t>Å®ÇÉ</w:t>
      </w:r>
      <w:r>
        <w:rPr>
          <w:b/>
          <w:spacing w:val="-1"/>
          <w:w w:val="140"/>
          <w:sz w:val="20"/>
        </w:rPr>
        <w:t>1Â</w:t>
      </w:r>
      <w:r>
        <w:rPr>
          <w:b/>
          <w:spacing w:val="-1"/>
          <w:w w:val="105"/>
          <w:sz w:val="20"/>
        </w:rPr>
        <w:t>Ñ®ÖÜ</w:t>
      </w:r>
      <w:r>
        <w:rPr>
          <w:b/>
          <w:spacing w:val="-1"/>
          <w:w w:val="140"/>
          <w:sz w:val="20"/>
        </w:rPr>
        <w:t>v™</w:t>
      </w:r>
      <w:r>
        <w:rPr>
          <w:b/>
          <w:spacing w:val="-1"/>
          <w:w w:val="209"/>
          <w:sz w:val="20"/>
        </w:rPr>
        <w:t>d</w:t>
      </w:r>
      <w:r>
        <w:rPr>
          <w:b/>
          <w:spacing w:val="-1"/>
          <w:w w:val="105"/>
          <w:sz w:val="20"/>
        </w:rPr>
        <w:t>Èá</w:t>
      </w:r>
      <w:r>
        <w:rPr>
          <w:b/>
          <w:spacing w:val="-1"/>
          <w:w w:val="167"/>
          <w:sz w:val="20"/>
        </w:rPr>
        <w:t>Í!(S</w:t>
      </w:r>
      <w:r>
        <w:rPr>
          <w:b/>
          <w:spacing w:val="-1"/>
          <w:w w:val="105"/>
          <w:sz w:val="20"/>
        </w:rPr>
        <w:t>à</w:t>
      </w:r>
      <w:r>
        <w:rPr>
          <w:b/>
          <w:spacing w:val="-1"/>
          <w:w w:val="209"/>
          <w:sz w:val="20"/>
        </w:rPr>
        <w:t>&gt;</w:t>
      </w:r>
      <w:r>
        <w:rPr>
          <w:b/>
          <w:spacing w:val="-1"/>
          <w:w w:val="105"/>
          <w:sz w:val="20"/>
        </w:rPr>
        <w:t>â</w:t>
      </w:r>
      <w:r>
        <w:rPr>
          <w:b/>
          <w:spacing w:val="-1"/>
          <w:w w:val="209"/>
          <w:sz w:val="20"/>
        </w:rPr>
        <w:t>=</w:t>
      </w:r>
      <w:r>
        <w:rPr>
          <w:spacing w:val="-1"/>
          <w:w w:val="100"/>
          <w:sz w:val="21"/>
        </w:rPr>
        <w:t>X</w:t>
      </w:r>
      <w:r>
        <w:rPr>
          <w:spacing w:val="-1"/>
          <w:w w:val="75"/>
          <w:sz w:val="21"/>
        </w:rPr>
        <w:t>öX</w:t>
      </w:r>
      <w:r>
        <w:rPr>
          <w:w w:val="75"/>
          <w:sz w:val="21"/>
        </w:rPr>
        <w:t>Y</w:t>
      </w:r>
      <w:r>
        <w:rPr>
          <w:spacing w:val="-37"/>
          <w:sz w:val="21"/>
        </w:rPr>
        <w:t xml:space="preserve"> </w:t>
      </w:r>
      <w:r>
        <w:rPr>
          <w:w w:val="100"/>
          <w:sz w:val="21"/>
        </w:rPr>
        <w:t>ì</w:t>
      </w:r>
      <w:r>
        <w:rPr>
          <w:spacing w:val="-38"/>
          <w:sz w:val="21"/>
        </w:rPr>
        <w:t xml:space="preserve"> </w:t>
      </w:r>
      <w:r>
        <w:rPr>
          <w:spacing w:val="-1"/>
          <w:w w:val="50"/>
          <w:sz w:val="21"/>
        </w:rPr>
        <w:t>ß</w:t>
      </w:r>
      <w:r>
        <w:rPr>
          <w:w w:val="100"/>
          <w:sz w:val="21"/>
        </w:rPr>
        <w:t>X</w:t>
      </w:r>
      <w:r>
        <w:rPr>
          <w:spacing w:val="-37"/>
          <w:sz w:val="21"/>
        </w:rPr>
        <w:t xml:space="preserve"> </w:t>
      </w:r>
      <w:r>
        <w:rPr>
          <w:spacing w:val="-2"/>
          <w:w w:val="134"/>
          <w:sz w:val="21"/>
        </w:rPr>
        <w:t>ú1</w:t>
      </w:r>
      <w:r>
        <w:rPr>
          <w:spacing w:val="-1"/>
          <w:w w:val="100"/>
          <w:sz w:val="21"/>
        </w:rPr>
        <w:t>X</w:t>
      </w:r>
      <w:r>
        <w:rPr>
          <w:w w:val="100"/>
          <w:sz w:val="21"/>
        </w:rPr>
        <w:t>X</w:t>
      </w:r>
    </w:p>
    <w:p>
      <w:pPr>
        <w:pStyle w:val="BodyText"/>
        <w:spacing w:before="53" w:line="283" w:lineRule="auto"/>
        <w:ind w:left="1785" w:right="828"/>
        <w:jc w:val="both"/>
        <w:rPr>
          <w:rFonts w:ascii="楷体" w:hAnsi="楷体"/>
        </w:rPr>
      </w:pPr>
      <w:r>
        <w:rPr>
          <w:rFonts w:ascii="楷体" w:hAnsi="楷体"/>
          <w:spacing w:val="-2"/>
          <w:w w:val="100"/>
        </w:rPr>
        <w:t>äçã</w:t>
      </w:r>
      <w:r>
        <w:rPr>
          <w:rFonts w:ascii="楷体" w:hAnsi="楷体"/>
          <w:w w:val="201"/>
        </w:rPr>
        <w:t>K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åçé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w w:val="50"/>
        </w:rPr>
        <w:t>è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fi™</w:t>
      </w:r>
      <w:r>
        <w:rPr>
          <w:rFonts w:ascii="楷体" w:hAnsi="楷体"/>
          <w:spacing w:val="-2"/>
          <w:w w:val="201"/>
        </w:rPr>
        <w:t>d!(S</w:t>
      </w:r>
      <w:r>
        <w:rPr>
          <w:rFonts w:ascii="楷体" w:hAnsi="楷体"/>
          <w:spacing w:val="-2"/>
          <w:w w:val="100"/>
        </w:rPr>
        <w:t>àê</w:t>
      </w:r>
      <w:r>
        <w:rPr>
          <w:rFonts w:ascii="楷体" w:hAnsi="楷体"/>
          <w:spacing w:val="-2"/>
          <w:w w:val="201"/>
        </w:rPr>
        <w:t>f</w:t>
      </w:r>
      <w:r>
        <w:rPr>
          <w:rFonts w:ascii="楷体" w:hAnsi="楷体"/>
          <w:spacing w:val="-2"/>
          <w:w w:val="100"/>
        </w:rPr>
        <w:t>ëí</w:t>
      </w:r>
      <w:r>
        <w:rPr>
          <w:rFonts w:ascii="楷体" w:hAnsi="楷体"/>
          <w:spacing w:val="-16"/>
          <w:w w:val="201"/>
        </w:rPr>
        <w:t>1</w:t>
      </w:r>
      <w:r>
        <w:rPr>
          <w:rFonts w:ascii="楷体" w:hAnsi="楷体"/>
          <w:spacing w:val="-1"/>
          <w:w w:val="67"/>
        </w:rPr>
        <w:t>XöZ</w:t>
      </w:r>
      <w:r>
        <w:rPr>
          <w:rFonts w:ascii="楷体" w:hAnsi="楷体"/>
          <w:w w:val="67"/>
        </w:rPr>
        <w:t>ö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ìÈá</w:t>
      </w:r>
      <w:r>
        <w:rPr>
          <w:rFonts w:ascii="楷体" w:hAnsi="楷体"/>
          <w:spacing w:val="-2"/>
          <w:w w:val="150"/>
        </w:rPr>
        <w:t>!(…+Á†6&gt;?…+</w:t>
      </w:r>
      <w:r>
        <w:rPr>
          <w:rFonts w:ascii="楷体" w:hAnsi="楷体"/>
          <w:w w:val="150"/>
        </w:rPr>
        <w:t>.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w w:val="100"/>
        </w:rPr>
        <w:t>Y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ì</w:t>
      </w:r>
      <w:r>
        <w:rPr>
          <w:rFonts w:ascii="楷体" w:hAnsi="楷体"/>
          <w:spacing w:val="-16"/>
          <w:w w:val="201"/>
        </w:rPr>
        <w:t>1</w:t>
      </w:r>
      <w:r>
        <w:rPr>
          <w:rFonts w:ascii="楷体" w:hAnsi="楷体"/>
          <w:w w:val="100"/>
        </w:rPr>
        <w:t xml:space="preserve">î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0"/>
        </w:rPr>
        <w:t>öZ</w:t>
      </w:r>
      <w:r>
        <w:rPr>
          <w:rFonts w:ascii="楷体" w:hAnsi="楷体"/>
          <w:w w:val="60"/>
        </w:rPr>
        <w:t>ö</w:t>
      </w:r>
      <w:r>
        <w:rPr>
          <w:rFonts w:ascii="楷体" w:hAnsi="楷体"/>
          <w:spacing w:val="-1"/>
        </w:rPr>
        <w:t xml:space="preserve"> </w:t>
      </w:r>
      <w:r>
        <w:rPr>
          <w:rFonts w:ascii="楷体" w:hAnsi="楷体"/>
          <w:spacing w:val="-1"/>
          <w:w w:val="100"/>
        </w:rPr>
        <w:t>ìÈá</w:t>
      </w:r>
      <w:r>
        <w:rPr>
          <w:rFonts w:ascii="楷体" w:hAnsi="楷体"/>
          <w:spacing w:val="-1"/>
          <w:w w:val="201"/>
        </w:rPr>
        <w:t>!</w:t>
      </w:r>
      <w:r>
        <w:rPr>
          <w:rFonts w:ascii="楷体" w:hAnsi="楷体"/>
          <w:w w:val="201"/>
        </w:rPr>
        <w:t>(</w:t>
      </w:r>
      <w:r>
        <w:rPr>
          <w:rFonts w:ascii="楷体" w:hAnsi="楷体"/>
          <w:spacing w:val="-71"/>
        </w:rPr>
        <w:t xml:space="preserve"> </w:t>
      </w:r>
      <w:r>
        <w:rPr>
          <w:rFonts w:ascii="楷体" w:hAnsi="楷体"/>
          <w:spacing w:val="-71"/>
          <w:position w:val="-1"/>
        </w:rPr>
        <w:drawing>
          <wp:inline distT="0" distB="0" distL="0" distR="0">
            <wp:extent cx="88899" cy="120649"/>
            <wp:effectExtent l="0" t="0" r="0" b="0"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99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1"/>
          <w:w w:val="117"/>
        </w:rPr>
        <w:t>üéÖ+Á†</w:t>
      </w:r>
      <w:r>
        <w:rPr>
          <w:rFonts w:ascii="楷体" w:hAnsi="楷体"/>
          <w:w w:val="117"/>
        </w:rPr>
        <w:t>6</w:t>
      </w:r>
      <w:r>
        <w:rPr>
          <w:rFonts w:ascii="楷体" w:hAnsi="楷体"/>
          <w:spacing w:val="-2"/>
        </w:rPr>
        <w:t xml:space="preserve"> </w:t>
      </w:r>
      <w:r>
        <w:rPr>
          <w:rFonts w:ascii="楷体" w:hAnsi="楷体"/>
          <w:spacing w:val="-1"/>
          <w:w w:val="50"/>
        </w:rPr>
        <w:t>ßßöö£</w:t>
      </w:r>
      <w:r>
        <w:rPr>
          <w:rFonts w:ascii="楷体" w:hAnsi="楷体"/>
          <w:w w:val="50"/>
        </w:rPr>
        <w:t>§</w:t>
      </w:r>
      <w:r>
        <w:rPr>
          <w:rFonts w:ascii="楷体" w:hAnsi="楷体"/>
          <w:spacing w:val="-1"/>
          <w:w w:val="120"/>
        </w:rPr>
        <w:t>1åfl‡fÈ</w:t>
      </w:r>
      <w:r>
        <w:rPr>
          <w:rFonts w:ascii="楷体" w:hAnsi="楷体"/>
          <w:spacing w:val="-1"/>
          <w:w w:val="100"/>
        </w:rPr>
        <w:t>á</w:t>
      </w:r>
      <w:r>
        <w:rPr>
          <w:rFonts w:ascii="楷体" w:hAnsi="楷体"/>
          <w:spacing w:val="-1"/>
          <w:w w:val="134"/>
        </w:rPr>
        <w:t>!(éÖ</w:t>
      </w:r>
      <w:r>
        <w:rPr>
          <w:rFonts w:ascii="楷体" w:hAnsi="楷体"/>
          <w:spacing w:val="-1"/>
          <w:w w:val="201"/>
        </w:rPr>
        <w:t>GR</w:t>
      </w:r>
      <w:r>
        <w:rPr>
          <w:rFonts w:ascii="楷体" w:hAnsi="楷体"/>
          <w:spacing w:val="-1"/>
          <w:w w:val="117"/>
        </w:rPr>
        <w:t>)˛îïñó.</w:t>
      </w:r>
      <w:r>
        <w:rPr>
          <w:rFonts w:ascii="楷体" w:hAnsi="楷体"/>
          <w:w w:val="201"/>
        </w:rPr>
        <w:t xml:space="preserve">] </w:t>
      </w:r>
      <w:r>
        <w:rPr>
          <w:rFonts w:ascii="楷体" w:hAnsi="楷体"/>
          <w:w w:val="170"/>
        </w:rPr>
        <w:t>M=</w:t>
      </w:r>
    </w:p>
    <w:p>
      <w:pPr>
        <w:spacing w:before="161"/>
        <w:ind w:left="1785" w:right="0" w:firstLine="0"/>
        <w:jc w:val="left"/>
        <w:rPr>
          <w:sz w:val="21"/>
        </w:rPr>
      </w:pPr>
      <w:r>
        <w:rPr>
          <w:b/>
          <w:spacing w:val="-1"/>
          <w:w w:val="105"/>
          <w:sz w:val="20"/>
        </w:rPr>
        <w:t>È</w:t>
      </w:r>
      <w:r>
        <w:rPr>
          <w:b/>
          <w:spacing w:val="-1"/>
          <w:w w:val="140"/>
          <w:sz w:val="20"/>
        </w:rPr>
        <w:t>áo</w:t>
      </w:r>
      <w:r>
        <w:rPr>
          <w:b/>
          <w:spacing w:val="-1"/>
          <w:w w:val="167"/>
          <w:sz w:val="20"/>
        </w:rPr>
        <w:t>¶!".</w:t>
      </w:r>
      <w:r>
        <w:rPr>
          <w:b/>
          <w:spacing w:val="-1"/>
          <w:w w:val="105"/>
          <w:sz w:val="20"/>
        </w:rPr>
        <w:t>ïœ</w:t>
      </w:r>
      <w:r>
        <w:rPr>
          <w:b/>
          <w:spacing w:val="-1"/>
          <w:w w:val="209"/>
          <w:sz w:val="20"/>
        </w:rPr>
        <w:t>48^</w:t>
      </w:r>
      <w:r>
        <w:rPr>
          <w:b/>
          <w:spacing w:val="-1"/>
          <w:w w:val="105"/>
          <w:sz w:val="20"/>
        </w:rPr>
        <w:t>ñó</w:t>
      </w:r>
      <w:r>
        <w:rPr>
          <w:b/>
          <w:spacing w:val="-1"/>
          <w:w w:val="126"/>
          <w:sz w:val="20"/>
        </w:rPr>
        <w:t>êë=</w:t>
      </w:r>
      <w:r>
        <w:rPr>
          <w:spacing w:val="-1"/>
          <w:w w:val="100"/>
          <w:sz w:val="21"/>
        </w:rPr>
        <w:t>òçñó</w:t>
      </w:r>
      <w:r>
        <w:rPr>
          <w:spacing w:val="-1"/>
          <w:w w:val="134"/>
          <w:sz w:val="21"/>
        </w:rPr>
        <w:t>!"«›Wô</w:t>
      </w:r>
      <w:r>
        <w:rPr>
          <w:spacing w:val="-1"/>
          <w:w w:val="100"/>
          <w:sz w:val="21"/>
        </w:rPr>
        <w:t>¡ñó</w:t>
      </w:r>
      <w:r>
        <w:rPr>
          <w:spacing w:val="-1"/>
          <w:w w:val="201"/>
          <w:sz w:val="21"/>
        </w:rPr>
        <w:t>NS/</w:t>
      </w:r>
      <w:r>
        <w:rPr>
          <w:spacing w:val="-1"/>
          <w:w w:val="100"/>
          <w:sz w:val="21"/>
        </w:rPr>
        <w:t>˛öõç¡ú</w:t>
      </w:r>
      <w:r>
        <w:rPr>
          <w:w w:val="100"/>
          <w:sz w:val="21"/>
        </w:rPr>
        <w:t>ç</w:t>
      </w:r>
    </w:p>
    <w:p>
      <w:pPr>
        <w:pStyle w:val="BodyText"/>
        <w:spacing w:before="52"/>
        <w:ind w:left="1785"/>
        <w:rPr>
          <w:rFonts w:ascii="楷体" w:hAnsi="楷体"/>
        </w:rPr>
      </w:pPr>
      <w:r>
        <w:rPr>
          <w:rFonts w:ascii="楷体" w:hAnsi="楷体"/>
          <w:spacing w:val="-1"/>
          <w:w w:val="100"/>
        </w:rPr>
        <w:t>Åù</w:t>
      </w:r>
      <w:r>
        <w:rPr>
          <w:rFonts w:ascii="楷体" w:hAnsi="楷体"/>
          <w:spacing w:val="-1"/>
          <w:w w:val="150"/>
        </w:rPr>
        <w:t>!"ü</w:t>
      </w:r>
      <w:r>
        <w:rPr>
          <w:rFonts w:ascii="楷体" w:hAnsi="楷体"/>
          <w:spacing w:val="-1"/>
          <w:w w:val="114"/>
        </w:rPr>
        <w:t>ûöü%</w:t>
      </w:r>
      <w:r>
        <w:rPr>
          <w:rFonts w:ascii="楷体" w:hAnsi="楷体"/>
          <w:spacing w:val="-1"/>
          <w:w w:val="129"/>
        </w:rPr>
        <w:t>êëÜáçO!"B</w:t>
      </w:r>
      <w:r>
        <w:rPr>
          <w:rFonts w:ascii="楷体" w:hAnsi="楷体"/>
          <w:spacing w:val="-1"/>
          <w:w w:val="100"/>
        </w:rPr>
        <w:t>Å†öÈá°¢£</w:t>
      </w:r>
      <w:r>
        <w:rPr>
          <w:rFonts w:ascii="楷体" w:hAnsi="楷体"/>
          <w:spacing w:val="-1"/>
          <w:w w:val="201"/>
        </w:rPr>
        <w:t>y_</w:t>
      </w:r>
      <w:r>
        <w:rPr>
          <w:rFonts w:ascii="楷体" w:hAnsi="楷体"/>
          <w:spacing w:val="-1"/>
          <w:w w:val="150"/>
        </w:rPr>
        <w:t>!"Ä</w:t>
      </w:r>
      <w:r>
        <w:rPr>
          <w:rFonts w:ascii="楷体" w:hAnsi="楷体"/>
          <w:spacing w:val="-1"/>
          <w:w w:val="100"/>
        </w:rPr>
        <w:t>§</w:t>
      </w:r>
      <w:r>
        <w:rPr>
          <w:rFonts w:ascii="楷体" w:hAnsi="楷体"/>
          <w:spacing w:val="-1"/>
          <w:w w:val="150"/>
        </w:rPr>
        <w:t>!"ç</w:t>
      </w:r>
      <w:r>
        <w:rPr>
          <w:rFonts w:ascii="楷体" w:hAnsi="楷体"/>
          <w:spacing w:val="-1"/>
          <w:w w:val="134"/>
        </w:rPr>
        <w:t>ãa</w:t>
      </w:r>
      <w:r>
        <w:rPr>
          <w:rFonts w:ascii="楷体" w:hAnsi="楷体"/>
          <w:spacing w:val="-1"/>
          <w:w w:val="100"/>
        </w:rPr>
        <w:t>™</w:t>
      </w:r>
      <w:r>
        <w:rPr>
          <w:rFonts w:ascii="楷体" w:hAnsi="楷体"/>
          <w:spacing w:val="-1"/>
          <w:w w:val="201"/>
        </w:rPr>
        <w:t>d</w:t>
      </w:r>
      <w:r>
        <w:rPr>
          <w:rFonts w:ascii="楷体" w:hAnsi="楷体"/>
          <w:w w:val="100"/>
        </w:rPr>
        <w:t>”</w:t>
      </w:r>
    </w:p>
    <w:p>
      <w:pPr>
        <w:pStyle w:val="BodyText"/>
        <w:spacing w:before="48"/>
        <w:ind w:left="1785"/>
        <w:rPr>
          <w:rFonts w:ascii="楷体" w:hAnsi="楷体"/>
        </w:rPr>
      </w:pPr>
      <w:r>
        <w:rPr>
          <w:rFonts w:ascii="楷体" w:hAnsi="楷体"/>
          <w:spacing w:val="-2"/>
          <w:w w:val="201"/>
        </w:rPr>
        <w:t>$</w:t>
      </w:r>
      <w:r>
        <w:rPr>
          <w:rFonts w:ascii="楷体" w:hAnsi="楷体"/>
          <w:spacing w:val="-2"/>
          <w:w w:val="134"/>
        </w:rPr>
        <w:t>•S</w:t>
      </w:r>
      <w:r>
        <w:rPr>
          <w:rFonts w:ascii="楷体" w:hAnsi="楷体"/>
          <w:spacing w:val="-2"/>
          <w:w w:val="100"/>
        </w:rPr>
        <w:t>ãüû</w:t>
      </w:r>
      <w:r>
        <w:rPr>
          <w:rFonts w:ascii="楷体" w:hAnsi="楷体"/>
          <w:w w:val="201"/>
        </w:rPr>
        <w:t>=</w:t>
      </w:r>
    </w:p>
    <w:p>
      <w:pPr>
        <w:spacing w:before="105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61" style="mso-position-horizontal-relative:page;position:absolute;z-index:251754496" from="43.25pt,20.35pt" to="553.5pt,20.3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15</w:t>
      </w:r>
      <w:r>
        <w:rPr>
          <w:rFonts w:ascii="Microsoft JhengHei" w:eastAsia="Microsoft JhengHei" w:hint="eastAsia"/>
          <w:b/>
          <w:color w:val="152F58"/>
          <w:sz w:val="18"/>
        </w:rPr>
        <w:t>：全球各国核电发展态度</w:t>
      </w:r>
    </w:p>
    <w:tbl>
      <w:tblPr>
        <w:tblStyle w:val="TableNormal0"/>
        <w:tblW w:w="0" w:type="auto"/>
        <w:jc w:val="left"/>
        <w:tblInd w:w="125" w:type="dxa"/>
        <w:tblBorders>
          <w:top w:val="single" w:sz="4" w:space="0" w:color="1F4E79"/>
          <w:left w:val="single" w:sz="4" w:space="0" w:color="1F4E79"/>
          <w:bottom w:val="single" w:sz="4" w:space="0" w:color="1F4E79"/>
          <w:right w:val="single" w:sz="4" w:space="0" w:color="1F4E79"/>
          <w:insideH w:val="single" w:sz="4" w:space="0" w:color="1F4E79"/>
          <w:insideV w:val="single" w:sz="4" w:space="0" w:color="1F4E7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3"/>
        <w:gridCol w:w="8247"/>
      </w:tblGrid>
      <w:tr>
        <w:tblPrEx>
          <w:tblW w:w="0" w:type="auto"/>
          <w:jc w:val="left"/>
          <w:tblInd w:w="125" w:type="dxa"/>
          <w:tblBorders>
            <w:top w:val="single" w:sz="4" w:space="0" w:color="1F4E79"/>
            <w:left w:val="single" w:sz="4" w:space="0" w:color="1F4E79"/>
            <w:bottom w:val="single" w:sz="4" w:space="0" w:color="1F4E79"/>
            <w:right w:val="single" w:sz="4" w:space="0" w:color="1F4E79"/>
            <w:insideH w:val="single" w:sz="4" w:space="0" w:color="1F4E79"/>
            <w:insideV w:val="single" w:sz="4" w:space="0" w:color="1F4E79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E5E8C"/>
          </w:tcPr>
          <w:p>
            <w:pPr>
              <w:pStyle w:val="TableParagraph"/>
              <w:spacing w:before="18"/>
              <w:ind w:left="66" w:right="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ñ </w:t>
            </w:r>
          </w:p>
        </w:tc>
        <w:tc>
          <w:tcPr>
            <w:tcW w:w="8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E5E8C"/>
          </w:tcPr>
          <w:p>
            <w:pPr>
              <w:pStyle w:val="TableParagraph"/>
              <w:spacing w:before="18"/>
              <w:ind w:left="3555" w:right="355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110"/>
                <w:sz w:val="18"/>
              </w:rPr>
              <w:t>ä4ÀÃÕŒ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before="1"/>
              <w:ind w:left="66" w:right="6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œñ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 w:line="324" w:lineRule="auto"/>
              <w:ind w:left="105" w:right="205"/>
              <w:rPr>
                <w:sz w:val="18"/>
              </w:rPr>
            </w:pPr>
            <w:r>
              <w:rPr>
                <w:w w:val="105"/>
                <w:sz w:val="18"/>
              </w:rPr>
              <w:t xml:space="preserve">–EDEE </w:t>
            </w:r>
            <w:r>
              <w:rPr>
                <w:spacing w:val="-3"/>
                <w:w w:val="105"/>
                <w:sz w:val="18"/>
              </w:rPr>
              <w:t xml:space="preserve">—“”‘’÷MÿŸm </w:t>
            </w:r>
            <w:r>
              <w:rPr>
                <w:w w:val="105"/>
                <w:sz w:val="18"/>
              </w:rPr>
              <w:t xml:space="preserve">LMFD </w:t>
            </w:r>
            <w:r>
              <w:rPr>
                <w:spacing w:val="-3"/>
                <w:w w:val="105"/>
                <w:sz w:val="18"/>
              </w:rPr>
              <w:t xml:space="preserve">⁄œ¤‹›ÀÃfiflî‡äfi·‚îŸ†„mä4™´ô‰ÂÊ </w:t>
            </w:r>
            <w:r>
              <w:rPr>
                <w:w w:val="105"/>
                <w:sz w:val="18"/>
              </w:rPr>
              <w:t>ÁË</w:t>
            </w:r>
            <w:r>
              <w:rPr>
                <w:spacing w:val="-7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D\DBC</w:t>
            </w:r>
            <w:r>
              <w:rPr>
                <w:spacing w:val="-75"/>
                <w:w w:val="105"/>
                <w:sz w:val="18"/>
              </w:rPr>
              <w:t xml:space="preserve"> </w:t>
            </w:r>
            <w:r>
              <w:rPr>
                <w:spacing w:val="-3"/>
                <w:w w:val="105"/>
                <w:sz w:val="18"/>
              </w:rPr>
              <w:t>œ¤ÈÍÎÏÌ(Ó†ØÔŒç∫</w:t>
            </w:r>
            <w:r>
              <w:rPr>
                <w:spacing w:val="-3"/>
                <w:w w:val="104"/>
                <w:position w:val="0"/>
                <w:sz w:val="18"/>
              </w:rPr>
              <w:drawing>
                <wp:inline distT="0" distB="0" distL="0" distR="0">
                  <wp:extent cx="111125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23.png"/>
                          <pic:cNvPicPr/>
                        </pic:nvPicPr>
                        <pic:blipFill>
                          <a:blip xmlns:r="http://schemas.openxmlformats.org/officeDocument/2006/relationships"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2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sz w:val="18"/>
              </w:rPr>
              <w:t>ñÚ‰</w:t>
            </w:r>
            <w:r>
              <w:rPr>
                <w:spacing w:val="-82"/>
                <w:sz w:val="18"/>
              </w:rPr>
              <w:t xml:space="preserve"> </w:t>
            </w:r>
            <w:r>
              <w:rPr>
                <w:spacing w:val="-3"/>
                <w:w w:val="101"/>
                <w:position w:val="-1"/>
                <w:sz w:val="18"/>
              </w:rPr>
              <w:drawing>
                <wp:inline distT="0" distB="0" distL="0" distR="0">
                  <wp:extent cx="104775" cy="104775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24.png"/>
                          <pic:cNvPicPr/>
                        </pic:nvPicPr>
                        <pic:blipFill>
                          <a:blip xmlns:r="http://schemas.openxmlformats.org/officeDocument/2006/relationships"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101"/>
                <w:position w:val="0"/>
                <w:sz w:val="18"/>
              </w:rPr>
              <w:drawing>
                <wp:inline distT="0" distB="0" distL="0" distR="0">
                  <wp:extent cx="114300" cy="92075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25.png"/>
                          <pic:cNvPicPr/>
                        </pic:nvPicPr>
                        <pic:blipFill>
                          <a:blip xmlns:r="http://schemas.openxmlformats.org/officeDocument/2006/relationships"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9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105"/>
                <w:sz w:val="18"/>
              </w:rPr>
              <w:t>ıfiô‰</w:t>
            </w:r>
            <w:r>
              <w:rPr>
                <w:spacing w:val="-6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</w:t>
            </w:r>
            <w:r>
              <w:rPr>
                <w:spacing w:val="-59"/>
                <w:w w:val="105"/>
                <w:sz w:val="18"/>
              </w:rPr>
              <w:t xml:space="preserve"> </w:t>
            </w:r>
            <w:r>
              <w:rPr>
                <w:spacing w:val="-3"/>
                <w:w w:val="105"/>
                <w:sz w:val="18"/>
              </w:rPr>
              <w:t>⁄œ¤ˆcÓ†fifl˜äfi¯</w:t>
            </w:r>
          </w:p>
          <w:p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o˘˙</w:t>
            </w:r>
            <w:r>
              <w:rPr>
                <w:w w:val="115"/>
                <w:sz w:val="18"/>
              </w:rPr>
              <w:t>˚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B\</w:t>
            </w:r>
            <w:r>
              <w:rPr>
                <w:w w:val="101"/>
                <w:sz w:val="18"/>
              </w:rPr>
              <w:t>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101"/>
                <w:sz w:val="18"/>
              </w:rPr>
              <w:t>⁄œ¤î¸˝ñ ˛ˇ˘È°</w:t>
            </w:r>
            <w:r>
              <w:rPr>
                <w:spacing w:val="-3"/>
                <w:w w:val="202"/>
                <w:sz w:val="18"/>
              </w:rPr>
              <w:t>!</w:t>
            </w:r>
            <w:r>
              <w:rPr>
                <w:w w:val="101"/>
                <w:sz w:val="18"/>
              </w:rPr>
              <w:t>f</w:t>
            </w:r>
            <w:r>
              <w:rPr>
                <w:spacing w:val="-3"/>
                <w:w w:val="101"/>
                <w:sz w:val="18"/>
              </w:rPr>
              <w:t>i</w:t>
            </w:r>
            <w:r>
              <w:rPr>
                <w:spacing w:val="-3"/>
                <w:w w:val="202"/>
                <w:sz w:val="18"/>
              </w:rPr>
              <w:t>"</w:t>
            </w:r>
            <w:r>
              <w:rPr>
                <w:spacing w:val="-3"/>
                <w:w w:val="101"/>
                <w:sz w:val="18"/>
              </w:rPr>
              <w:t>ı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spacing w:val="-3"/>
                <w:w w:val="202"/>
                <w:sz w:val="18"/>
              </w:rPr>
              <w:t>#$</w:t>
            </w:r>
            <w:r>
              <w:rPr>
                <w:spacing w:val="-3"/>
                <w:w w:val="101"/>
                <w:sz w:val="18"/>
              </w:rPr>
              <w:t>ä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35"/>
                <w:sz w:val="18"/>
              </w:rPr>
              <w:t>aÀ</w:t>
            </w:r>
            <w:r>
              <w:rPr>
                <w:w w:val="202"/>
                <w:sz w:val="18"/>
              </w:rPr>
              <w:t>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66" w:right="6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’ñ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pacing w:val="-2"/>
                <w:w w:val="101"/>
                <w:sz w:val="18"/>
              </w:rPr>
              <w:t>EDE</w:t>
            </w:r>
            <w:r>
              <w:rPr>
                <w:w w:val="101"/>
                <w:sz w:val="18"/>
              </w:rPr>
              <w:t>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202"/>
                <w:sz w:val="18"/>
              </w:rPr>
              <w:t>&amp;</w:t>
            </w:r>
            <w:r>
              <w:rPr>
                <w:spacing w:val="-3"/>
                <w:w w:val="101"/>
                <w:sz w:val="18"/>
              </w:rPr>
              <w:t>’ñ</w:t>
            </w:r>
            <w:r>
              <w:rPr>
                <w:spacing w:val="-3"/>
                <w:w w:val="202"/>
                <w:sz w:val="18"/>
              </w:rPr>
              <w:t>'(</w:t>
            </w:r>
            <w:r>
              <w:rPr>
                <w:spacing w:val="-3"/>
                <w:w w:val="101"/>
                <w:sz w:val="18"/>
              </w:rPr>
              <w:t>Ø</w:t>
            </w:r>
            <w:r>
              <w:rPr>
                <w:spacing w:val="-3"/>
                <w:w w:val="202"/>
                <w:sz w:val="18"/>
              </w:rPr>
              <w:t>)*+,-</w:t>
            </w:r>
            <w:r>
              <w:rPr>
                <w:spacing w:val="-3"/>
                <w:w w:val="135"/>
                <w:sz w:val="18"/>
              </w:rPr>
              <w:t>ä4</w:t>
            </w:r>
            <w:r>
              <w:rPr>
                <w:spacing w:val="-3"/>
                <w:w w:val="202"/>
                <w:sz w:val="18"/>
              </w:rPr>
              <w:t>./0</w:t>
            </w:r>
            <w:r>
              <w:rPr>
                <w:spacing w:val="-3"/>
                <w:w w:val="101"/>
                <w:sz w:val="18"/>
              </w:rPr>
              <w:t>˛„</w:t>
            </w:r>
            <w:r>
              <w:rPr>
                <w:spacing w:val="-3"/>
                <w:w w:val="202"/>
                <w:sz w:val="18"/>
              </w:rPr>
              <w:t>1234</w:t>
            </w:r>
            <w:r>
              <w:rPr>
                <w:spacing w:val="-3"/>
                <w:w w:val="135"/>
                <w:sz w:val="18"/>
              </w:rPr>
              <w:t>î+</w:t>
            </w:r>
            <w:r>
              <w:rPr>
                <w:spacing w:val="-3"/>
                <w:w w:val="202"/>
                <w:sz w:val="18"/>
              </w:rPr>
              <w:t>5</w:t>
            </w:r>
            <w:r>
              <w:rPr>
                <w:spacing w:val="-3"/>
                <w:w w:val="101"/>
                <w:sz w:val="18"/>
              </w:rPr>
              <w:t>ä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202"/>
                <w:sz w:val="18"/>
              </w:rPr>
              <w:t>6</w:t>
            </w:r>
            <w:r>
              <w:rPr>
                <w:spacing w:val="-3"/>
                <w:w w:val="101"/>
                <w:sz w:val="18"/>
              </w:rPr>
              <w:t>’ñ</w:t>
            </w:r>
            <w:r>
              <w:rPr>
                <w:spacing w:val="-2"/>
                <w:w w:val="101"/>
                <w:sz w:val="18"/>
              </w:rPr>
              <w:t>fifl</w:t>
            </w:r>
            <w:r>
              <w:rPr>
                <w:spacing w:val="-3"/>
                <w:w w:val="101"/>
                <w:sz w:val="18"/>
              </w:rPr>
              <w:t>è</w:t>
            </w:r>
            <w:r>
              <w:rPr>
                <w:spacing w:val="-3"/>
                <w:w w:val="202"/>
                <w:sz w:val="18"/>
              </w:rPr>
              <w:t>7</w:t>
            </w:r>
            <w:r>
              <w:rPr>
                <w:spacing w:val="-3"/>
                <w:w w:val="101"/>
                <w:sz w:val="18"/>
              </w:rPr>
              <w:t>é</w:t>
            </w:r>
            <w:r>
              <w:rPr>
                <w:spacing w:val="-3"/>
                <w:w w:val="202"/>
                <w:sz w:val="18"/>
              </w:rPr>
              <w:t>'8</w:t>
            </w:r>
            <w:r>
              <w:rPr>
                <w:spacing w:val="-3"/>
                <w:w w:val="101"/>
                <w:sz w:val="18"/>
              </w:rPr>
              <w:t>Èä</w:t>
            </w:r>
            <w:r>
              <w:rPr>
                <w:spacing w:val="-3"/>
                <w:w w:val="202"/>
                <w:sz w:val="18"/>
              </w:rPr>
              <w:t>9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w w:val="202"/>
                <w:sz w:val="18"/>
              </w:rPr>
              <w:t>:</w:t>
            </w:r>
          </w:p>
          <w:p>
            <w:pPr>
              <w:pStyle w:val="TableParagraph"/>
              <w:spacing w:before="82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./</w:t>
            </w:r>
            <w:r>
              <w:rPr>
                <w:w w:val="101"/>
                <w:sz w:val="18"/>
              </w:rPr>
              <w:t>‡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EDC</w:t>
            </w:r>
            <w:r>
              <w:rPr>
                <w:w w:val="101"/>
                <w:sz w:val="18"/>
              </w:rPr>
              <w:t>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202"/>
                <w:sz w:val="18"/>
              </w:rPr>
              <w:t>&amp;;</w:t>
            </w:r>
            <w:r>
              <w:rPr>
                <w:spacing w:val="-3"/>
                <w:w w:val="135"/>
                <w:sz w:val="18"/>
              </w:rPr>
              <w:t>5</w:t>
            </w:r>
            <w:r>
              <w:rPr>
                <w:w w:val="135"/>
                <w:sz w:val="18"/>
              </w:rPr>
              <w:t>ı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M</w:t>
            </w:r>
            <w:r>
              <w:rPr>
                <w:spacing w:val="-3"/>
                <w:w w:val="202"/>
                <w:sz w:val="18"/>
              </w:rPr>
              <w:t>&lt;</w:t>
            </w:r>
            <w:r>
              <w:rPr>
                <w:spacing w:val="-2"/>
                <w:w w:val="101"/>
                <w:sz w:val="18"/>
              </w:rPr>
              <w:t>B</w:t>
            </w:r>
            <w:r>
              <w:rPr>
                <w:w w:val="101"/>
                <w:sz w:val="18"/>
              </w:rPr>
              <w:t>=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202"/>
                <w:sz w:val="18"/>
              </w:rPr>
              <w:t>&gt;?</w:t>
            </w:r>
            <w:r>
              <w:rPr>
                <w:spacing w:val="-3"/>
                <w:w w:val="202"/>
                <w:position w:val="-1"/>
                <w:sz w:val="18"/>
              </w:rPr>
              <w:drawing>
                <wp:inline distT="0" distB="0" distL="0" distR="0">
                  <wp:extent cx="104775" cy="104775"/>
                  <wp:effectExtent l="0" t="0" r="0" b="0"/>
                  <wp:docPr id="51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24.png"/>
                          <pic:cNvPicPr/>
                        </pic:nvPicPr>
                        <pic:blipFill>
                          <a:blip xmlns:r="http://schemas.openxmlformats.org/officeDocument/2006/relationships"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202"/>
                <w:sz w:val="18"/>
              </w:rPr>
              <w:t>@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spacing w:val="-3"/>
                <w:w w:val="202"/>
                <w:sz w:val="18"/>
              </w:rPr>
              <w:t>A</w:t>
            </w:r>
            <w:r>
              <w:rPr>
                <w:spacing w:val="-3"/>
                <w:w w:val="101"/>
                <w:sz w:val="18"/>
              </w:rPr>
              <w:t>Ë</w:t>
            </w:r>
            <w:r>
              <w:rPr>
                <w:spacing w:val="-3"/>
                <w:w w:val="202"/>
                <w:sz w:val="18"/>
              </w:rPr>
              <w:t>#$</w:t>
            </w:r>
            <w:r>
              <w:rPr>
                <w:spacing w:val="-3"/>
                <w:w w:val="101"/>
                <w:sz w:val="18"/>
              </w:rPr>
              <w:t>‡</w:t>
            </w:r>
            <w:r>
              <w:rPr>
                <w:spacing w:val="-3"/>
                <w:w w:val="202"/>
                <w:sz w:val="18"/>
              </w:rPr>
              <w:t>B</w:t>
            </w:r>
            <w:r>
              <w:rPr>
                <w:spacing w:val="-3"/>
                <w:w w:val="101"/>
                <w:sz w:val="18"/>
              </w:rPr>
              <w:t>ä</w:t>
            </w:r>
            <w:r>
              <w:rPr>
                <w:spacing w:val="-3"/>
                <w:w w:val="202"/>
                <w:sz w:val="18"/>
              </w:rPr>
              <w:t>?</w:t>
            </w:r>
            <w:r>
              <w:rPr>
                <w:spacing w:val="-3"/>
                <w:w w:val="202"/>
                <w:position w:val="-1"/>
                <w:sz w:val="18"/>
              </w:rPr>
              <w:drawing>
                <wp:inline distT="0" distB="0" distL="0" distR="0">
                  <wp:extent cx="104775" cy="104775"/>
                  <wp:effectExtent l="0" t="0" r="0" b="0"/>
                  <wp:docPr id="5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24.png"/>
                          <pic:cNvPicPr/>
                        </pic:nvPicPr>
                        <pic:blipFill>
                          <a:blip xmlns:r="http://schemas.openxmlformats.org/officeDocument/2006/relationships"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202"/>
                <w:sz w:val="18"/>
              </w:rPr>
              <w:t>@CDB6</w:t>
            </w:r>
            <w:r>
              <w:rPr>
                <w:w w:val="202"/>
                <w:sz w:val="18"/>
              </w:rPr>
              <w:t>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68" w:right="63"/>
              <w:jc w:val="center"/>
              <w:rPr>
                <w:b/>
                <w:sz w:val="18"/>
              </w:rPr>
            </w:pPr>
            <w:r>
              <w:rPr>
                <w:b/>
                <w:w w:val="150"/>
                <w:sz w:val="18"/>
              </w:rPr>
              <w:t>Eñ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E</w:t>
            </w:r>
            <w:r>
              <w:rPr>
                <w:spacing w:val="-3"/>
                <w:w w:val="101"/>
                <w:sz w:val="18"/>
              </w:rPr>
              <w:t>ñ</w:t>
            </w:r>
            <w:r>
              <w:rPr>
                <w:spacing w:val="-3"/>
                <w:w w:val="202"/>
                <w:sz w:val="18"/>
              </w:rPr>
              <w:t>'(</w:t>
            </w:r>
            <w:r>
              <w:rPr>
                <w:spacing w:val="-3"/>
                <w:w w:val="101"/>
                <w:sz w:val="18"/>
              </w:rPr>
              <w:t>À</w:t>
            </w:r>
            <w:r>
              <w:rPr>
                <w:spacing w:val="-3"/>
                <w:w w:val="202"/>
                <w:sz w:val="18"/>
              </w:rPr>
              <w:t>+</w:t>
            </w:r>
            <w:r>
              <w:rPr>
                <w:spacing w:val="-3"/>
                <w:w w:val="101"/>
                <w:sz w:val="18"/>
              </w:rPr>
              <w:t>–</w:t>
            </w:r>
            <w:r>
              <w:rPr>
                <w:spacing w:val="-2"/>
                <w:w w:val="101"/>
                <w:sz w:val="18"/>
              </w:rPr>
              <w:t>fifl</w:t>
            </w:r>
            <w:r>
              <w:rPr>
                <w:spacing w:val="-3"/>
                <w:w w:val="101"/>
                <w:sz w:val="18"/>
              </w:rPr>
              <w:t>ûü</w:t>
            </w:r>
            <w:r>
              <w:rPr>
                <w:spacing w:val="-3"/>
                <w:w w:val="202"/>
                <w:sz w:val="18"/>
              </w:rPr>
              <w:t>FG</w:t>
            </w:r>
            <w:r>
              <w:rPr>
                <w:spacing w:val="-3"/>
                <w:w w:val="135"/>
                <w:sz w:val="18"/>
              </w:rPr>
              <w:t>Mô</w:t>
            </w:r>
            <w:r>
              <w:rPr>
                <w:spacing w:val="-3"/>
                <w:w w:val="202"/>
                <w:sz w:val="18"/>
              </w:rPr>
              <w:t>H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w w:val="202"/>
                <w:sz w:val="18"/>
              </w:rPr>
              <w:t>I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EDC</w:t>
            </w:r>
            <w:r>
              <w:rPr>
                <w:w w:val="101"/>
                <w:sz w:val="18"/>
              </w:rPr>
              <w:t>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202"/>
                <w:sz w:val="18"/>
              </w:rPr>
              <w:t>&amp;</w:t>
            </w:r>
            <w:r>
              <w:rPr>
                <w:spacing w:val="-3"/>
                <w:w w:val="121"/>
                <w:sz w:val="18"/>
              </w:rPr>
              <w:t>Ÿä4</w:t>
            </w:r>
            <w:r>
              <w:rPr>
                <w:spacing w:val="-3"/>
                <w:w w:val="202"/>
                <w:sz w:val="18"/>
              </w:rPr>
              <w:t>J</w:t>
            </w:r>
            <w:r>
              <w:rPr>
                <w:spacing w:val="-3"/>
                <w:w w:val="101"/>
                <w:sz w:val="18"/>
              </w:rPr>
              <w:t>Æà¸</w:t>
            </w:r>
            <w:r>
              <w:rPr>
                <w:spacing w:val="-3"/>
                <w:w w:val="202"/>
                <w:sz w:val="18"/>
              </w:rPr>
              <w:t>KL</w:t>
            </w:r>
            <w:r>
              <w:rPr>
                <w:spacing w:val="-3"/>
                <w:w w:val="101"/>
                <w:sz w:val="18"/>
              </w:rPr>
              <w:t>î†</w:t>
            </w:r>
            <w:r>
              <w:rPr>
                <w:spacing w:val="-3"/>
                <w:w w:val="202"/>
                <w:sz w:val="18"/>
              </w:rPr>
              <w:t>E</w:t>
            </w:r>
            <w:r>
              <w:rPr>
                <w:spacing w:val="-3"/>
                <w:w w:val="101"/>
                <w:sz w:val="18"/>
              </w:rPr>
              <w:t>ñô</w:t>
            </w:r>
            <w:r>
              <w:rPr>
                <w:w w:val="101"/>
                <w:sz w:val="18"/>
              </w:rPr>
              <w:t>‰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EC</w:t>
            </w:r>
            <w:r>
              <w:rPr>
                <w:spacing w:val="-2"/>
                <w:w w:val="101"/>
                <w:sz w:val="18"/>
              </w:rPr>
              <w:drawing>
                <wp:inline distT="0" distB="0" distL="0" distR="0">
                  <wp:extent cx="53975" cy="82550"/>
                  <wp:effectExtent l="0" t="0" r="0" b="0"/>
                  <wp:docPr id="55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26.png"/>
                          <pic:cNvPicPr/>
                        </pic:nvPicPr>
                        <pic:blipFill>
                          <a:blip xmlns:r="http://schemas.openxmlformats.org/officeDocument/2006/relationships"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" cy="8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202"/>
                <w:sz w:val="18"/>
              </w:rPr>
              <w:t>4N%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68" w:right="63"/>
              <w:jc w:val="center"/>
              <w:rPr>
                <w:b/>
                <w:sz w:val="18"/>
              </w:rPr>
            </w:pPr>
            <w:r>
              <w:rPr>
                <w:b/>
                <w:w w:val="150"/>
                <w:sz w:val="18"/>
              </w:rPr>
              <w:t>Oñ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O</w:t>
            </w:r>
            <w:r>
              <w:rPr>
                <w:spacing w:val="-3"/>
                <w:w w:val="135"/>
                <w:sz w:val="18"/>
              </w:rPr>
              <w:t>ñ5</w:t>
            </w:r>
            <w:r>
              <w:rPr>
                <w:spacing w:val="-3"/>
                <w:w w:val="202"/>
                <w:sz w:val="18"/>
              </w:rPr>
              <w:t>'(P</w:t>
            </w:r>
            <w:r>
              <w:rPr>
                <w:spacing w:val="-3"/>
                <w:w w:val="101"/>
                <w:sz w:val="18"/>
              </w:rPr>
              <w:t>¿¡µÈ</w:t>
            </w:r>
            <w:r>
              <w:rPr>
                <w:spacing w:val="-3"/>
                <w:w w:val="202"/>
                <w:sz w:val="18"/>
              </w:rPr>
              <w:t>Q</w:t>
            </w:r>
            <w:r>
              <w:rPr>
                <w:spacing w:val="-3"/>
                <w:w w:val="101"/>
                <w:sz w:val="18"/>
              </w:rPr>
              <w:t>ä</w:t>
            </w:r>
            <w:r>
              <w:rPr>
                <w:spacing w:val="-3"/>
                <w:w w:val="202"/>
                <w:sz w:val="18"/>
              </w:rPr>
              <w:t>'8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spacing w:val="-3"/>
                <w:w w:val="202"/>
                <w:sz w:val="18"/>
              </w:rPr>
              <w:t>,</w:t>
            </w:r>
            <w:r>
              <w:rPr>
                <w:spacing w:val="-3"/>
                <w:w w:val="121"/>
                <w:sz w:val="18"/>
              </w:rPr>
              <w:t>5Ÿä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202"/>
                <w:sz w:val="18"/>
              </w:rPr>
              <w:t>RSTU</w:t>
            </w:r>
            <w:r>
              <w:rPr>
                <w:spacing w:val="-2"/>
                <w:w w:val="101"/>
                <w:sz w:val="18"/>
              </w:rPr>
              <w:t>fif</w:t>
            </w:r>
            <w:r>
              <w:rPr>
                <w:spacing w:val="13"/>
                <w:w w:val="101"/>
                <w:sz w:val="18"/>
              </w:rPr>
              <w:t>l</w:t>
            </w:r>
            <w:r>
              <w:rPr>
                <w:spacing w:val="13"/>
                <w:w w:val="101"/>
                <w:position w:val="-2"/>
                <w:sz w:val="18"/>
              </w:rPr>
              <w:drawing>
                <wp:inline distT="0" distB="0" distL="0" distR="0">
                  <wp:extent cx="101600" cy="111125"/>
                  <wp:effectExtent l="0" t="0" r="0" b="0"/>
                  <wp:docPr id="57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27.png"/>
                          <pic:cNvPicPr/>
                        </pic:nvPicPr>
                        <pic:blipFill>
                          <a:blip xmlns:r="http://schemas.openxmlformats.org/officeDocument/2006/relationships"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0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101"/>
                <w:sz w:val="18"/>
              </w:rPr>
              <w:t>©î¸Ö</w:t>
            </w:r>
            <w:r>
              <w:rPr>
                <w:spacing w:val="-3"/>
                <w:w w:val="202"/>
                <w:sz w:val="18"/>
              </w:rPr>
              <w:t>W</w:t>
            </w:r>
            <w:r>
              <w:rPr>
                <w:spacing w:val="-3"/>
                <w:w w:val="121"/>
                <w:sz w:val="18"/>
              </w:rPr>
              <w:t>ˆä4Î7î</w:t>
            </w:r>
            <w:r>
              <w:rPr>
                <w:spacing w:val="-3"/>
                <w:w w:val="202"/>
                <w:sz w:val="18"/>
              </w:rPr>
              <w:t>./</w:t>
            </w:r>
            <w:r>
              <w:rPr>
                <w:w w:val="202"/>
                <w:sz w:val="18"/>
              </w:rPr>
              <w:t>I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EDL</w:t>
            </w:r>
            <w:r>
              <w:rPr>
                <w:w w:val="101"/>
                <w:sz w:val="18"/>
              </w:rPr>
              <w:t>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w w:val="202"/>
                <w:sz w:val="18"/>
              </w:rPr>
              <w:t>&amp;</w:t>
            </w:r>
          </w:p>
          <w:p>
            <w:pPr>
              <w:pStyle w:val="TableParagraph"/>
              <w:spacing w:before="82"/>
              <w:ind w:left="105"/>
              <w:rPr>
                <w:sz w:val="18"/>
              </w:rPr>
            </w:pPr>
            <w:r>
              <w:rPr>
                <w:spacing w:val="-3"/>
                <w:w w:val="126"/>
                <w:sz w:val="18"/>
              </w:rPr>
              <w:t>Ÿä4‡4</w:t>
            </w:r>
            <w:r>
              <w:rPr>
                <w:spacing w:val="-3"/>
                <w:w w:val="202"/>
                <w:sz w:val="18"/>
              </w:rPr>
              <w:t>NXY</w:t>
            </w:r>
            <w:r>
              <w:rPr>
                <w:spacing w:val="-3"/>
                <w:w w:val="101"/>
                <w:sz w:val="18"/>
              </w:rPr>
              <w:t>ÿÈ</w:t>
            </w:r>
            <w:r>
              <w:rPr>
                <w:spacing w:val="-3"/>
                <w:w w:val="202"/>
                <w:sz w:val="18"/>
              </w:rPr>
              <w:t>Z,</w:t>
            </w:r>
            <w:r>
              <w:rPr>
                <w:spacing w:val="-3"/>
                <w:w w:val="101"/>
                <w:sz w:val="18"/>
              </w:rPr>
              <w:t>ô</w:t>
            </w:r>
            <w:r>
              <w:rPr>
                <w:spacing w:val="-3"/>
                <w:w w:val="202"/>
                <w:sz w:val="18"/>
              </w:rPr>
              <w:t>[</w:t>
            </w:r>
            <w:r>
              <w:rPr>
                <w:w w:val="202"/>
                <w:sz w:val="18"/>
              </w:rPr>
              <w:t>\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LL</w:t>
            </w:r>
            <w:r>
              <w:rPr>
                <w:spacing w:val="-2"/>
                <w:w w:val="101"/>
                <w:sz w:val="18"/>
              </w:rPr>
              <w:drawing>
                <wp:inline distT="0" distB="0" distL="0" distR="0">
                  <wp:extent cx="53975" cy="82550"/>
                  <wp:effectExtent l="0" t="0" r="0" b="0"/>
                  <wp:docPr id="59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26.png"/>
                          <pic:cNvPicPr/>
                        </pic:nvPicPr>
                        <pic:blipFill>
                          <a:blip xmlns:r="http://schemas.openxmlformats.org/officeDocument/2006/relationships"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" cy="8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202"/>
                <w:sz w:val="18"/>
              </w:rPr>
              <w:t>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68" w:right="63"/>
              <w:jc w:val="center"/>
              <w:rPr>
                <w:b/>
                <w:sz w:val="18"/>
              </w:rPr>
            </w:pPr>
            <w:r>
              <w:rPr>
                <w:b/>
                <w:w w:val="150"/>
                <w:sz w:val="18"/>
              </w:rPr>
              <w:t>]ë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]</w:t>
            </w:r>
            <w:r>
              <w:rPr>
                <w:spacing w:val="-3"/>
                <w:w w:val="101"/>
                <w:sz w:val="18"/>
              </w:rPr>
              <w:t>ë†</w:t>
            </w:r>
            <w:r>
              <w:rPr>
                <w:spacing w:val="-3"/>
                <w:w w:val="202"/>
                <w:sz w:val="18"/>
              </w:rPr>
              <w:t>5^</w:t>
            </w:r>
            <w:r>
              <w:rPr>
                <w:spacing w:val="-2"/>
                <w:w w:val="101"/>
                <w:sz w:val="18"/>
              </w:rPr>
              <w:t>fifl</w:t>
            </w:r>
            <w:r>
              <w:rPr>
                <w:spacing w:val="-3"/>
                <w:w w:val="101"/>
                <w:sz w:val="18"/>
              </w:rPr>
              <w:t>‰</w:t>
            </w:r>
            <w:r>
              <w:rPr>
                <w:spacing w:val="-3"/>
                <w:w w:val="202"/>
                <w:sz w:val="18"/>
              </w:rPr>
              <w:t>_</w:t>
            </w:r>
            <w:r>
              <w:rPr>
                <w:spacing w:val="-3"/>
                <w:w w:val="101"/>
                <w:sz w:val="18"/>
              </w:rPr>
              <w:t>ûüî</w:t>
            </w:r>
            <w:r>
              <w:rPr>
                <w:spacing w:val="-3"/>
                <w:w w:val="202"/>
                <w:sz w:val="18"/>
              </w:rPr>
              <w:t>`abc</w:t>
            </w:r>
            <w:r>
              <w:rPr>
                <w:spacing w:val="-3"/>
                <w:w w:val="115"/>
                <w:sz w:val="18"/>
              </w:rPr>
              <w:t>ñÚä4</w:t>
            </w:r>
            <w:r>
              <w:rPr>
                <w:spacing w:val="-3"/>
                <w:w w:val="202"/>
                <w:sz w:val="18"/>
              </w:rPr>
              <w:t>d,</w:t>
            </w:r>
            <w:r>
              <w:rPr>
                <w:spacing w:val="-3"/>
                <w:w w:val="101"/>
                <w:sz w:val="18"/>
              </w:rPr>
              <w:t>îŸä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15"/>
                <w:sz w:val="18"/>
              </w:rPr>
              <w:t>‡ëñ4</w:t>
            </w:r>
            <w:r>
              <w:rPr>
                <w:spacing w:val="-3"/>
                <w:w w:val="202"/>
                <w:sz w:val="18"/>
              </w:rPr>
              <w:t>NXY</w:t>
            </w:r>
            <w:r>
              <w:rPr>
                <w:spacing w:val="-3"/>
                <w:w w:val="121"/>
                <w:sz w:val="18"/>
              </w:rPr>
              <w:t>ÿÈl</w:t>
            </w:r>
            <w:r>
              <w:rPr>
                <w:spacing w:val="-3"/>
                <w:w w:val="202"/>
                <w:sz w:val="18"/>
              </w:rPr>
              <w:t>f</w:t>
            </w:r>
            <w:r>
              <w:rPr>
                <w:spacing w:val="-3"/>
                <w:w w:val="101"/>
                <w:sz w:val="18"/>
              </w:rPr>
              <w:t>ôØ</w:t>
            </w:r>
            <w:r>
              <w:rPr>
                <w:w w:val="202"/>
                <w:sz w:val="18"/>
              </w:rPr>
              <w:t>\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EE</w:t>
            </w:r>
            <w:r>
              <w:rPr>
                <w:spacing w:val="-2"/>
                <w:w w:val="101"/>
                <w:sz w:val="18"/>
              </w:rPr>
              <w:drawing>
                <wp:inline distT="0" distB="0" distL="0" distR="0">
                  <wp:extent cx="53975" cy="82550"/>
                  <wp:effectExtent l="0" t="0" r="0" b="0"/>
                  <wp:docPr id="6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26.png"/>
                          <pic:cNvPicPr/>
                        </pic:nvPicPr>
                        <pic:blipFill>
                          <a:blip xmlns:r="http://schemas.openxmlformats.org/officeDocument/2006/relationships"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" cy="8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w w:val="202"/>
                <w:sz w:val="18"/>
              </w:rPr>
              <w:t>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before="1"/>
              <w:ind w:left="68" w:right="63"/>
              <w:jc w:val="center"/>
              <w:rPr>
                <w:b/>
                <w:sz w:val="18"/>
              </w:rPr>
            </w:pPr>
            <w:r>
              <w:rPr>
                <w:b/>
                <w:w w:val="170"/>
                <w:sz w:val="18"/>
              </w:rPr>
              <w:t>üghijÇ</w:t>
            </w:r>
          </w:p>
        </w:tc>
        <w:tc>
          <w:tcPr>
            <w:tcW w:w="8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 w:line="324" w:lineRule="auto"/>
              <w:ind w:left="105" w:right="2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klmnA</w:t>
            </w:r>
            <w:r>
              <w:rPr>
                <w:spacing w:val="-3"/>
                <w:w w:val="101"/>
                <w:sz w:val="18"/>
              </w:rPr>
              <w:t>úŸä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202"/>
                <w:sz w:val="18"/>
              </w:rPr>
              <w:t>RS</w:t>
            </w:r>
            <w:r>
              <w:rPr>
                <w:spacing w:val="-3"/>
                <w:w w:val="101"/>
                <w:sz w:val="18"/>
              </w:rPr>
              <w:t>–</w:t>
            </w:r>
            <w:r>
              <w:rPr>
                <w:spacing w:val="-3"/>
                <w:w w:val="202"/>
                <w:sz w:val="18"/>
              </w:rPr>
              <w:t>kop$qrs:t</w:t>
            </w:r>
            <w:r>
              <w:rPr>
                <w:spacing w:val="-3"/>
                <w:w w:val="118"/>
                <w:sz w:val="18"/>
              </w:rPr>
              <w:t>’÷Mîä4‡</w:t>
            </w:r>
            <w:r>
              <w:rPr>
                <w:spacing w:val="-3"/>
                <w:w w:val="202"/>
                <w:sz w:val="18"/>
              </w:rPr>
              <w:t>kl</w:t>
            </w:r>
            <w:r>
              <w:rPr>
                <w:spacing w:val="-3"/>
                <w:w w:val="101"/>
                <w:sz w:val="18"/>
              </w:rPr>
              <w:t>ñ </w:t>
            </w:r>
            <w:r>
              <w:rPr>
                <w:spacing w:val="-3"/>
                <w:w w:val="202"/>
                <w:sz w:val="18"/>
              </w:rPr>
              <w:t>u12</w:t>
            </w:r>
            <w:r>
              <w:rPr>
                <w:spacing w:val="-3"/>
                <w:w w:val="101"/>
                <w:sz w:val="18"/>
              </w:rPr>
              <w:t>¿</w:t>
            </w:r>
            <w:r>
              <w:rPr>
                <w:spacing w:val="-3"/>
                <w:w w:val="202"/>
                <w:sz w:val="18"/>
              </w:rPr>
              <w:t>v</w:t>
            </w:r>
            <w:r>
              <w:rPr>
                <w:spacing w:val="-3"/>
                <w:w w:val="101"/>
                <w:sz w:val="18"/>
              </w:rPr>
              <w:t>ÿÈ</w:t>
            </w:r>
            <w:r>
              <w:rPr>
                <w:spacing w:val="-3"/>
                <w:w w:val="202"/>
                <w:sz w:val="18"/>
              </w:rPr>
              <w:t>w</w:t>
            </w:r>
            <w:r>
              <w:rPr>
                <w:spacing w:val="-3"/>
                <w:w w:val="101"/>
                <w:sz w:val="18"/>
              </w:rPr>
              <w:t>‹</w:t>
            </w:r>
            <w:r>
              <w:rPr>
                <w:spacing w:val="-3"/>
                <w:w w:val="202"/>
                <w:sz w:val="18"/>
              </w:rPr>
              <w:t>x</w:t>
            </w:r>
            <w:r>
              <w:rPr>
                <w:w w:val="101"/>
                <w:sz w:val="18"/>
              </w:rPr>
              <w:t xml:space="preserve">µ </w:t>
            </w:r>
            <w:r>
              <w:rPr>
                <w:spacing w:val="-3"/>
                <w:w w:val="202"/>
                <w:sz w:val="18"/>
              </w:rPr>
              <w:t>x,U%yk</w:t>
            </w:r>
            <w:r>
              <w:rPr>
                <w:spacing w:val="-3"/>
                <w:w w:val="101"/>
                <w:sz w:val="18"/>
              </w:rPr>
              <w:t>âÿ</w:t>
            </w:r>
            <w:r>
              <w:rPr>
                <w:spacing w:val="-3"/>
                <w:w w:val="202"/>
                <w:sz w:val="18"/>
              </w:rPr>
              <w:t>y</w:t>
            </w:r>
            <w:r>
              <w:rPr>
                <w:spacing w:val="-3"/>
                <w:w w:val="101"/>
                <w:sz w:val="18"/>
              </w:rPr>
              <w:t>è</w:t>
            </w:r>
            <w:r>
              <w:rPr>
                <w:spacing w:val="-3"/>
                <w:w w:val="202"/>
                <w:sz w:val="18"/>
              </w:rPr>
              <w:t>z</w:t>
            </w:r>
            <w:r>
              <w:rPr>
                <w:spacing w:val="-3"/>
                <w:w w:val="101"/>
                <w:sz w:val="18"/>
              </w:rPr>
              <w:t>œ</w:t>
            </w:r>
            <w:r>
              <w:rPr>
                <w:spacing w:val="-3"/>
                <w:w w:val="202"/>
                <w:sz w:val="18"/>
              </w:rPr>
              <w:t>l</w:t>
            </w:r>
            <w:r>
              <w:rPr>
                <w:spacing w:val="-3"/>
                <w:w w:val="135"/>
                <w:sz w:val="18"/>
              </w:rPr>
              <w:t>È&amp;</w:t>
            </w:r>
            <w:r>
              <w:rPr>
                <w:spacing w:val="-3"/>
                <w:w w:val="202"/>
                <w:sz w:val="18"/>
              </w:rPr>
              <w:t>{|}~</w:t>
            </w:r>
            <w:r>
              <w:rPr>
                <w:spacing w:val="-3"/>
                <w:w w:val="112"/>
                <w:sz w:val="18"/>
              </w:rPr>
              <w:t>ä4ñ è</w:t>
            </w:r>
            <w:r>
              <w:rPr>
                <w:spacing w:val="-3"/>
                <w:w w:val="101"/>
                <w:sz w:val="18"/>
              </w:rPr>
              <w:t>ú</w:t>
            </w:r>
            <w:r>
              <w:rPr>
                <w:spacing w:val="-3"/>
                <w:w w:val="112"/>
                <w:sz w:val="18"/>
              </w:rPr>
              <w:t>ä4ñ î</w:t>
            </w:r>
            <w:r>
              <w:rPr>
                <w:spacing w:val="-3"/>
                <w:w w:val="101"/>
                <w:sz w:val="18"/>
              </w:rPr>
              <w:t>ÄÅÇâÉœÑÉâ</w:t>
            </w:r>
            <w:r>
              <w:rPr>
                <w:spacing w:val="-3"/>
                <w:w w:val="121"/>
                <w:sz w:val="18"/>
              </w:rPr>
              <w:t>ÖÜh</w:t>
            </w:r>
            <w:r>
              <w:rPr>
                <w:spacing w:val="-3"/>
                <w:w w:val="101"/>
                <w:sz w:val="18"/>
              </w:rPr>
              <w:t>â</w:t>
            </w:r>
            <w:r>
              <w:rPr>
                <w:w w:val="101"/>
                <w:sz w:val="18"/>
              </w:rPr>
              <w:t>á</w:t>
            </w:r>
          </w:p>
          <w:p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pacing w:val="-3"/>
                <w:w w:val="101"/>
                <w:sz w:val="18"/>
              </w:rPr>
              <w:t>àâäãâåÄââçé</w:t>
            </w:r>
            <w:r>
              <w:rPr>
                <w:w w:val="101"/>
                <w:sz w:val="18"/>
              </w:rPr>
              <w:t>è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pacing w:val="-2"/>
                <w:w w:val="101"/>
                <w:sz w:val="18"/>
              </w:rPr>
              <w:t>L</w:t>
            </w:r>
            <w:r>
              <w:rPr>
                <w:w w:val="101"/>
                <w:sz w:val="18"/>
              </w:rPr>
              <w:t>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3"/>
                <w:w w:val="101"/>
                <w:sz w:val="18"/>
              </w:rPr>
              <w:t>êëñ íô</w:t>
            </w:r>
            <w:r>
              <w:rPr>
                <w:spacing w:val="-3"/>
                <w:w w:val="135"/>
                <w:sz w:val="18"/>
              </w:rPr>
              <w:t>Hì</w:t>
            </w:r>
            <w:r>
              <w:rPr>
                <w:spacing w:val="-3"/>
                <w:w w:val="126"/>
                <w:sz w:val="18"/>
              </w:rPr>
              <w:t>5Èä4ı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202"/>
                <w:sz w:val="18"/>
              </w:rPr>
              <w:t>./%</w:t>
            </w:r>
          </w:p>
        </w:tc>
      </w:tr>
    </w:tbl>
    <w:p>
      <w:pPr>
        <w:spacing w:before="0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资料来源：中核智库，中国核能协会， </w:t>
      </w:r>
    </w:p>
    <w:p>
      <w:pPr>
        <w:pStyle w:val="BodyText"/>
        <w:spacing w:before="7"/>
        <w:rPr>
          <w:sz w:val="12"/>
        </w:rPr>
      </w:pPr>
    </w:p>
    <w:p>
      <w:pPr>
        <w:pStyle w:val="Heading2"/>
        <w:jc w:val="both"/>
      </w:pPr>
      <w:r>
        <w:rPr>
          <w:w w:val="90"/>
          <w:position w:val="2"/>
        </w:rPr>
        <w:t>ÇÉÑÉâ</w:t>
      </w:r>
      <w:r>
        <w:rPr>
          <w:spacing w:val="-83"/>
          <w:w w:val="90"/>
          <w:position w:val="2"/>
        </w:rPr>
        <w:t xml:space="preserve"> </w:t>
      </w:r>
      <w:r>
        <w:rPr>
          <w:w w:val="95"/>
          <w:position w:val="2"/>
        </w:rPr>
        <w:t>äGúÖ</w:t>
      </w:r>
      <w:r>
        <w:rPr>
          <w:spacing w:val="-89"/>
          <w:w w:val="95"/>
          <w:position w:val="2"/>
        </w:rPr>
        <w:t xml:space="preserve"> </w:t>
      </w:r>
      <w:r>
        <w:rPr>
          <w:w w:val="90"/>
          <w:position w:val="2"/>
        </w:rPr>
        <w:t>âãåÑ</w:t>
      </w:r>
      <w:r>
        <w:rPr>
          <w:spacing w:val="-82"/>
          <w:w w:val="90"/>
          <w:position w:val="2"/>
        </w:rPr>
        <w:t xml:space="preserve"> </w:t>
      </w:r>
      <w:r>
        <w:rPr>
          <w:w w:val="95"/>
          <w:position w:val="2"/>
        </w:rPr>
        <w:t>ABCçÜáNéèêë</w:t>
      </w:r>
      <w:r>
        <w:rPr>
          <w:spacing w:val="10"/>
          <w:w w:val="122"/>
        </w:rPr>
        <w:drawing>
          <wp:inline distT="0" distB="0" distL="0" distR="0">
            <wp:extent cx="149225" cy="130175"/>
            <wp:effectExtent l="0" t="0" r="0" b="0"/>
            <wp:docPr id="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10"/>
          <w:position w:val="2"/>
        </w:rPr>
        <w:t>íCçìî</w:t>
      </w:r>
    </w:p>
    <w:p>
      <w:pPr>
        <w:pStyle w:val="BodyText"/>
        <w:spacing w:before="208" w:line="288" w:lineRule="auto"/>
        <w:ind w:left="1785" w:right="724"/>
        <w:rPr>
          <w:rFonts w:ascii="楷体" w:hAnsi="楷体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2446855</wp:posOffset>
            </wp:positionH>
            <wp:positionV relativeFrom="paragraph">
              <wp:posOffset>374396</wp:posOffset>
            </wp:positionV>
            <wp:extent cx="63499" cy="95249"/>
            <wp:effectExtent l="0" t="0" r="0" b="0"/>
            <wp:wrapNone/>
            <wp:docPr id="6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-1"/>
          <w:w w:val="152"/>
          <w:sz w:val="20"/>
        </w:rPr>
        <w:t>åç!"S"+‹</w:t>
      </w:r>
      <w:r>
        <w:rPr>
          <w:rFonts w:ascii="楷体" w:hAnsi="楷体"/>
          <w:b/>
          <w:spacing w:val="-1"/>
          <w:w w:val="140"/>
          <w:sz w:val="20"/>
        </w:rPr>
        <w:t>p¶</w:t>
      </w:r>
      <w:r>
        <w:rPr>
          <w:rFonts w:ascii="楷体" w:hAnsi="楷体"/>
          <w:b/>
          <w:spacing w:val="-1"/>
          <w:w w:val="113"/>
          <w:sz w:val="20"/>
        </w:rPr>
        <w:t>üÁGè®ñó</w:t>
      </w:r>
      <w:r>
        <w:rPr>
          <w:rFonts w:ascii="楷体" w:hAnsi="楷体"/>
          <w:b/>
          <w:spacing w:val="-23"/>
          <w:w w:val="209"/>
          <w:sz w:val="20"/>
        </w:rPr>
        <w:t>=</w:t>
      </w:r>
      <w:r>
        <w:rPr>
          <w:rFonts w:ascii="楷体" w:hAnsi="楷体"/>
          <w:spacing w:val="-2"/>
          <w:w w:val="100"/>
        </w:rPr>
        <w:t>ß®</w:t>
      </w:r>
      <w:r>
        <w:rPr>
          <w:rFonts w:ascii="楷体" w:hAnsi="楷体"/>
          <w:spacing w:val="-2"/>
          <w:w w:val="134"/>
        </w:rPr>
        <w:t>Ÿç!(</w:t>
      </w:r>
      <w:r>
        <w:rPr>
          <w:rFonts w:ascii="楷体" w:hAnsi="楷体"/>
          <w:spacing w:val="-2"/>
          <w:w w:val="100"/>
        </w:rPr>
        <w:t>©Ö</w:t>
      </w:r>
      <w:r>
        <w:rPr>
          <w:rFonts w:ascii="楷体" w:hAnsi="楷体"/>
          <w:spacing w:val="-24"/>
          <w:w w:val="201"/>
        </w:rPr>
        <w:t>1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75"/>
        </w:rPr>
        <w:t>öX</w:t>
      </w:r>
      <w:r>
        <w:rPr>
          <w:rFonts w:ascii="楷体" w:hAnsi="楷体"/>
          <w:w w:val="75"/>
        </w:rPr>
        <w:t>X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22"/>
        </w:rPr>
        <w:t xml:space="preserve">ìÈçS"éÖ…+Ÿ! </w:t>
      </w:r>
      <w:r>
        <w:rPr>
          <w:rFonts w:ascii="楷体" w:hAnsi="楷体"/>
          <w:spacing w:val="-2"/>
          <w:w w:val="134"/>
        </w:rPr>
        <w:t>"‹</w:t>
      </w:r>
      <w:r>
        <w:rPr>
          <w:rFonts w:ascii="楷体" w:hAnsi="楷体"/>
          <w:spacing w:val="-2"/>
          <w:w w:val="201"/>
        </w:rPr>
        <w:t>p</w:t>
      </w:r>
      <w:r>
        <w:rPr>
          <w:rFonts w:ascii="楷体" w:hAnsi="楷体"/>
          <w:w w:val="201"/>
        </w:rPr>
        <w:t>f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7"/>
        </w:rPr>
        <w:t>¢X</w:t>
      </w:r>
      <w:r>
        <w:rPr>
          <w:rFonts w:ascii="楷体" w:hAnsi="楷体"/>
          <w:spacing w:val="-43"/>
          <w:w w:val="201"/>
        </w:rPr>
        <w:t>1</w:t>
      </w:r>
      <w:r>
        <w:rPr>
          <w:rFonts w:ascii="楷体" w:hAnsi="楷体"/>
          <w:spacing w:val="-2"/>
          <w:w w:val="201"/>
        </w:rPr>
        <w:t>S"+</w:t>
      </w:r>
      <w:r>
        <w:rPr>
          <w:rFonts w:ascii="楷体" w:hAnsi="楷体"/>
          <w:spacing w:val="-2"/>
          <w:w w:val="100"/>
        </w:rPr>
        <w:t>‹</w:t>
      </w:r>
      <w:r>
        <w:rPr>
          <w:rFonts w:ascii="楷体" w:hAnsi="楷体"/>
          <w:spacing w:val="-2"/>
          <w:w w:val="201"/>
        </w:rPr>
        <w:t>p</w:t>
      </w:r>
      <w:r>
        <w:rPr>
          <w:rFonts w:ascii="楷体" w:hAnsi="楷体"/>
          <w:w w:val="201"/>
        </w:rPr>
        <w:t>f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™¢õè</w:t>
      </w:r>
      <w:r>
        <w:rPr>
          <w:rFonts w:ascii="楷体" w:hAnsi="楷体"/>
          <w:spacing w:val="-1"/>
          <w:w w:val="50"/>
        </w:rPr>
        <w:drawing>
          <wp:inline distT="0" distB="0" distL="0" distR="0">
            <wp:extent cx="63499" cy="95249"/>
            <wp:effectExtent l="0" t="0" r="0" b="0"/>
            <wp:docPr id="7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43"/>
          <w:w w:val="134"/>
        </w:rPr>
        <w:t>1</w:t>
      </w:r>
      <w:r>
        <w:rPr>
          <w:rFonts w:ascii="楷体" w:hAnsi="楷体"/>
          <w:spacing w:val="-2"/>
          <w:w w:val="134"/>
        </w:rPr>
        <w:t>ä</w:t>
      </w:r>
      <w:r>
        <w:rPr>
          <w:rFonts w:ascii="楷体" w:hAnsi="楷体"/>
          <w:spacing w:val="-2"/>
          <w:w w:val="100"/>
        </w:rPr>
        <w:t>Ÿç</w:t>
      </w:r>
      <w:r>
        <w:rPr>
          <w:rFonts w:ascii="楷体" w:hAnsi="楷体"/>
          <w:spacing w:val="-2"/>
          <w:w w:val="201"/>
        </w:rPr>
        <w:t>!(</w:t>
      </w:r>
      <w:r>
        <w:rPr>
          <w:rFonts w:ascii="楷体" w:hAnsi="楷体"/>
          <w:spacing w:val="-2"/>
          <w:w w:val="100"/>
        </w:rPr>
        <w:t>©Ö¶</w:t>
      </w:r>
      <w:r>
        <w:rPr>
          <w:rFonts w:ascii="楷体" w:hAnsi="楷体"/>
          <w:w w:val="100"/>
        </w:rPr>
        <w:t>ü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80"/>
        </w:rPr>
        <w:t>XöY</w:t>
      </w:r>
      <w:r>
        <w:rPr>
          <w:rFonts w:ascii="楷体" w:hAnsi="楷体"/>
          <w:w w:val="80"/>
        </w:rPr>
        <w:t>Z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4"/>
          <w:w w:val="150"/>
        </w:rPr>
        <w:t>ìåç!(S"+K</w:t>
      </w:r>
      <w:r>
        <w:rPr>
          <w:rFonts w:ascii="楷体" w:hAnsi="楷体"/>
          <w:spacing w:val="-4"/>
          <w:w w:val="100"/>
        </w:rPr>
        <w:t>´</w:t>
      </w:r>
      <w:r>
        <w:rPr>
          <w:rFonts w:ascii="楷体" w:hAnsi="楷体"/>
          <w:spacing w:val="-4"/>
          <w:w w:val="201"/>
        </w:rPr>
        <w:t>S"</w:t>
      </w:r>
    </w:p>
    <w:p>
      <w:pPr>
        <w:spacing w:after="0" w:line="288" w:lineRule="auto"/>
        <w:sectPr>
          <w:headerReference w:type="default" r:id="rId63"/>
          <w:footerReference w:type="default" r:id="rId64"/>
          <w:type w:val="continuous"/>
          <w:pgSz w:w="11900" w:h="16840"/>
          <w:pgMar w:top="860" w:right="0" w:bottom="1200" w:left="860" w:header="708" w:footer="708"/>
          <w:pgNumType w:start="17"/>
          <w:cols w:space="708"/>
        </w:sectPr>
      </w:pPr>
    </w:p>
    <w:p>
      <w:pPr>
        <w:spacing w:before="4" w:line="240" w:lineRule="auto"/>
        <w:rPr>
          <w:sz w:val="16"/>
        </w:rPr>
      </w:pPr>
    </w:p>
    <w:p>
      <w:pPr>
        <w:pStyle w:val="BodyText"/>
        <w:spacing w:before="71"/>
        <w:ind w:left="1785"/>
        <w:rPr>
          <w:rFonts w:ascii="楷体" w:hAnsi="楷体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2780225</wp:posOffset>
            </wp:positionH>
            <wp:positionV relativeFrom="paragraph">
              <wp:posOffset>83184</wp:posOffset>
            </wp:positionV>
            <wp:extent cx="63499" cy="95249"/>
            <wp:effectExtent l="0" t="0" r="0" b="0"/>
            <wp:wrapNone/>
            <wp:docPr id="7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spacing w:val="-2"/>
          <w:w w:val="150"/>
        </w:rPr>
        <w:t>+.‹</w:t>
      </w:r>
      <w:r>
        <w:rPr>
          <w:rFonts w:ascii="楷体" w:hAnsi="楷体"/>
          <w:spacing w:val="-2"/>
          <w:w w:val="201"/>
        </w:rPr>
        <w:t>p</w:t>
      </w:r>
      <w:r>
        <w:rPr>
          <w:rFonts w:ascii="楷体" w:hAnsi="楷体"/>
          <w:spacing w:val="-2"/>
          <w:w w:val="120"/>
        </w:rPr>
        <w:t>Á†</w:t>
      </w:r>
      <w:r>
        <w:rPr>
          <w:rFonts w:ascii="楷体" w:hAnsi="楷体"/>
          <w:w w:val="120"/>
        </w:rPr>
        <w:t>6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ßö</w:t>
      </w:r>
      <w:r>
        <w:rPr>
          <w:rFonts w:ascii="楷体" w:hAnsi="楷体"/>
          <w:spacing w:val="-2"/>
          <w:w w:val="134"/>
        </w:rPr>
        <w:t>¨b</w:t>
      </w:r>
      <w:r>
        <w:rPr>
          <w:rFonts w:ascii="楷体" w:hAnsi="楷体"/>
          <w:spacing w:val="-2"/>
          <w:w w:val="120"/>
        </w:rPr>
        <w:t>1ñó</w:t>
      </w:r>
      <w:r>
        <w:rPr>
          <w:rFonts w:ascii="楷体" w:hAnsi="楷体"/>
          <w:spacing w:val="-2"/>
          <w:w w:val="134"/>
        </w:rPr>
        <w:t>Æt</w:t>
      </w:r>
      <w:r>
        <w:rPr>
          <w:rFonts w:ascii="楷体" w:hAnsi="楷体"/>
          <w:spacing w:val="-2"/>
          <w:w w:val="120"/>
        </w:rPr>
        <w:t>è®=</w:t>
      </w:r>
    </w:p>
    <w:p>
      <w:pPr>
        <w:tabs>
          <w:tab w:val="left" w:pos="5203"/>
        </w:tabs>
        <w:spacing w:before="105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62" style="mso-position-horizontal-relative:page;position:absolute;z-index:251756544" from="43.25pt,20.35pt" to="286.6pt,20.35pt" stroked="t" strokecolor="#1f4e79" strokeweight="0.96pt">
            <v:stroke dashstyle="solid"/>
          </v:line>
        </w:pict>
      </w:r>
      <w:r>
        <w:pict>
          <v:line id="_x0000_s1263" style="mso-position-horizontal-relative:page;position:absolute;z-index:251757568" from="297.65pt,20.35pt" to="553.5pt,20.3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>图表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16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>2022</w:t>
      </w:r>
      <w:r>
        <w:rPr>
          <w:rFonts w:ascii="Arial" w:eastAsia="Arial"/>
          <w:b/>
          <w:color w:val="152F58"/>
          <w:spacing w:val="-5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年全国各电源发电装机容量占比</w:t>
        <w:tab/>
        <w:t>图表</w:t>
      </w:r>
      <w:r>
        <w:rPr>
          <w:rFonts w:ascii="Microsoft JhengHei" w:eastAsia="Microsoft JhengHei" w:hint="eastAsia"/>
          <w:b/>
          <w:color w:val="152F58"/>
          <w:spacing w:val="-2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17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Microsoft JhengHei" w:eastAsia="Microsoft JhengHei" w:hint="eastAsia"/>
          <w:b/>
          <w:color w:val="152F58"/>
          <w:spacing w:val="43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2022</w:t>
      </w:r>
      <w:r>
        <w:rPr>
          <w:rFonts w:ascii="Arial" w:eastAsia="Arial"/>
          <w:b/>
          <w:color w:val="152F58"/>
          <w:spacing w:val="-7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年全国各电源发电量占比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  <w:sectPr>
          <w:headerReference w:type="default" r:id="rId65"/>
          <w:footerReference w:type="default" r:id="rId66"/>
          <w:pgSz w:w="11900" w:h="16840"/>
          <w:pgMar w:top="860" w:right="0" w:bottom="1200" w:left="860" w:header="708" w:footer="708"/>
          <w:pgNumType w:start="18"/>
          <w:cols w:space="708"/>
        </w:sectPr>
      </w:pPr>
    </w:p>
    <w:p>
      <w:pPr>
        <w:tabs>
          <w:tab w:val="left" w:pos="2278"/>
        </w:tabs>
        <w:spacing w:before="86" w:line="258" w:lineRule="exact"/>
        <w:ind w:left="921" w:right="0" w:firstLine="0"/>
        <w:jc w:val="left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太阳能</w:t>
      </w:r>
      <w:r>
        <w:rPr>
          <w:rFonts w:ascii="等线 Light" w:eastAsia="等线 Light" w:hint="eastAsia"/>
          <w:b w:val="0"/>
          <w:color w:val="404040"/>
          <w:sz w:val="18"/>
        </w:rPr>
        <w:t>及</w:t>
        <w:tab/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核电</w:t>
      </w:r>
    </w:p>
    <w:p>
      <w:pPr>
        <w:tabs>
          <w:tab w:val="left" w:pos="2348"/>
        </w:tabs>
        <w:spacing w:before="0" w:line="258" w:lineRule="exact"/>
        <w:ind w:left="1101" w:right="0" w:firstLine="0"/>
        <w:jc w:val="left"/>
        <w:rPr>
          <w:rFonts w:ascii="Calibri" w:eastAsia="Calibri"/>
          <w:sz w:val="18"/>
        </w:rPr>
      </w:pPr>
      <w:r>
        <w:pict>
          <v:group id="_x0000_s1264" style="width:148.5pt;height:149.05pt;margin-top:8.71pt;margin-left:99.27pt;mso-position-horizontal-relative:page;position:absolute;z-index:-251557888" coordorigin="1985,174" coordsize="2970,2981">
            <v:shape id="_x0000_s1265" style="width:1659;height:2955;left:3297;position:absolute;top:189" coordorigin="3297,189" coordsize="1659,2955" path="m3478,189l3478,1667,3297,3133,3342,3138,3387,3141,3433,3143,3478,3144,3554,3142,3629,3137,3703,3127,3776,3114,3847,3098,3917,3078,3986,3055,4053,3028,4118,2998,4182,2966,4244,2930,4304,2892,4362,2851,4418,2807,4471,2760,4523,2711,4571,2660,4618,2606,4662,2551,4703,2493,4741,2433,4777,2371,4810,2307,4839,2242,4866,2175,4889,2106,4909,2036,4925,1964,4938,1892,4948,1818,4953,1743,4955,1667,4953,1591,4948,1516,4938,1442,4925,1369,4909,1297,4889,1227,4866,1159,4839,1092,4810,1026,4777,962,4741,901,4703,841,4662,783,4618,727,4571,673,4523,622,4471,573,4418,527,4362,483,4304,441,4244,403,4182,367,4118,335,4053,305,3986,279,3917,256,3847,236,3776,219,3703,206,3629,197,3554,191,3478,189xe" filled="t" fillcolor="#c0c9e4" stroked="f">
              <v:fill type="solid"/>
              <v:path arrowok="t"/>
            </v:shape>
            <v:shape id="_x0000_s1266" style="width:1341;height:1467;left:2137;position:absolute;top:1666" coordorigin="2137,1667" coordsize="1341,1467" path="m3478,1667l2137,2288,2171,2356,2208,2422,2248,2486,2292,2547,2338,2606,2387,2663,2438,2716,2492,2767,2549,2816,2608,2861,2669,2903,2732,2942,2797,2978,2864,3011,2932,3040,3003,3066,3074,3088,3147,3107,3222,3122,3297,3133,3478,1667xe" filled="t" fillcolor="#9eadd8" stroked="f">
              <v:fill type="solid"/>
              <v:path arrowok="t"/>
            </v:shape>
            <v:shape id="_x0000_s1267" style="width:1341;height:1467;left:2137;position:absolute;top:1666" coordorigin="2137,1667" coordsize="1341,1467" path="m3297,3133l3222,3122,3147,3107,3074,3088,3003,3066,2932,3040,2864,3011,2797,2978,2732,2942,2669,2903,2608,2861,2549,2816,2492,2767,2438,2716,2387,2663,2338,2606,2292,2547,2248,2486,2208,2422,2171,2356,2137,2288,3478,1667,3297,3133xe" filled="f" stroked="t" strokecolor="white" strokeweight="1.5pt">
              <v:stroke dashstyle="solid"/>
              <v:path arrowok="t"/>
            </v:shape>
            <v:shape id="_x0000_s1268" style="width:1478;height:1278;left:2000;position:absolute;top:1009" coordorigin="2000,1010" coordsize="1478,1278" path="m2154,1010l2121,1081,2092,1154,2067,1228,2046,1303,2029,1378,2016,1455,2007,1531,2001,1608,2000,1685,2003,1762,2010,1839,2021,1916,2037,1992,2056,2067,2079,2142,2106,2215,2137,2288,3478,1667,2154,1010xe" filled="t" fillcolor="#6d89cb" stroked="f">
              <v:fill type="solid"/>
              <v:path arrowok="t"/>
            </v:shape>
            <v:shape id="_x0000_s1269" style="width:1478;height:1278;left:2000;position:absolute;top:1009" coordorigin="2000,1010" coordsize="1478,1278" path="m2137,2288l2106,2215,2079,2142,2056,2067,2037,1992,2021,1916,2010,1839,2003,1762,2000,1685,2001,1608,2007,1531,2016,1455,2029,1378,2046,1303,2067,1228,2092,1154,2121,1081,2154,1010,3478,1667,2137,2288xe" filled="f" stroked="t" strokecolor="white" strokeweight="1.5pt">
              <v:stroke dashstyle="solid"/>
              <v:path arrowok="t"/>
            </v:shape>
            <v:shape id="_x0000_s1270" style="width:1324;height:1464;left:2154;position:absolute;top:203" coordorigin="2154,204" coordsize="1324,1464" path="m3272,204l3196,216,3122,233,3049,253,2977,277,2907,304,2838,335,2772,369,2707,406,2644,447,2583,491,2525,537,2469,587,2416,640,2365,695,2317,753,2272,813,2229,877,2190,942,2154,1010,3478,1667,3272,204xe" filled="t" fillcolor="#1f4e79" stroked="f">
              <v:fill type="solid"/>
              <v:path arrowok="t"/>
            </v:shape>
            <v:shape id="_x0000_s1271" style="width:1324;height:1464;left:2154;position:absolute;top:203" coordorigin="2154,204" coordsize="1324,1464" path="m2154,1010l2190,942,2229,877,2272,813,2317,753,2365,695,2416,640,2469,587,2525,537,2583,491,2644,447,2707,406,2772,369,2838,335,2907,304,2977,277,3049,253,3122,233,3196,216,3272,204,3478,1667,2154,1010xe" filled="f" stroked="t" strokecolor="white" strokeweight="1.5pt">
              <v:stroke dashstyle="solid"/>
              <v:path arrowok="t"/>
            </v:shape>
            <v:shape id="_x0000_s1272" style="width:206;height:1478;left:3272;position:absolute;top:189" coordorigin="3272,189" coordsize="206,1478" path="m3478,189l3426,190,3375,193,3323,197,3272,204,3478,1667,3478,189xe" filled="t" fillcolor="#3960a7" stroked="f">
              <v:fill type="solid"/>
              <v:path arrowok="t"/>
            </v:shape>
            <v:shape id="_x0000_s1273" style="width:206;height:1478;left:3272;position:absolute;top:189" coordorigin="3272,189" coordsize="206,1478" path="m3272,204l3323,197,3375,193,3426,190,3478,189,3478,1667,3272,204xe" filled="f" stroked="t" strokecolor="white" strokeweight="1.5pt">
              <v:stroke dashstyle="solid"/>
              <v:path arrowok="t"/>
            </v:shape>
            <v:shape id="_x0000_s1274" type="#_x0000_t202" style="width:332;height:223;left:1985;position:absolute;top:24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404040"/>
                        <w:sz w:val="18"/>
                      </w:rPr>
                      <w:t>16%</w:t>
                    </w:r>
                  </w:p>
                </w:txbxContent>
              </v:textbox>
            </v:shape>
            <v:shape id="_x0000_s1275" type="#_x0000_t202" style="width:380;height:191;left:2138;position:absolute;top:296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等线 Light" w:eastAsia="等线 Light" w:hint="eastAsia"/>
                        <w:b w:val="0"/>
                        <w:sz w:val="18"/>
                      </w:rPr>
                    </w:pPr>
                    <w:r>
                      <w:rPr>
                        <w:rFonts w:ascii="等线 Light" w:eastAsia="等线 Light" w:hint="eastAsia"/>
                        <w:b w:val="0"/>
                        <w:color w:val="404040"/>
                        <w:sz w:val="18"/>
                      </w:rPr>
                      <w:t>水电</w:t>
                    </w:r>
                  </w:p>
                </w:txbxContent>
              </v:textbox>
            </v:shape>
          </v:group>
        </w:pict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其</w:t>
      </w:r>
      <w:r>
        <w:rPr>
          <w:rFonts w:ascii="等线 Light" w:eastAsia="等线 Light" w:hint="eastAsia"/>
          <w:b w:val="0"/>
          <w:color w:val="404040"/>
          <w:sz w:val="18"/>
        </w:rPr>
        <w:t>他</w:t>
        <w:tab/>
      </w:r>
      <w:r>
        <w:rPr>
          <w:rFonts w:ascii="Calibri" w:eastAsia="Calibri"/>
          <w:color w:val="404040"/>
          <w:sz w:val="18"/>
        </w:rPr>
        <w:t>2%</w:t>
      </w:r>
    </w:p>
    <w:p>
      <w:pPr>
        <w:tabs>
          <w:tab w:val="left" w:pos="2210"/>
        </w:tabs>
        <w:spacing w:before="124" w:line="216" w:lineRule="auto"/>
        <w:ind w:left="921" w:right="3373" w:firstLine="188"/>
        <w:jc w:val="left"/>
        <w:rPr>
          <w:rFonts w:ascii="Calibri" w:eastAsia="Calibri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太阳能及</w:t>
      </w:r>
      <w:r>
        <w:rPr>
          <w:rFonts w:ascii="等线 Light" w:eastAsia="等线 Light" w:hint="eastAsia"/>
          <w:b w:val="0"/>
          <w:color w:val="404040"/>
          <w:sz w:val="18"/>
        </w:rPr>
        <w:t>其</w:t>
      </w:r>
      <w:r>
        <w:rPr>
          <w:rFonts w:ascii="等线 Light" w:eastAsia="等线 Light" w:hint="eastAsia"/>
          <w:b w:val="0"/>
          <w:color w:val="404040"/>
          <w:spacing w:val="44"/>
          <w:sz w:val="18"/>
        </w:rPr>
        <w:t xml:space="preserve"> </w:t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核</w:t>
      </w:r>
      <w:r>
        <w:rPr>
          <w:rFonts w:ascii="等线 Light" w:eastAsia="等线 Light" w:hint="eastAsia"/>
          <w:b w:val="0"/>
          <w:color w:val="404040"/>
          <w:spacing w:val="-17"/>
          <w:sz w:val="18"/>
        </w:rPr>
        <w:t>电</w:t>
      </w:r>
      <w:r>
        <w:rPr>
          <w:rFonts w:ascii="等线 Light" w:eastAsia="等线 Light" w:hint="eastAsia"/>
          <w:b w:val="0"/>
          <w:color w:val="404040"/>
          <w:spacing w:val="-3"/>
          <w:position w:val="-9"/>
          <w:sz w:val="18"/>
        </w:rPr>
        <w:t>风</w:t>
      </w:r>
      <w:r>
        <w:rPr>
          <w:rFonts w:ascii="等线 Light" w:eastAsia="等线 Light" w:hint="eastAsia"/>
          <w:b w:val="0"/>
          <w:color w:val="404040"/>
          <w:position w:val="-9"/>
          <w:sz w:val="18"/>
        </w:rPr>
        <w:t xml:space="preserve">电  </w:t>
      </w:r>
      <w:r>
        <w:rPr>
          <w:rFonts w:ascii="等线 Light" w:eastAsia="等线 Light" w:hint="eastAsia"/>
          <w:b w:val="0"/>
          <w:color w:val="404040"/>
          <w:spacing w:val="40"/>
          <w:position w:val="-9"/>
          <w:sz w:val="18"/>
        </w:rPr>
        <w:t xml:space="preserve"> </w:t>
      </w:r>
      <w:r>
        <w:rPr>
          <w:rFonts w:ascii="等线 Light" w:eastAsia="等线 Light" w:hint="eastAsia"/>
          <w:b w:val="0"/>
          <w:color w:val="404040"/>
          <w:sz w:val="18"/>
        </w:rPr>
        <w:t>他</w:t>
        <w:tab/>
      </w:r>
      <w:r>
        <w:rPr>
          <w:rFonts w:ascii="Calibri" w:eastAsia="Calibri"/>
          <w:color w:val="404040"/>
          <w:sz w:val="18"/>
        </w:rPr>
        <w:t>5%</w:t>
      </w:r>
    </w:p>
    <w:p>
      <w:pPr>
        <w:tabs>
          <w:tab w:val="left" w:pos="1449"/>
        </w:tabs>
        <w:spacing w:before="0" w:line="91" w:lineRule="auto"/>
        <w:ind w:left="991" w:right="0" w:firstLine="0"/>
        <w:jc w:val="left"/>
        <w:rPr>
          <w:rFonts w:ascii="Calibri"/>
          <w:sz w:val="18"/>
        </w:rPr>
      </w:pPr>
      <w:r>
        <w:pict>
          <v:group id="_x0000_s1276" style="width:147pt;height:147pt;margin-top:-5.85pt;margin-left:361.14pt;mso-position-horizontal-relative:page;position:absolute;z-index:-251556864" coordorigin="7223,-117" coordsize="2940,2940">
            <v:shape id="_x0000_s1277" style="width:2844;height:2925;left:7318;position:absolute;top:-103" coordorigin="7318,-102" coordsize="2844,2925" path="m8700,-102l8700,1360,7318,1839,7345,1911,7376,1982,7411,2050,7448,2116,7489,2180,7533,2241,7579,2300,7629,2355,7681,2409,7735,2459,7792,2507,7852,2551,7913,2593,7977,2631,8043,2666,8110,2698,8179,2727,8250,2751,8322,2773,8395,2790,8470,2804,8546,2814,8622,2820,8700,2822,8775,2820,8849,2815,8922,2805,8994,2793,9065,2776,9135,2757,9203,2734,9269,2707,9334,2678,9397,2646,9458,2611,9517,2573,9575,2532,9630,2488,9683,2442,9734,2394,9782,2343,9828,2290,9872,2235,9912,2178,9950,2118,9986,2057,10018,1994,10047,1929,10073,1863,10096,1795,10116,1726,10132,1655,10145,1583,10154,1510,10160,1435,10162,1360,10160,1285,10154,1211,10145,1137,10132,1065,10116,995,10096,925,10073,857,10047,791,10018,726,9986,663,9950,602,9912,543,9872,485,9828,430,9782,377,9734,326,9683,278,9630,232,9575,188,9517,148,9458,110,9397,74,9334,42,9269,13,9203,-13,9135,-36,9065,-56,8994,-72,8922,-85,8849,-94,8775,-100,8700,-102xe" filled="t" fillcolor="#c0c9e4" stroked="f">
              <v:fill type="solid"/>
              <v:path arrowok="t"/>
            </v:shape>
            <v:shape id="_x0000_s1278" style="width:1463;height:1272;left:7237;position:absolute;top:567" coordorigin="7238,567" coordsize="1463,1272" path="m7471,567l7430,635,7393,704,7360,775,7330,847,7305,921,7284,995,7267,1071,7253,1147,7244,1224,7239,1301,7238,1378,7241,1456,7248,1533,7259,1611,7275,1687,7294,1763,7318,1839,8700,1360,7471,567xe" filled="t" fillcolor="#9eadd8" stroked="f">
              <v:fill type="solid"/>
              <v:path arrowok="t"/>
            </v:shape>
            <v:shape id="_x0000_s1279" style="width:1463;height:1272;left:7237;position:absolute;top:567" coordorigin="7238,567" coordsize="1463,1272" path="m7318,1839l7294,1763,7275,1687,7259,1611,7248,1533,7241,1456,7238,1378,7239,1301,7244,1224,7253,1147,7267,1071,7284,995,7305,921,7330,847,7360,775,7393,704,7430,635,7471,567,8700,1360,7318,1839xe" filled="f" stroked="t" strokecolor="white" strokeweight="1.5pt">
              <v:stroke dashstyle="solid"/>
              <v:path arrowok="t"/>
            </v:shape>
            <v:shape id="_x0000_s1280" style="width:1229;height:1295;left:7471;position:absolute;top:65" coordorigin="7471,66" coordsize="1229,1295" path="m8020,66l7947,107,7876,152,7809,201,7744,253,7683,310,7625,369,7570,432,7519,498,7471,567,8700,1360,8020,66xe" filled="t" fillcolor="#6d89cb" stroked="f">
              <v:fill type="solid"/>
              <v:path arrowok="t"/>
            </v:shape>
            <v:shape id="_x0000_s1281" style="width:1229;height:1295;left:7471;position:absolute;top:65" coordorigin="7471,66" coordsize="1229,1295" path="m7471,567l7519,498,7570,432,7625,369,7683,310,7744,253,7809,201,7876,152,7947,107,8020,66,8700,1360,7471,567xe" filled="f" stroked="t" strokecolor="white" strokeweight="1.5pt">
              <v:stroke dashstyle="solid"/>
              <v:path arrowok="t"/>
            </v:shape>
            <v:shape id="_x0000_s1282" style="width:681;height:1392;left:8019;position:absolute;top:-32" coordorigin="8020,-31" coordsize="681,1392" path="m8250,-31l8191,-11,8133,12,8076,38,8020,66,8700,1360,8250,-31xe" filled="t" fillcolor="#1f4e79" stroked="f">
              <v:fill type="solid"/>
              <v:path arrowok="t"/>
            </v:shape>
            <v:shape id="_x0000_s1283" style="width:681;height:1392;left:8019;position:absolute;top:-32" coordorigin="8020,-31" coordsize="681,1392" path="m8020,66l8076,38,8133,12,8191,-11,8250,-31,8700,1360,8020,66xe" filled="f" stroked="t" strokecolor="white" strokeweight="1.5pt">
              <v:stroke dashstyle="solid"/>
              <v:path arrowok="t"/>
            </v:shape>
            <v:shape id="_x0000_s1284" style="width:450;height:1463;left:8250;position:absolute;top:-103" coordorigin="8250,-102" coordsize="450,1463" path="m8700,-102l8624,-100,8548,-94,8472,-84,8397,-70,8323,-53,8250,-31,8700,1360,8700,-102xe" filled="t" fillcolor="#3960a7" stroked="f">
              <v:fill type="solid"/>
              <v:path arrowok="t"/>
            </v:shape>
            <v:shape id="_x0000_s1285" style="width:450;height:1463;left:8250;position:absolute;top:-103" coordorigin="8250,-102" coordsize="450,1463" path="m8250,-31l8323,-53,8397,-70,8472,-84,8548,-94,8624,-100,8700,-102,8700,1360,8250,-31xe" filled="f" stroked="t" strokecolor="white" strokeweight="1.5pt">
              <v:stroke dashstyle="solid"/>
              <v:path arrowok="t"/>
            </v:shape>
            <v:shape id="_x0000_s1286" style="width:378;height:292;left:7335;position:absolute;top:-11" coordorigin="7335,-10" coordsize="378,292" path="m7713,281l7423,-10,7335,-10e" filled="f" stroked="t" strokecolor="#a6a6a6" strokeweight="0.75pt">
              <v:stroke dashstyle="solid"/>
              <v:path arrowok="t"/>
            </v:shape>
          </v:group>
        </w:pict>
      </w:r>
      <w:r>
        <w:rPr>
          <w:rFonts w:ascii="Calibri"/>
          <w:color w:val="404040"/>
          <w:position w:val="-9"/>
          <w:sz w:val="18"/>
        </w:rPr>
        <w:t>8%</w:t>
        <w:tab/>
      </w:r>
      <w:r>
        <w:rPr>
          <w:rFonts w:ascii="Calibri"/>
          <w:color w:val="404040"/>
          <w:sz w:val="18"/>
        </w:rPr>
        <w:t>3%</w:t>
      </w:r>
    </w:p>
    <w:p>
      <w:pPr>
        <w:spacing w:after="0" w:line="91" w:lineRule="auto"/>
        <w:jc w:val="left"/>
        <w:rPr>
          <w:rFonts w:ascii="Calibri"/>
          <w:sz w:val="18"/>
        </w:rPr>
        <w:sectPr>
          <w:headerReference w:type="default" r:id="rId67"/>
          <w:footerReference w:type="default" r:id="rId68"/>
          <w:type w:val="continuous"/>
          <w:pgSz w:w="11900" w:h="16840"/>
          <w:pgMar w:top="860" w:right="0" w:bottom="1200" w:left="860" w:header="708" w:footer="708"/>
          <w:pgNumType w:start="19"/>
          <w:cols w:num="2" w:space="708" w:equalWidth="0">
            <w:col w:w="2679" w:space="2486"/>
            <w:col w:w="5875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28"/>
        </w:rPr>
      </w:pPr>
    </w:p>
    <w:p>
      <w:pPr>
        <w:spacing w:after="0"/>
        <w:rPr>
          <w:rFonts w:ascii="Calibri"/>
          <w:sz w:val="28"/>
        </w:rPr>
        <w:sectPr>
          <w:headerReference w:type="default" r:id="rId69"/>
          <w:footerReference w:type="default" r:id="rId70"/>
          <w:type w:val="continuous"/>
          <w:pgSz w:w="11900" w:h="16840"/>
          <w:pgMar w:top="860" w:right="0" w:bottom="1200" w:left="860" w:header="708" w:footer="708"/>
          <w:pgNumType w:start="20"/>
          <w:cols w:space="708"/>
        </w:sectPr>
      </w:pPr>
    </w:p>
    <w:p>
      <w:pPr>
        <w:pStyle w:val="BodyText"/>
        <w:spacing w:before="8"/>
        <w:rPr>
          <w:rFonts w:ascii="Calibri"/>
          <w:sz w:val="20"/>
        </w:rPr>
      </w:pPr>
    </w:p>
    <w:p>
      <w:pPr>
        <w:spacing w:before="0" w:line="264" w:lineRule="exact"/>
        <w:ind w:left="640" w:right="0" w:firstLine="0"/>
        <w:jc w:val="left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风电</w:t>
      </w:r>
    </w:p>
    <w:p>
      <w:pPr>
        <w:spacing w:before="0" w:line="212" w:lineRule="exact"/>
        <w:ind w:left="664" w:right="0" w:firstLine="0"/>
        <w:jc w:val="left"/>
        <w:rPr>
          <w:rFonts w:ascii="Calibri"/>
          <w:sz w:val="18"/>
        </w:rPr>
      </w:pPr>
      <w:r>
        <w:rPr>
          <w:rFonts w:ascii="Calibri"/>
          <w:color w:val="404040"/>
          <w:spacing w:val="-2"/>
          <w:sz w:val="18"/>
        </w:rPr>
        <w:t>14%</w:t>
      </w:r>
    </w:p>
    <w:p>
      <w:pPr>
        <w:pStyle w:val="BodyText"/>
        <w:rPr>
          <w:rFonts w:ascii="Calibri"/>
          <w:sz w:val="18"/>
        </w:rPr>
      </w:pPr>
      <w:r>
        <w:br w:type="column"/>
      </w:r>
    </w:p>
    <w:p>
      <w:pPr>
        <w:pStyle w:val="BodyText"/>
        <w:spacing w:before="8"/>
        <w:rPr>
          <w:rFonts w:ascii="Calibri"/>
          <w:sz w:val="13"/>
        </w:rPr>
      </w:pPr>
    </w:p>
    <w:p>
      <w:pPr>
        <w:spacing w:before="0" w:line="264" w:lineRule="exact"/>
        <w:ind w:left="640" w:right="0" w:firstLine="0"/>
        <w:jc w:val="left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火电</w:t>
      </w:r>
    </w:p>
    <w:p>
      <w:pPr>
        <w:spacing w:before="0" w:line="212" w:lineRule="exact"/>
        <w:ind w:left="664" w:right="0" w:firstLine="0"/>
        <w:jc w:val="left"/>
        <w:rPr>
          <w:rFonts w:ascii="Calibri"/>
          <w:sz w:val="18"/>
        </w:rPr>
      </w:pPr>
      <w:r>
        <w:rPr>
          <w:rFonts w:ascii="Calibri"/>
          <w:color w:val="404040"/>
          <w:spacing w:val="-2"/>
          <w:sz w:val="18"/>
        </w:rPr>
        <w:t>52%</w:t>
      </w:r>
    </w:p>
    <w:p>
      <w:pPr>
        <w:spacing w:before="60" w:line="264" w:lineRule="exact"/>
        <w:ind w:left="640" w:right="0" w:firstLine="0"/>
        <w:jc w:val="left"/>
        <w:rPr>
          <w:rFonts w:ascii="等线 Light" w:eastAsia="等线 Light" w:hint="eastAsia"/>
          <w:b w:val="0"/>
          <w:sz w:val="18"/>
        </w:rPr>
      </w:pPr>
      <w:r>
        <w:br w:type="column"/>
      </w:r>
      <w:r>
        <w:rPr>
          <w:rFonts w:ascii="等线 Light" w:eastAsia="等线 Light" w:hint="eastAsia"/>
          <w:b w:val="0"/>
          <w:color w:val="404040"/>
          <w:spacing w:val="-3"/>
          <w:sz w:val="18"/>
        </w:rPr>
        <w:t>水电</w:t>
      </w:r>
    </w:p>
    <w:p>
      <w:pPr>
        <w:spacing w:before="0" w:line="212" w:lineRule="exact"/>
        <w:ind w:left="664" w:right="0" w:firstLine="0"/>
        <w:jc w:val="left"/>
        <w:rPr>
          <w:rFonts w:ascii="Calibri"/>
          <w:sz w:val="18"/>
        </w:rPr>
      </w:pPr>
      <w:r>
        <w:rPr>
          <w:rFonts w:ascii="Calibri"/>
          <w:color w:val="404040"/>
          <w:spacing w:val="-2"/>
          <w:sz w:val="18"/>
        </w:rPr>
        <w:t>14%</w:t>
      </w:r>
    </w:p>
    <w:p>
      <w:pPr>
        <w:spacing w:after="0" w:line="212" w:lineRule="exact"/>
        <w:jc w:val="left"/>
        <w:rPr>
          <w:rFonts w:ascii="Calibri"/>
          <w:sz w:val="18"/>
        </w:rPr>
        <w:sectPr>
          <w:headerReference w:type="default" r:id="rId71"/>
          <w:footerReference w:type="default" r:id="rId72"/>
          <w:type w:val="continuous"/>
          <w:pgSz w:w="11900" w:h="16840"/>
          <w:pgMar w:top="860" w:right="0" w:bottom="1200" w:left="860" w:header="708" w:footer="708"/>
          <w:pgNumType w:start="21"/>
          <w:cols w:num="3" w:space="708" w:equalWidth="0">
            <w:col w:w="1041" w:space="2551"/>
            <w:col w:w="1041" w:space="616"/>
            <w:col w:w="5791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headerReference w:type="default" r:id="rId73"/>
          <w:footerReference w:type="default" r:id="rId74"/>
          <w:type w:val="continuous"/>
          <w:pgSz w:w="11900" w:h="16840"/>
          <w:pgMar w:top="860" w:right="0" w:bottom="1200" w:left="860" w:header="708" w:footer="708"/>
          <w:pgNumType w:start="22"/>
          <w:cols w:space="708"/>
        </w:sect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1"/>
        <w:rPr>
          <w:rFonts w:ascii="Calibri"/>
          <w:sz w:val="32"/>
        </w:rPr>
      </w:pPr>
    </w:p>
    <w:p>
      <w:pPr>
        <w:spacing w:before="0"/>
        <w:ind w:left="0" w:right="38" w:firstLine="0"/>
        <w:jc w:val="right"/>
        <w:rPr>
          <w:rFonts w:ascii="Calibri"/>
          <w:sz w:val="18"/>
        </w:rPr>
      </w:pPr>
      <w:r>
        <w:rPr>
          <w:rFonts w:ascii="Calibri"/>
          <w:color w:val="404040"/>
          <w:sz w:val="18"/>
        </w:rPr>
        <w:t>16%</w:t>
      </w:r>
    </w:p>
    <w:p>
      <w:pPr>
        <w:pStyle w:val="BodyText"/>
        <w:spacing w:before="3"/>
        <w:rPr>
          <w:rFonts w:ascii="Calibri"/>
          <w:sz w:val="19"/>
        </w:rPr>
      </w:pPr>
      <w:r>
        <w:br w:type="column"/>
      </w:r>
    </w:p>
    <w:p>
      <w:pPr>
        <w:spacing w:before="1" w:line="264" w:lineRule="exact"/>
        <w:ind w:left="1287" w:right="1505" w:firstLine="0"/>
        <w:jc w:val="center"/>
        <w:rPr>
          <w:rFonts w:ascii="等线 Light" w:eastAsia="等线 Light" w:hint="eastAsia"/>
          <w:b w:val="0"/>
          <w:sz w:val="18"/>
        </w:rPr>
      </w:pPr>
      <w:r>
        <w:rPr>
          <w:rFonts w:ascii="等线 Light" w:eastAsia="等线 Light" w:hint="eastAsia"/>
          <w:b w:val="0"/>
          <w:color w:val="404040"/>
          <w:spacing w:val="-3"/>
          <w:sz w:val="18"/>
        </w:rPr>
        <w:t>火电</w:t>
      </w:r>
    </w:p>
    <w:p>
      <w:pPr>
        <w:spacing w:before="0" w:line="212" w:lineRule="exact"/>
        <w:ind w:left="1287" w:right="1505" w:firstLine="0"/>
        <w:jc w:val="center"/>
        <w:rPr>
          <w:rFonts w:ascii="Calibri"/>
          <w:sz w:val="18"/>
        </w:rPr>
      </w:pPr>
      <w:r>
        <w:rPr>
          <w:rFonts w:ascii="Calibri"/>
          <w:color w:val="404040"/>
          <w:spacing w:val="-2"/>
          <w:sz w:val="18"/>
        </w:rPr>
        <w:t>70%</w:t>
      </w:r>
    </w:p>
    <w:p>
      <w:pPr>
        <w:spacing w:after="0" w:line="212" w:lineRule="exact"/>
        <w:jc w:val="center"/>
        <w:rPr>
          <w:rFonts w:ascii="Calibri"/>
          <w:sz w:val="18"/>
        </w:rPr>
        <w:sectPr>
          <w:headerReference w:type="default" r:id="rId75"/>
          <w:footerReference w:type="default" r:id="rId76"/>
          <w:type w:val="continuous"/>
          <w:pgSz w:w="11900" w:h="16840"/>
          <w:pgMar w:top="860" w:right="0" w:bottom="1200" w:left="860" w:header="708" w:footer="708"/>
          <w:pgNumType w:start="23"/>
          <w:cols w:num="2" w:space="708" w:equalWidth="0">
            <w:col w:w="1655" w:space="6198"/>
            <w:col w:w="3187" w:space="0"/>
          </w:cols>
        </w:sectPr>
      </w:pPr>
    </w:p>
    <w:p>
      <w:pPr>
        <w:pStyle w:val="BodyText"/>
        <w:spacing w:before="11"/>
        <w:rPr>
          <w:rFonts w:ascii="Calibri"/>
          <w:sz w:val="23"/>
        </w:rPr>
      </w:pPr>
    </w:p>
    <w:p>
      <w:pPr>
        <w:spacing w:line="20" w:lineRule="exact"/>
        <w:ind w:left="-6" w:right="0" w:firstLine="0"/>
        <w:rPr>
          <w:rFonts w:ascii="Calibri"/>
          <w:sz w:val="2"/>
        </w:rPr>
      </w:pPr>
      <w:r>
        <w:rPr>
          <w:rFonts w:ascii="Calibri"/>
          <w:sz w:val="2"/>
        </w:rPr>
        <w:pict>
          <v:group id="_x0000_i1287" style="width:243.4pt;height:1pt;mso-position-horizontal-relative:char;mso-position-vertical-relative:line" coordorigin="0,0" coordsize="4868,20">
            <v:line id="_x0000_s1288" style="position:absolute" from="0,10" to="4867,10" stroked="t" strokecolor="#1f4e79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92"/>
          <w:sz w:val="2"/>
        </w:rPr>
        <w:t xml:space="preserve"> </w:t>
      </w:r>
      <w:r>
        <w:rPr>
          <w:rFonts w:ascii="Calibri"/>
          <w:spacing w:val="192"/>
          <w:sz w:val="2"/>
        </w:rPr>
        <w:pict>
          <v:group id="_x0000_i1289" style="width:255.85pt;height:1pt;mso-position-horizontal-relative:char;mso-position-vertical-relative:line" coordorigin="0,0" coordsize="5117,20">
            <v:line id="_x0000_s1290" style="position:absolute" from="0,10" to="5117,10" stroked="t" strokecolor="#1f4e79" strokeweight="0.96pt">
              <v:stroke dashstyle="solid"/>
            </v:line>
            <w10:wrap type="none"/>
          </v:group>
        </w:pict>
      </w:r>
    </w:p>
    <w:p>
      <w:pPr>
        <w:tabs>
          <w:tab w:val="left" w:pos="5203"/>
        </w:tabs>
        <w:spacing w:before="3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资料来源：中国核能协会， </w:t>
        <w:tab/>
        <w:t xml:space="preserve">资料来源：中国核能协会， </w:t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74" w:line="285" w:lineRule="auto"/>
        <w:ind w:left="1785" w:right="827"/>
        <w:jc w:val="both"/>
        <w:rPr>
          <w:rFonts w:ascii="楷体" w:hAnsi="楷体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2115920</wp:posOffset>
            </wp:positionH>
            <wp:positionV relativeFrom="paragraph">
              <wp:posOffset>285144</wp:posOffset>
            </wp:positionV>
            <wp:extent cx="63499" cy="95249"/>
            <wp:effectExtent l="0" t="0" r="0" b="0"/>
            <wp:wrapNone/>
            <wp:docPr id="7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3018472</wp:posOffset>
            </wp:positionH>
            <wp:positionV relativeFrom="paragraph">
              <wp:posOffset>285144</wp:posOffset>
            </wp:positionV>
            <wp:extent cx="63499" cy="95249"/>
            <wp:effectExtent l="0" t="0" r="0" b="0"/>
            <wp:wrapNone/>
            <wp:docPr id="7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3921014</wp:posOffset>
            </wp:positionH>
            <wp:positionV relativeFrom="paragraph">
              <wp:posOffset>285144</wp:posOffset>
            </wp:positionV>
            <wp:extent cx="63499" cy="95249"/>
            <wp:effectExtent l="0" t="0" r="0" b="0"/>
            <wp:wrapNone/>
            <wp:docPr id="7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5290285</wp:posOffset>
            </wp:positionH>
            <wp:positionV relativeFrom="paragraph">
              <wp:posOffset>285144</wp:posOffset>
            </wp:positionV>
            <wp:extent cx="63499" cy="95249"/>
            <wp:effectExtent l="0" t="0" r="0" b="0"/>
            <wp:wrapNone/>
            <wp:docPr id="8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5761867</wp:posOffset>
            </wp:positionH>
            <wp:positionV relativeFrom="paragraph">
              <wp:posOffset>693576</wp:posOffset>
            </wp:positionV>
            <wp:extent cx="63499" cy="95249"/>
            <wp:effectExtent l="0" t="0" r="0" b="0"/>
            <wp:wrapNone/>
            <wp:docPr id="8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-1"/>
          <w:w w:val="163"/>
          <w:position w:val="2"/>
          <w:sz w:val="20"/>
        </w:rPr>
        <w:t>Ÿç!"S"+</w:t>
      </w:r>
      <w:r>
        <w:rPr>
          <w:rFonts w:ascii="楷体" w:hAnsi="楷体"/>
          <w:b/>
          <w:spacing w:val="-1"/>
          <w:w w:val="163"/>
          <w:sz w:val="20"/>
        </w:rPr>
        <w:drawing>
          <wp:inline distT="0" distB="0" distL="0" distR="0">
            <wp:extent cx="123824" cy="114300"/>
            <wp:effectExtent l="0" t="0" r="0" b="0"/>
            <wp:docPr id="8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b/>
          <w:spacing w:val="-1"/>
          <w:w w:val="140"/>
          <w:position w:val="2"/>
          <w:sz w:val="20"/>
        </w:rPr>
        <w:t>–</w:t>
      </w:r>
      <w:r>
        <w:rPr>
          <w:rFonts w:ascii="楷体" w:hAnsi="楷体"/>
          <w:b/>
          <w:spacing w:val="-16"/>
          <w:w w:val="140"/>
          <w:position w:val="2"/>
          <w:sz w:val="20"/>
        </w:rPr>
        <w:t>1</w:t>
      </w:r>
      <w:r>
        <w:rPr>
          <w:rFonts w:ascii="楷体" w:hAnsi="楷体"/>
          <w:b/>
          <w:spacing w:val="-1"/>
          <w:w w:val="133"/>
          <w:position w:val="2"/>
          <w:sz w:val="20"/>
        </w:rPr>
        <w:t>óMGè®~ó</w:t>
      </w:r>
      <w:r>
        <w:rPr>
          <w:rFonts w:ascii="楷体" w:hAnsi="楷体"/>
          <w:b/>
          <w:spacing w:val="-1"/>
          <w:w w:val="140"/>
          <w:position w:val="2"/>
          <w:sz w:val="20"/>
        </w:rPr>
        <w:t>Æt</w:t>
      </w:r>
      <w:r>
        <w:rPr>
          <w:rFonts w:ascii="楷体" w:hAnsi="楷体"/>
          <w:b/>
          <w:spacing w:val="-16"/>
          <w:w w:val="209"/>
          <w:position w:val="2"/>
          <w:sz w:val="20"/>
        </w:rPr>
        <w:t>=</w:t>
      </w:r>
      <w:r>
        <w:rPr>
          <w:rFonts w:ascii="楷体" w:hAnsi="楷体"/>
          <w:spacing w:val="-1"/>
          <w:w w:val="100"/>
          <w:position w:val="1"/>
        </w:rPr>
        <w:t>X</w:t>
      </w:r>
      <w:r>
        <w:rPr>
          <w:rFonts w:ascii="楷体" w:hAnsi="楷体"/>
          <w:spacing w:val="-1"/>
          <w:w w:val="75"/>
          <w:position w:val="1"/>
        </w:rPr>
        <w:t>öX</w:t>
      </w:r>
      <w:r>
        <w:rPr>
          <w:rFonts w:ascii="楷体" w:hAnsi="楷体"/>
          <w:w w:val="75"/>
          <w:position w:val="1"/>
        </w:rPr>
        <w:t>X</w:t>
      </w:r>
      <w:r>
        <w:rPr>
          <w:rFonts w:ascii="楷体" w:hAnsi="楷体"/>
          <w:spacing w:val="-54"/>
          <w:position w:val="1"/>
        </w:rPr>
        <w:t xml:space="preserve"> </w:t>
      </w:r>
      <w:r>
        <w:rPr>
          <w:rFonts w:ascii="楷体" w:hAnsi="楷体"/>
          <w:spacing w:val="-2"/>
          <w:w w:val="100"/>
          <w:position w:val="1"/>
        </w:rPr>
        <w:t>ìÈáŸ±ªƒ</w:t>
      </w:r>
      <w:r>
        <w:rPr>
          <w:rFonts w:ascii="楷体" w:hAnsi="楷体"/>
          <w:spacing w:val="-17"/>
          <w:w w:val="201"/>
          <w:position w:val="1"/>
        </w:rPr>
        <w:t>1</w:t>
      </w:r>
      <w:r>
        <w:rPr>
          <w:rFonts w:ascii="楷体" w:hAnsi="楷体"/>
          <w:spacing w:val="-2"/>
          <w:w w:val="100"/>
          <w:position w:val="1"/>
        </w:rPr>
        <w:t>ò</w:t>
      </w:r>
      <w:r>
        <w:rPr>
          <w:rFonts w:ascii="楷体" w:hAnsi="楷体"/>
          <w:spacing w:val="-2"/>
          <w:w w:val="156"/>
          <w:position w:val="1"/>
        </w:rPr>
        <w:t>ç!"S"+‹</w:t>
      </w:r>
      <w:r>
        <w:rPr>
          <w:rFonts w:ascii="楷体" w:hAnsi="楷体"/>
          <w:spacing w:val="-2"/>
          <w:w w:val="201"/>
          <w:position w:val="1"/>
        </w:rPr>
        <w:t>p</w:t>
      </w:r>
      <w:r>
        <w:rPr>
          <w:rFonts w:ascii="楷体" w:hAnsi="楷体"/>
          <w:w w:val="100"/>
          <w:position w:val="1"/>
        </w:rPr>
        <w:t xml:space="preserve">† </w:t>
      </w:r>
      <w:r>
        <w:rPr>
          <w:rFonts w:ascii="楷体" w:hAnsi="楷体"/>
          <w:w w:val="201"/>
        </w:rPr>
        <w:t>6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"/>
          <w:w w:val="50"/>
        </w:rPr>
        <w:t>ßè</w:t>
      </w:r>
      <w:r>
        <w:rPr>
          <w:rFonts w:ascii="楷体" w:hAnsi="楷体"/>
          <w:spacing w:val="-1"/>
          <w:w w:val="67"/>
        </w:rPr>
        <w:t>¢X</w:t>
      </w:r>
      <w:r>
        <w:rPr>
          <w:rFonts w:ascii="楷体" w:hAnsi="楷体"/>
          <w:spacing w:val="-2"/>
          <w:w w:val="201"/>
        </w:rPr>
        <w:t>1</w:t>
      </w:r>
      <w:r>
        <w:rPr>
          <w:rFonts w:ascii="楷体" w:hAnsi="楷体"/>
          <w:spacing w:val="-2"/>
          <w:w w:val="100"/>
        </w:rPr>
        <w:t>õ</w:t>
      </w:r>
      <w:r>
        <w:rPr>
          <w:rFonts w:ascii="楷体" w:hAnsi="楷体"/>
          <w:spacing w:val="-2"/>
          <w:w w:val="134"/>
        </w:rPr>
        <w:t>ç</w:t>
      </w:r>
      <w:r>
        <w:rPr>
          <w:rFonts w:ascii="楷体" w:hAnsi="楷体"/>
          <w:w w:val="134"/>
        </w:rPr>
        <w:t>f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"/>
          <w:w w:val="67"/>
        </w:rPr>
        <w:t>ØX¢Z</w:t>
      </w:r>
      <w:r>
        <w:rPr>
          <w:rFonts w:ascii="楷体" w:hAnsi="楷体"/>
          <w:spacing w:val="-2"/>
          <w:w w:val="201"/>
        </w:rPr>
        <w:t>1</w:t>
      </w:r>
      <w:r>
        <w:rPr>
          <w:rFonts w:ascii="楷体" w:hAnsi="楷体"/>
          <w:spacing w:val="-2"/>
          <w:w w:val="100"/>
        </w:rPr>
        <w:t>ÿ</w:t>
      </w:r>
      <w:r>
        <w:rPr>
          <w:rFonts w:ascii="楷体" w:hAnsi="楷体"/>
          <w:spacing w:val="-2"/>
          <w:w w:val="134"/>
        </w:rPr>
        <w:t>ç</w:t>
      </w:r>
      <w:r>
        <w:rPr>
          <w:rFonts w:ascii="楷体" w:hAnsi="楷体"/>
          <w:w w:val="134"/>
        </w:rPr>
        <w:t>f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"/>
          <w:w w:val="50"/>
        </w:rPr>
        <w:t>ß™</w:t>
      </w:r>
      <w:r>
        <w:rPr>
          <w:rFonts w:ascii="楷体" w:hAnsi="楷体"/>
          <w:spacing w:val="-1"/>
          <w:w w:val="67"/>
        </w:rPr>
        <w:t>¢X</w:t>
      </w:r>
      <w:r>
        <w:rPr>
          <w:rFonts w:ascii="楷体" w:hAnsi="楷体"/>
          <w:spacing w:val="-2"/>
          <w:w w:val="201"/>
        </w:rPr>
        <w:t>1</w:t>
      </w:r>
      <w:r>
        <w:rPr>
          <w:rFonts w:ascii="楷体" w:hAnsi="楷体"/>
          <w:spacing w:val="-2"/>
          <w:w w:val="134"/>
        </w:rPr>
        <w:t>ü%</w:t>
      </w:r>
      <w:r>
        <w:rPr>
          <w:rFonts w:ascii="楷体" w:hAnsi="楷体"/>
          <w:spacing w:val="-2"/>
          <w:w w:val="100"/>
        </w:rPr>
        <w:t>Äú</w:t>
      </w:r>
      <w:r>
        <w:rPr>
          <w:rFonts w:ascii="楷体" w:hAnsi="楷体"/>
          <w:spacing w:val="-2"/>
          <w:w w:val="120"/>
        </w:rPr>
        <w:t>ç±</w:t>
      </w:r>
      <w:r>
        <w:rPr>
          <w:rFonts w:ascii="楷体" w:hAnsi="楷体"/>
          <w:w w:val="120"/>
        </w:rPr>
        <w:t>f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"/>
          <w:w w:val="50"/>
        </w:rPr>
        <w:t>Ø¢ß</w:t>
      </w:r>
      <w:r>
        <w:rPr>
          <w:rFonts w:ascii="楷体" w:hAnsi="楷体"/>
          <w:spacing w:val="-2"/>
          <w:w w:val="120"/>
        </w:rPr>
        <w:t>=Ÿ</w:t>
      </w:r>
      <w:r>
        <w:rPr>
          <w:rFonts w:ascii="楷体" w:hAnsi="楷体"/>
          <w:w w:val="120"/>
        </w:rPr>
        <w:t>ç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75"/>
        </w:rPr>
        <w:t>öX</w:t>
      </w:r>
      <w:r>
        <w:rPr>
          <w:rFonts w:ascii="楷体" w:hAnsi="楷体"/>
          <w:w w:val="75"/>
        </w:rPr>
        <w:t>X</w:t>
      </w:r>
      <w:r>
        <w:rPr>
          <w:rFonts w:ascii="楷体" w:hAnsi="楷体"/>
          <w:spacing w:val="-50"/>
        </w:rPr>
        <w:t xml:space="preserve"> </w:t>
      </w:r>
      <w:r>
        <w:rPr>
          <w:rFonts w:ascii="楷体" w:hAnsi="楷体"/>
          <w:spacing w:val="-16"/>
          <w:w w:val="156"/>
        </w:rPr>
        <w:t>ì!"S"+‹</w:t>
      </w:r>
      <w:r>
        <w:rPr>
          <w:rFonts w:ascii="楷体" w:hAnsi="楷体"/>
          <w:spacing w:val="-2"/>
          <w:w w:val="156"/>
        </w:rPr>
        <w:t xml:space="preserve"> </w:t>
      </w:r>
      <w:r>
        <w:rPr>
          <w:rFonts w:ascii="楷体" w:hAnsi="楷体"/>
          <w:spacing w:val="-2"/>
          <w:w w:val="150"/>
        </w:rPr>
        <w:t>pL¥</w:t>
      </w:r>
      <w:r>
        <w:rPr>
          <w:rFonts w:ascii="楷体" w:hAnsi="楷体"/>
          <w:spacing w:val="-2"/>
          <w:w w:val="111"/>
        </w:rPr>
        <w:t>–¶÷√g</w:t>
      </w:r>
      <w:r>
        <w:rPr>
          <w:rFonts w:ascii="楷体" w:hAnsi="楷体"/>
          <w:spacing w:val="-2"/>
          <w:w w:val="201"/>
        </w:rPr>
        <w:t>J</w:t>
      </w:r>
      <w:r>
        <w:rPr>
          <w:rFonts w:ascii="楷体" w:hAnsi="楷体"/>
          <w:spacing w:val="-29"/>
          <w:w w:val="201"/>
        </w:rPr>
        <w:t>1</w:t>
      </w:r>
      <w:r>
        <w:rPr>
          <w:rFonts w:ascii="楷体" w:hAnsi="楷体"/>
          <w:spacing w:val="-2"/>
          <w:w w:val="100"/>
        </w:rPr>
        <w:t>ß®</w:t>
      </w:r>
      <w:r>
        <w:rPr>
          <w:rFonts w:ascii="楷体" w:hAnsi="楷体"/>
          <w:spacing w:val="-2"/>
          <w:w w:val="120"/>
        </w:rPr>
        <w:t>åfl.</w:t>
      </w:r>
      <w:r>
        <w:rPr>
          <w:rFonts w:ascii="楷体" w:hAnsi="楷体"/>
          <w:spacing w:val="-2"/>
          <w:w w:val="100"/>
        </w:rPr>
        <w:t>µÃ</w:t>
      </w:r>
      <w:r>
        <w:rPr>
          <w:rFonts w:ascii="楷体" w:hAnsi="楷体"/>
          <w:spacing w:val="-29"/>
          <w:w w:val="201"/>
        </w:rPr>
        <w:t>1</w:t>
      </w:r>
      <w:r>
        <w:rPr>
          <w:rFonts w:ascii="楷体" w:hAnsi="楷体"/>
          <w:spacing w:val="-2"/>
          <w:w w:val="201"/>
        </w:rPr>
        <w:t>I</w:t>
      </w:r>
      <w:r>
        <w:rPr>
          <w:rFonts w:ascii="楷体" w:hAnsi="楷体"/>
          <w:spacing w:val="-2"/>
          <w:w w:val="134"/>
        </w:rPr>
        <w:t>‘ì&amp;'</w:t>
      </w:r>
      <w:r>
        <w:rPr>
          <w:rFonts w:ascii="楷体" w:hAnsi="楷体"/>
          <w:spacing w:val="-2"/>
          <w:w w:val="201"/>
        </w:rPr>
        <w:t>\]^&amp;</w:t>
      </w:r>
      <w:r>
        <w:rPr>
          <w:rFonts w:ascii="楷体" w:hAnsi="楷体"/>
          <w:spacing w:val="-2"/>
          <w:w w:val="100"/>
        </w:rPr>
        <w:t>î≤</w:t>
      </w:r>
      <w:r>
        <w:rPr>
          <w:rFonts w:ascii="楷体" w:hAnsi="楷体"/>
          <w:w w:val="100"/>
        </w:rPr>
        <w:t>ì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°</w:t>
      </w:r>
      <w:r>
        <w:rPr>
          <w:rFonts w:ascii="楷体" w:hAnsi="楷体"/>
          <w:spacing w:val="-1"/>
          <w:w w:val="60"/>
        </w:rPr>
        <w:t>Zö</w:t>
      </w:r>
      <w:r>
        <w:rPr>
          <w:rFonts w:ascii="楷体" w:hAnsi="楷体"/>
          <w:w w:val="60"/>
        </w:rPr>
        <w:t>ö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201"/>
        </w:rPr>
        <w:t>\]</w:t>
      </w:r>
      <w:r>
        <w:rPr>
          <w:rFonts w:ascii="楷体" w:hAnsi="楷体"/>
          <w:spacing w:val="-29"/>
          <w:w w:val="201"/>
        </w:rPr>
        <w:t>1</w:t>
      </w:r>
      <w:r>
        <w:rPr>
          <w:rFonts w:ascii="楷体" w:hAnsi="楷体"/>
          <w:spacing w:val="-2"/>
          <w:w w:val="201"/>
        </w:rPr>
        <w:t>S"+</w:t>
      </w:r>
      <w:r>
        <w:rPr>
          <w:rFonts w:ascii="楷体" w:hAnsi="楷体"/>
          <w:spacing w:val="-2"/>
          <w:w w:val="100"/>
        </w:rPr>
        <w:t>≤</w:t>
      </w:r>
      <w:r>
        <w:rPr>
          <w:rFonts w:ascii="楷体" w:hAnsi="楷体"/>
          <w:w w:val="100"/>
        </w:rPr>
        <w:t xml:space="preserve">ì </w:t>
      </w:r>
      <w:r>
        <w:rPr>
          <w:rFonts w:ascii="楷体" w:hAnsi="楷体"/>
          <w:spacing w:val="-2"/>
          <w:w w:val="100"/>
          <w:position w:val="2"/>
        </w:rPr>
        <w:t>ñ</w:t>
      </w:r>
      <w:r>
        <w:rPr>
          <w:rFonts w:ascii="楷体" w:hAnsi="楷体"/>
          <w:w w:val="100"/>
          <w:position w:val="2"/>
        </w:rPr>
        <w:t>ó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spacing w:val="-1"/>
          <w:w w:val="100"/>
          <w:position w:val="2"/>
        </w:rPr>
        <w:t>Z</w:t>
      </w:r>
      <w:r>
        <w:rPr>
          <w:rFonts w:ascii="楷体" w:hAnsi="楷体"/>
          <w:spacing w:val="-1"/>
          <w:w w:val="100"/>
          <w:position w:val="2"/>
        </w:rPr>
        <w:drawing>
          <wp:inline distT="0" distB="0" distL="0" distR="0">
            <wp:extent cx="63499" cy="95249"/>
            <wp:effectExtent l="0" t="0" r="0" b="0"/>
            <wp:docPr id="8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16"/>
          <w:w w:val="201"/>
          <w:position w:val="2"/>
        </w:rPr>
        <w:t>1</w:t>
      </w:r>
      <w:r>
        <w:rPr>
          <w:rFonts w:ascii="楷体" w:hAnsi="楷体"/>
          <w:spacing w:val="-2"/>
          <w:w w:val="100"/>
          <w:position w:val="2"/>
        </w:rPr>
        <w:t>≤</w:t>
      </w:r>
      <w:r>
        <w:rPr>
          <w:rFonts w:ascii="楷体" w:hAnsi="楷体"/>
          <w:spacing w:val="-2"/>
          <w:w w:val="201"/>
          <w:position w:val="2"/>
        </w:rPr>
        <w:t>a!"</w:t>
      </w:r>
      <w:r>
        <w:rPr>
          <w:rFonts w:ascii="楷体" w:hAnsi="楷体"/>
          <w:spacing w:val="-2"/>
          <w:w w:val="100"/>
          <w:position w:val="2"/>
        </w:rPr>
        <w:t>Ö»</w:t>
      </w:r>
      <w:r>
        <w:rPr>
          <w:rFonts w:ascii="楷体" w:hAnsi="楷体"/>
          <w:spacing w:val="-2"/>
          <w:w w:val="201"/>
          <w:position w:val="2"/>
        </w:rPr>
        <w:t>.</w:t>
      </w:r>
      <w:r>
        <w:rPr>
          <w:rFonts w:ascii="楷体" w:hAnsi="楷体"/>
          <w:spacing w:val="-2"/>
          <w:w w:val="100"/>
          <w:position w:val="2"/>
        </w:rPr>
        <w:t>…</w:t>
      </w:r>
      <w:r>
        <w:rPr>
          <w:rFonts w:ascii="楷体" w:hAnsi="楷体"/>
          <w:spacing w:val="-2"/>
          <w:w w:val="201"/>
          <w:position w:val="2"/>
        </w:rPr>
        <w:t>+</w:t>
      </w:r>
      <w:r>
        <w:rPr>
          <w:rFonts w:ascii="楷体" w:hAnsi="楷体"/>
          <w:w w:val="201"/>
          <w:position w:val="2"/>
        </w:rPr>
        <w:t>f</w:t>
      </w:r>
      <w:r>
        <w:rPr>
          <w:rFonts w:ascii="楷体" w:hAnsi="楷体"/>
          <w:spacing w:val="-55"/>
          <w:position w:val="2"/>
        </w:rPr>
        <w:t xml:space="preserve"> </w:t>
      </w:r>
      <w:r>
        <w:rPr>
          <w:rFonts w:ascii="楷体" w:hAnsi="楷体"/>
          <w:spacing w:val="-1"/>
          <w:w w:val="50"/>
          <w:position w:val="2"/>
        </w:rPr>
        <w:t>ß</w:t>
      </w:r>
      <w:r>
        <w:rPr>
          <w:rFonts w:ascii="楷体" w:hAnsi="楷体"/>
          <w:spacing w:val="-1"/>
          <w:w w:val="67"/>
          <w:position w:val="2"/>
        </w:rPr>
        <w:t>¢X</w:t>
      </w:r>
      <w:r>
        <w:rPr>
          <w:rFonts w:ascii="楷体" w:hAnsi="楷体"/>
          <w:spacing w:val="-1"/>
          <w:w w:val="50"/>
          <w:position w:val="2"/>
        </w:rPr>
        <w:t>£§</w:t>
      </w:r>
      <w:r>
        <w:rPr>
          <w:rFonts w:ascii="楷体" w:hAnsi="楷体"/>
          <w:spacing w:val="-16"/>
          <w:w w:val="201"/>
          <w:position w:val="2"/>
        </w:rPr>
        <w:t>1</w:t>
      </w:r>
      <w:r>
        <w:rPr>
          <w:rFonts w:ascii="楷体" w:hAnsi="楷体"/>
          <w:w w:val="201"/>
          <w:position w:val="2"/>
        </w:rPr>
        <w:t>U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spacing w:val="-1"/>
          <w:w w:val="80"/>
          <w:position w:val="2"/>
        </w:rPr>
        <w:t>XöY</w:t>
      </w:r>
      <w:r>
        <w:rPr>
          <w:rFonts w:ascii="楷体" w:hAnsi="楷体"/>
          <w:w w:val="80"/>
          <w:position w:val="2"/>
        </w:rPr>
        <w:t>Z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spacing w:val="-2"/>
          <w:w w:val="156"/>
          <w:position w:val="2"/>
        </w:rPr>
        <w:t>ì!"S"+‹</w:t>
      </w:r>
      <w:r>
        <w:rPr>
          <w:rFonts w:ascii="楷体" w:hAnsi="楷体"/>
          <w:w w:val="201"/>
          <w:position w:val="2"/>
        </w:rPr>
        <w:t>p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spacing w:val="-1"/>
          <w:w w:val="50"/>
          <w:position w:val="2"/>
        </w:rPr>
        <w:t>ßö</w:t>
      </w:r>
      <w:r>
        <w:rPr>
          <w:rFonts w:ascii="楷体" w:hAnsi="楷体"/>
          <w:spacing w:val="-2"/>
          <w:w w:val="201"/>
          <w:position w:val="2"/>
        </w:rPr>
        <w:t>.&gt;</w:t>
      </w:r>
      <w:r>
        <w:rPr>
          <w:rFonts w:ascii="楷体" w:hAnsi="楷体"/>
          <w:spacing w:val="-2"/>
          <w:w w:val="134"/>
          <w:position w:val="2"/>
        </w:rPr>
        <w:t>âo</w:t>
      </w:r>
      <w:r>
        <w:rPr>
          <w:rFonts w:ascii="楷体" w:hAnsi="楷体"/>
          <w:spacing w:val="-2"/>
          <w:w w:val="134"/>
        </w:rPr>
        <w:drawing>
          <wp:inline distT="0" distB="0" distL="0" distR="0">
            <wp:extent cx="123824" cy="117474"/>
            <wp:effectExtent l="0" t="0" r="0" b="0"/>
            <wp:docPr id="8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1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160"/>
          <w:position w:val="2"/>
        </w:rPr>
        <w:t>.!"Ö</w:t>
      </w:r>
    </w:p>
    <w:p>
      <w:pPr>
        <w:pStyle w:val="BodyText"/>
        <w:spacing w:line="263" w:lineRule="exact"/>
        <w:ind w:left="1785"/>
        <w:jc w:val="both"/>
        <w:rPr>
          <w:rFonts w:ascii="楷体" w:hAnsi="楷体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4953475</wp:posOffset>
            </wp:positionH>
            <wp:positionV relativeFrom="paragraph">
              <wp:posOffset>24961</wp:posOffset>
            </wp:positionV>
            <wp:extent cx="130174" cy="114299"/>
            <wp:effectExtent l="0" t="0" r="0" b="0"/>
            <wp:wrapNone/>
            <wp:docPr id="9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4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spacing w:val="-2"/>
          <w:w w:val="100"/>
        </w:rPr>
        <w:t>»ì</w:t>
      </w:r>
      <w:r>
        <w:rPr>
          <w:rFonts w:ascii="楷体" w:hAnsi="楷体"/>
          <w:spacing w:val="-2"/>
          <w:w w:val="201"/>
        </w:rPr>
        <w:t>S</w:t>
      </w:r>
      <w:r>
        <w:rPr>
          <w:rFonts w:ascii="楷体" w:hAnsi="楷体"/>
          <w:spacing w:val="-2"/>
          <w:w w:val="100"/>
        </w:rPr>
        <w:t>ñéÖ</w:t>
      </w:r>
      <w:r>
        <w:rPr>
          <w:rFonts w:ascii="楷体" w:hAnsi="楷体"/>
          <w:spacing w:val="-2"/>
          <w:w w:val="201"/>
        </w:rPr>
        <w:t>a^</w:t>
      </w:r>
      <w:r>
        <w:rPr>
          <w:rFonts w:ascii="楷体" w:hAnsi="楷体"/>
          <w:spacing w:val="-2"/>
          <w:w w:val="134"/>
        </w:rPr>
        <w:t>“</w:t>
      </w:r>
      <w:r>
        <w:rPr>
          <w:rFonts w:ascii="楷体" w:hAnsi="楷体"/>
          <w:w w:val="134"/>
        </w:rPr>
        <w:t>f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ß</w:t>
      </w:r>
      <w:r>
        <w:rPr>
          <w:rFonts w:ascii="楷体" w:hAnsi="楷体"/>
          <w:w w:val="50"/>
        </w:rPr>
        <w:t>ß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201"/>
        </w:rPr>
        <w:t>a</w:t>
      </w:r>
      <w:r>
        <w:rPr>
          <w:rFonts w:ascii="楷体" w:hAnsi="楷体"/>
          <w:spacing w:val="-2"/>
          <w:w w:val="150"/>
        </w:rPr>
        <w:t>1Ÿç!"G</w:t>
      </w:r>
      <w:r>
        <w:rPr>
          <w:rFonts w:ascii="楷体" w:hAnsi="楷体"/>
          <w:spacing w:val="-2"/>
          <w:w w:val="201"/>
        </w:rPr>
        <w:t>R</w:t>
      </w:r>
      <w:r>
        <w:rPr>
          <w:rFonts w:ascii="楷体" w:hAnsi="楷体"/>
          <w:spacing w:val="-2"/>
          <w:w w:val="134"/>
        </w:rPr>
        <w:t>)˛èf</w:t>
      </w:r>
      <w:r>
        <w:rPr>
          <w:rFonts w:ascii="楷体" w:hAnsi="楷体"/>
          <w:spacing w:val="-2"/>
          <w:w w:val="100"/>
        </w:rPr>
        <w:t>ª</w:t>
      </w:r>
      <w:r>
        <w:rPr>
          <w:rFonts w:ascii="楷体" w:hAnsi="楷体"/>
          <w:spacing w:val="-2"/>
          <w:w w:val="201"/>
        </w:rPr>
        <w:t>.S</w:t>
      </w:r>
      <w:r>
        <w:rPr>
          <w:rFonts w:ascii="楷体" w:hAnsi="楷体"/>
          <w:spacing w:val="-2"/>
          <w:w w:val="134"/>
        </w:rPr>
        <w:t>à]</w:t>
      </w:r>
      <w:r>
        <w:rPr>
          <w:rFonts w:ascii="楷体" w:hAnsi="楷体"/>
          <w:spacing w:val="-2"/>
          <w:w w:val="201"/>
        </w:rPr>
        <w:t>M=</w:t>
      </w:r>
    </w:p>
    <w:p>
      <w:pPr>
        <w:tabs>
          <w:tab w:val="left" w:pos="5145"/>
        </w:tabs>
        <w:spacing w:before="100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291" style="mso-position-horizontal-relative:page;position:absolute;z-index:251777024" from="43.25pt,20.1pt" to="283.7pt,20.1pt" stroked="t" strokecolor="#1f4e79" strokeweight="0.96pt">
            <v:stroke dashstyle="solid"/>
          </v:line>
        </w:pict>
      </w:r>
      <w:r>
        <w:pict>
          <v:line id="_x0000_s1292" style="mso-position-horizontal-relative:page;position:absolute;z-index:251778048" from="294.75pt,20.1pt" to="553.5pt,20.1pt" stroked="t" strokecolor="#1f4e79" strokeweight="0.96pt">
            <v:stroke dashstyle="solid"/>
          </v:line>
        </w:pict>
      </w:r>
      <w:r>
        <w:pict>
          <v:shape id="_x0000_s1293" type="#_x0000_t202" style="width:253.45pt;height:157pt;margin-top:20.21pt;margin-left:300.28pt;mso-position-horizontal-relative:page;position:absolute;z-index:25178316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5" w:type="dxa"/>
                    <w:tblBorders>
                      <w:top w:val="single" w:sz="4" w:space="0" w:color="1F4E79"/>
                      <w:left w:val="single" w:sz="4" w:space="0" w:color="1F4E79"/>
                      <w:bottom w:val="single" w:sz="4" w:space="0" w:color="1F4E79"/>
                      <w:right w:val="single" w:sz="4" w:space="0" w:color="1F4E79"/>
                      <w:insideH w:val="single" w:sz="4" w:space="0" w:color="1F4E79"/>
                      <w:insideV w:val="single" w:sz="4" w:space="0" w:color="1F4E7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56"/>
                    <w:gridCol w:w="1061"/>
                    <w:gridCol w:w="1738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1F4E79"/>
                        <w:left w:val="single" w:sz="4" w:space="0" w:color="1F4E79"/>
                        <w:bottom w:val="single" w:sz="4" w:space="0" w:color="1F4E79"/>
                        <w:right w:val="single" w:sz="4" w:space="0" w:color="1F4E79"/>
                        <w:insideH w:val="single" w:sz="4" w:space="0" w:color="1F4E79"/>
                        <w:insideV w:val="single" w:sz="4" w:space="0" w:color="1F4E79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3"/>
                      <w:jc w:val="left"/>
                    </w:trPr>
                    <w:tc>
                      <w:tcPr>
                        <w:tcW w:w="225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6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spacing w:before="89"/>
                          <w:ind w:left="97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90"/>
                            <w:sz w:val="21"/>
                          </w:rPr>
                          <w:t>XöXX</w:t>
                        </w:r>
                      </w:p>
                    </w:tc>
                    <w:tc>
                      <w:tcPr>
                        <w:tcW w:w="173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spacing w:before="89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90"/>
                            <w:sz w:val="21"/>
                          </w:rPr>
                          <w:t>XöYZ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201"/>
                            <w:sz w:val="21"/>
                          </w:rPr>
                          <w:t>S"+e</w:t>
                        </w:r>
                        <w:r>
                          <w:rPr>
                            <w:spacing w:val="-1"/>
                            <w:w w:val="50"/>
                            <w:sz w:val="21"/>
                          </w:rPr>
                          <w:t>£§</w:t>
                        </w:r>
                        <w:r>
                          <w:rPr>
                            <w:spacing w:val="-1"/>
                            <w:w w:val="100"/>
                            <w:sz w:val="21"/>
                          </w:rPr>
                          <w:t>G</w:t>
                        </w:r>
                        <w:r>
                          <w:rPr>
                            <w:w w:val="201"/>
                            <w:sz w:val="21"/>
                          </w:rPr>
                          <w:t>h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97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3F3F3F"/>
                            <w:w w:val="60"/>
                            <w:sz w:val="21"/>
                          </w:rPr>
                          <w:t>èYèõß°õ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0"/>
                            <w:sz w:val="21"/>
                          </w:rPr>
                          <w:t>ßZèßõö™°¢°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1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134"/>
                            <w:sz w:val="21"/>
                          </w:rPr>
                          <w:t>éÖ+e</w:t>
                        </w:r>
                        <w:r>
                          <w:rPr>
                            <w:spacing w:val="-1"/>
                            <w:w w:val="50"/>
                            <w:sz w:val="21"/>
                          </w:rPr>
                          <w:t>£§</w:t>
                        </w:r>
                        <w:r>
                          <w:rPr>
                            <w:w w:val="201"/>
                            <w:sz w:val="21"/>
                          </w:rPr>
                          <w:t>h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97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3F3F3F"/>
                            <w:w w:val="65"/>
                            <w:sz w:val="21"/>
                          </w:rPr>
                          <w:t>Z°¢ö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7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5"/>
                            <w:sz w:val="21"/>
                          </w:rPr>
                          <w:t>Xßö¢õ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201"/>
                            <w:sz w:val="21"/>
                          </w:rPr>
                          <w:t>&amp;'\]^e</w:t>
                        </w:r>
                        <w:r>
                          <w:rPr>
                            <w:spacing w:val="-1"/>
                            <w:w w:val="100"/>
                            <w:sz w:val="21"/>
                          </w:rPr>
                          <w:t>G</w:t>
                        </w:r>
                        <w:r>
                          <w:rPr>
                            <w:w w:val="201"/>
                            <w:sz w:val="21"/>
                          </w:rPr>
                          <w:t>h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97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3F3F3F"/>
                            <w:w w:val="65"/>
                            <w:sz w:val="21"/>
                          </w:rPr>
                          <w:t>°Zöö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3F3F3F"/>
                            <w:w w:val="65"/>
                            <w:sz w:val="21"/>
                          </w:rPr>
                          <w:t>°Zöö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1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w w:val="170"/>
                            <w:sz w:val="21"/>
                          </w:rPr>
                          <w:t>S"+‹p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97" w:right="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70"/>
                            <w:sz w:val="21"/>
                          </w:rPr>
                          <w:t>Z¢ö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0"/>
                            <w:sz w:val="21"/>
                          </w:rPr>
                          <w:t>ßö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201"/>
                            <w:sz w:val="21"/>
                          </w:rPr>
                          <w:t>!"S"+e</w:t>
                        </w:r>
                        <w:r>
                          <w:rPr>
                            <w:spacing w:val="-1"/>
                            <w:w w:val="50"/>
                            <w:sz w:val="21"/>
                          </w:rPr>
                          <w:t>£§</w:t>
                        </w:r>
                        <w:r>
                          <w:rPr>
                            <w:spacing w:val="-1"/>
                            <w:w w:val="100"/>
                            <w:sz w:val="21"/>
                          </w:rPr>
                          <w:t>G</w:t>
                        </w:r>
                        <w:r>
                          <w:rPr>
                            <w:w w:val="201"/>
                            <w:sz w:val="21"/>
                          </w:rPr>
                          <w:t>h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97" w:right="9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0"/>
                            <w:sz w:val="21"/>
                          </w:rPr>
                          <w:t>™ß°°èØ</w:t>
                        </w: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82"/>
                          <w:ind w:left="248" w:right="24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0"/>
                            <w:sz w:val="21"/>
                          </w:rPr>
                          <w:t>ßZèßõö™¢°°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3"/>
                      <w:jc w:val="left"/>
                    </w:trPr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100"/>
                            <w:sz w:val="21"/>
                          </w:rPr>
                          <w:t>ì</w:t>
                        </w:r>
                        <w:r>
                          <w:rPr>
                            <w:spacing w:val="-2"/>
                            <w:w w:val="201"/>
                            <w:sz w:val="21"/>
                          </w:rPr>
                          <w:t>S</w:t>
                        </w:r>
                        <w:r>
                          <w:rPr>
                            <w:spacing w:val="-2"/>
                            <w:w w:val="100"/>
                            <w:sz w:val="21"/>
                          </w:rPr>
                          <w:t>ñéÖ</w:t>
                        </w:r>
                        <w:r>
                          <w:rPr>
                            <w:spacing w:val="-2"/>
                            <w:w w:val="201"/>
                            <w:sz w:val="21"/>
                          </w:rPr>
                          <w:t>a^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38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248" w:right="24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60"/>
                            <w:sz w:val="21"/>
                          </w:rPr>
                          <w:t>ßö¢è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JhengHei" w:eastAsia="Microsoft JhengHei" w:hint="eastAsia"/>
          <w:b/>
          <w:color w:val="152F58"/>
          <w:sz w:val="18"/>
        </w:rPr>
        <w:t>图表</w:t>
      </w:r>
      <w:r>
        <w:rPr>
          <w:rFonts w:ascii="Microsoft JhengHei" w:eastAsia="Microsoft JhengHei" w:hint="eastAsia"/>
          <w:b/>
          <w:color w:val="152F58"/>
          <w:spacing w:val="-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18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b/>
          <w:color w:val="152F58"/>
          <w:sz w:val="18"/>
        </w:rPr>
        <w:t>EDEE</w:t>
      </w:r>
      <w:r>
        <w:rPr>
          <w:b/>
          <w:color w:val="152F58"/>
          <w:spacing w:val="-46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年全球各国核电发电量占比</w:t>
        <w:tab/>
        <w:t>图表</w:t>
      </w:r>
      <w:r>
        <w:rPr>
          <w:rFonts w:ascii="Microsoft JhengHei" w:eastAsia="Microsoft JhengHei" w:hint="eastAsia"/>
          <w:b/>
          <w:color w:val="152F58"/>
          <w:spacing w:val="1"/>
          <w:sz w:val="18"/>
        </w:rPr>
        <w:t xml:space="preserve"> </w:t>
      </w:r>
      <w:r>
        <w:rPr>
          <w:rFonts w:ascii="Arial" w:eastAsia="Arial"/>
          <w:b/>
          <w:color w:val="152F58"/>
          <w:sz w:val="18"/>
        </w:rPr>
        <w:t>19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>2035</w:t>
      </w:r>
      <w:r>
        <w:rPr>
          <w:rFonts w:ascii="Arial" w:eastAsia="Arial"/>
          <w:b/>
          <w:color w:val="152F58"/>
          <w:spacing w:val="-4"/>
          <w:sz w:val="18"/>
        </w:rPr>
        <w:t xml:space="preserve"> </w:t>
      </w:r>
      <w:r>
        <w:rPr>
          <w:rFonts w:ascii="Microsoft JhengHei" w:eastAsia="Microsoft JhengHei" w:hint="eastAsia"/>
          <w:b/>
          <w:color w:val="152F58"/>
          <w:sz w:val="18"/>
        </w:rPr>
        <w:t>年前核电新增装机量测算</w:t>
      </w:r>
    </w:p>
    <w:p>
      <w:pPr>
        <w:spacing w:before="98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97712</wp:posOffset>
            </wp:positionV>
            <wp:extent cx="41274" cy="60324"/>
            <wp:effectExtent l="0" t="0" r="0" b="0"/>
            <wp:wrapNone/>
            <wp:docPr id="9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70.00</w:t>
      </w:r>
    </w:p>
    <w:p>
      <w:pPr>
        <w:pStyle w:val="BodyText"/>
        <w:spacing w:before="15"/>
        <w:rPr>
          <w:rFonts w:ascii="等线 Light"/>
          <w:b w:val="0"/>
          <w:sz w:val="8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pict>
          <v:group id="_x0000_s1294" style="width:192.5pt;height:109.25pt;margin-top:0.76pt;margin-left:80.62pt;mso-position-horizontal-relative:page;position:absolute;z-index:251781120" coordorigin="1612,15" coordsize="3850,2185">
            <v:rect id="_x0000_s1295" style="width:149;height:634;left:1778;position:absolute;top:1558" filled="t" fillcolor="#17375e" stroked="f">
              <v:fill type="solid"/>
            </v:rect>
            <v:rect id="_x0000_s1296" style="width:149;height:634;left:1778;position:absolute;top:1558" filled="f" stroked="t" strokecolor="#17375e" strokeweight="0.75pt">
              <v:stroke dashstyle="solid"/>
            </v:rect>
            <v:rect id="_x0000_s1297" style="width:149;height:475;left:2258;position:absolute;top:1717" filled="t" fillcolor="#17375e" stroked="f">
              <v:fill type="solid"/>
            </v:rect>
            <v:rect id="_x0000_s1298" style="width:149;height:475;left:2258;position:absolute;top:1717" filled="f" stroked="t" strokecolor="#17375e" strokeweight="0.75pt">
              <v:stroke dashstyle="solid"/>
            </v:rect>
            <v:rect id="_x0000_s1299" style="width:154;height:2170;left:2738;position:absolute;top:22" filled="t" fillcolor="#17375e" stroked="f">
              <v:fill type="solid"/>
            </v:rect>
            <v:rect id="_x0000_s1300" style="width:154;height:2170;left:2738;position:absolute;top:22" filled="f" stroked="t" strokecolor="#17375e" strokeweight="0.75pt">
              <v:stroke dashstyle="solid"/>
            </v:rect>
            <v:rect id="_x0000_s1301" style="width:149;height:494;left:3223;position:absolute;top:1697" filled="t" fillcolor="#17375e" stroked="f">
              <v:fill type="solid"/>
            </v:rect>
            <v:rect id="_x0000_s1302" style="width:149;height:494;left:3223;position:absolute;top:1697" filled="f" stroked="t" strokecolor="#17375e" strokeweight="0.75pt">
              <v:stroke dashstyle="solid"/>
            </v:rect>
            <v:rect id="_x0000_s1303" style="width:149;height:1214;left:3703;position:absolute;top:977" filled="t" fillcolor="#17375e" stroked="f">
              <v:fill type="solid"/>
            </v:rect>
            <v:rect id="_x0000_s1304" style="width:149;height:1214;left:3703;position:absolute;top:977" filled="f" stroked="t" strokecolor="#17375e" strokeweight="0.75pt">
              <v:stroke dashstyle="solid"/>
            </v:rect>
            <v:rect id="_x0000_s1305" style="width:149;height:682;left:4183;position:absolute;top:1510" filled="t" fillcolor="#17375e" stroked="f">
              <v:fill type="solid"/>
            </v:rect>
            <v:rect id="_x0000_s1306" style="width:149;height:682;left:4183;position:absolute;top:1510" filled="f" stroked="t" strokecolor="#17375e" strokeweight="0.75pt">
              <v:stroke dashstyle="solid"/>
            </v:rect>
            <v:rect id="_x0000_s1307" style="width:154;height:211;left:4663;position:absolute;top:1981" filled="t" fillcolor="#17375e" stroked="f">
              <v:fill type="solid"/>
            </v:rect>
            <v:rect id="_x0000_s1308" style="width:154;height:211;left:4663;position:absolute;top:1981" filled="f" stroked="t" strokecolor="#17375e" strokeweight="0.75pt">
              <v:stroke dashstyle="solid"/>
            </v:rect>
            <v:rect id="_x0000_s1309" style="width:149;height:211;left:5148;position:absolute;top:1981" filled="t" fillcolor="#17375e" stroked="f">
              <v:fill type="solid"/>
            </v:rect>
            <v:rect id="_x0000_s1310" style="width:149;height:211;left:5148;position:absolute;top:1981" filled="f" stroked="t" strokecolor="#17375e" strokeweight="0.75pt">
              <v:stroke dashstyle="solid"/>
            </v:rect>
            <v:line id="_x0000_s1311" style="position:absolute" from="1612,2192" to="5462,2192" stroked="t" strokecolor="#d9d9d9" strokeweight="0.75pt">
              <v:stroke dashstyle="solid"/>
            </v:line>
          </v:group>
        </w:pict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35482</wp:posOffset>
            </wp:positionV>
            <wp:extent cx="41274" cy="60324"/>
            <wp:effectExtent l="0" t="0" r="0" b="0"/>
            <wp:wrapNone/>
            <wp:docPr id="9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60.00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35482</wp:posOffset>
            </wp:positionV>
            <wp:extent cx="41274" cy="60324"/>
            <wp:effectExtent l="0" t="0" r="0" b="0"/>
            <wp:wrapNone/>
            <wp:docPr id="9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50.00</w:t>
      </w:r>
    </w:p>
    <w:p>
      <w:pPr>
        <w:pStyle w:val="BodyText"/>
        <w:spacing w:before="4"/>
        <w:rPr>
          <w:rFonts w:ascii="等线 Light"/>
          <w:b w:val="0"/>
          <w:sz w:val="9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35483</wp:posOffset>
            </wp:positionV>
            <wp:extent cx="41274" cy="60324"/>
            <wp:effectExtent l="0" t="0" r="0" b="0"/>
            <wp:wrapNone/>
            <wp:docPr id="9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40.00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35483</wp:posOffset>
            </wp:positionV>
            <wp:extent cx="41274" cy="60324"/>
            <wp:effectExtent l="0" t="0" r="0" b="0"/>
            <wp:wrapNone/>
            <wp:docPr id="10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30.00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1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5650879</wp:posOffset>
            </wp:positionH>
            <wp:positionV relativeFrom="paragraph">
              <wp:posOffset>49834</wp:posOffset>
            </wp:positionV>
            <wp:extent cx="63499" cy="95249"/>
            <wp:effectExtent l="0" t="0" r="0" b="0"/>
            <wp:wrapNone/>
            <wp:docPr id="10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6506727</wp:posOffset>
            </wp:positionH>
            <wp:positionV relativeFrom="paragraph">
              <wp:posOffset>49834</wp:posOffset>
            </wp:positionV>
            <wp:extent cx="63499" cy="95249"/>
            <wp:effectExtent l="0" t="0" r="0" b="0"/>
            <wp:wrapNone/>
            <wp:docPr id="10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36118</wp:posOffset>
            </wp:positionV>
            <wp:extent cx="41274" cy="60324"/>
            <wp:effectExtent l="0" t="0" r="0" b="0"/>
            <wp:wrapNone/>
            <wp:docPr id="10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20.00</w:t>
      </w:r>
    </w:p>
    <w:p>
      <w:pPr>
        <w:pStyle w:val="BodyText"/>
        <w:spacing w:before="4"/>
        <w:rPr>
          <w:rFonts w:ascii="等线 Light"/>
          <w:b w:val="0"/>
          <w:sz w:val="9"/>
        </w:rPr>
      </w:pPr>
    </w:p>
    <w:p>
      <w:pPr>
        <w:spacing w:before="0"/>
        <w:ind w:left="245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912737</wp:posOffset>
            </wp:positionH>
            <wp:positionV relativeFrom="paragraph">
              <wp:posOffset>35482</wp:posOffset>
            </wp:positionV>
            <wp:extent cx="41274" cy="60324"/>
            <wp:effectExtent l="0" t="0" r="0" b="0"/>
            <wp:wrapNone/>
            <wp:docPr id="10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10.00</w:t>
      </w:r>
    </w:p>
    <w:p>
      <w:pPr>
        <w:pStyle w:val="BodyText"/>
        <w:spacing w:before="14"/>
        <w:rPr>
          <w:rFonts w:ascii="等线 Light"/>
          <w:b w:val="0"/>
          <w:sz w:val="8"/>
        </w:rPr>
      </w:pPr>
    </w:p>
    <w:p>
      <w:pPr>
        <w:spacing w:before="0" w:line="192" w:lineRule="exact"/>
        <w:ind w:left="319" w:right="0" w:firstLine="0"/>
        <w:jc w:val="left"/>
        <w:rPr>
          <w:rFonts w:ascii="等线 Light"/>
          <w:b w:val="0"/>
          <w:sz w:val="14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913816</wp:posOffset>
            </wp:positionH>
            <wp:positionV relativeFrom="paragraph">
              <wp:posOffset>35483</wp:posOffset>
            </wp:positionV>
            <wp:extent cx="41274" cy="60324"/>
            <wp:effectExtent l="0" t="0" r="0" b="0"/>
            <wp:wrapNone/>
            <wp:docPr id="11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" cy="60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 Light"/>
          <w:b w:val="0"/>
          <w:color w:val="595959"/>
          <w:sz w:val="14"/>
        </w:rPr>
        <w:t>0.00</w:t>
      </w:r>
    </w:p>
    <w:p>
      <w:pPr>
        <w:tabs>
          <w:tab w:val="left" w:pos="2296"/>
          <w:tab w:val="left" w:pos="2777"/>
          <w:tab w:val="left" w:pos="4221"/>
        </w:tabs>
        <w:spacing w:before="0" w:line="192" w:lineRule="exact"/>
        <w:ind w:left="852" w:right="0" w:firstLine="0"/>
        <w:jc w:val="left"/>
        <w:rPr>
          <w:rFonts w:ascii="等线 Light" w:eastAsia="等线 Light" w:hint="eastAsia"/>
          <w:b w:val="0"/>
          <w:sz w:val="14"/>
        </w:rPr>
      </w:pPr>
      <w:r>
        <w:rPr>
          <w:rFonts w:ascii="等线 Light" w:eastAsia="等线 Light" w:hint="eastAsia"/>
          <w:b w:val="0"/>
          <w:color w:val="595959"/>
          <w:sz w:val="14"/>
        </w:rPr>
        <w:t xml:space="preserve">美国  </w:t>
      </w:r>
      <w:r>
        <w:rPr>
          <w:rFonts w:ascii="等线 Light" w:eastAsia="等线 Light" w:hint="eastAsia"/>
          <w:b w:val="0"/>
          <w:color w:val="595959"/>
          <w:spacing w:val="14"/>
          <w:sz w:val="14"/>
        </w:rPr>
        <w:t xml:space="preserve"> </w:t>
      </w:r>
      <w:r>
        <w:rPr>
          <w:rFonts w:ascii="等线 Light" w:eastAsia="等线 Light" w:hint="eastAsia"/>
          <w:b w:val="0"/>
          <w:color w:val="595959"/>
          <w:sz w:val="14"/>
        </w:rPr>
        <w:t xml:space="preserve">加拿大  </w:t>
      </w:r>
      <w:r>
        <w:rPr>
          <w:rFonts w:ascii="等线 Light" w:eastAsia="等线 Light" w:hint="eastAsia"/>
          <w:b w:val="0"/>
          <w:color w:val="595959"/>
          <w:spacing w:val="14"/>
          <w:sz w:val="14"/>
        </w:rPr>
        <w:t xml:space="preserve"> </w:t>
      </w:r>
      <w:r>
        <w:rPr>
          <w:rFonts w:ascii="等线 Light" w:eastAsia="等线 Light" w:hint="eastAsia"/>
          <w:b w:val="0"/>
          <w:color w:val="595959"/>
          <w:sz w:val="14"/>
        </w:rPr>
        <w:t>法国</w:t>
        <w:tab/>
        <w:t>英国</w:t>
        <w:tab/>
        <w:t xml:space="preserve">芬兰  </w:t>
      </w:r>
      <w:r>
        <w:rPr>
          <w:rFonts w:ascii="等线 Light" w:eastAsia="等线 Light" w:hint="eastAsia"/>
          <w:b w:val="0"/>
          <w:color w:val="595959"/>
          <w:spacing w:val="14"/>
          <w:sz w:val="14"/>
        </w:rPr>
        <w:t xml:space="preserve"> </w:t>
      </w:r>
      <w:r>
        <w:rPr>
          <w:rFonts w:ascii="等线 Light" w:eastAsia="等线 Light" w:hint="eastAsia"/>
          <w:b w:val="0"/>
          <w:color w:val="595959"/>
          <w:sz w:val="14"/>
        </w:rPr>
        <w:t xml:space="preserve">俄罗斯  </w:t>
      </w:r>
      <w:r>
        <w:rPr>
          <w:rFonts w:ascii="等线 Light" w:eastAsia="等线 Light" w:hint="eastAsia"/>
          <w:b w:val="0"/>
          <w:color w:val="595959"/>
          <w:spacing w:val="14"/>
          <w:sz w:val="14"/>
        </w:rPr>
        <w:t xml:space="preserve"> </w:t>
      </w:r>
      <w:r>
        <w:rPr>
          <w:rFonts w:ascii="等线 Light" w:eastAsia="等线 Light" w:hint="eastAsia"/>
          <w:b w:val="0"/>
          <w:color w:val="595959"/>
          <w:sz w:val="14"/>
        </w:rPr>
        <w:t>日本</w:t>
        <w:tab/>
        <w:t>韩国</w:t>
      </w:r>
    </w:p>
    <w:p>
      <w:pPr>
        <w:pStyle w:val="BodyText"/>
        <w:spacing w:before="13"/>
        <w:rPr>
          <w:rFonts w:ascii="等线 Light"/>
          <w:b w:val="0"/>
          <w:sz w:val="12"/>
        </w:rPr>
      </w:pPr>
    </w:p>
    <w:p>
      <w:pPr>
        <w:spacing w:line="20" w:lineRule="exact"/>
        <w:ind w:left="-6" w:right="0" w:firstLine="0"/>
        <w:rPr>
          <w:rFonts w:ascii="等线 Light"/>
          <w:sz w:val="2"/>
        </w:rPr>
      </w:pPr>
      <w:r>
        <w:rPr>
          <w:rFonts w:ascii="等线 Light"/>
          <w:sz w:val="2"/>
        </w:rPr>
        <w:pict>
          <v:group id="_x0000_i1312" style="width:240.5pt;height:1pt;mso-position-horizontal-relative:char;mso-position-vertical-relative:line" coordorigin="0,0" coordsize="4810,20">
            <v:line id="_x0000_s1313" style="position:absolute" from="0,10" to="4810,10" stroked="t" strokecolor="#1f4e79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94"/>
          <w:sz w:val="2"/>
        </w:rPr>
        <w:t xml:space="preserve"> </w:t>
      </w:r>
      <w:r>
        <w:rPr>
          <w:rFonts w:ascii="等线 Light"/>
          <w:spacing w:val="194"/>
          <w:sz w:val="2"/>
        </w:rPr>
        <w:pict>
          <v:group id="_x0000_i1314" style="width:258.75pt;height:1pt;mso-position-horizontal-relative:char;mso-position-vertical-relative:line" coordorigin="0,0" coordsize="5175,20">
            <v:line id="_x0000_s1315" style="position:absolute" from="0,10" to="5174,10" stroked="t" strokecolor="#1f4e79" strokeweight="0.96pt">
              <v:stroke dashstyle="solid"/>
            </v:line>
            <w10:wrap type="none"/>
          </v:group>
        </w:pict>
      </w:r>
    </w:p>
    <w:p>
      <w:pPr>
        <w:tabs>
          <w:tab w:val="left" w:pos="5145"/>
        </w:tabs>
        <w:spacing w:before="3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资料来源：世界核能协会， </w:t>
        <w:tab/>
        <w:t xml:space="preserve">资料来源：中国核能协会， </w:t>
      </w:r>
    </w:p>
    <w:p>
      <w:pPr>
        <w:pStyle w:val="BodyText"/>
        <w:spacing w:before="7"/>
        <w:rPr>
          <w:sz w:val="12"/>
        </w:rPr>
      </w:pPr>
    </w:p>
    <w:p>
      <w:pPr>
        <w:pStyle w:val="Heading2"/>
      </w:pPr>
      <w:r>
        <w:rPr>
          <w:w w:val="90"/>
          <w:position w:val="2"/>
        </w:rPr>
        <w:t>ÇÉÑÉå</w:t>
      </w:r>
      <w:r>
        <w:rPr>
          <w:spacing w:val="-38"/>
          <w:w w:val="90"/>
          <w:position w:val="2"/>
        </w:rPr>
        <w:t xml:space="preserve"> </w:t>
      </w:r>
      <w:r>
        <w:rPr>
          <w:w w:val="125"/>
          <w:position w:val="2"/>
        </w:rPr>
        <w:t>äGvwïñz{N}~ú</w:t>
      </w:r>
      <w:r>
        <w:rPr>
          <w:spacing w:val="10"/>
          <w:w w:val="153"/>
        </w:rPr>
        <w:drawing>
          <wp:inline distT="0" distB="0" distL="0" distR="0">
            <wp:extent cx="149225" cy="130175"/>
            <wp:effectExtent l="0" t="0" r="0" b="0"/>
            <wp:docPr id="11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3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40"/>
          <w:position w:val="2"/>
        </w:rPr>
        <w:t>Åi</w:t>
      </w:r>
    </w:p>
    <w:p>
      <w:pPr>
        <w:spacing w:before="207"/>
        <w:ind w:left="1785" w:right="0" w:firstLine="0"/>
        <w:jc w:val="left"/>
        <w:rPr>
          <w:sz w:val="21"/>
        </w:rPr>
      </w:pPr>
      <w:r>
        <w:rPr>
          <w:b/>
          <w:spacing w:val="-1"/>
          <w:w w:val="105"/>
          <w:sz w:val="20"/>
        </w:rPr>
        <w:t>åç</w:t>
      </w:r>
      <w:r>
        <w:rPr>
          <w:b/>
          <w:spacing w:val="-15"/>
          <w:w w:val="105"/>
          <w:sz w:val="20"/>
        </w:rPr>
        <w:t>Á</w:t>
      </w:r>
      <w:r>
        <w:rPr>
          <w:b/>
          <w:spacing w:val="-1"/>
          <w:w w:val="105"/>
          <w:sz w:val="20"/>
        </w:rPr>
        <w:t>º</w:t>
      </w:r>
      <w:r>
        <w:rPr>
          <w:b/>
          <w:spacing w:val="-1"/>
          <w:w w:val="116"/>
          <w:sz w:val="20"/>
        </w:rPr>
        <w:t>êëËÈG</w:t>
      </w:r>
      <w:r>
        <w:rPr>
          <w:b/>
          <w:spacing w:val="-1"/>
          <w:w w:val="105"/>
          <w:sz w:val="20"/>
        </w:rPr>
        <w:t>Ü</w:t>
      </w:r>
      <w:r>
        <w:rPr>
          <w:b/>
          <w:spacing w:val="-1"/>
          <w:w w:val="209"/>
          <w:sz w:val="20"/>
        </w:rPr>
        <w:t>S</w:t>
      </w:r>
      <w:r>
        <w:rPr>
          <w:b/>
          <w:spacing w:val="-1"/>
          <w:w w:val="105"/>
          <w:sz w:val="20"/>
        </w:rPr>
        <w:t>à</w:t>
      </w:r>
      <w:r>
        <w:rPr>
          <w:b/>
          <w:spacing w:val="-1"/>
          <w:w w:val="209"/>
          <w:sz w:val="20"/>
        </w:rPr>
        <w:t>!"</w:t>
      </w:r>
      <w:r>
        <w:rPr>
          <w:b/>
          <w:spacing w:val="-15"/>
          <w:w w:val="105"/>
          <w:sz w:val="20"/>
        </w:rPr>
        <w:t>æ</w:t>
      </w:r>
      <w:r>
        <w:rPr>
          <w:b/>
          <w:spacing w:val="-15"/>
          <w:w w:val="209"/>
          <w:sz w:val="20"/>
        </w:rPr>
        <w:t>=</w:t>
      </w:r>
      <w:r>
        <w:rPr>
          <w:spacing w:val="-1"/>
          <w:w w:val="100"/>
          <w:sz w:val="21"/>
        </w:rPr>
        <w:t>X</w:t>
      </w:r>
      <w:r>
        <w:rPr>
          <w:spacing w:val="-1"/>
          <w:w w:val="50"/>
          <w:sz w:val="21"/>
        </w:rPr>
        <w:t>öß</w:t>
      </w:r>
      <w:r>
        <w:rPr>
          <w:w w:val="50"/>
          <w:sz w:val="21"/>
        </w:rPr>
        <w:t>ß</w:t>
      </w:r>
      <w:r>
        <w:rPr>
          <w:spacing w:val="-54"/>
          <w:sz w:val="21"/>
        </w:rPr>
        <w:t xml:space="preserve"> </w:t>
      </w:r>
      <w:r>
        <w:rPr>
          <w:spacing w:val="-2"/>
          <w:w w:val="125"/>
          <w:sz w:val="21"/>
        </w:rPr>
        <w:t>ìkåç(</w:t>
      </w:r>
      <w:r>
        <w:rPr>
          <w:spacing w:val="-2"/>
          <w:w w:val="201"/>
          <w:sz w:val="21"/>
        </w:rPr>
        <w:t>TS</w:t>
      </w:r>
      <w:r>
        <w:rPr>
          <w:spacing w:val="-2"/>
          <w:w w:val="134"/>
          <w:sz w:val="21"/>
        </w:rPr>
        <w:t>à7</w:t>
      </w:r>
      <w:r>
        <w:rPr>
          <w:spacing w:val="-2"/>
          <w:w w:val="100"/>
          <w:sz w:val="21"/>
        </w:rPr>
        <w:t>ìÇûŸ</w:t>
      </w:r>
      <w:r>
        <w:rPr>
          <w:spacing w:val="-2"/>
          <w:w w:val="201"/>
          <w:sz w:val="21"/>
        </w:rPr>
        <w:t>o</w:t>
      </w:r>
      <w:r>
        <w:rPr>
          <w:spacing w:val="-2"/>
          <w:w w:val="134"/>
          <w:sz w:val="21"/>
        </w:rPr>
        <w:t>¶!".ËÈ</w:t>
      </w:r>
      <w:r>
        <w:rPr>
          <w:spacing w:val="-2"/>
          <w:w w:val="100"/>
          <w:sz w:val="21"/>
        </w:rPr>
        <w:t>ø</w:t>
      </w:r>
      <w:r>
        <w:rPr>
          <w:w w:val="201"/>
          <w:sz w:val="21"/>
        </w:rPr>
        <w:t>R</w:t>
      </w:r>
    </w:p>
    <w:p>
      <w:pPr>
        <w:pStyle w:val="BodyText"/>
        <w:spacing w:before="53"/>
        <w:ind w:left="1785"/>
        <w:rPr>
          <w:rFonts w:ascii="楷体" w:hAnsi="楷体"/>
        </w:rPr>
      </w:pPr>
      <w:r>
        <w:rPr>
          <w:rFonts w:ascii="楷体" w:hAnsi="楷体"/>
          <w:spacing w:val="-1"/>
          <w:w w:val="100"/>
        </w:rPr>
        <w:t>Å¿</w:t>
      </w:r>
      <w:r>
        <w:rPr>
          <w:rFonts w:ascii="楷体" w:hAnsi="楷体"/>
          <w:spacing w:val="-1"/>
          <w:w w:val="134"/>
        </w:rPr>
        <w:t>1ä</w:t>
      </w:r>
      <w:r>
        <w:rPr>
          <w:rFonts w:ascii="楷体" w:hAnsi="楷体"/>
          <w:spacing w:val="-1"/>
          <w:w w:val="100"/>
        </w:rPr>
        <w:t>ºø·</w:t>
      </w:r>
      <w:r>
        <w:rPr>
          <w:rFonts w:ascii="楷体" w:hAnsi="楷体"/>
          <w:spacing w:val="-1"/>
          <w:w w:val="134"/>
        </w:rPr>
        <w:t>7æ</w:t>
      </w:r>
      <w:r>
        <w:rPr>
          <w:rFonts w:ascii="楷体" w:hAnsi="楷体"/>
          <w:spacing w:val="-1"/>
          <w:w w:val="201"/>
        </w:rPr>
        <w:t>Mt</w:t>
      </w:r>
      <w:r>
        <w:rPr>
          <w:rFonts w:ascii="楷体" w:hAnsi="楷体"/>
          <w:spacing w:val="-1"/>
          <w:w w:val="100"/>
        </w:rPr>
        <w:t>Á</w:t>
      </w:r>
      <w:r>
        <w:rPr>
          <w:rFonts w:ascii="楷体" w:hAnsi="楷体"/>
          <w:spacing w:val="-1"/>
          <w:w w:val="111"/>
        </w:rPr>
        <w:t>êëËÈG</w:t>
      </w:r>
      <w:r>
        <w:rPr>
          <w:rFonts w:ascii="楷体" w:hAnsi="楷体"/>
          <w:spacing w:val="-1"/>
          <w:w w:val="100"/>
        </w:rPr>
        <w:t>Ü</w:t>
      </w:r>
      <w:r>
        <w:rPr>
          <w:rFonts w:ascii="楷体" w:hAnsi="楷体"/>
          <w:spacing w:val="-1"/>
          <w:w w:val="201"/>
        </w:rPr>
        <w:t>S</w:t>
      </w:r>
      <w:r>
        <w:rPr>
          <w:rFonts w:ascii="楷体" w:hAnsi="楷体"/>
          <w:spacing w:val="-1"/>
          <w:w w:val="100"/>
        </w:rPr>
        <w:t>à</w:t>
      </w:r>
      <w:r>
        <w:rPr>
          <w:rFonts w:ascii="楷体" w:hAnsi="楷体"/>
          <w:spacing w:val="-1"/>
          <w:w w:val="201"/>
        </w:rPr>
        <w:t>!"=K</w:t>
      </w:r>
      <w:r>
        <w:rPr>
          <w:rFonts w:ascii="楷体" w:hAnsi="楷体"/>
          <w:spacing w:val="-1"/>
          <w:w w:val="100"/>
        </w:rPr>
        <w:t>¡¬</w:t>
      </w:r>
      <w:r>
        <w:rPr>
          <w:rFonts w:ascii="楷体" w:hAnsi="楷体"/>
          <w:spacing w:val="-1"/>
          <w:w w:val="125"/>
        </w:rPr>
        <w:t>ËÈ.?™Ó1êëG</w:t>
      </w:r>
      <w:r>
        <w:rPr>
          <w:rFonts w:ascii="楷体" w:hAnsi="楷体"/>
          <w:spacing w:val="-1"/>
          <w:w w:val="100"/>
        </w:rPr>
        <w:t>ÜÜá¥</w:t>
      </w:r>
    </w:p>
    <w:p>
      <w:pPr>
        <w:pStyle w:val="BodyText"/>
        <w:spacing w:before="48"/>
        <w:ind w:left="1785"/>
        <w:rPr>
          <w:rFonts w:ascii="楷体" w:hAnsi="楷体"/>
        </w:rPr>
      </w:pPr>
      <w:r>
        <w:rPr>
          <w:rFonts w:ascii="楷体" w:hAnsi="楷体"/>
          <w:spacing w:val="-2"/>
          <w:w w:val="150"/>
        </w:rPr>
        <w:t>µ!"</w:t>
      </w:r>
      <w:r>
        <w:rPr>
          <w:rFonts w:ascii="楷体" w:hAnsi="楷体"/>
          <w:spacing w:val="-2"/>
          <w:w w:val="100"/>
        </w:rPr>
        <w:t>˜</w:t>
      </w:r>
      <w:r>
        <w:rPr>
          <w:rFonts w:ascii="楷体" w:hAnsi="楷体"/>
          <w:spacing w:val="-2"/>
          <w:w w:val="134"/>
        </w:rPr>
        <w:t>&gt;ã‘1</w:t>
      </w:r>
      <w:r>
        <w:rPr>
          <w:rFonts w:ascii="楷体" w:hAnsi="楷体"/>
          <w:spacing w:val="-2"/>
          <w:w w:val="100"/>
        </w:rPr>
        <w:t>¬î</w:t>
      </w:r>
      <w:r>
        <w:rPr>
          <w:rFonts w:ascii="楷体" w:hAnsi="楷体"/>
          <w:spacing w:val="-2"/>
          <w:w w:val="201"/>
        </w:rPr>
        <w:t>J</w:t>
      </w:r>
      <w:r>
        <w:rPr>
          <w:rFonts w:ascii="楷体" w:hAnsi="楷体"/>
          <w:spacing w:val="-2"/>
          <w:w w:val="100"/>
        </w:rPr>
        <w:t>˜ã‘</w:t>
      </w:r>
      <w:r>
        <w:rPr>
          <w:rFonts w:ascii="楷体" w:hAnsi="楷体"/>
          <w:spacing w:val="-2"/>
          <w:w w:val="134"/>
        </w:rPr>
        <w:t>ƒr</w:t>
      </w:r>
      <w:r>
        <w:rPr>
          <w:rFonts w:ascii="楷体" w:hAnsi="楷体"/>
          <w:spacing w:val="-2"/>
          <w:w w:val="201"/>
        </w:rPr>
        <w:t>1f</w:t>
      </w:r>
      <w:r>
        <w:rPr>
          <w:rFonts w:ascii="楷体" w:hAnsi="楷体"/>
          <w:spacing w:val="-2"/>
          <w:w w:val="100"/>
        </w:rPr>
        <w:t>¡Ñˆ</w:t>
      </w:r>
      <w:r>
        <w:rPr>
          <w:rFonts w:ascii="楷体" w:hAnsi="楷体"/>
          <w:spacing w:val="-2"/>
          <w:w w:val="201"/>
        </w:rPr>
        <w:t>S</w:t>
      </w:r>
      <w:r>
        <w:rPr>
          <w:rFonts w:ascii="楷体" w:hAnsi="楷体"/>
          <w:spacing w:val="-2"/>
          <w:w w:val="125"/>
        </w:rPr>
        <w:t>ñ¥µ!"</w:t>
      </w:r>
      <w:r>
        <w:rPr>
          <w:rFonts w:ascii="楷体" w:hAnsi="楷体"/>
          <w:spacing w:val="-2"/>
          <w:w w:val="100"/>
        </w:rPr>
        <w:t>˜</w:t>
      </w:r>
      <w:r>
        <w:rPr>
          <w:rFonts w:ascii="楷体" w:hAnsi="楷体"/>
          <w:spacing w:val="-2"/>
          <w:w w:val="201"/>
        </w:rPr>
        <w:t>&gt;=</w:t>
      </w:r>
    </w:p>
    <w:p>
      <w:pPr>
        <w:spacing w:before="104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316" style="mso-position-horizontal-relative:page;position:absolute;z-index:251779072" from="43.25pt,20.3pt" to="553.5pt,20.3pt" stroked="t" strokecolor="#1f4e79" strokeweight="0.96pt">
            <v:stroke dashstyle="solid"/>
          </v:line>
        </w:pict>
      </w:r>
      <w:r>
        <w:pict>
          <v:line id="_x0000_s1317" style="mso-position-horizontal-relative:page;position:absolute;z-index:251780096" from="42.5pt,101.65pt" to="553.5pt,101.65pt" stroked="t" strokecolor="#1f4e79" strokeweight="0.96pt">
            <v:stroke dashstyle="solid"/>
          </v:line>
        </w:pict>
      </w:r>
      <w:r>
        <w:pict>
          <v:shape id="_x0000_s1318" type="#_x0000_t202" style="width:499.7pt;height:81.4pt;margin-top:20.29pt;margin-left:48.76pt;mso-position-horizontal-relative:page;position:absolute;z-index:25178419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5" w:type="dxa"/>
                    <w:tblBorders>
                      <w:top w:val="single" w:sz="4" w:space="0" w:color="1F4E79"/>
                      <w:left w:val="single" w:sz="4" w:space="0" w:color="1F4E79"/>
                      <w:bottom w:val="single" w:sz="4" w:space="0" w:color="1F4E79"/>
                      <w:right w:val="single" w:sz="4" w:space="0" w:color="1F4E79"/>
                      <w:insideH w:val="single" w:sz="4" w:space="0" w:color="1F4E79"/>
                      <w:insideV w:val="single" w:sz="4" w:space="0" w:color="1F4E7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76"/>
                    <w:gridCol w:w="950"/>
                    <w:gridCol w:w="7252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1F4E79"/>
                        <w:left w:val="single" w:sz="4" w:space="0" w:color="1F4E79"/>
                        <w:bottom w:val="single" w:sz="4" w:space="0" w:color="1F4E79"/>
                        <w:right w:val="single" w:sz="4" w:space="0" w:color="1F4E79"/>
                        <w:insideH w:val="single" w:sz="4" w:space="0" w:color="1F4E79"/>
                        <w:insideV w:val="single" w:sz="4" w:space="0" w:color="1F4E79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1776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spacing w:before="52"/>
                          <w:ind w:left="52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35"/>
                            <w:sz w:val="18"/>
                          </w:rPr>
                          <w:t>'8îï</w:t>
                        </w:r>
                      </w:p>
                    </w:tc>
                    <w:tc>
                      <w:tcPr>
                        <w:tcW w:w="950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spacing w:before="52"/>
                          <w:ind w:left="29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Ëñ</w:t>
                        </w:r>
                      </w:p>
                    </w:tc>
                    <w:tc>
                      <w:tcPr>
                        <w:tcW w:w="7252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305496"/>
                      </w:tcPr>
                      <w:p>
                        <w:pPr>
                          <w:pStyle w:val="TableParagraph"/>
                          <w:spacing w:before="52"/>
                          <w:ind w:left="3198" w:right="319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50"/>
                            <w:sz w:val="18"/>
                          </w:rPr>
                          <w:t>'8æó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177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01"/>
                            <w:sz w:val="18"/>
                          </w:rPr>
                          <w:t>–</w:t>
                        </w:r>
                        <w:r>
                          <w:rPr>
                            <w:spacing w:val="-2"/>
                            <w:w w:val="101"/>
                            <w:sz w:val="18"/>
                          </w:rPr>
                          <w:t>fifl</w:t>
                        </w:r>
                        <w:r>
                          <w:rPr>
                            <w:spacing w:val="-3"/>
                            <w:w w:val="121"/>
                            <w:sz w:val="18"/>
                          </w:rPr>
                          <w:t>ÀÃI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ò</w:t>
                        </w:r>
                        <w:r>
                          <w:rPr>
                            <w:w w:val="202"/>
                            <w:sz w:val="18"/>
                          </w:rPr>
                          <w:t>&amp;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ô«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ö/</w:t>
                        </w:r>
                        <w:r>
                          <w:rPr>
                            <w:w w:val="202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9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EDDMJ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EDBD</w:t>
                        </w:r>
                      </w:p>
                    </w:tc>
                    <w:tc>
                      <w:tcPr>
                        <w:tcW w:w="725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Microsoft JhengHei"/>
                            <w:b/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01"/>
                            <w:position w:val="1"/>
                            <w:sz w:val="18"/>
                          </w:rPr>
                          <w:t>¸õı</w:t>
                        </w:r>
                        <w:r>
                          <w:rPr>
                            <w:spacing w:val="-2"/>
                            <w:w w:val="101"/>
                            <w:position w:val="1"/>
                            <w:sz w:val="18"/>
                          </w:rPr>
                          <w:t>fi</w:t>
                        </w:r>
                        <w:r>
                          <w:rPr>
                            <w:spacing w:val="-3"/>
                            <w:w w:val="121"/>
                            <w:position w:val="1"/>
                            <w:sz w:val="18"/>
                          </w:rPr>
                          <w:t>ä4°</w:t>
                        </w:r>
                        <w:r>
                          <w:rPr>
                            <w:spacing w:val="-3"/>
                            <w:w w:val="202"/>
                            <w:position w:val="1"/>
                            <w:sz w:val="18"/>
                          </w:rPr>
                          <w:t>j</w:t>
                        </w:r>
                        <w:r>
                          <w:rPr>
                            <w:spacing w:val="2"/>
                            <w:w w:val="202"/>
                            <w:position w:val="1"/>
                            <w:sz w:val="18"/>
                          </w:rPr>
                          <w:t>%</w:t>
                        </w:r>
                        <w:r>
                          <w:rPr>
                            <w:spacing w:val="2"/>
                            <w:w w:val="202"/>
                            <w:sz w:val="18"/>
                          </w:rPr>
                          <w:drawing>
                            <wp:inline distT="0" distB="0" distL="0" distR="0">
                              <wp:extent cx="111125" cy="92075"/>
                              <wp:effectExtent l="0" t="0" r="0" b="0"/>
                              <wp:docPr id="115" name="image3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5" name="image31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1125" cy="920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3"/>
                            <w:w w:val="101"/>
                            <w:position w:val="1"/>
                            <w:sz w:val="18"/>
                          </w:rPr>
                          <w:t>ù</w:t>
                        </w:r>
                        <w:r>
                          <w:rPr>
                            <w:spacing w:val="-3"/>
                            <w:w w:val="135"/>
                            <w:position w:val="1"/>
                            <w:sz w:val="18"/>
                          </w:rPr>
                          <w:t>&amp;òä4</w:t>
                        </w:r>
                        <w:r>
                          <w:rPr>
                            <w:spacing w:val="-3"/>
                            <w:w w:val="152"/>
                            <w:position w:val="1"/>
                            <w:sz w:val="18"/>
                          </w:rPr>
                          <w:t>d;ñûw%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3"/>
                      <w:jc w:val="left"/>
                    </w:trPr>
                    <w:tc>
                      <w:tcPr>
                        <w:tcW w:w="1776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–fiflÀÃIòù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ô«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ö/</w:t>
                        </w:r>
                        <w:r>
                          <w:rPr>
                            <w:w w:val="202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950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EDBBJ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EDBC</w:t>
                        </w:r>
                      </w:p>
                    </w:tc>
                    <w:tc>
                      <w:tcPr>
                        <w:tcW w:w="7252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ûüØü</w:t>
                        </w:r>
                        <w:r>
                          <w:rPr>
                            <w:spacing w:val="-3"/>
                            <w:w w:val="115"/>
                            <w:sz w:val="18"/>
                          </w:rPr>
                          <w:t>ÀÃä4</w:t>
                        </w:r>
                        <w:r>
                          <w:rPr>
                            <w:spacing w:val="-3"/>
                            <w:w w:val="121"/>
                            <w:sz w:val="18"/>
                          </w:rPr>
                          <w:t>%†°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˛</w:t>
                        </w:r>
                        <w:r>
                          <w:rPr>
                            <w:spacing w:val="-3"/>
                            <w:w w:val="202"/>
                            <w:sz w:val="18"/>
                          </w:rPr>
                          <w:t>"</w:t>
                        </w:r>
                        <w:r>
                          <w:rPr>
                            <w:spacing w:val="-3"/>
                            <w:w w:val="115"/>
                            <w:sz w:val="18"/>
                          </w:rPr>
                          <w:t>ä4ûü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ö/</w:t>
                        </w:r>
                        <w:r>
                          <w:rPr>
                            <w:spacing w:val="-3"/>
                            <w:w w:val="112"/>
                            <w:sz w:val="18"/>
                          </w:rPr>
                          <w:t>èä4ÿÒ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ñÀÃ</w:t>
                        </w:r>
                        <w:r>
                          <w:rPr>
                            <w:spacing w:val="-3"/>
                            <w:w w:val="121"/>
                            <w:sz w:val="18"/>
                          </w:rPr>
                          <w:t>ö/¢)£§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î•</w:t>
                        </w:r>
                        <w:r>
                          <w:rPr>
                            <w:spacing w:val="-3"/>
                            <w:w w:val="121"/>
                            <w:sz w:val="18"/>
                          </w:rPr>
                          <w:t>Iûü</w:t>
                        </w:r>
                        <w:r>
                          <w:rPr>
                            <w:w w:val="101"/>
                            <w:sz w:val="18"/>
                          </w:rPr>
                          <w:t>¶</w:t>
                        </w:r>
                      </w:p>
                      <w:p>
                        <w:pPr>
                          <w:pStyle w:val="TableParagraph"/>
                          <w:spacing w:before="8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w w:val="135"/>
                            <w:sz w:val="18"/>
                          </w:rPr>
                          <w:t>&amp;«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ß®˛</w:t>
                        </w:r>
                        <w:r>
                          <w:rPr>
                            <w:spacing w:val="-3"/>
                            <w:w w:val="202"/>
                            <w:sz w:val="18"/>
                          </w:rPr>
                          <w:t>I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ä4ö/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âı</w:t>
                        </w:r>
                        <w:r>
                          <w:rPr>
                            <w:spacing w:val="-2"/>
                            <w:w w:val="101"/>
                            <w:sz w:val="18"/>
                          </w:rPr>
                          <w:t>fi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â</w:t>
                        </w:r>
                        <w:r>
                          <w:rPr>
                            <w:spacing w:val="-3"/>
                            <w:w w:val="202"/>
                            <w:sz w:val="18"/>
                          </w:rPr>
                          <w:t>B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6â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™´ü¨»</w:t>
                        </w:r>
                        <w:r>
                          <w:rPr>
                            <w:spacing w:val="-3"/>
                            <w:w w:val="202"/>
                            <w:sz w:val="18"/>
                          </w:rPr>
                          <w:t>,</w:t>
                        </w:r>
                        <w:r>
                          <w:rPr>
                            <w:spacing w:val="-3"/>
                            <w:w w:val="101"/>
                            <w:sz w:val="18"/>
                          </w:rPr>
                          <w:t>Æ</w:t>
                        </w:r>
                        <w:r>
                          <w:rPr>
                            <w:spacing w:val="-3"/>
                            <w:w w:val="202"/>
                            <w:sz w:val="18"/>
                          </w:rPr>
                          <w:t>m</w:t>
                        </w:r>
                        <w:r>
                          <w:rPr>
                            <w:spacing w:val="-3"/>
                            <w:w w:val="135"/>
                            <w:sz w:val="18"/>
                          </w:rPr>
                          <w:t>ØDÎ7</w:t>
                        </w:r>
                        <w:r>
                          <w:rPr>
                            <w:w w:val="202"/>
                            <w:sz w:val="18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20</w:t>
      </w:r>
      <w:r>
        <w:rPr>
          <w:rFonts w:ascii="Microsoft JhengHei" w:eastAsia="Microsoft JhengHei" w:hint="eastAsia"/>
          <w:b/>
          <w:color w:val="152F58"/>
          <w:sz w:val="18"/>
        </w:rPr>
        <w:t>：中国各时期核电政策表述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2"/>
        <w:rPr>
          <w:rFonts w:ascii="Microsoft JhengHei"/>
          <w:b/>
          <w:sz w:val="10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2890500</wp:posOffset>
            </wp:positionH>
            <wp:positionV relativeFrom="paragraph">
              <wp:posOffset>149254</wp:posOffset>
            </wp:positionV>
            <wp:extent cx="103727" cy="103727"/>
            <wp:effectExtent l="0" t="0" r="0" b="0"/>
            <wp:wrapTopAndBottom/>
            <wp:docPr id="11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2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27" cy="10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0"/>
        </w:rPr>
        <w:sectPr>
          <w:headerReference w:type="default" r:id="rId81"/>
          <w:footerReference w:type="default" r:id="rId82"/>
          <w:type w:val="continuous"/>
          <w:pgSz w:w="11900" w:h="16840"/>
          <w:pgMar w:top="860" w:right="0" w:bottom="1200" w:left="860" w:header="708" w:footer="708"/>
          <w:pgNumType w:start="24"/>
          <w:cols w:space="708"/>
        </w:sectPr>
      </w:pPr>
    </w:p>
    <w:tbl>
      <w:tblPr>
        <w:tblStyle w:val="TableNormal2"/>
        <w:tblW w:w="0" w:type="auto"/>
        <w:jc w:val="left"/>
        <w:tblInd w:w="125" w:type="dxa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6"/>
        <w:gridCol w:w="950"/>
        <w:gridCol w:w="7252"/>
      </w:tblGrid>
      <w:tr>
        <w:tblPrEx>
          <w:tblW w:w="0" w:type="auto"/>
          <w:jc w:val="left"/>
          <w:tblInd w:w="125" w:type="dxa"/>
          <w:tblBorders>
            <w:top w:val="single" w:sz="8" w:space="0" w:color="1F4E79"/>
            <w:left w:val="single" w:sz="8" w:space="0" w:color="1F4E79"/>
            <w:bottom w:val="single" w:sz="8" w:space="0" w:color="1F4E79"/>
            <w:right w:val="single" w:sz="8" w:space="0" w:color="1F4E79"/>
            <w:insideH w:val="single" w:sz="8" w:space="0" w:color="1F4E79"/>
            <w:insideV w:val="single" w:sz="8" w:space="0" w:color="1F4E79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–fiflÀÃIò®</w:t>
            </w:r>
          </w:p>
          <w:p>
            <w:pPr>
              <w:pStyle w:val="TableParagraph"/>
              <w:spacing w:before="82"/>
              <w:ind w:left="105"/>
              <w:rPr>
                <w:sz w:val="18"/>
              </w:rPr>
            </w:pPr>
            <w:r>
              <w:rPr>
                <w:spacing w:val="-3"/>
                <w:w w:val="101"/>
                <w:sz w:val="18"/>
              </w:rPr>
              <w:t>ô«</w:t>
            </w:r>
            <w:r>
              <w:rPr>
                <w:spacing w:val="-3"/>
                <w:w w:val="135"/>
                <w:sz w:val="18"/>
              </w:rPr>
              <w:t>ö/</w:t>
            </w:r>
            <w:r>
              <w:rPr>
                <w:w w:val="202"/>
                <w:sz w:val="18"/>
              </w:rPr>
              <w:t>M</w:t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05"/>
              <w:rPr>
                <w:sz w:val="18"/>
              </w:rPr>
            </w:pPr>
            <w:r>
              <w:rPr>
                <w:sz w:val="18"/>
              </w:rPr>
              <w:t>EDBMJ</w:t>
            </w:r>
          </w:p>
          <w:p>
            <w:pPr>
              <w:pStyle w:val="TableParagraph"/>
              <w:spacing w:before="82"/>
              <w:ind w:left="105"/>
              <w:rPr>
                <w:sz w:val="18"/>
              </w:rPr>
            </w:pPr>
            <w:r>
              <w:rPr>
                <w:sz w:val="18"/>
              </w:rPr>
              <w:t>EDED</w:t>
            </w:r>
          </w:p>
        </w:tc>
        <w:tc>
          <w:tcPr>
            <w:tcW w:w="7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05"/>
              <w:rPr>
                <w:sz w:val="18"/>
              </w:rPr>
            </w:pPr>
            <w:r>
              <w:rPr>
                <w:spacing w:val="-3"/>
                <w:w w:val="101"/>
                <w:sz w:val="18"/>
              </w:rPr>
              <w:t>ûüØü</w:t>
            </w:r>
            <w:r>
              <w:rPr>
                <w:spacing w:val="-3"/>
                <w:w w:val="110"/>
                <w:sz w:val="18"/>
              </w:rPr>
              <w:t>ÀÃä4î‡</w:t>
            </w:r>
            <w:r>
              <w:rPr>
                <w:spacing w:val="-3"/>
                <w:w w:val="101"/>
                <w:sz w:val="18"/>
              </w:rPr>
              <w:t>±‹ïñèñ</w:t>
            </w:r>
            <w:r>
              <w:rPr>
                <w:spacing w:val="12"/>
                <w:w w:val="101"/>
                <w:sz w:val="18"/>
              </w:rPr>
              <w:t>˜</w:t>
            </w:r>
            <w:r>
              <w:rPr>
                <w:spacing w:val="12"/>
                <w:w w:val="101"/>
                <w:position w:val="-2"/>
                <w:sz w:val="18"/>
              </w:rPr>
              <w:drawing>
                <wp:inline distT="0" distB="0" distL="0" distR="0">
                  <wp:extent cx="101600" cy="107950"/>
                  <wp:effectExtent l="0" t="0" r="0" b="0"/>
                  <wp:docPr id="119" name="image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33.png"/>
                          <pic:cNvPicPr/>
                        </pic:nvPicPr>
                        <pic:blipFill>
                          <a:blip xmlns:r="http://schemas.openxmlformats.org/officeDocument/2006/relationships"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:w w:val="115"/>
                <w:sz w:val="18"/>
              </w:rPr>
              <w:t>5äûü</w:t>
            </w:r>
            <w:r>
              <w:rPr>
                <w:spacing w:val="-3"/>
                <w:w w:val="202"/>
                <w:sz w:val="18"/>
              </w:rPr>
              <w:t>4G</w:t>
            </w:r>
            <w:r>
              <w:rPr>
                <w:spacing w:val="-3"/>
                <w:w w:val="101"/>
                <w:sz w:val="18"/>
              </w:rPr>
              <w:t>â</w:t>
            </w:r>
            <w:r>
              <w:rPr>
                <w:spacing w:val="-3"/>
                <w:w w:val="135"/>
                <w:sz w:val="18"/>
              </w:rPr>
              <w:t>5^¥ú</w:t>
            </w:r>
            <w:r>
              <w:rPr>
                <w:spacing w:val="-3"/>
                <w:w w:val="202"/>
                <w:sz w:val="18"/>
              </w:rPr>
              <w:t>&amp;</w:t>
            </w:r>
            <w:r>
              <w:rPr>
                <w:spacing w:val="-3"/>
                <w:w w:val="101"/>
                <w:sz w:val="18"/>
              </w:rPr>
              <w:t>µÈ</w:t>
            </w:r>
            <w:r>
              <w:rPr>
                <w:spacing w:val="-3"/>
                <w:w w:val="202"/>
                <w:sz w:val="18"/>
              </w:rPr>
              <w:t>;</w:t>
            </w:r>
            <w:r>
              <w:rPr>
                <w:spacing w:val="-3"/>
                <w:w w:val="101"/>
                <w:sz w:val="18"/>
              </w:rPr>
              <w:t>ô</w:t>
            </w:r>
            <w:r>
              <w:rPr>
                <w:spacing w:val="-3"/>
                <w:w w:val="202"/>
                <w:sz w:val="18"/>
              </w:rPr>
              <w:t>+</w:t>
            </w:r>
            <w:r>
              <w:rPr>
                <w:spacing w:val="-3"/>
                <w:w w:val="101"/>
                <w:sz w:val="18"/>
              </w:rPr>
              <w:t>î‡≠≤</w:t>
            </w:r>
          </w:p>
          <w:p>
            <w:pPr>
              <w:pStyle w:val="TableParagraph"/>
              <w:spacing w:before="82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j</w:t>
            </w:r>
            <w:r>
              <w:rPr>
                <w:spacing w:val="-3"/>
                <w:w w:val="101"/>
                <w:sz w:val="18"/>
              </w:rPr>
              <w:t>ÇÜûı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35"/>
                <w:sz w:val="18"/>
              </w:rPr>
              <w:t>&amp;òAª</w:t>
            </w:r>
            <w:r>
              <w:rPr>
                <w:spacing w:val="-3"/>
                <w:w w:val="101"/>
                <w:sz w:val="18"/>
              </w:rPr>
              <w:t>®£</w:t>
            </w:r>
            <w:r>
              <w:rPr>
                <w:spacing w:val="-3"/>
                <w:w w:val="121"/>
                <w:sz w:val="18"/>
              </w:rPr>
              <w:t>º™@</w:t>
            </w:r>
            <w:r>
              <w:rPr>
                <w:spacing w:val="-3"/>
                <w:w w:val="135"/>
                <w:sz w:val="18"/>
              </w:rPr>
              <w:t>ä4</w:t>
            </w:r>
            <w:r>
              <w:rPr>
                <w:spacing w:val="-3"/>
                <w:w w:val="152"/>
                <w:sz w:val="18"/>
              </w:rPr>
              <w:t>æ3%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1F4E79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–fiflÀÃIò¢</w:t>
            </w:r>
          </w:p>
          <w:p>
            <w:pPr>
              <w:pStyle w:val="TableParagraph"/>
              <w:spacing w:before="81"/>
              <w:ind w:left="105"/>
              <w:rPr>
                <w:sz w:val="18"/>
              </w:rPr>
            </w:pPr>
            <w:r>
              <w:rPr>
                <w:spacing w:val="-3"/>
                <w:w w:val="101"/>
                <w:sz w:val="18"/>
              </w:rPr>
              <w:t>ô«</w:t>
            </w:r>
            <w:r>
              <w:rPr>
                <w:spacing w:val="-3"/>
                <w:w w:val="135"/>
                <w:sz w:val="18"/>
              </w:rPr>
              <w:t>ö/</w:t>
            </w:r>
            <w:r>
              <w:rPr>
                <w:w w:val="202"/>
                <w:sz w:val="18"/>
              </w:rPr>
              <w:t>M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1F4E79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sz w:val="18"/>
              </w:rPr>
              <w:t>EDEBJ</w:t>
            </w:r>
          </w:p>
          <w:p>
            <w:pPr>
              <w:pStyle w:val="TableParagraph"/>
              <w:spacing w:before="81"/>
              <w:ind w:left="105"/>
              <w:rPr>
                <w:sz w:val="18"/>
              </w:rPr>
            </w:pPr>
            <w:r>
              <w:rPr>
                <w:sz w:val="18"/>
              </w:rPr>
              <w:t>EDEC</w:t>
            </w:r>
          </w:p>
        </w:tc>
        <w:tc>
          <w:tcPr>
            <w:tcW w:w="7252" w:type="dxa"/>
            <w:tcBorders>
              <w:top w:val="single" w:sz="4" w:space="0" w:color="000000"/>
              <w:left w:val="single" w:sz="4" w:space="0" w:color="000000"/>
              <w:bottom w:val="single" w:sz="4" w:space="0" w:color="1F4E79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spacing w:val="-3"/>
                <w:w w:val="202"/>
                <w:sz w:val="18"/>
              </w:rPr>
              <w:t>`a</w:t>
            </w:r>
            <w:r>
              <w:rPr>
                <w:spacing w:val="-3"/>
                <w:w w:val="121"/>
                <w:sz w:val="18"/>
              </w:rPr>
              <w:t>ûüm</w:t>
            </w:r>
            <w:r>
              <w:rPr>
                <w:spacing w:val="-3"/>
                <w:w w:val="101"/>
                <w:sz w:val="18"/>
              </w:rPr>
              <w:t>ø</w:t>
            </w:r>
            <w:r>
              <w:rPr>
                <w:spacing w:val="-3"/>
                <w:w w:val="115"/>
                <w:sz w:val="18"/>
              </w:rPr>
              <w:t>ÀÃä4</w:t>
            </w:r>
            <w:r>
              <w:rPr>
                <w:spacing w:val="-3"/>
                <w:w w:val="202"/>
                <w:sz w:val="18"/>
              </w:rPr>
              <w:t>%</w:t>
            </w:r>
            <w:r>
              <w:rPr>
                <w:spacing w:val="-3"/>
                <w:w w:val="101"/>
                <w:sz w:val="18"/>
              </w:rPr>
              <w:t>‡</w:t>
            </w:r>
            <w:r>
              <w:rPr>
                <w:spacing w:val="-3"/>
                <w:w w:val="202"/>
                <w:sz w:val="18"/>
              </w:rPr>
              <w:t>5^</w:t>
            </w:r>
            <w:r>
              <w:rPr>
                <w:spacing w:val="-3"/>
                <w:w w:val="101"/>
                <w:sz w:val="18"/>
              </w:rPr>
              <w:t>ûüÈ</w:t>
            </w:r>
            <w:r>
              <w:rPr>
                <w:spacing w:val="-3"/>
                <w:w w:val="202"/>
                <w:sz w:val="18"/>
              </w:rPr>
              <w:t>;</w:t>
            </w:r>
            <w:r>
              <w:rPr>
                <w:spacing w:val="-3"/>
                <w:w w:val="101"/>
                <w:sz w:val="18"/>
              </w:rPr>
              <w:t>ô</w:t>
            </w:r>
            <w:r>
              <w:rPr>
                <w:spacing w:val="-3"/>
                <w:w w:val="202"/>
                <w:sz w:val="18"/>
              </w:rPr>
              <w:t>+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spacing w:val="-3"/>
                <w:w w:val="202"/>
                <w:sz w:val="18"/>
              </w:rPr>
              <w:t>`am</w:t>
            </w:r>
            <w:r>
              <w:rPr>
                <w:spacing w:val="-3"/>
                <w:w w:val="126"/>
                <w:sz w:val="18"/>
              </w:rPr>
              <w:t>øbc≠≤</w:t>
            </w:r>
            <w:r>
              <w:rPr>
                <w:spacing w:val="-3"/>
                <w:w w:val="135"/>
                <w:sz w:val="18"/>
              </w:rPr>
              <w:t>ä4æ3</w:t>
            </w:r>
            <w:r>
              <w:rPr>
                <w:spacing w:val="-3"/>
                <w:w w:val="101"/>
                <w:sz w:val="18"/>
              </w:rPr>
              <w:t>ı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01"/>
                <w:sz w:val="18"/>
              </w:rPr>
              <w:t>î</w:t>
            </w:r>
            <w:r>
              <w:rPr>
                <w:spacing w:val="-3"/>
                <w:w w:val="152"/>
                <w:sz w:val="18"/>
              </w:rPr>
              <w:t>^$¿</w:t>
            </w:r>
          </w:p>
          <w:p>
            <w:pPr>
              <w:pStyle w:val="TableParagraph"/>
              <w:spacing w:before="81"/>
              <w:ind w:left="105"/>
              <w:rPr>
                <w:sz w:val="18"/>
              </w:rPr>
            </w:pPr>
            <w:r>
              <w:rPr>
                <w:spacing w:val="-3"/>
                <w:w w:val="101"/>
                <w:sz w:val="18"/>
              </w:rPr>
              <w:t>¡ı</w:t>
            </w:r>
            <w:r>
              <w:rPr>
                <w:spacing w:val="-2"/>
                <w:w w:val="101"/>
                <w:sz w:val="18"/>
              </w:rPr>
              <w:t>fi</w:t>
            </w:r>
            <w:r>
              <w:rPr>
                <w:spacing w:val="-3"/>
                <w:w w:val="101"/>
                <w:sz w:val="18"/>
              </w:rPr>
              <w:t>ÿ¬î</w:t>
            </w:r>
            <w:r>
              <w:rPr>
                <w:spacing w:val="-3"/>
                <w:w w:val="202"/>
                <w:sz w:val="18"/>
              </w:rPr>
              <w:t>Xd</w:t>
            </w:r>
            <w:r>
              <w:rPr>
                <w:spacing w:val="-3"/>
                <w:w w:val="135"/>
                <w:sz w:val="18"/>
              </w:rPr>
              <w:t>+ƒ5à</w:t>
            </w:r>
            <w:r>
              <w:rPr>
                <w:spacing w:val="-3"/>
                <w:w w:val="101"/>
                <w:sz w:val="18"/>
              </w:rPr>
              <w:t>≠≤</w:t>
            </w:r>
            <w:r>
              <w:rPr>
                <w:spacing w:val="-3"/>
                <w:w w:val="135"/>
                <w:sz w:val="18"/>
              </w:rPr>
              <w:t>ä4</w:t>
            </w:r>
            <w:r>
              <w:rPr>
                <w:spacing w:val="-3"/>
                <w:w w:val="152"/>
                <w:sz w:val="18"/>
              </w:rPr>
              <w:t>æ3%</w:t>
            </w:r>
          </w:p>
        </w:tc>
      </w:tr>
    </w:tbl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319" style="width:510.25pt;height:1pt;mso-position-horizontal-relative:char;mso-position-vertical-relative:line" coordorigin="0,0" coordsize="10205,20">
            <v:line id="_x0000_s1320" style="position:absolute" from="0,10" to="10205,10" stroked="t" strokecolor="#1f4e79" strokeweight="0.96pt">
              <v:stroke dashstyle="solid"/>
            </v:line>
            <w10:wrap type="none"/>
          </v:group>
        </w:pict>
      </w:r>
    </w:p>
    <w:p>
      <w:pPr>
        <w:spacing w:before="0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资料来源：国家能源局，发改委， </w: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72" w:line="285" w:lineRule="auto"/>
        <w:ind w:left="1785" w:right="829"/>
        <w:jc w:val="both"/>
        <w:rPr>
          <w:rFonts w:ascii="楷体" w:hAnsi="楷体"/>
        </w:rPr>
      </w:pPr>
      <w:r>
        <w:rPr>
          <w:rFonts w:ascii="楷体" w:hAnsi="楷体"/>
          <w:b/>
          <w:spacing w:val="-1"/>
          <w:w w:val="140"/>
          <w:sz w:val="20"/>
        </w:rPr>
        <w:t>åçKã!"</w:t>
      </w:r>
      <w:r>
        <w:rPr>
          <w:rFonts w:ascii="楷体" w:hAnsi="楷体"/>
          <w:b/>
          <w:spacing w:val="-1"/>
          <w:w w:val="105"/>
          <w:sz w:val="20"/>
        </w:rPr>
        <w:t>˜</w:t>
      </w:r>
      <w:r>
        <w:rPr>
          <w:rFonts w:ascii="楷体" w:hAnsi="楷体"/>
          <w:b/>
          <w:spacing w:val="-1"/>
          <w:w w:val="209"/>
          <w:sz w:val="20"/>
        </w:rPr>
        <w:t>&gt;</w:t>
      </w:r>
      <w:r>
        <w:rPr>
          <w:rFonts w:ascii="楷体" w:hAnsi="楷体"/>
          <w:b/>
          <w:spacing w:val="-1"/>
          <w:w w:val="105"/>
          <w:sz w:val="20"/>
        </w:rPr>
        <w:t>«»</w:t>
      </w:r>
      <w:r>
        <w:rPr>
          <w:rFonts w:ascii="楷体" w:hAnsi="楷体"/>
          <w:b/>
          <w:spacing w:val="-34"/>
          <w:w w:val="209"/>
          <w:sz w:val="20"/>
        </w:rPr>
        <w:t>1</w:t>
      </w:r>
      <w:r>
        <w:rPr>
          <w:rFonts w:ascii="楷体" w:hAnsi="楷体"/>
          <w:b/>
          <w:spacing w:val="-1"/>
          <w:w w:val="126"/>
          <w:sz w:val="20"/>
        </w:rPr>
        <w:t>¢ªéÖ+G</w:t>
      </w:r>
      <w:r>
        <w:rPr>
          <w:rFonts w:ascii="楷体" w:hAnsi="楷体"/>
          <w:b/>
          <w:spacing w:val="-1"/>
          <w:w w:val="105"/>
          <w:sz w:val="20"/>
        </w:rPr>
        <w:t>«</w:t>
      </w:r>
      <w:r>
        <w:rPr>
          <w:rFonts w:ascii="楷体" w:hAnsi="楷体"/>
          <w:b/>
          <w:spacing w:val="-1"/>
          <w:w w:val="209"/>
          <w:sz w:val="20"/>
        </w:rPr>
        <w:t>R</w:t>
      </w:r>
      <w:r>
        <w:rPr>
          <w:rFonts w:ascii="楷体" w:hAnsi="楷体"/>
          <w:b/>
          <w:spacing w:val="-1"/>
          <w:w w:val="105"/>
          <w:sz w:val="20"/>
        </w:rPr>
        <w:t>¬…</w:t>
      </w:r>
      <w:r>
        <w:rPr>
          <w:rFonts w:ascii="楷体" w:hAnsi="楷体"/>
          <w:b/>
          <w:spacing w:val="-34"/>
          <w:w w:val="209"/>
          <w:sz w:val="20"/>
        </w:rPr>
        <w:t>=</w:t>
      </w:r>
      <w:r>
        <w:rPr>
          <w:rFonts w:ascii="楷体" w:hAnsi="楷体"/>
          <w:spacing w:val="-2"/>
          <w:w w:val="100"/>
        </w:rPr>
        <w:t>ò</w:t>
      </w:r>
      <w:r>
        <w:rPr>
          <w:rFonts w:ascii="楷体" w:hAnsi="楷体"/>
          <w:w w:val="100"/>
        </w:rPr>
        <w:t>ô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75"/>
        </w:rPr>
        <w:t>öX</w:t>
      </w:r>
      <w:r>
        <w:rPr>
          <w:rFonts w:ascii="楷体" w:hAnsi="楷体"/>
          <w:w w:val="75"/>
        </w:rPr>
        <w:t>X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w w:val="100"/>
        </w:rPr>
        <w:t>ì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ß</w:t>
      </w:r>
      <w:r>
        <w:rPr>
          <w:rFonts w:ascii="楷体" w:hAnsi="楷体"/>
          <w:w w:val="100"/>
        </w:rPr>
        <w:t>X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w w:val="100"/>
        </w:rPr>
        <w:t>ú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Y</w:t>
      </w:r>
      <w:r>
        <w:rPr>
          <w:rFonts w:ascii="楷体" w:hAnsi="楷体"/>
          <w:w w:val="50"/>
        </w:rPr>
        <w:t>ß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ü</w:t>
      </w:r>
      <w:r>
        <w:rPr>
          <w:rFonts w:ascii="楷体" w:hAnsi="楷体"/>
          <w:spacing w:val="-35"/>
          <w:w w:val="201"/>
        </w:rPr>
        <w:t>1</w:t>
      </w:r>
      <w:r>
        <w:rPr>
          <w:rFonts w:ascii="楷体" w:hAnsi="楷体"/>
          <w:spacing w:val="-2"/>
          <w:w w:val="128"/>
        </w:rPr>
        <w:t xml:space="preserve">åçKã!"é </w:t>
      </w:r>
      <w:r>
        <w:rPr>
          <w:rFonts w:ascii="楷体" w:hAnsi="楷体"/>
          <w:spacing w:val="-2"/>
          <w:w w:val="120"/>
        </w:rPr>
        <w:t>Ö…+</w:t>
      </w:r>
      <w:r>
        <w:rPr>
          <w:rFonts w:ascii="楷体" w:hAnsi="楷体"/>
          <w:spacing w:val="-2"/>
          <w:w w:val="150"/>
        </w:rPr>
        <w:t>fü</w:t>
      </w:r>
      <w:r>
        <w:rPr>
          <w:rFonts w:ascii="楷体" w:hAnsi="楷体"/>
          <w:w w:val="150"/>
        </w:rPr>
        <w:t>f</w:t>
      </w:r>
      <w:r>
        <w:rPr>
          <w:rFonts w:ascii="楷体" w:hAnsi="楷体"/>
          <w:spacing w:val="-39"/>
        </w:rPr>
        <w:t xml:space="preserve"> </w:t>
      </w:r>
      <w:r>
        <w:rPr>
          <w:rFonts w:ascii="楷体" w:hAnsi="楷体"/>
          <w:spacing w:val="-1"/>
          <w:w w:val="80"/>
        </w:rPr>
        <w:t>XZ¢Z</w:t>
      </w:r>
      <w:r>
        <w:rPr>
          <w:rFonts w:ascii="楷体" w:hAnsi="楷体"/>
          <w:spacing w:val="-1"/>
          <w:w w:val="50"/>
        </w:rPr>
        <w:t>£§</w:t>
      </w:r>
      <w:r>
        <w:rPr>
          <w:rFonts w:ascii="楷体" w:hAnsi="楷体"/>
          <w:spacing w:val="-2"/>
          <w:w w:val="134"/>
        </w:rPr>
        <w:t>1æ^˜</w:t>
      </w:r>
      <w:r>
        <w:rPr>
          <w:rFonts w:ascii="楷体" w:hAnsi="楷体"/>
          <w:spacing w:val="-2"/>
          <w:w w:val="201"/>
        </w:rPr>
        <w:t>&gt;</w:t>
      </w:r>
      <w:r>
        <w:rPr>
          <w:rFonts w:ascii="楷体" w:hAnsi="楷体"/>
          <w:w w:val="201"/>
        </w:rPr>
        <w:t>f</w:t>
      </w:r>
      <w:r>
        <w:rPr>
          <w:rFonts w:ascii="楷体" w:hAnsi="楷体"/>
          <w:spacing w:val="-39"/>
        </w:rPr>
        <w:t xml:space="preserve"> </w:t>
      </w:r>
      <w:r>
        <w:rPr>
          <w:rFonts w:ascii="楷体" w:hAnsi="楷体"/>
          <w:spacing w:val="-1"/>
          <w:w w:val="57"/>
        </w:rPr>
        <w:t>Xöß</w:t>
      </w:r>
      <w:r>
        <w:rPr>
          <w:rFonts w:ascii="楷体" w:hAnsi="楷体"/>
          <w:w w:val="57"/>
        </w:rPr>
        <w:t>õ</w:t>
      </w:r>
      <w:r>
        <w:rPr>
          <w:rFonts w:ascii="楷体" w:hAnsi="楷体"/>
          <w:spacing w:val="-39"/>
        </w:rPr>
        <w:t xml:space="preserve"> </w:t>
      </w:r>
      <w:r>
        <w:rPr>
          <w:rFonts w:ascii="楷体" w:hAnsi="楷体"/>
          <w:spacing w:val="-2"/>
          <w:w w:val="134"/>
        </w:rPr>
        <w:t>ìk# </w:t>
      </w:r>
      <w:r>
        <w:rPr>
          <w:rFonts w:ascii="楷体" w:hAnsi="楷体"/>
          <w:spacing w:val="-2"/>
          <w:w w:val="120"/>
        </w:rPr>
        <w:t>ã‘1a„›</w:t>
      </w:r>
      <w:r>
        <w:rPr>
          <w:rFonts w:ascii="楷体" w:hAnsi="楷体"/>
          <w:spacing w:val="-2"/>
          <w:w w:val="100"/>
        </w:rPr>
        <w:t>À</w:t>
      </w:r>
      <w:r>
        <w:rPr>
          <w:rFonts w:ascii="楷体" w:hAnsi="楷体"/>
          <w:spacing w:val="-2"/>
          <w:w w:val="201"/>
        </w:rPr>
        <w:t>gaf21a</w:t>
      </w:r>
      <w:r>
        <w:rPr>
          <w:rFonts w:ascii="楷体" w:hAnsi="楷体"/>
          <w:w w:val="201"/>
        </w:rPr>
        <w:t>G</w:t>
      </w:r>
      <w:r>
        <w:rPr>
          <w:rFonts w:ascii="楷体" w:hAnsi="楷体"/>
          <w:spacing w:val="-39"/>
        </w:rPr>
        <w:t xml:space="preserve"> </w:t>
      </w:r>
      <w:r>
        <w:rPr>
          <w:rFonts w:ascii="楷体" w:hAnsi="楷体"/>
          <w:w w:val="50"/>
        </w:rPr>
        <w:t>ß</w:t>
      </w:r>
      <w:r>
        <w:rPr>
          <w:rFonts w:ascii="楷体" w:hAnsi="楷体"/>
          <w:spacing w:val="-38"/>
        </w:rPr>
        <w:t xml:space="preserve"> </w:t>
      </w:r>
      <w:r>
        <w:rPr>
          <w:rFonts w:ascii="楷体" w:hAnsi="楷体"/>
          <w:spacing w:val="-2"/>
          <w:w w:val="201"/>
        </w:rPr>
        <w:t>a</w:t>
      </w:r>
      <w:r>
        <w:rPr>
          <w:rFonts w:ascii="楷体" w:hAnsi="楷体"/>
          <w:spacing w:val="-2"/>
          <w:w w:val="134"/>
        </w:rPr>
        <w:t xml:space="preserve">‰j </w:t>
      </w:r>
      <w:r>
        <w:rPr>
          <w:rFonts w:ascii="楷体" w:hAnsi="楷体"/>
          <w:spacing w:val="8"/>
          <w:w w:val="100"/>
          <w:position w:val="2"/>
        </w:rPr>
        <w:t>Â</w:t>
      </w:r>
      <w:r>
        <w:rPr>
          <w:rFonts w:ascii="楷体" w:hAnsi="楷体"/>
          <w:spacing w:val="8"/>
          <w:w w:val="100"/>
        </w:rPr>
        <w:drawing>
          <wp:inline distT="0" distB="0" distL="0" distR="0">
            <wp:extent cx="123824" cy="120649"/>
            <wp:effectExtent l="0" t="0" r="0" b="0"/>
            <wp:docPr id="1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134"/>
          <w:position w:val="2"/>
        </w:rPr>
        <w:t>a</w:t>
      </w:r>
      <w:r>
        <w:rPr>
          <w:rFonts w:ascii="楷体" w:hAnsi="楷体"/>
          <w:w w:val="134"/>
          <w:position w:val="2"/>
        </w:rPr>
        <w:t>Ä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w w:val="100"/>
          <w:position w:val="2"/>
        </w:rPr>
        <w:t>X</w:t>
      </w:r>
      <w:r>
        <w:rPr>
          <w:rFonts w:ascii="楷体" w:hAnsi="楷体"/>
          <w:spacing w:val="-54"/>
          <w:position w:val="2"/>
        </w:rPr>
        <w:t xml:space="preserve"> </w:t>
      </w:r>
      <w:r>
        <w:rPr>
          <w:rFonts w:ascii="楷体" w:hAnsi="楷体"/>
          <w:spacing w:val="-2"/>
          <w:w w:val="134"/>
          <w:position w:val="2"/>
        </w:rPr>
        <w:t>a</w:t>
      </w:r>
      <w:r>
        <w:rPr>
          <w:rFonts w:ascii="楷体" w:hAnsi="楷体"/>
          <w:spacing w:val="8"/>
          <w:w w:val="134"/>
          <w:position w:val="2"/>
        </w:rPr>
        <w:t>Ã</w:t>
      </w:r>
      <w:r>
        <w:rPr>
          <w:rFonts w:ascii="楷体" w:hAnsi="楷体"/>
          <w:spacing w:val="8"/>
          <w:w w:val="134"/>
        </w:rPr>
        <w:drawing>
          <wp:inline distT="0" distB="0" distL="0" distR="0">
            <wp:extent cx="123824" cy="120649"/>
            <wp:effectExtent l="0" t="0" r="0" b="0"/>
            <wp:docPr id="1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100"/>
          <w:position w:val="2"/>
        </w:rPr>
        <w:t>ª</w:t>
      </w:r>
      <w:r>
        <w:rPr>
          <w:rFonts w:ascii="楷体" w:hAnsi="楷体"/>
          <w:spacing w:val="-2"/>
          <w:w w:val="201"/>
          <w:position w:val="2"/>
        </w:rPr>
        <w:t>a4</w:t>
      </w:r>
      <w:r>
        <w:rPr>
          <w:rFonts w:ascii="楷体" w:hAnsi="楷体"/>
          <w:spacing w:val="-2"/>
          <w:w w:val="134"/>
          <w:position w:val="2"/>
        </w:rPr>
        <w:t>Kã‘=</w:t>
      </w:r>
    </w:p>
    <w:p>
      <w:pPr>
        <w:spacing w:before="46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321" style="mso-position-horizontal-relative:page;position:absolute;z-index:251785216" from="43.25pt,17.4pt" to="553.5pt,17.4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21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：国内在建核电项目情况（截至 </w:t>
      </w:r>
      <w:r>
        <w:rPr>
          <w:rFonts w:ascii="Arial" w:eastAsia="Arial"/>
          <w:b/>
          <w:color w:val="152F58"/>
          <w:sz w:val="18"/>
        </w:rPr>
        <w:t xml:space="preserve">2022 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年 </w:t>
      </w:r>
      <w:r>
        <w:rPr>
          <w:rFonts w:ascii="Arial" w:eastAsia="Arial"/>
          <w:b/>
          <w:color w:val="152F58"/>
          <w:sz w:val="18"/>
        </w:rPr>
        <w:t xml:space="preserve">12 </w:t>
      </w:r>
      <w:r>
        <w:rPr>
          <w:rFonts w:ascii="Microsoft JhengHei" w:eastAsia="Microsoft JhengHei" w:hint="eastAsia"/>
          <w:b/>
          <w:color w:val="152F58"/>
          <w:sz w:val="18"/>
        </w:rPr>
        <w:t xml:space="preserve">月 </w:t>
      </w:r>
      <w:r>
        <w:rPr>
          <w:rFonts w:ascii="Arial" w:eastAsia="Arial"/>
          <w:b/>
          <w:color w:val="152F58"/>
          <w:sz w:val="18"/>
        </w:rPr>
        <w:t xml:space="preserve">31 </w:t>
      </w:r>
      <w:r>
        <w:rPr>
          <w:rFonts w:ascii="Microsoft JhengHei" w:eastAsia="Microsoft JhengHei" w:hint="eastAsia"/>
          <w:b/>
          <w:color w:val="152F58"/>
          <w:sz w:val="18"/>
        </w:rPr>
        <w:t>日）</w:t>
      </w:r>
    </w:p>
    <w:tbl>
      <w:tblPr>
        <w:tblStyle w:val="TableNormal2"/>
        <w:tblW w:w="0" w:type="auto"/>
        <w:jc w:val="left"/>
        <w:tblInd w:w="125" w:type="dxa"/>
        <w:tblBorders>
          <w:top w:val="single" w:sz="4" w:space="0" w:color="1F4E79"/>
          <w:left w:val="single" w:sz="4" w:space="0" w:color="1F4E79"/>
          <w:bottom w:val="single" w:sz="4" w:space="0" w:color="1F4E79"/>
          <w:right w:val="single" w:sz="4" w:space="0" w:color="1F4E79"/>
          <w:insideH w:val="single" w:sz="4" w:space="0" w:color="1F4E79"/>
          <w:insideV w:val="single" w:sz="4" w:space="0" w:color="1F4E7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928"/>
        <w:gridCol w:w="2194"/>
        <w:gridCol w:w="1608"/>
        <w:gridCol w:w="1315"/>
      </w:tblGrid>
      <w:tr>
        <w:tblPrEx>
          <w:tblW w:w="0" w:type="auto"/>
          <w:jc w:val="left"/>
          <w:tblInd w:w="125" w:type="dxa"/>
          <w:tblBorders>
            <w:top w:val="single" w:sz="4" w:space="0" w:color="1F4E79"/>
            <w:left w:val="single" w:sz="4" w:space="0" w:color="1F4E79"/>
            <w:bottom w:val="single" w:sz="4" w:space="0" w:color="1F4E79"/>
            <w:right w:val="single" w:sz="4" w:space="0" w:color="1F4E79"/>
            <w:insideH w:val="single" w:sz="4" w:space="0" w:color="1F4E79"/>
            <w:insideV w:val="single" w:sz="4" w:space="0" w:color="1F4E79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8"/>
          <w:jc w:val="left"/>
        </w:trPr>
        <w:tc>
          <w:tcPr>
            <w:tcW w:w="1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8"/>
              <w:ind w:left="88" w:right="82"/>
              <w:jc w:val="center"/>
              <w:rPr>
                <w:b/>
                <w:sz w:val="18"/>
              </w:rPr>
            </w:pPr>
            <w:r>
              <w:rPr>
                <w:b/>
                <w:w w:val="150"/>
                <w:sz w:val="18"/>
              </w:rPr>
              <w:t>ø?</w:t>
            </w:r>
          </w:p>
        </w:tc>
        <w:tc>
          <w:tcPr>
            <w:tcW w:w="2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8"/>
              <w:ind w:left="465" w:right="4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™´</w:t>
            </w:r>
          </w:p>
        </w:tc>
        <w:tc>
          <w:tcPr>
            <w:tcW w:w="21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8"/>
              <w:ind w:left="216" w:right="212"/>
              <w:jc w:val="center"/>
              <w:rPr>
                <w:b/>
                <w:sz w:val="18"/>
              </w:rPr>
            </w:pPr>
            <w:r>
              <w:rPr>
                <w:b/>
                <w:w w:val="200"/>
                <w:sz w:val="18"/>
              </w:rPr>
              <w:t>@a</w:t>
            </w:r>
          </w:p>
        </w:tc>
        <w:tc>
          <w:tcPr>
            <w:tcW w:w="1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8"/>
              <w:ind w:left="10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201"/>
                <w:sz w:val="18"/>
              </w:rPr>
              <w:t>flJ</w:t>
            </w:r>
            <w:r>
              <w:rPr>
                <w:b/>
                <w:spacing w:val="-2"/>
                <w:w w:val="100"/>
                <w:sz w:val="18"/>
              </w:rPr>
              <w:t>Æ¢</w:t>
            </w:r>
            <w:r>
              <w:rPr>
                <w:b/>
                <w:spacing w:val="-1"/>
                <w:w w:val="50"/>
                <w:sz w:val="18"/>
              </w:rPr>
              <w:t>«…»</w:t>
            </w:r>
            <w:r>
              <w:rPr>
                <w:b/>
                <w:w w:val="100"/>
                <w:sz w:val="18"/>
              </w:rPr>
              <w:t>§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8"/>
              <w:ind w:left="188" w:right="17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ÜûË…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B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 yÀÃÕ</w:t>
            </w:r>
            <w:r>
              <w:rPr>
                <w:spacing w:val="-75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B</w:t>
            </w:r>
            <w:r>
              <w:rPr>
                <w:spacing w:val="-74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spacing w:val="-3"/>
                <w:w w:val="110"/>
                <w:sz w:val="18"/>
              </w:rPr>
              <w:t>ØŒ1œ@</w:t>
            </w:r>
            <w:r>
              <w:rPr>
                <w:spacing w:val="-72"/>
                <w:w w:val="1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–yxJ—«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EBB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EDBE\BE\DF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E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“Ä”Å‘</w:t>
            </w:r>
            <w:r>
              <w:rPr>
                <w:spacing w:val="-6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L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BBKK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5"/>
              <w:jc w:val="center"/>
              <w:rPr>
                <w:sz w:val="18"/>
              </w:rPr>
            </w:pPr>
            <w:r>
              <w:rPr>
                <w:sz w:val="18"/>
              </w:rPr>
              <w:t>EDBC\BE\E=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L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“Ä”Å‘</w:t>
            </w:r>
            <w:r>
              <w:rPr>
                <w:spacing w:val="-6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=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BBKK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EDBM\BE\EL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=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0"/>
                <w:sz w:val="18"/>
              </w:rPr>
              <w:t>’ı÷±¬ÿõ@</w:t>
            </w:r>
            <w:r>
              <w:rPr>
                <w:spacing w:val="-7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B</w:t>
            </w:r>
            <w:r>
              <w:rPr>
                <w:spacing w:val="-75"/>
                <w:w w:val="120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Ÿœõ@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M=L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EDBN\BE\EF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C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30"/>
                <w:sz w:val="18"/>
              </w:rPr>
              <w:t>ñè&amp;?¬ÿû»</w:t>
            </w:r>
            <w:r>
              <w:rPr>
                <w:spacing w:val="-87"/>
                <w:w w:val="130"/>
                <w:sz w:val="18"/>
              </w:rPr>
              <w:t xml:space="preserve"> </w:t>
            </w:r>
            <w:r>
              <w:rPr>
                <w:w w:val="130"/>
                <w:sz w:val="18"/>
              </w:rPr>
              <w:t>B</w:t>
            </w:r>
            <w:r>
              <w:rPr>
                <w:spacing w:val="-86"/>
                <w:w w:val="130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BCL=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J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M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30"/>
                <w:sz w:val="18"/>
              </w:rPr>
              <w:t>ñè&amp;?¬ÿû»</w:t>
            </w:r>
            <w:r>
              <w:rPr>
                <w:spacing w:val="-87"/>
                <w:w w:val="130"/>
                <w:sz w:val="18"/>
              </w:rPr>
              <w:t xml:space="preserve"> </w:t>
            </w:r>
            <w:r>
              <w:rPr>
                <w:w w:val="130"/>
                <w:sz w:val="18"/>
              </w:rPr>
              <w:t>E</w:t>
            </w:r>
            <w:r>
              <w:rPr>
                <w:spacing w:val="-86"/>
                <w:w w:val="130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BCL=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J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N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’ı⁄¤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B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BEBE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EDBF\BD\BM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K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“y‹¿›</w:t>
            </w:r>
            <w:r>
              <w:rPr>
                <w:spacing w:val="-75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B</w:t>
            </w:r>
            <w:r>
              <w:rPr>
                <w:spacing w:val="-74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BEDE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EDBF\BE\EM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F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’ı⁄¤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E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BEBE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5"/>
              <w:jc w:val="center"/>
              <w:rPr>
                <w:sz w:val="18"/>
              </w:rPr>
            </w:pPr>
            <w:r>
              <w:rPr>
                <w:sz w:val="18"/>
              </w:rPr>
              <w:t>EDED\DF\D=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BD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“y‹¿›</w:t>
            </w:r>
            <w:r>
              <w:rPr>
                <w:spacing w:val="-75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E</w:t>
            </w:r>
            <w:r>
              <w:rPr>
                <w:spacing w:val="-74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BEDE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EDED\BD\BC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BB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0"/>
                <w:sz w:val="18"/>
              </w:rPr>
              <w:t>’ı÷±¬ÿõ@</w:t>
            </w:r>
            <w:r>
              <w:rPr>
                <w:spacing w:val="-7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E</w:t>
            </w:r>
            <w:r>
              <w:rPr>
                <w:spacing w:val="-75"/>
                <w:w w:val="120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Ÿœõ@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M=L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EDED\BE\EN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BE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fifl®‡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B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BEBD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EDED\BE\LB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BL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≤z·fl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L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BBFK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EDEB\DL\LB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7" w:right="82"/>
              <w:jc w:val="center"/>
              <w:rPr>
                <w:sz w:val="18"/>
              </w:rPr>
            </w:pPr>
            <w:r>
              <w:rPr>
                <w:sz w:val="18"/>
              </w:rPr>
              <w:t>B=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fl‚„Õ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N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BEMC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EDEB\DC\BF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BC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5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≤z·fl‰@¬ÿû»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BEC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EDEB\DN\BL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BM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ÂÊÁÖË</w:t>
            </w:r>
            <w:r>
              <w:rPr>
                <w:spacing w:val="-6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L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BEN=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EDEB\DN\EN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BN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≤z·fl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=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BBFK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EDEB\BE\EK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BK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fifl®‡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E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BEBD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EDEB\BE\LD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BF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fl‚„Õ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K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BEMC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EDEE\DE\EC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ED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15"/>
                <w:sz w:val="18"/>
              </w:rPr>
              <w:t>ÂÊÁÖË</w:t>
            </w:r>
            <w:r>
              <w:rPr>
                <w:spacing w:val="-6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=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5" w:right="98"/>
              <w:jc w:val="center"/>
              <w:rPr>
                <w:sz w:val="18"/>
              </w:rPr>
            </w:pPr>
            <w:r>
              <w:rPr>
                <w:sz w:val="18"/>
              </w:rPr>
              <w:t>BEN=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EDEE\DC\BF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EB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fifl®È</w:t>
            </w:r>
            <w:r>
              <w:rPr>
                <w:spacing w:val="-6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L</w:t>
            </w:r>
            <w:r>
              <w:rPr>
                <w:spacing w:val="-65"/>
                <w:w w:val="11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BECB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EDEE\DM\EK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EE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 y≤Í</w:t>
            </w:r>
            <w:r>
              <w:rPr>
                <w:spacing w:val="-73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L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BECL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EDEE\DN\DN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86" w:right="82"/>
              <w:jc w:val="center"/>
              <w:rPr>
                <w:sz w:val="18"/>
              </w:rPr>
            </w:pPr>
            <w:r>
              <w:rPr>
                <w:sz w:val="18"/>
              </w:rPr>
              <w:t>EL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7" w:right="460"/>
              <w:jc w:val="center"/>
              <w:rPr>
                <w:sz w:val="18"/>
              </w:rPr>
            </w:pPr>
            <w:r>
              <w:rPr>
                <w:spacing w:val="-3"/>
                <w:w w:val="125"/>
                <w:sz w:val="18"/>
              </w:rPr>
              <w:t>“yÎÔ</w:t>
            </w:r>
            <w:r>
              <w:rPr>
                <w:spacing w:val="-73"/>
                <w:w w:val="125"/>
                <w:sz w:val="18"/>
              </w:rPr>
              <w:t xml:space="preserve"> </w:t>
            </w:r>
            <w:r>
              <w:rPr>
                <w:w w:val="125"/>
                <w:sz w:val="18"/>
              </w:rPr>
              <w:t>C</w:t>
            </w:r>
            <w:r>
              <w:rPr>
                <w:spacing w:val="-72"/>
                <w:w w:val="125"/>
                <w:sz w:val="18"/>
              </w:rPr>
              <w:t xml:space="preserve"> </w:t>
            </w:r>
            <w:r>
              <w:rPr>
                <w:w w:val="175"/>
                <w:sz w:val="18"/>
              </w:rPr>
              <w:t>?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216" w:right="212"/>
              <w:jc w:val="center"/>
              <w:rPr>
                <w:sz w:val="18"/>
              </w:rPr>
            </w:pPr>
            <w:r>
              <w:rPr>
                <w:w w:val="120"/>
                <w:sz w:val="18"/>
              </w:rPr>
              <w:t>º™@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BEDD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88" w:right="176"/>
              <w:jc w:val="center"/>
              <w:rPr>
                <w:sz w:val="18"/>
              </w:rPr>
            </w:pPr>
            <w:r>
              <w:rPr>
                <w:sz w:val="18"/>
              </w:rPr>
              <w:t>EDEE\DF\DK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6"/>
          <w:jc w:val="left"/>
        </w:trPr>
        <w:tc>
          <w:tcPr>
            <w:tcW w:w="19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88" w:right="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201"/>
                <w:sz w:val="18"/>
              </w:rPr>
              <w:t>flJ</w:t>
            </w:r>
            <w:r>
              <w:rPr>
                <w:b/>
                <w:spacing w:val="-2"/>
                <w:w w:val="100"/>
                <w:sz w:val="18"/>
              </w:rPr>
              <w:t>Æ</w:t>
            </w:r>
            <w:r>
              <w:rPr>
                <w:b/>
                <w:spacing w:val="-2"/>
                <w:w w:val="151"/>
                <w:sz w:val="18"/>
              </w:rPr>
              <w:t>X.¢</w:t>
            </w:r>
            <w:r>
              <w:rPr>
                <w:b/>
                <w:spacing w:val="-1"/>
                <w:w w:val="50"/>
                <w:sz w:val="18"/>
              </w:rPr>
              <w:t>»…»</w:t>
            </w:r>
            <w:r>
              <w:rPr>
                <w:b/>
                <w:w w:val="100"/>
                <w:sz w:val="18"/>
              </w:rPr>
              <w:t>§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465" w:right="460"/>
              <w:jc w:val="center"/>
              <w:rPr>
                <w:sz w:val="18"/>
              </w:rPr>
            </w:pPr>
            <w:r>
              <w:rPr>
                <w:sz w:val="18"/>
              </w:rPr>
              <w:t>EC\C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218" w:right="2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100"/>
                <w:sz w:val="18"/>
              </w:rPr>
              <w:t>¿Ï</w:t>
            </w:r>
            <w:r>
              <w:rPr>
                <w:b/>
                <w:spacing w:val="-2"/>
                <w:w w:val="201"/>
                <w:sz w:val="18"/>
              </w:rPr>
              <w:t>flJ</w:t>
            </w:r>
            <w:r>
              <w:rPr>
                <w:b/>
                <w:spacing w:val="-2"/>
                <w:w w:val="100"/>
                <w:sz w:val="18"/>
              </w:rPr>
              <w:t>Æ¢</w:t>
            </w:r>
            <w:r>
              <w:rPr>
                <w:b/>
                <w:spacing w:val="-1"/>
                <w:w w:val="50"/>
                <w:sz w:val="18"/>
              </w:rPr>
              <w:t>»…»</w:t>
            </w:r>
            <w:r>
              <w:rPr>
                <w:b/>
                <w:w w:val="100"/>
                <w:sz w:val="18"/>
              </w:rPr>
              <w:t>§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9"/>
              <w:ind w:left="104" w:right="98"/>
              <w:jc w:val="center"/>
              <w:rPr>
                <w:sz w:val="18"/>
              </w:rPr>
            </w:pPr>
            <w:r>
              <w:rPr>
                <w:sz w:val="18"/>
              </w:rPr>
              <w:t>B\BB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0"/>
        <w:ind w:left="115" w:right="0" w:firstLine="0"/>
        <w:jc w:val="left"/>
        <w:rPr>
          <w:rFonts w:ascii="宋体" w:eastAsia="宋体" w:hint="eastAsia"/>
          <w:sz w:val="16"/>
        </w:rPr>
      </w:pPr>
      <w:r>
        <w:t xml:space="preserve">资料来源：中国核能协会， </w:t>
      </w:r>
    </w:p>
    <w:p>
      <w:pPr>
        <w:pStyle w:val="BodyText"/>
        <w:spacing w:before="1"/>
        <w:rPr>
          <w:sz w:val="10"/>
        </w:rPr>
      </w:pPr>
    </w:p>
    <w:p>
      <w:pPr>
        <w:spacing w:before="73"/>
        <w:ind w:left="1785" w:right="0" w:firstLine="0"/>
        <w:jc w:val="left"/>
        <w:rPr>
          <w:sz w:val="21"/>
        </w:rPr>
      </w:pPr>
      <w:r>
        <w:rPr>
          <w:b/>
          <w:spacing w:val="-1"/>
          <w:w w:val="209"/>
          <w:position w:val="2"/>
          <w:sz w:val="20"/>
        </w:rPr>
        <w:t>!"</w:t>
      </w:r>
      <w:r>
        <w:rPr>
          <w:b/>
          <w:spacing w:val="-1"/>
          <w:w w:val="105"/>
          <w:position w:val="2"/>
          <w:sz w:val="20"/>
        </w:rPr>
        <w:t>ÕŒ</w:t>
      </w:r>
      <w:r>
        <w:rPr>
          <w:b/>
          <w:spacing w:val="9"/>
          <w:w w:val="105"/>
          <w:position w:val="2"/>
          <w:sz w:val="20"/>
        </w:rPr>
        <w:t>™</w:t>
      </w:r>
      <w:r>
        <w:rPr>
          <w:b/>
          <w:spacing w:val="9"/>
          <w:w w:val="105"/>
          <w:sz w:val="20"/>
        </w:rPr>
        <w:drawing>
          <wp:inline distT="0" distB="0" distL="0" distR="0">
            <wp:extent cx="130174" cy="114300"/>
            <wp:effectExtent l="0" t="0" r="0" b="0"/>
            <wp:docPr id="1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-16"/>
          <w:w w:val="209"/>
          <w:position w:val="2"/>
          <w:sz w:val="20"/>
        </w:rPr>
        <w:t>1</w:t>
      </w:r>
      <w:r>
        <w:rPr>
          <w:b/>
          <w:spacing w:val="-1"/>
          <w:w w:val="209"/>
          <w:position w:val="2"/>
          <w:sz w:val="20"/>
        </w:rPr>
        <w:t>!"S</w:t>
      </w:r>
      <w:r>
        <w:rPr>
          <w:b/>
          <w:spacing w:val="-1"/>
          <w:w w:val="105"/>
          <w:position w:val="2"/>
          <w:sz w:val="20"/>
        </w:rPr>
        <w:t>à</w:t>
      </w:r>
      <w:r>
        <w:rPr>
          <w:b/>
          <w:spacing w:val="-1"/>
          <w:w w:val="133"/>
          <w:position w:val="2"/>
          <w:sz w:val="20"/>
        </w:rPr>
        <w:t>)˛èfêë.</w:t>
      </w:r>
      <w:r>
        <w:rPr>
          <w:b/>
          <w:spacing w:val="-1"/>
          <w:w w:val="209"/>
          <w:position w:val="2"/>
          <w:sz w:val="20"/>
        </w:rPr>
        <w:t>]M</w:t>
      </w:r>
      <w:r>
        <w:rPr>
          <w:b/>
          <w:spacing w:val="-16"/>
          <w:w w:val="209"/>
          <w:position w:val="2"/>
          <w:sz w:val="20"/>
        </w:rPr>
        <w:t>=</w:t>
      </w:r>
      <w:r>
        <w:rPr>
          <w:spacing w:val="-1"/>
          <w:w w:val="100"/>
          <w:position w:val="1"/>
          <w:sz w:val="21"/>
        </w:rPr>
        <w:t>X</w:t>
      </w:r>
      <w:r>
        <w:rPr>
          <w:spacing w:val="-1"/>
          <w:w w:val="75"/>
          <w:position w:val="1"/>
          <w:sz w:val="21"/>
        </w:rPr>
        <w:t>öX</w:t>
      </w:r>
      <w:r>
        <w:rPr>
          <w:w w:val="75"/>
          <w:position w:val="1"/>
          <w:sz w:val="21"/>
        </w:rPr>
        <w:t>Y</w:t>
      </w:r>
      <w:r>
        <w:rPr>
          <w:spacing w:val="-54"/>
          <w:position w:val="1"/>
          <w:sz w:val="21"/>
        </w:rPr>
        <w:t xml:space="preserve"> </w:t>
      </w:r>
      <w:r>
        <w:rPr>
          <w:w w:val="100"/>
          <w:position w:val="1"/>
          <w:sz w:val="21"/>
        </w:rPr>
        <w:t>ì</w:t>
      </w:r>
      <w:r>
        <w:rPr>
          <w:spacing w:val="-54"/>
          <w:position w:val="1"/>
          <w:sz w:val="21"/>
        </w:rPr>
        <w:t xml:space="preserve"> </w:t>
      </w:r>
      <w:r>
        <w:rPr>
          <w:spacing w:val="-1"/>
          <w:w w:val="50"/>
          <w:position w:val="1"/>
          <w:sz w:val="21"/>
        </w:rPr>
        <w:t>ß</w:t>
      </w:r>
      <w:r>
        <w:rPr>
          <w:w w:val="100"/>
          <w:position w:val="1"/>
          <w:sz w:val="21"/>
        </w:rPr>
        <w:t>X</w:t>
      </w:r>
      <w:r>
        <w:rPr>
          <w:spacing w:val="-54"/>
          <w:position w:val="1"/>
          <w:sz w:val="21"/>
        </w:rPr>
        <w:t xml:space="preserve"> </w:t>
      </w:r>
      <w:r>
        <w:rPr>
          <w:w w:val="100"/>
          <w:position w:val="1"/>
          <w:sz w:val="21"/>
        </w:rPr>
        <w:t>ú</w:t>
      </w:r>
      <w:r>
        <w:rPr>
          <w:spacing w:val="-54"/>
          <w:position w:val="1"/>
          <w:sz w:val="21"/>
        </w:rPr>
        <w:t xml:space="preserve"> </w:t>
      </w:r>
      <w:r>
        <w:rPr>
          <w:spacing w:val="-1"/>
          <w:w w:val="67"/>
          <w:position w:val="1"/>
          <w:sz w:val="21"/>
        </w:rPr>
        <w:t>X</w:t>
      </w:r>
      <w:r>
        <w:rPr>
          <w:w w:val="67"/>
          <w:position w:val="1"/>
          <w:sz w:val="21"/>
        </w:rPr>
        <w:t>õ</w:t>
      </w:r>
      <w:r>
        <w:rPr>
          <w:spacing w:val="-54"/>
          <w:position w:val="1"/>
          <w:sz w:val="21"/>
        </w:rPr>
        <w:t xml:space="preserve"> </w:t>
      </w:r>
      <w:r>
        <w:rPr>
          <w:spacing w:val="-2"/>
          <w:w w:val="100"/>
          <w:position w:val="1"/>
          <w:sz w:val="21"/>
        </w:rPr>
        <w:t>ü</w:t>
      </w:r>
      <w:r>
        <w:rPr>
          <w:spacing w:val="-17"/>
          <w:w w:val="201"/>
          <w:position w:val="1"/>
          <w:sz w:val="21"/>
        </w:rPr>
        <w:t>1</w:t>
      </w:r>
      <w:r>
        <w:rPr>
          <w:spacing w:val="-2"/>
          <w:w w:val="100"/>
          <w:position w:val="1"/>
          <w:sz w:val="21"/>
        </w:rPr>
        <w:t>çœ–ÅœÖ—“</w:t>
      </w:r>
      <w:r>
        <w:rPr>
          <w:spacing w:val="-2"/>
          <w:w w:val="134"/>
          <w:position w:val="1"/>
          <w:sz w:val="21"/>
        </w:rPr>
        <w:t>¯!</w:t>
      </w:r>
    </w:p>
    <w:p>
      <w:pPr>
        <w:pStyle w:val="BodyText"/>
        <w:spacing w:before="46"/>
        <w:ind w:left="1785"/>
        <w:rPr>
          <w:rFonts w:ascii="楷体" w:hAnsi="楷体"/>
        </w:rPr>
      </w:pPr>
      <w:r>
        <w:rPr>
          <w:rFonts w:ascii="楷体" w:hAnsi="楷体"/>
          <w:spacing w:val="-2"/>
          <w:w w:val="100"/>
          <w:position w:val="2"/>
        </w:rPr>
        <w:t>˝ø¿</w:t>
      </w:r>
      <w:r>
        <w:rPr>
          <w:rFonts w:ascii="楷体" w:hAnsi="楷体"/>
          <w:spacing w:val="-2"/>
          <w:w w:val="120"/>
          <w:position w:val="2"/>
        </w:rPr>
        <w:t>”J‘</w:t>
      </w:r>
      <w:r>
        <w:rPr>
          <w:rFonts w:ascii="楷体" w:hAnsi="楷体"/>
          <w:spacing w:val="-2"/>
          <w:w w:val="100"/>
          <w:position w:val="2"/>
        </w:rPr>
        <w:t>¡¬∞’÷</w:t>
      </w:r>
      <w:r>
        <w:rPr>
          <w:rFonts w:ascii="楷体" w:hAnsi="楷体"/>
          <w:spacing w:val="-2"/>
          <w:w w:val="150"/>
          <w:position w:val="2"/>
        </w:rPr>
        <w:t>ˇ!"</w:t>
      </w:r>
      <w:r>
        <w:rPr>
          <w:rFonts w:ascii="楷体" w:hAnsi="楷体"/>
          <w:spacing w:val="-2"/>
          <w:w w:val="100"/>
          <w:position w:val="2"/>
        </w:rPr>
        <w:t>˜</w:t>
      </w:r>
      <w:r>
        <w:rPr>
          <w:rFonts w:ascii="楷体" w:hAnsi="楷体"/>
          <w:spacing w:val="-2"/>
          <w:w w:val="201"/>
          <w:position w:val="2"/>
        </w:rPr>
        <w:t>&gt;</w:t>
      </w:r>
      <w:r>
        <w:rPr>
          <w:rFonts w:ascii="楷体" w:hAnsi="楷体"/>
          <w:w w:val="201"/>
          <w:position w:val="2"/>
        </w:rPr>
        <w:t>N</w:t>
      </w:r>
      <w:r>
        <w:rPr>
          <w:rFonts w:ascii="楷体" w:hAnsi="楷体"/>
          <w:spacing w:val="-43"/>
          <w:position w:val="2"/>
        </w:rPr>
        <w:t xml:space="preserve"> </w:t>
      </w:r>
      <w:r>
        <w:rPr>
          <w:rFonts w:ascii="楷体" w:hAnsi="楷体"/>
          <w:w w:val="50"/>
          <w:position w:val="2"/>
        </w:rPr>
        <w:t>™</w:t>
      </w:r>
      <w:r>
        <w:rPr>
          <w:rFonts w:ascii="楷体" w:hAnsi="楷体"/>
          <w:spacing w:val="-42"/>
          <w:position w:val="2"/>
        </w:rPr>
        <w:t xml:space="preserve"> </w:t>
      </w:r>
      <w:r>
        <w:rPr>
          <w:rFonts w:ascii="楷体" w:hAnsi="楷体"/>
          <w:spacing w:val="-2"/>
          <w:w w:val="201"/>
          <w:position w:val="2"/>
        </w:rPr>
        <w:t>a</w:t>
      </w:r>
      <w:r>
        <w:rPr>
          <w:rFonts w:ascii="楷体" w:hAnsi="楷体"/>
          <w:spacing w:val="-2"/>
          <w:w w:val="143"/>
          <w:position w:val="2"/>
        </w:rPr>
        <w:t>!"Ö»</w:t>
      </w:r>
      <w:r>
        <w:rPr>
          <w:rFonts w:ascii="楷体" w:hAnsi="楷体"/>
          <w:spacing w:val="3"/>
          <w:w w:val="143"/>
          <w:position w:val="2"/>
        </w:rPr>
        <w:t>1</w:t>
      </w:r>
      <w:r>
        <w:rPr>
          <w:rFonts w:ascii="楷体" w:hAnsi="楷体"/>
          <w:spacing w:val="3"/>
          <w:w w:val="143"/>
        </w:rPr>
        <w:drawing>
          <wp:inline distT="0" distB="0" distL="0" distR="0">
            <wp:extent cx="123824" cy="114299"/>
            <wp:effectExtent l="0" t="0" r="0" b="0"/>
            <wp:docPr id="12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hAnsi="楷体"/>
          <w:spacing w:val="-2"/>
          <w:w w:val="100"/>
          <w:position w:val="2"/>
        </w:rPr>
        <w:t>·</w:t>
      </w:r>
      <w:r>
        <w:rPr>
          <w:rFonts w:ascii="楷体" w:hAnsi="楷体"/>
          <w:spacing w:val="-2"/>
          <w:w w:val="201"/>
          <w:position w:val="2"/>
        </w:rPr>
        <w:t>a</w:t>
      </w:r>
      <w:r>
        <w:rPr>
          <w:rFonts w:ascii="楷体" w:hAnsi="楷体"/>
          <w:spacing w:val="-2"/>
          <w:w w:val="117"/>
          <w:position w:val="2"/>
        </w:rPr>
        <w:t>Ö»±C'Ÿç</w:t>
      </w:r>
      <w:r>
        <w:rPr>
          <w:rFonts w:ascii="楷体" w:hAnsi="楷体"/>
          <w:spacing w:val="-2"/>
          <w:w w:val="201"/>
          <w:position w:val="2"/>
        </w:rPr>
        <w:t>rG</w:t>
      </w:r>
      <w:r>
        <w:rPr>
          <w:rFonts w:ascii="楷体" w:hAnsi="楷体"/>
          <w:spacing w:val="-2"/>
          <w:w w:val="100"/>
          <w:position w:val="2"/>
        </w:rPr>
        <w:t>ŸÈ</w:t>
      </w:r>
      <w:r>
        <w:rPr>
          <w:rFonts w:ascii="楷体" w:hAnsi="楷体"/>
          <w:spacing w:val="-2"/>
          <w:w w:val="201"/>
          <w:position w:val="2"/>
        </w:rPr>
        <w:t>h</w:t>
      </w:r>
      <w:r>
        <w:rPr>
          <w:rFonts w:ascii="楷体" w:hAnsi="楷体"/>
          <w:w w:val="201"/>
          <w:position w:val="2"/>
        </w:rPr>
        <w:t>2</w:t>
      </w:r>
    </w:p>
    <w:p>
      <w:pPr>
        <w:pStyle w:val="BodyText"/>
        <w:spacing w:before="53"/>
        <w:ind w:left="1785"/>
        <w:rPr>
          <w:rFonts w:ascii="楷体" w:hAnsi="楷体"/>
        </w:rPr>
      </w:pPr>
      <w:r>
        <w:rPr>
          <w:rFonts w:ascii="楷体" w:hAnsi="楷体"/>
          <w:spacing w:val="-2"/>
          <w:w w:val="100"/>
        </w:rPr>
        <w:t>⁄¤</w:t>
      </w:r>
      <w:r>
        <w:rPr>
          <w:rFonts w:ascii="楷体" w:hAnsi="楷体"/>
          <w:spacing w:val="-2"/>
          <w:w w:val="201"/>
        </w:rPr>
        <w:t>[</w:t>
      </w:r>
      <w:r>
        <w:rPr>
          <w:rFonts w:ascii="楷体" w:hAnsi="楷体"/>
          <w:spacing w:val="-2"/>
          <w:w w:val="100"/>
        </w:rPr>
        <w:t>‹</w:t>
      </w:r>
      <w:r>
        <w:rPr>
          <w:rFonts w:ascii="楷体" w:hAnsi="楷体"/>
          <w:spacing w:val="-2"/>
          <w:w w:val="201"/>
        </w:rPr>
        <w:t>.</w:t>
      </w:r>
      <w:r>
        <w:rPr>
          <w:rFonts w:ascii="楷体" w:hAnsi="楷体"/>
          <w:spacing w:val="-2"/>
          <w:w w:val="100"/>
        </w:rPr>
        <w:t>›</w:t>
      </w:r>
      <w:r>
        <w:rPr>
          <w:rFonts w:ascii="楷体" w:hAnsi="楷体"/>
          <w:spacing w:val="-2"/>
          <w:w w:val="160"/>
        </w:rPr>
        <w:t>‚!"/</w:t>
      </w:r>
      <w:r>
        <w:rPr>
          <w:rFonts w:ascii="楷体" w:hAnsi="楷体"/>
          <w:spacing w:val="-22"/>
          <w:w w:val="201"/>
        </w:rPr>
        <w:t>0</w:t>
      </w:r>
      <w:r>
        <w:rPr>
          <w:rFonts w:ascii="楷体" w:hAnsi="楷体"/>
          <w:spacing w:val="-2"/>
          <w:w w:val="120"/>
        </w:rPr>
        <w:t>º0fi</w:t>
      </w:r>
      <w:r>
        <w:rPr>
          <w:rFonts w:ascii="楷体" w:hAnsi="楷体"/>
          <w:spacing w:val="-2"/>
          <w:w w:val="201"/>
        </w:rPr>
        <w:t>$</w:t>
      </w:r>
      <w:r>
        <w:rPr>
          <w:rFonts w:ascii="楷体" w:hAnsi="楷体"/>
          <w:spacing w:val="-2"/>
          <w:w w:val="100"/>
        </w:rPr>
        <w:t>fl</w:t>
      </w:r>
      <w:r>
        <w:rPr>
          <w:rFonts w:ascii="楷体" w:hAnsi="楷体"/>
          <w:spacing w:val="-22"/>
          <w:w w:val="100"/>
        </w:rPr>
        <w:t>æ</w:t>
      </w:r>
      <w:r>
        <w:rPr>
          <w:rFonts w:ascii="楷体" w:hAnsi="楷体"/>
          <w:spacing w:val="-22"/>
          <w:w w:val="201"/>
        </w:rPr>
        <w:t>1</w:t>
      </w:r>
      <w:r>
        <w:rPr>
          <w:rFonts w:ascii="楷体" w:hAnsi="楷体"/>
          <w:spacing w:val="-2"/>
          <w:w w:val="134"/>
        </w:rPr>
        <w:t>ô</w:t>
      </w:r>
      <w:r>
        <w:rPr>
          <w:rFonts w:ascii="楷体" w:hAnsi="楷体"/>
          <w:w w:val="134"/>
        </w:rPr>
        <w:t>D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80"/>
        </w:rPr>
        <w:t>XöX</w:t>
      </w:r>
      <w:r>
        <w:rPr>
          <w:rFonts w:ascii="楷体" w:hAnsi="楷体"/>
          <w:w w:val="80"/>
        </w:rPr>
        <w:t>Y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34"/>
        </w:rPr>
        <w:t>ìÈì!"!˝+†</w:t>
      </w:r>
      <w:r>
        <w:rPr>
          <w:rFonts w:ascii="楷体" w:hAnsi="楷体"/>
          <w:w w:val="134"/>
        </w:rPr>
        <w:t>6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50"/>
        </w:rPr>
        <w:t>ß</w:t>
      </w:r>
      <w:r>
        <w:rPr>
          <w:rFonts w:ascii="楷体" w:hAnsi="楷体"/>
          <w:w w:val="50"/>
        </w:rPr>
        <w:t>ö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201"/>
        </w:rPr>
        <w:t>a</w:t>
      </w:r>
      <w:r>
        <w:rPr>
          <w:rFonts w:ascii="楷体" w:hAnsi="楷体"/>
          <w:spacing w:val="-22"/>
          <w:w w:val="201"/>
        </w:rPr>
        <w:t>=</w:t>
      </w:r>
      <w:r>
        <w:rPr>
          <w:rFonts w:ascii="楷体" w:hAnsi="楷体"/>
          <w:spacing w:val="-1"/>
          <w:w w:val="57"/>
        </w:rPr>
        <w:t>Xößß</w:t>
      </w:r>
      <w:r>
        <w:rPr>
          <w:rFonts w:ascii="楷体" w:hAnsi="楷体"/>
          <w:spacing w:val="-1"/>
          <w:w w:val="50"/>
        </w:rPr>
        <w:t>´</w:t>
      </w:r>
      <w:r>
        <w:rPr>
          <w:rFonts w:ascii="楷体" w:hAnsi="楷体"/>
          <w:spacing w:val="-1"/>
          <w:w w:val="60"/>
        </w:rPr>
        <w:t>Xöß</w:t>
      </w:r>
      <w:r>
        <w:rPr>
          <w:rFonts w:ascii="楷体" w:hAnsi="楷体"/>
          <w:w w:val="50"/>
        </w:rPr>
        <w:t>è</w:t>
      </w:r>
    </w:p>
    <w:p>
      <w:pPr>
        <w:pStyle w:val="BodyText"/>
        <w:spacing w:before="52"/>
        <w:ind w:left="1785"/>
        <w:rPr>
          <w:rFonts w:ascii="楷体" w:hAnsi="楷体"/>
        </w:rPr>
      </w:pPr>
      <w:r>
        <w:rPr>
          <w:rFonts w:ascii="楷体" w:hAnsi="楷体"/>
          <w:spacing w:val="-2"/>
          <w:w w:val="150"/>
        </w:rPr>
        <w:t>#!"!˝•</w:t>
      </w:r>
      <w:r>
        <w:rPr>
          <w:rFonts w:ascii="楷体" w:hAnsi="楷体"/>
          <w:spacing w:val="-2"/>
          <w:w w:val="120"/>
        </w:rPr>
        <w:t>o‡·</w:t>
      </w:r>
      <w:r>
        <w:rPr>
          <w:rFonts w:ascii="楷体" w:hAnsi="楷体"/>
          <w:spacing w:val="-2"/>
          <w:w w:val="201"/>
        </w:rPr>
        <w:t>.$Q]M</w:t>
      </w:r>
      <w:r>
        <w:rPr>
          <w:rFonts w:ascii="楷体" w:hAnsi="楷体"/>
          <w:spacing w:val="-16"/>
          <w:w w:val="201"/>
        </w:rPr>
        <w:t>1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50"/>
        </w:rPr>
        <w:t>öß</w:t>
      </w:r>
      <w:r>
        <w:rPr>
          <w:rFonts w:ascii="楷体" w:hAnsi="楷体"/>
          <w:w w:val="50"/>
        </w:rPr>
        <w:t>õ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34"/>
        </w:rPr>
        <w:t>ìk!˝</w:t>
      </w:r>
      <w:r>
        <w:rPr>
          <w:rFonts w:ascii="楷体" w:hAnsi="楷体"/>
          <w:spacing w:val="-2"/>
          <w:w w:val="120"/>
        </w:rPr>
        <w:t>ÅS†</w:t>
      </w:r>
      <w:r>
        <w:rPr>
          <w:rFonts w:ascii="楷体" w:hAnsi="楷体"/>
          <w:spacing w:val="-2"/>
          <w:w w:val="134"/>
        </w:rPr>
        <w:t>á</w:t>
      </w:r>
      <w:r>
        <w:rPr>
          <w:rFonts w:ascii="楷体" w:hAnsi="楷体"/>
          <w:spacing w:val="-16"/>
          <w:w w:val="134"/>
        </w:rPr>
        <w:t>1</w:t>
      </w:r>
      <w:r>
        <w:rPr>
          <w:rFonts w:ascii="楷体" w:hAnsi="楷体"/>
          <w:w w:val="201"/>
        </w:rPr>
        <w:t>K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X</w:t>
      </w:r>
      <w:r>
        <w:rPr>
          <w:rFonts w:ascii="楷体" w:hAnsi="楷体"/>
          <w:spacing w:val="-1"/>
          <w:w w:val="60"/>
        </w:rPr>
        <w:t>öXß</w:t>
      </w:r>
      <w:r>
        <w:rPr>
          <w:rFonts w:ascii="楷体" w:hAnsi="楷体"/>
          <w:spacing w:val="-1"/>
          <w:w w:val="50"/>
        </w:rPr>
        <w:t>´</w:t>
      </w:r>
      <w:r>
        <w:rPr>
          <w:rFonts w:ascii="楷体" w:hAnsi="楷体"/>
          <w:spacing w:val="-1"/>
          <w:w w:val="80"/>
        </w:rPr>
        <w:t>XöX</w:t>
      </w:r>
      <w:r>
        <w:rPr>
          <w:rFonts w:ascii="楷体" w:hAnsi="楷体"/>
          <w:w w:val="80"/>
        </w:rPr>
        <w:t>Y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100"/>
        </w:rPr>
        <w:t>ì</w:t>
      </w:r>
      <w:r>
        <w:rPr>
          <w:rFonts w:ascii="楷体" w:hAnsi="楷体"/>
          <w:spacing w:val="-2"/>
          <w:w w:val="201"/>
        </w:rPr>
        <w:t>t</w:t>
      </w:r>
      <w:r>
        <w:rPr>
          <w:rFonts w:ascii="楷体" w:hAnsi="楷体"/>
          <w:spacing w:val="-2"/>
          <w:w w:val="100"/>
        </w:rPr>
        <w:t>åç</w:t>
      </w:r>
      <w:r>
        <w:rPr>
          <w:rFonts w:ascii="楷体" w:hAnsi="楷体"/>
          <w:spacing w:val="-2"/>
          <w:w w:val="201"/>
        </w:rPr>
        <w:t>S</w:t>
      </w:r>
      <w:r>
        <w:rPr>
          <w:rFonts w:ascii="楷体" w:hAnsi="楷体"/>
          <w:spacing w:val="-2"/>
          <w:w w:val="120"/>
        </w:rPr>
        <w:t>ñ!˝</w:t>
      </w:r>
    </w:p>
    <w:p>
      <w:pPr>
        <w:pStyle w:val="BodyText"/>
        <w:spacing w:before="48"/>
        <w:ind w:left="1785"/>
        <w:rPr>
          <w:rFonts w:ascii="楷体" w:hAnsi="楷体"/>
        </w:rPr>
      </w:pPr>
      <w:r>
        <w:rPr>
          <w:rFonts w:ascii="楷体" w:hAnsi="楷体"/>
          <w:spacing w:val="-2"/>
          <w:w w:val="201"/>
        </w:rPr>
        <w:t>!"^</w:t>
      </w:r>
      <w:r>
        <w:rPr>
          <w:rFonts w:ascii="楷体" w:hAnsi="楷体"/>
          <w:spacing w:val="-2"/>
          <w:w w:val="160"/>
        </w:rPr>
        <w:t>+R </w:t>
      </w:r>
      <w:r>
        <w:rPr>
          <w:rFonts w:ascii="楷体" w:hAnsi="楷体"/>
          <w:w w:val="160"/>
        </w:rPr>
        <w:t>f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1"/>
          <w:w w:val="100"/>
        </w:rPr>
        <w:t>Z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50"/>
        </w:rPr>
        <w:t>ßö</w:t>
      </w:r>
      <w:r>
        <w:rPr>
          <w:rFonts w:ascii="楷体" w:hAnsi="楷体"/>
          <w:spacing w:val="-2"/>
          <w:w w:val="100"/>
        </w:rPr>
        <w:t>¡</w:t>
      </w:r>
      <w:r>
        <w:rPr>
          <w:rFonts w:ascii="楷体" w:hAnsi="楷体"/>
          <w:spacing w:val="-1"/>
          <w:w w:val="50"/>
        </w:rPr>
        <w:t>ß</w:t>
      </w:r>
      <w:r>
        <w:rPr>
          <w:rFonts w:ascii="楷体" w:hAnsi="楷体"/>
          <w:w w:val="50"/>
        </w:rPr>
        <w:t>ö</w:t>
      </w:r>
      <w:r>
        <w:rPr>
          <w:rFonts w:ascii="楷体" w:hAnsi="楷体"/>
          <w:spacing w:val="-54"/>
        </w:rPr>
        <w:t xml:space="preserve"> </w:t>
      </w:r>
      <w:r>
        <w:rPr>
          <w:rFonts w:ascii="楷体" w:hAnsi="楷体"/>
          <w:spacing w:val="-2"/>
          <w:w w:val="201"/>
        </w:rPr>
        <w:t>a1&gt;?!"</w:t>
      </w:r>
      <w:r>
        <w:rPr>
          <w:rFonts w:ascii="楷体" w:hAnsi="楷体"/>
          <w:spacing w:val="-2"/>
          <w:w w:val="100"/>
        </w:rPr>
        <w:t>‚</w:t>
      </w:r>
      <w:r>
        <w:rPr>
          <w:rFonts w:ascii="楷体" w:hAnsi="楷体"/>
          <w:spacing w:val="-2"/>
          <w:w w:val="134"/>
        </w:rPr>
        <w:t>t)˛”èfêë.Sà]</w:t>
      </w:r>
      <w:r>
        <w:rPr>
          <w:rFonts w:ascii="楷体" w:hAnsi="楷体"/>
          <w:spacing w:val="-2"/>
          <w:w w:val="201"/>
        </w:rPr>
        <w:t>M=</w:t>
      </w:r>
    </w:p>
    <w:p>
      <w:pPr>
        <w:spacing w:before="105"/>
        <w:ind w:left="115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322" style="mso-position-horizontal-relative:page;position:absolute;z-index:251786240" from="42.5pt,20.35pt" to="553.5pt,20.35pt" stroked="t" strokecolor="#1f4e79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52F58"/>
          <w:sz w:val="18"/>
        </w:rPr>
        <w:t xml:space="preserve">图表 </w:t>
      </w:r>
      <w:r>
        <w:rPr>
          <w:rFonts w:ascii="Arial" w:eastAsia="Arial"/>
          <w:b/>
          <w:color w:val="152F58"/>
          <w:sz w:val="18"/>
        </w:rPr>
        <w:t>22</w:t>
      </w:r>
      <w:r>
        <w:rPr>
          <w:rFonts w:ascii="Microsoft JhengHei" w:eastAsia="Microsoft JhengHei" w:hint="eastAsia"/>
          <w:b/>
          <w:color w:val="152F58"/>
          <w:sz w:val="18"/>
        </w:rPr>
        <w:t>：</w:t>
      </w:r>
      <w:r>
        <w:rPr>
          <w:rFonts w:ascii="Arial" w:eastAsia="Arial"/>
          <w:b/>
          <w:color w:val="152F58"/>
          <w:sz w:val="18"/>
        </w:rPr>
        <w:t xml:space="preserve">2008-2023 </w:t>
      </w:r>
      <w:r>
        <w:rPr>
          <w:rFonts w:ascii="Microsoft JhengHei" w:eastAsia="Microsoft JhengHei" w:hint="eastAsia"/>
          <w:b/>
          <w:color w:val="152F58"/>
          <w:sz w:val="18"/>
        </w:rPr>
        <w:t>年我国每年新增核准核电机组数量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</w:pPr>
      <w:r>
        <w:rPr>
          <w:rFonts w:ascii="Microsoft JhengHei" w:eastAsia="Microsoft JhengHei" w:hint="eastAsia"/>
          <w:sz w:val="18"/>
        </w:rPr>
        <w:br/>
      </w:r>
      <w:r>
        <w:rPr>
          <w:rFonts w:ascii="Microsoft JhengHei" w:eastAsia="Microsoft JhengHei" w:hint="eastAsia"/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https://d.book118.com/628024110125006034</w:t>
        </w:r>
      </w:hyperlink>
    </w:p>
    <w:p>
      <w:pPr>
        <w:spacing w:after="0"/>
        <w:jc w:val="left"/>
        <w:rPr>
          <w:rFonts w:ascii="Microsoft JhengHei" w:eastAsia="Microsoft JhengHei" w:hint="eastAsia"/>
          <w:sz w:val="18"/>
        </w:rPr>
      </w:pPr>
    </w:p>
    <w:sectPr>
      <w:headerReference w:type="default" r:id="rId86"/>
      <w:footerReference w:type="default" r:id="rId87"/>
      <w:pgSz w:w="11900" w:h="16840"/>
      <w:pgMar w:top="1100" w:right="0" w:bottom="1200" w:left="860" w:header="708" w:footer="708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等线 Light">
    <w:altName w:val="等线 Light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2D1E4"/>
    <w:multiLevelType w:val="hybridMultilevel"/>
    <w:tmpl w:val="00000000"/>
    <w:lvl w:ilvl="0">
      <w:start w:val="1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1">
    <w:nsid w:val="0FC90D35"/>
    <w:multiLevelType w:val="hybridMultilevel"/>
    <w:tmpl w:val="00000000"/>
    <w:lvl w:ilvl="0">
      <w:start w:val="1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2">
    <w:nsid w:val="17498AF0"/>
    <w:multiLevelType w:val="hybridMultilevel"/>
    <w:tmpl w:val="00000000"/>
    <w:lvl w:ilvl="0">
      <w:start w:val="1"/>
      <w:numFmt w:val="decimal"/>
      <w:lvlText w:val="%1"/>
      <w:lvlJc w:val="left"/>
      <w:pPr>
        <w:ind w:left="3988" w:hanging="2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988" w:hanging="270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18"/>
        <w:szCs w:val="1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392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098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804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510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216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922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28" w:hanging="270"/>
      </w:pPr>
      <w:rPr>
        <w:rFonts w:hint="default"/>
        <w:lang w:val="zh-CN" w:eastAsia="zh-CN" w:bidi="zh-CN"/>
      </w:rPr>
    </w:lvl>
  </w:abstractNum>
  <w:abstractNum w:abstractNumId="3">
    <w:nsid w:val="1D13ADC3"/>
    <w:multiLevelType w:val="hybridMultilevel"/>
    <w:tmpl w:val="00000000"/>
    <w:lvl w:ilvl="0">
      <w:start w:val="1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4">
    <w:nsid w:val="39C86FF5"/>
    <w:multiLevelType w:val="hybridMultilevel"/>
    <w:tmpl w:val="00000000"/>
    <w:lvl w:ilvl="0">
      <w:start w:val="2"/>
      <w:numFmt w:val="decimal"/>
      <w:lvlText w:val="%1"/>
      <w:lvlJc w:val="left"/>
      <w:pPr>
        <w:ind w:left="3988" w:hanging="2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988" w:hanging="270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18"/>
        <w:szCs w:val="1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392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098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804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510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216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922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28" w:hanging="270"/>
      </w:pPr>
      <w:rPr>
        <w:rFonts w:hint="default"/>
        <w:lang w:val="zh-CN" w:eastAsia="zh-CN" w:bidi="zh-CN"/>
      </w:rPr>
    </w:lvl>
  </w:abstractNum>
  <w:abstractNum w:abstractNumId="5">
    <w:nsid w:val="4931B47C"/>
    <w:multiLevelType w:val="hybridMultilevel"/>
    <w:tmpl w:val="00000000"/>
    <w:lvl w:ilvl="0">
      <w:start w:val="2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position w:val="1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6">
    <w:nsid w:val="621E412D"/>
    <w:multiLevelType w:val="hybridMultilevel"/>
    <w:tmpl w:val="00000000"/>
    <w:lvl w:ilvl="0">
      <w:start w:val="3"/>
      <w:numFmt w:val="decimal"/>
      <w:lvlText w:val="%1"/>
      <w:lvlJc w:val="left"/>
      <w:pPr>
        <w:ind w:left="3988" w:hanging="2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988" w:hanging="270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18"/>
        <w:szCs w:val="1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392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098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804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510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216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922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28" w:hanging="270"/>
      </w:pPr>
      <w:rPr>
        <w:rFonts w:hint="default"/>
        <w:lang w:val="zh-CN" w:eastAsia="zh-CN" w:bidi="zh-CN"/>
      </w:rPr>
    </w:lvl>
  </w:abstractNum>
  <w:abstractNum w:abstractNumId="7">
    <w:nsid w:val="676C3C08"/>
    <w:multiLevelType w:val="hybridMultilevel"/>
    <w:tmpl w:val="00000000"/>
    <w:lvl w:ilvl="0">
      <w:start w:val="3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8">
    <w:nsid w:val="6BC1D4A7"/>
    <w:multiLevelType w:val="hybridMultilevel"/>
    <w:tmpl w:val="00000000"/>
    <w:lvl w:ilvl="0">
      <w:start w:val="1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abstractNum w:abstractNumId="9">
    <w:nsid w:val="6CB32FFD"/>
    <w:multiLevelType w:val="hybridMultilevel"/>
    <w:tmpl w:val="00000000"/>
    <w:lvl w:ilvl="0">
      <w:start w:val="1"/>
      <w:numFmt w:val="decimal"/>
      <w:lvlText w:val="（%1）"/>
      <w:lvlJc w:val="left"/>
      <w:pPr>
        <w:ind w:left="2164" w:hanging="539"/>
        <w:jc w:val="left"/>
      </w:pPr>
      <w:rPr>
        <w:rFonts w:ascii="宋体" w:eastAsia="宋体" w:hAnsi="宋体" w:cs="宋体" w:hint="default"/>
        <w:spacing w:val="-19"/>
        <w:w w:val="100"/>
        <w:sz w:val="19"/>
        <w:szCs w:val="19"/>
        <w:u w:val="single" w:color="0000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048" w:hanging="53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36" w:hanging="53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24" w:hanging="53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12" w:hanging="53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00" w:hanging="53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88" w:hanging="53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76" w:hanging="53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4" w:hanging="539"/>
      </w:pPr>
      <w:rPr>
        <w:rFonts w:hint="default"/>
        <w:lang w:val="zh-CN" w:eastAsia="zh-CN" w:bidi="zh-CN"/>
      </w:rPr>
    </w:lvl>
  </w:abstractNum>
  <w:abstractNum w:abstractNumId="10">
    <w:nsid w:val="6D7EBAE3"/>
    <w:multiLevelType w:val="hybridMultilevel"/>
    <w:tmpl w:val="00000000"/>
    <w:lvl w:ilvl="0">
      <w:start w:val="1"/>
      <w:numFmt w:val="decimal"/>
      <w:lvlText w:val="%1"/>
      <w:lvlJc w:val="left"/>
      <w:pPr>
        <w:ind w:left="2179" w:hanging="39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79" w:hanging="394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952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38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4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10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96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82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68" w:hanging="394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 w:numId="8">
    <w:abstractNumId w:val="8"/>
  </w:num>
  <w:num w:numId="9">
    <w:abstractNumId w:val="10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60"/>
      <w:ind w:left="1204"/>
      <w:outlineLvl w:val="0"/>
    </w:pPr>
    <w:rPr>
      <w:rFonts w:ascii="楷体" w:eastAsia="楷体" w:hAnsi="楷体" w:cs="楷体"/>
      <w:sz w:val="30"/>
      <w:szCs w:val="30"/>
      <w:u w:val="single" w:color="000000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1785"/>
      <w:outlineLvl w:val="1"/>
    </w:pPr>
    <w:rPr>
      <w:rFonts w:ascii="楷体" w:eastAsia="楷体" w:hAnsi="楷体" w:cs="楷体"/>
      <w:sz w:val="24"/>
      <w:szCs w:val="24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3988" w:hanging="271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jpeg" /><Relationship Id="rId18" Type="http://schemas.openxmlformats.org/officeDocument/2006/relationships/image" Target="media/image7.jpe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jpe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2.jpeg" /><Relationship Id="rId34" Type="http://schemas.openxmlformats.org/officeDocument/2006/relationships/image" Target="media/image13.jpeg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header" Target="header10.xml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image" Target="media/image17.jpeg" /><Relationship Id="rId41" Type="http://schemas.openxmlformats.org/officeDocument/2006/relationships/image" Target="media/image18.png" /><Relationship Id="rId42" Type="http://schemas.openxmlformats.org/officeDocument/2006/relationships/header" Target="header11.xml" /><Relationship Id="rId43" Type="http://schemas.openxmlformats.org/officeDocument/2006/relationships/footer" Target="footer11.xml" /><Relationship Id="rId44" Type="http://schemas.openxmlformats.org/officeDocument/2006/relationships/header" Target="header12.xml" /><Relationship Id="rId45" Type="http://schemas.openxmlformats.org/officeDocument/2006/relationships/footer" Target="footer12.xml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image" Target="media/image19.jpeg" /><Relationship Id="rId49" Type="http://schemas.openxmlformats.org/officeDocument/2006/relationships/image" Target="media/image20.png" /><Relationship Id="rId5" Type="http://schemas.openxmlformats.org/officeDocument/2006/relationships/image" Target="media/image2.png" /><Relationship Id="rId50" Type="http://schemas.openxmlformats.org/officeDocument/2006/relationships/image" Target="media/image21.png" /><Relationship Id="rId51" Type="http://schemas.openxmlformats.org/officeDocument/2006/relationships/header" Target="header14.xml" /><Relationship Id="rId52" Type="http://schemas.openxmlformats.org/officeDocument/2006/relationships/footer" Target="footer14.xml" /><Relationship Id="rId53" Type="http://schemas.openxmlformats.org/officeDocument/2006/relationships/header" Target="header15.xml" /><Relationship Id="rId54" Type="http://schemas.openxmlformats.org/officeDocument/2006/relationships/footer" Target="footer15.xml" /><Relationship Id="rId55" Type="http://schemas.openxmlformats.org/officeDocument/2006/relationships/header" Target="header16.xml" /><Relationship Id="rId56" Type="http://schemas.openxmlformats.org/officeDocument/2006/relationships/footer" Target="footer16.xml" /><Relationship Id="rId57" Type="http://schemas.openxmlformats.org/officeDocument/2006/relationships/image" Target="media/image22.png" /><Relationship Id="rId58" Type="http://schemas.openxmlformats.org/officeDocument/2006/relationships/image" Target="media/image23.png" /><Relationship Id="rId59" Type="http://schemas.openxmlformats.org/officeDocument/2006/relationships/image" Target="media/image24.png" /><Relationship Id="rId6" Type="http://schemas.openxmlformats.org/officeDocument/2006/relationships/header" Target="header1.xml" /><Relationship Id="rId60" Type="http://schemas.openxmlformats.org/officeDocument/2006/relationships/image" Target="media/image25.png" /><Relationship Id="rId61" Type="http://schemas.openxmlformats.org/officeDocument/2006/relationships/image" Target="media/image26.png" /><Relationship Id="rId62" Type="http://schemas.openxmlformats.org/officeDocument/2006/relationships/image" Target="media/image27.png" /><Relationship Id="rId63" Type="http://schemas.openxmlformats.org/officeDocument/2006/relationships/header" Target="header17.xml" /><Relationship Id="rId64" Type="http://schemas.openxmlformats.org/officeDocument/2006/relationships/footer" Target="footer17.xml" /><Relationship Id="rId65" Type="http://schemas.openxmlformats.org/officeDocument/2006/relationships/header" Target="header18.xml" /><Relationship Id="rId66" Type="http://schemas.openxmlformats.org/officeDocument/2006/relationships/footer" Target="footer18.xml" /><Relationship Id="rId67" Type="http://schemas.openxmlformats.org/officeDocument/2006/relationships/header" Target="header19.xml" /><Relationship Id="rId68" Type="http://schemas.openxmlformats.org/officeDocument/2006/relationships/footer" Target="footer19.xml" /><Relationship Id="rId69" Type="http://schemas.openxmlformats.org/officeDocument/2006/relationships/header" Target="header20.xml" /><Relationship Id="rId7" Type="http://schemas.openxmlformats.org/officeDocument/2006/relationships/footer" Target="footer1.xml" /><Relationship Id="rId70" Type="http://schemas.openxmlformats.org/officeDocument/2006/relationships/footer" Target="footer20.xml" /><Relationship Id="rId71" Type="http://schemas.openxmlformats.org/officeDocument/2006/relationships/header" Target="header21.xml" /><Relationship Id="rId72" Type="http://schemas.openxmlformats.org/officeDocument/2006/relationships/footer" Target="footer21.xml" /><Relationship Id="rId73" Type="http://schemas.openxmlformats.org/officeDocument/2006/relationships/header" Target="header22.xml" /><Relationship Id="rId74" Type="http://schemas.openxmlformats.org/officeDocument/2006/relationships/footer" Target="footer22.xml" /><Relationship Id="rId75" Type="http://schemas.openxmlformats.org/officeDocument/2006/relationships/header" Target="header23.xml" /><Relationship Id="rId76" Type="http://schemas.openxmlformats.org/officeDocument/2006/relationships/footer" Target="footer23.xml" /><Relationship Id="rId77" Type="http://schemas.openxmlformats.org/officeDocument/2006/relationships/image" Target="media/image28.png" /><Relationship Id="rId78" Type="http://schemas.openxmlformats.org/officeDocument/2006/relationships/image" Target="media/image29.png" /><Relationship Id="rId79" Type="http://schemas.openxmlformats.org/officeDocument/2006/relationships/image" Target="media/image30.png" /><Relationship Id="rId8" Type="http://schemas.openxmlformats.org/officeDocument/2006/relationships/header" Target="header2.xml" /><Relationship Id="rId80" Type="http://schemas.openxmlformats.org/officeDocument/2006/relationships/image" Target="media/image31.png" /><Relationship Id="rId81" Type="http://schemas.openxmlformats.org/officeDocument/2006/relationships/header" Target="header24.xml" /><Relationship Id="rId82" Type="http://schemas.openxmlformats.org/officeDocument/2006/relationships/footer" Target="footer24.xml" /><Relationship Id="rId83" Type="http://schemas.openxmlformats.org/officeDocument/2006/relationships/image" Target="media/image32.png" /><Relationship Id="rId84" Type="http://schemas.openxmlformats.org/officeDocument/2006/relationships/image" Target="media/image33.png" /><Relationship Id="rId85" Type="http://schemas.openxmlformats.org/officeDocument/2006/relationships/hyperlink" Target="https://d.book118.com/628024110125006034" TargetMode="External" /><Relationship Id="rId86" Type="http://schemas.openxmlformats.org/officeDocument/2006/relationships/header" Target="header25.xml" /><Relationship Id="rId87" Type="http://schemas.openxmlformats.org/officeDocument/2006/relationships/footer" Target="footer25.xml" /><Relationship Id="rId88" Type="http://schemas.openxmlformats.org/officeDocument/2006/relationships/theme" Target="theme/theme1.xml" /><Relationship Id="rId89" Type="http://schemas.openxmlformats.org/officeDocument/2006/relationships/numbering" Target="numbering.xml" /><Relationship Id="rId9" Type="http://schemas.openxmlformats.org/officeDocument/2006/relationships/footer" Target="footer2.xml" /><Relationship Id="rId9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2024-01-30T03:48:47Z</dcterms:created>
  <dcterms:modified xsi:type="dcterms:W3CDTF">2024-01-30T03:48:47Z</dcterms:modified>
</cp:coreProperties>
</file>