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智能自动化装备市场分析及竞争策略报告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54" w:history="1">
        <w:r>
          <w:rPr>
            <w:rFonts w:ascii="仿宋" w:eastAsia="仿宋" w:hAnsi="仿宋" w:cs="仿宋" w:hint="eastAsia"/>
            <w:lang w:eastAsia="zh-CN"/>
          </w:rPr>
          <w:t>概论</w:t>
        </w:r>
        <w:r>
          <w:tab/>
        </w:r>
        <w:r>
          <w:fldChar w:fldCharType="begin"/>
        </w:r>
        <w:r>
          <w:instrText xml:space="preserve"> PAGEREF _Toc10954 \h </w:instrText>
        </w:r>
        <w:r>
          <w:fldChar w:fldCharType="separate"/>
        </w:r>
        <w:r>
          <w:t>4</w:t>
        </w:r>
        <w:r>
          <w:fldChar w:fldCharType="end"/>
        </w:r>
      </w:hyperlink>
    </w:p>
    <w:p>
      <w:pPr>
        <w:pStyle w:val="TOC1"/>
        <w:tabs>
          <w:tab w:val="right" w:leader="dot" w:pos="8306"/>
        </w:tabs>
      </w:pPr>
      <w:hyperlink w:anchor="_Toc12296" w:history="1">
        <w:r>
          <w:rPr>
            <w:rFonts w:ascii="仿宋" w:eastAsia="仿宋" w:hAnsi="仿宋" w:cs="仿宋" w:hint="eastAsia"/>
            <w:lang w:eastAsia="zh-CN"/>
          </w:rPr>
          <w:t>一、安全评价程序与评价方法</w:t>
        </w:r>
        <w:r>
          <w:tab/>
        </w:r>
        <w:r>
          <w:fldChar w:fldCharType="begin"/>
        </w:r>
        <w:r>
          <w:instrText xml:space="preserve"> PAGEREF _Toc12296 \h </w:instrText>
        </w:r>
        <w:r>
          <w:fldChar w:fldCharType="separate"/>
        </w:r>
        <w:r>
          <w:t>4</w:t>
        </w:r>
        <w:r>
          <w:fldChar w:fldCharType="end"/>
        </w:r>
      </w:hyperlink>
    </w:p>
    <w:p>
      <w:pPr>
        <w:pStyle w:val="TOC2"/>
        <w:tabs>
          <w:tab w:val="right" w:leader="dot" w:pos="8306"/>
        </w:tabs>
      </w:pPr>
      <w:hyperlink w:anchor="_Toc29522" w:history="1">
        <w:r>
          <w:rPr>
            <w:rFonts w:ascii="仿宋" w:eastAsia="仿宋" w:hAnsi="仿宋" w:cs="仿宋" w:hint="eastAsia"/>
            <w:lang w:eastAsia="zh-CN"/>
          </w:rPr>
          <w:t>(一)、安全评价程序</w:t>
        </w:r>
        <w:r>
          <w:tab/>
        </w:r>
        <w:r>
          <w:fldChar w:fldCharType="begin"/>
        </w:r>
        <w:r>
          <w:instrText xml:space="preserve"> PAGEREF _Toc29522 \h </w:instrText>
        </w:r>
        <w:r>
          <w:fldChar w:fldCharType="separate"/>
        </w:r>
        <w:r>
          <w:t>4</w:t>
        </w:r>
        <w:r>
          <w:fldChar w:fldCharType="end"/>
        </w:r>
      </w:hyperlink>
    </w:p>
    <w:p>
      <w:pPr>
        <w:pStyle w:val="TOC2"/>
        <w:tabs>
          <w:tab w:val="right" w:leader="dot" w:pos="8306"/>
        </w:tabs>
      </w:pPr>
      <w:hyperlink w:anchor="_Toc1111" w:history="1">
        <w:r>
          <w:rPr>
            <w:rFonts w:ascii="仿宋" w:eastAsia="仿宋" w:hAnsi="仿宋" w:cs="仿宋" w:hint="eastAsia"/>
            <w:lang w:eastAsia="zh-CN"/>
          </w:rPr>
          <w:t>(二)、划分评价单元</w:t>
        </w:r>
        <w:r>
          <w:tab/>
        </w:r>
        <w:r>
          <w:fldChar w:fldCharType="begin"/>
        </w:r>
        <w:r>
          <w:instrText xml:space="preserve"> PAGEREF _Toc1111 \h </w:instrText>
        </w:r>
        <w:r>
          <w:fldChar w:fldCharType="separate"/>
        </w:r>
        <w:r>
          <w:t>5</w:t>
        </w:r>
        <w:r>
          <w:fldChar w:fldCharType="end"/>
        </w:r>
      </w:hyperlink>
    </w:p>
    <w:p>
      <w:pPr>
        <w:pStyle w:val="TOC2"/>
        <w:tabs>
          <w:tab w:val="right" w:leader="dot" w:pos="8306"/>
        </w:tabs>
      </w:pPr>
      <w:hyperlink w:anchor="_Toc1229" w:history="1">
        <w:r>
          <w:rPr>
            <w:rFonts w:ascii="仿宋" w:eastAsia="仿宋" w:hAnsi="仿宋" w:cs="仿宋" w:hint="eastAsia"/>
            <w:lang w:eastAsia="zh-CN"/>
          </w:rPr>
          <w:t>(三)、确定采用的安全评价方法</w:t>
        </w:r>
        <w:r>
          <w:tab/>
        </w:r>
        <w:r>
          <w:fldChar w:fldCharType="begin"/>
        </w:r>
        <w:r>
          <w:instrText xml:space="preserve"> PAGEREF _Toc1229 \h </w:instrText>
        </w:r>
        <w:r>
          <w:fldChar w:fldCharType="separate"/>
        </w:r>
        <w:r>
          <w:t>6</w:t>
        </w:r>
        <w:r>
          <w:fldChar w:fldCharType="end"/>
        </w:r>
      </w:hyperlink>
    </w:p>
    <w:p>
      <w:pPr>
        <w:pStyle w:val="TOC1"/>
        <w:tabs>
          <w:tab w:val="right" w:leader="dot" w:pos="8306"/>
        </w:tabs>
      </w:pPr>
      <w:hyperlink w:anchor="_Toc23626" w:history="1">
        <w:r>
          <w:rPr>
            <w:rFonts w:ascii="仿宋" w:eastAsia="仿宋" w:hAnsi="仿宋" w:cs="仿宋" w:hint="eastAsia"/>
            <w:lang w:eastAsia="zh-CN"/>
          </w:rPr>
          <w:t>二、智能自动化装备项目进度计划</w:t>
        </w:r>
        <w:r>
          <w:tab/>
        </w:r>
        <w:r>
          <w:fldChar w:fldCharType="begin"/>
        </w:r>
        <w:r>
          <w:instrText xml:space="preserve"> PAGEREF _Toc23626 \h </w:instrText>
        </w:r>
        <w:r>
          <w:fldChar w:fldCharType="separate"/>
        </w:r>
        <w:r>
          <w:t>8</w:t>
        </w:r>
        <w:r>
          <w:fldChar w:fldCharType="end"/>
        </w:r>
      </w:hyperlink>
    </w:p>
    <w:p>
      <w:pPr>
        <w:pStyle w:val="TOC2"/>
        <w:tabs>
          <w:tab w:val="right" w:leader="dot" w:pos="8306"/>
        </w:tabs>
      </w:pPr>
      <w:hyperlink w:anchor="_Toc12521" w:history="1">
        <w:r>
          <w:rPr>
            <w:rFonts w:ascii="仿宋" w:eastAsia="仿宋" w:hAnsi="仿宋" w:cs="仿宋" w:hint="eastAsia"/>
            <w:lang w:eastAsia="zh-CN"/>
          </w:rPr>
          <w:t>(一)、建设周期</w:t>
        </w:r>
        <w:r>
          <w:tab/>
        </w:r>
        <w:r>
          <w:fldChar w:fldCharType="begin"/>
        </w:r>
        <w:r>
          <w:instrText xml:space="preserve"> PAGEREF _Toc12521 \h </w:instrText>
        </w:r>
        <w:r>
          <w:fldChar w:fldCharType="separate"/>
        </w:r>
        <w:r>
          <w:t>8</w:t>
        </w:r>
        <w:r>
          <w:fldChar w:fldCharType="end"/>
        </w:r>
      </w:hyperlink>
    </w:p>
    <w:p>
      <w:pPr>
        <w:pStyle w:val="TOC2"/>
        <w:tabs>
          <w:tab w:val="right" w:leader="dot" w:pos="8306"/>
        </w:tabs>
      </w:pPr>
      <w:hyperlink w:anchor="_Toc12472" w:history="1">
        <w:r>
          <w:rPr>
            <w:rFonts w:ascii="仿宋" w:eastAsia="仿宋" w:hAnsi="仿宋" w:cs="仿宋" w:hint="eastAsia"/>
            <w:lang w:eastAsia="zh-CN"/>
          </w:rPr>
          <w:t>(二)、建设进度</w:t>
        </w:r>
        <w:r>
          <w:tab/>
        </w:r>
        <w:r>
          <w:fldChar w:fldCharType="begin"/>
        </w:r>
        <w:r>
          <w:instrText xml:space="preserve"> PAGEREF _Toc12472 \h </w:instrText>
        </w:r>
        <w:r>
          <w:fldChar w:fldCharType="separate"/>
        </w:r>
        <w:r>
          <w:t>8</w:t>
        </w:r>
        <w:r>
          <w:fldChar w:fldCharType="end"/>
        </w:r>
      </w:hyperlink>
    </w:p>
    <w:p>
      <w:pPr>
        <w:pStyle w:val="TOC2"/>
        <w:tabs>
          <w:tab w:val="right" w:leader="dot" w:pos="8306"/>
        </w:tabs>
      </w:pPr>
      <w:hyperlink w:anchor="_Toc19320" w:history="1">
        <w:r>
          <w:rPr>
            <w:rFonts w:ascii="仿宋" w:eastAsia="仿宋" w:hAnsi="仿宋" w:cs="仿宋" w:hint="eastAsia"/>
            <w:lang w:eastAsia="zh-CN"/>
          </w:rPr>
          <w:t>(三)、进度安排注意事项</w:t>
        </w:r>
        <w:r>
          <w:tab/>
        </w:r>
        <w:r>
          <w:fldChar w:fldCharType="begin"/>
        </w:r>
        <w:r>
          <w:instrText xml:space="preserve"> PAGEREF _Toc19320 \h </w:instrText>
        </w:r>
        <w:r>
          <w:fldChar w:fldCharType="separate"/>
        </w:r>
        <w:r>
          <w:t>9</w:t>
        </w:r>
        <w:r>
          <w:fldChar w:fldCharType="end"/>
        </w:r>
      </w:hyperlink>
    </w:p>
    <w:p>
      <w:pPr>
        <w:pStyle w:val="TOC2"/>
        <w:tabs>
          <w:tab w:val="right" w:leader="dot" w:pos="8306"/>
        </w:tabs>
      </w:pPr>
      <w:hyperlink w:anchor="_Toc13084" w:history="1">
        <w:r>
          <w:rPr>
            <w:rFonts w:ascii="仿宋" w:eastAsia="仿宋" w:hAnsi="仿宋" w:cs="仿宋" w:hint="eastAsia"/>
            <w:lang w:eastAsia="zh-CN"/>
          </w:rPr>
          <w:t>(四)、人力资源配置</w:t>
        </w:r>
        <w:r>
          <w:tab/>
        </w:r>
        <w:r>
          <w:fldChar w:fldCharType="begin"/>
        </w:r>
        <w:r>
          <w:instrText xml:space="preserve"> PAGEREF _Toc13084 \h </w:instrText>
        </w:r>
        <w:r>
          <w:fldChar w:fldCharType="separate"/>
        </w:r>
        <w:r>
          <w:t>10</w:t>
        </w:r>
        <w:r>
          <w:fldChar w:fldCharType="end"/>
        </w:r>
      </w:hyperlink>
    </w:p>
    <w:p>
      <w:pPr>
        <w:pStyle w:val="TOC2"/>
        <w:tabs>
          <w:tab w:val="right" w:leader="dot" w:pos="8306"/>
        </w:tabs>
      </w:pPr>
      <w:hyperlink w:anchor="_Toc311" w:history="1">
        <w:r>
          <w:rPr>
            <w:rFonts w:ascii="仿宋" w:eastAsia="仿宋" w:hAnsi="仿宋" w:cs="仿宋" w:hint="eastAsia"/>
            <w:lang w:eastAsia="zh-CN"/>
          </w:rPr>
          <w:t>(五)、员工培训</w:t>
        </w:r>
        <w:r>
          <w:tab/>
        </w:r>
        <w:r>
          <w:fldChar w:fldCharType="begin"/>
        </w:r>
        <w:r>
          <w:instrText xml:space="preserve"> PAGEREF _Toc311 \h </w:instrText>
        </w:r>
        <w:r>
          <w:fldChar w:fldCharType="separate"/>
        </w:r>
        <w:r>
          <w:t>10</w:t>
        </w:r>
        <w:r>
          <w:fldChar w:fldCharType="end"/>
        </w:r>
      </w:hyperlink>
    </w:p>
    <w:p>
      <w:pPr>
        <w:pStyle w:val="TOC2"/>
        <w:tabs>
          <w:tab w:val="right" w:leader="dot" w:pos="8306"/>
        </w:tabs>
      </w:pPr>
      <w:hyperlink w:anchor="_Toc16837" w:history="1">
        <w:r>
          <w:rPr>
            <w:rFonts w:ascii="仿宋" w:eastAsia="仿宋" w:hAnsi="仿宋" w:cs="仿宋" w:hint="eastAsia"/>
            <w:lang w:eastAsia="zh-CN"/>
          </w:rPr>
          <w:t>(六)、智能自动化装备项目实施保障</w:t>
        </w:r>
        <w:r>
          <w:tab/>
        </w:r>
        <w:r>
          <w:fldChar w:fldCharType="begin"/>
        </w:r>
        <w:r>
          <w:instrText xml:space="preserve"> PAGEREF _Toc16837 \h </w:instrText>
        </w:r>
        <w:r>
          <w:fldChar w:fldCharType="separate"/>
        </w:r>
        <w:r>
          <w:t>11</w:t>
        </w:r>
        <w:r>
          <w:fldChar w:fldCharType="end"/>
        </w:r>
      </w:hyperlink>
    </w:p>
    <w:p>
      <w:pPr>
        <w:pStyle w:val="TOC1"/>
        <w:tabs>
          <w:tab w:val="right" w:leader="dot" w:pos="8306"/>
        </w:tabs>
      </w:pPr>
      <w:hyperlink w:anchor="_Toc4525" w:history="1">
        <w:r>
          <w:rPr>
            <w:rFonts w:ascii="仿宋" w:eastAsia="仿宋" w:hAnsi="仿宋" w:cs="仿宋" w:hint="eastAsia"/>
            <w:lang w:eastAsia="zh-CN"/>
          </w:rPr>
          <w:t>三、公司简介</w:t>
        </w:r>
        <w:r>
          <w:tab/>
        </w:r>
        <w:r>
          <w:fldChar w:fldCharType="begin"/>
        </w:r>
        <w:r>
          <w:instrText xml:space="preserve"> PAGEREF _Toc4525 \h </w:instrText>
        </w:r>
        <w:r>
          <w:fldChar w:fldCharType="separate"/>
        </w:r>
        <w:r>
          <w:t>12</w:t>
        </w:r>
        <w:r>
          <w:fldChar w:fldCharType="end"/>
        </w:r>
      </w:hyperlink>
    </w:p>
    <w:p>
      <w:pPr>
        <w:pStyle w:val="TOC2"/>
        <w:tabs>
          <w:tab w:val="right" w:leader="dot" w:pos="8306"/>
        </w:tabs>
      </w:pPr>
      <w:hyperlink w:anchor="_Toc30380" w:history="1">
        <w:r>
          <w:rPr>
            <w:rFonts w:ascii="仿宋" w:eastAsia="仿宋" w:hAnsi="仿宋" w:cs="仿宋" w:hint="eastAsia"/>
            <w:lang w:eastAsia="zh-CN"/>
          </w:rPr>
          <w:t>(一)、公司基本信息</w:t>
        </w:r>
        <w:r>
          <w:tab/>
        </w:r>
        <w:r>
          <w:fldChar w:fldCharType="begin"/>
        </w:r>
        <w:r>
          <w:instrText xml:space="preserve"> PAGEREF _Toc30380 \h </w:instrText>
        </w:r>
        <w:r>
          <w:fldChar w:fldCharType="separate"/>
        </w:r>
        <w:r>
          <w:t>12</w:t>
        </w:r>
        <w:r>
          <w:fldChar w:fldCharType="end"/>
        </w:r>
      </w:hyperlink>
    </w:p>
    <w:p>
      <w:pPr>
        <w:pStyle w:val="TOC2"/>
        <w:tabs>
          <w:tab w:val="right" w:leader="dot" w:pos="8306"/>
        </w:tabs>
      </w:pPr>
      <w:hyperlink w:anchor="_Toc27968" w:history="1">
        <w:r>
          <w:rPr>
            <w:rFonts w:ascii="仿宋" w:eastAsia="仿宋" w:hAnsi="仿宋" w:cs="仿宋" w:hint="eastAsia"/>
            <w:lang w:eastAsia="zh-CN"/>
          </w:rPr>
          <w:t>(二)、公司简介</w:t>
        </w:r>
        <w:r>
          <w:tab/>
        </w:r>
        <w:r>
          <w:fldChar w:fldCharType="begin"/>
        </w:r>
        <w:r>
          <w:instrText xml:space="preserve"> PAGEREF _Toc27968 \h </w:instrText>
        </w:r>
        <w:r>
          <w:fldChar w:fldCharType="separate"/>
        </w:r>
        <w:r>
          <w:t>12</w:t>
        </w:r>
        <w:r>
          <w:fldChar w:fldCharType="end"/>
        </w:r>
      </w:hyperlink>
    </w:p>
    <w:p>
      <w:pPr>
        <w:pStyle w:val="TOC2"/>
        <w:tabs>
          <w:tab w:val="right" w:leader="dot" w:pos="8306"/>
        </w:tabs>
      </w:pPr>
      <w:hyperlink w:anchor="_Toc28098" w:history="1">
        <w:r>
          <w:rPr>
            <w:rFonts w:ascii="仿宋" w:eastAsia="仿宋" w:hAnsi="仿宋" w:cs="仿宋" w:hint="eastAsia"/>
            <w:lang w:eastAsia="zh-CN"/>
          </w:rPr>
          <w:t>(三)、核心人员介绍</w:t>
        </w:r>
        <w:r>
          <w:tab/>
        </w:r>
        <w:r>
          <w:fldChar w:fldCharType="begin"/>
        </w:r>
        <w:r>
          <w:instrText xml:space="preserve"> PAGEREF _Toc28098 \h </w:instrText>
        </w:r>
        <w:r>
          <w:fldChar w:fldCharType="separate"/>
        </w:r>
        <w:r>
          <w:t>14</w:t>
        </w:r>
        <w:r>
          <w:fldChar w:fldCharType="end"/>
        </w:r>
      </w:hyperlink>
    </w:p>
    <w:p>
      <w:pPr>
        <w:pStyle w:val="TOC1"/>
        <w:tabs>
          <w:tab w:val="right" w:leader="dot" w:pos="8306"/>
        </w:tabs>
      </w:pPr>
      <w:hyperlink w:anchor="_Toc175" w:history="1">
        <w:r>
          <w:rPr>
            <w:rFonts w:ascii="仿宋" w:eastAsia="仿宋" w:hAnsi="仿宋" w:cs="仿宋" w:hint="eastAsia"/>
            <w:lang w:eastAsia="zh-CN"/>
          </w:rPr>
          <w:t>四、行业、市场分析</w:t>
        </w:r>
        <w:r>
          <w:tab/>
        </w:r>
        <w:r>
          <w:fldChar w:fldCharType="begin"/>
        </w:r>
        <w:r>
          <w:instrText xml:space="preserve"> PAGEREF _Toc175 \h </w:instrText>
        </w:r>
        <w:r>
          <w:fldChar w:fldCharType="separate"/>
        </w:r>
        <w:r>
          <w:t>17</w:t>
        </w:r>
        <w:r>
          <w:fldChar w:fldCharType="end"/>
        </w:r>
      </w:hyperlink>
    </w:p>
    <w:p>
      <w:pPr>
        <w:pStyle w:val="TOC2"/>
        <w:tabs>
          <w:tab w:val="right" w:leader="dot" w:pos="8306"/>
        </w:tabs>
      </w:pPr>
      <w:hyperlink w:anchor="_Toc1787" w:history="1">
        <w:r>
          <w:rPr>
            <w:rFonts w:ascii="仿宋" w:eastAsia="仿宋" w:hAnsi="仿宋" w:cs="仿宋" w:hint="eastAsia"/>
            <w:lang w:eastAsia="zh-CN"/>
          </w:rPr>
          <w:t>(一)、行业分析</w:t>
        </w:r>
        <w:r>
          <w:tab/>
        </w:r>
        <w:r>
          <w:fldChar w:fldCharType="begin"/>
        </w:r>
        <w:r>
          <w:instrText xml:space="preserve"> PAGEREF _Toc1787 \h </w:instrText>
        </w:r>
        <w:r>
          <w:fldChar w:fldCharType="separate"/>
        </w:r>
        <w:r>
          <w:t>17</w:t>
        </w:r>
        <w:r>
          <w:fldChar w:fldCharType="end"/>
        </w:r>
      </w:hyperlink>
    </w:p>
    <w:p>
      <w:pPr>
        <w:pStyle w:val="TOC2"/>
        <w:tabs>
          <w:tab w:val="right" w:leader="dot" w:pos="8306"/>
        </w:tabs>
      </w:pPr>
      <w:hyperlink w:anchor="_Toc398" w:history="1">
        <w:r>
          <w:rPr>
            <w:rFonts w:ascii="仿宋" w:eastAsia="仿宋" w:hAnsi="仿宋" w:cs="仿宋" w:hint="eastAsia"/>
            <w:lang w:eastAsia="zh-CN"/>
          </w:rPr>
          <w:t>(二)、市场分析</w:t>
        </w:r>
        <w:r>
          <w:tab/>
        </w:r>
        <w:r>
          <w:fldChar w:fldCharType="begin"/>
        </w:r>
        <w:r>
          <w:instrText xml:space="preserve"> PAGEREF _Toc398 \h </w:instrText>
        </w:r>
        <w:r>
          <w:fldChar w:fldCharType="separate"/>
        </w:r>
        <w:r>
          <w:t>18</w:t>
        </w:r>
        <w:r>
          <w:fldChar w:fldCharType="end"/>
        </w:r>
      </w:hyperlink>
    </w:p>
    <w:p>
      <w:pPr>
        <w:pStyle w:val="TOC2"/>
        <w:tabs>
          <w:tab w:val="right" w:leader="dot" w:pos="8306"/>
        </w:tabs>
      </w:pPr>
      <w:hyperlink w:anchor="_Toc18784" w:history="1">
        <w:r>
          <w:rPr>
            <w:rFonts w:ascii="仿宋" w:eastAsia="仿宋" w:hAnsi="仿宋" w:cs="仿宋" w:hint="eastAsia"/>
            <w:lang w:eastAsia="zh-CN"/>
          </w:rPr>
          <w:t>(三)、行业发展及市场前景分析</w:t>
        </w:r>
        <w:r>
          <w:tab/>
        </w:r>
        <w:r>
          <w:fldChar w:fldCharType="begin"/>
        </w:r>
        <w:r>
          <w:instrText xml:space="preserve"> PAGEREF _Toc18784 \h </w:instrText>
        </w:r>
        <w:r>
          <w:fldChar w:fldCharType="separate"/>
        </w:r>
        <w:r>
          <w:t>18</w:t>
        </w:r>
        <w:r>
          <w:fldChar w:fldCharType="end"/>
        </w:r>
      </w:hyperlink>
    </w:p>
    <w:p>
      <w:pPr>
        <w:pStyle w:val="TOC1"/>
        <w:tabs>
          <w:tab w:val="right" w:leader="dot" w:pos="8306"/>
        </w:tabs>
      </w:pPr>
      <w:hyperlink w:anchor="_Toc27516" w:history="1">
        <w:r>
          <w:rPr>
            <w:rFonts w:ascii="仿宋" w:eastAsia="仿宋" w:hAnsi="仿宋" w:cs="仿宋" w:hint="eastAsia"/>
            <w:lang w:eastAsia="zh-CN"/>
          </w:rPr>
          <w:t>五、法人治理</w:t>
        </w:r>
        <w:r>
          <w:tab/>
        </w:r>
        <w:r>
          <w:fldChar w:fldCharType="begin"/>
        </w:r>
        <w:r>
          <w:instrText xml:space="preserve"> PAGEREF _Toc27516 \h </w:instrText>
        </w:r>
        <w:r>
          <w:fldChar w:fldCharType="separate"/>
        </w:r>
        <w:r>
          <w:t>19</w:t>
        </w:r>
        <w:r>
          <w:fldChar w:fldCharType="end"/>
        </w:r>
      </w:hyperlink>
    </w:p>
    <w:p>
      <w:pPr>
        <w:pStyle w:val="TOC2"/>
        <w:tabs>
          <w:tab w:val="right" w:leader="dot" w:pos="8306"/>
        </w:tabs>
      </w:pPr>
      <w:hyperlink w:anchor="_Toc30692" w:history="1">
        <w:r>
          <w:rPr>
            <w:rFonts w:ascii="仿宋" w:eastAsia="仿宋" w:hAnsi="仿宋" w:cs="仿宋" w:hint="eastAsia"/>
            <w:lang w:eastAsia="zh-CN"/>
          </w:rPr>
          <w:t>(一)、股东权利及义务</w:t>
        </w:r>
        <w:r>
          <w:tab/>
        </w:r>
        <w:r>
          <w:fldChar w:fldCharType="begin"/>
        </w:r>
        <w:r>
          <w:instrText xml:space="preserve"> PAGEREF _Toc30692 \h </w:instrText>
        </w:r>
        <w:r>
          <w:fldChar w:fldCharType="separate"/>
        </w:r>
        <w:r>
          <w:t>19</w:t>
        </w:r>
        <w:r>
          <w:fldChar w:fldCharType="end"/>
        </w:r>
      </w:hyperlink>
    </w:p>
    <w:p>
      <w:pPr>
        <w:pStyle w:val="TOC2"/>
        <w:tabs>
          <w:tab w:val="right" w:leader="dot" w:pos="8306"/>
        </w:tabs>
      </w:pPr>
      <w:hyperlink w:anchor="_Toc7206" w:history="1">
        <w:r>
          <w:rPr>
            <w:rFonts w:ascii="仿宋" w:eastAsia="仿宋" w:hAnsi="仿宋" w:cs="仿宋" w:hint="eastAsia"/>
            <w:lang w:eastAsia="zh-CN"/>
          </w:rPr>
          <w:t>(二)、董事</w:t>
        </w:r>
        <w:r>
          <w:tab/>
        </w:r>
        <w:r>
          <w:fldChar w:fldCharType="begin"/>
        </w:r>
        <w:r>
          <w:instrText xml:space="preserve"> PAGEREF _Toc7206 \h </w:instrText>
        </w:r>
        <w:r>
          <w:fldChar w:fldCharType="separate"/>
        </w:r>
        <w:r>
          <w:t>22</w:t>
        </w:r>
        <w:r>
          <w:fldChar w:fldCharType="end"/>
        </w:r>
      </w:hyperlink>
    </w:p>
    <w:p>
      <w:pPr>
        <w:pStyle w:val="TOC2"/>
        <w:tabs>
          <w:tab w:val="right" w:leader="dot" w:pos="8306"/>
        </w:tabs>
      </w:pPr>
      <w:hyperlink w:anchor="_Toc11744" w:history="1">
        <w:r>
          <w:rPr>
            <w:rFonts w:ascii="仿宋" w:eastAsia="仿宋" w:hAnsi="仿宋" w:cs="仿宋" w:hint="eastAsia"/>
            <w:lang w:eastAsia="zh-CN"/>
          </w:rPr>
          <w:t>(三)、高级管理人员</w:t>
        </w:r>
        <w:r>
          <w:tab/>
        </w:r>
        <w:r>
          <w:fldChar w:fldCharType="begin"/>
        </w:r>
        <w:r>
          <w:instrText xml:space="preserve"> PAGEREF _Toc11744 \h </w:instrText>
        </w:r>
        <w:r>
          <w:fldChar w:fldCharType="separate"/>
        </w:r>
        <w:r>
          <w:t>25</w:t>
        </w:r>
        <w:r>
          <w:fldChar w:fldCharType="end"/>
        </w:r>
      </w:hyperlink>
    </w:p>
    <w:p>
      <w:pPr>
        <w:pStyle w:val="TOC2"/>
        <w:tabs>
          <w:tab w:val="right" w:leader="dot" w:pos="8306"/>
        </w:tabs>
      </w:pPr>
      <w:hyperlink w:anchor="_Toc11357" w:history="1">
        <w:r>
          <w:rPr>
            <w:rFonts w:ascii="仿宋" w:eastAsia="仿宋" w:hAnsi="仿宋" w:cs="仿宋" w:hint="eastAsia"/>
            <w:lang w:eastAsia="zh-CN"/>
          </w:rPr>
          <w:t>(四)、监事</w:t>
        </w:r>
        <w:r>
          <w:tab/>
        </w:r>
        <w:r>
          <w:fldChar w:fldCharType="begin"/>
        </w:r>
        <w:r>
          <w:instrText xml:space="preserve"> PAGEREF _Toc11357 \h </w:instrText>
        </w:r>
        <w:r>
          <w:fldChar w:fldCharType="separate"/>
        </w:r>
        <w:r>
          <w:t>27</w:t>
        </w:r>
        <w:r>
          <w:fldChar w:fldCharType="end"/>
        </w:r>
      </w:hyperlink>
    </w:p>
    <w:p>
      <w:pPr>
        <w:pStyle w:val="TOC1"/>
        <w:tabs>
          <w:tab w:val="right" w:leader="dot" w:pos="8306"/>
        </w:tabs>
      </w:pPr>
      <w:hyperlink w:anchor="_Toc18522" w:history="1">
        <w:r>
          <w:rPr>
            <w:rFonts w:ascii="仿宋" w:eastAsia="仿宋" w:hAnsi="仿宋" w:cs="仿宋" w:hint="eastAsia"/>
            <w:lang w:eastAsia="zh-CN"/>
          </w:rPr>
          <w:t>六、发展规划</w:t>
        </w:r>
        <w:r>
          <w:tab/>
        </w:r>
        <w:r>
          <w:fldChar w:fldCharType="begin"/>
        </w:r>
        <w:r>
          <w:instrText xml:space="preserve"> PAGEREF _Toc18522 \h </w:instrText>
        </w:r>
        <w:r>
          <w:fldChar w:fldCharType="separate"/>
        </w:r>
        <w:r>
          <w:t>28</w:t>
        </w:r>
        <w:r>
          <w:fldChar w:fldCharType="end"/>
        </w:r>
      </w:hyperlink>
    </w:p>
    <w:p>
      <w:pPr>
        <w:pStyle w:val="TOC2"/>
        <w:tabs>
          <w:tab w:val="right" w:leader="dot" w:pos="8306"/>
        </w:tabs>
      </w:pPr>
      <w:hyperlink w:anchor="_Toc22204" w:history="1">
        <w:r>
          <w:rPr>
            <w:rFonts w:ascii="仿宋" w:eastAsia="仿宋" w:hAnsi="仿宋" w:cs="仿宋" w:hint="eastAsia"/>
            <w:lang w:eastAsia="zh-CN"/>
          </w:rPr>
          <w:t>(一)、公司发展规划</w:t>
        </w:r>
        <w:r>
          <w:tab/>
        </w:r>
        <w:r>
          <w:fldChar w:fldCharType="begin"/>
        </w:r>
        <w:r>
          <w:instrText xml:space="preserve"> PAGEREF _Toc22204 \h </w:instrText>
        </w:r>
        <w:r>
          <w:fldChar w:fldCharType="separate"/>
        </w:r>
        <w:r>
          <w:t>28</w:t>
        </w:r>
        <w:r>
          <w:fldChar w:fldCharType="end"/>
        </w:r>
      </w:hyperlink>
    </w:p>
    <w:p>
      <w:pPr>
        <w:pStyle w:val="TOC2"/>
        <w:tabs>
          <w:tab w:val="right" w:leader="dot" w:pos="8306"/>
        </w:tabs>
      </w:pPr>
      <w:hyperlink w:anchor="_Toc19067" w:history="1">
        <w:r>
          <w:rPr>
            <w:rFonts w:ascii="仿宋" w:eastAsia="仿宋" w:hAnsi="仿宋" w:cs="仿宋" w:hint="eastAsia"/>
            <w:lang w:eastAsia="zh-CN"/>
          </w:rPr>
          <w:t>(二)、保障措施</w:t>
        </w:r>
        <w:r>
          <w:tab/>
        </w:r>
        <w:r>
          <w:fldChar w:fldCharType="begin"/>
        </w:r>
        <w:r>
          <w:instrText xml:space="preserve"> PAGEREF _Toc19067 \h </w:instrText>
        </w:r>
        <w:r>
          <w:fldChar w:fldCharType="separate"/>
        </w:r>
        <w:r>
          <w:t>29</w:t>
        </w:r>
        <w:r>
          <w:fldChar w:fldCharType="end"/>
        </w:r>
      </w:hyperlink>
    </w:p>
    <w:p>
      <w:pPr>
        <w:pStyle w:val="TOC1"/>
        <w:tabs>
          <w:tab w:val="right" w:leader="dot" w:pos="8306"/>
        </w:tabs>
      </w:pPr>
      <w:hyperlink w:anchor="_Toc187" w:history="1">
        <w:r>
          <w:rPr>
            <w:rFonts w:ascii="仿宋" w:eastAsia="仿宋" w:hAnsi="仿宋" w:cs="仿宋" w:hint="eastAsia"/>
            <w:lang w:eastAsia="zh-CN"/>
          </w:rPr>
          <w:t>七、建设单位基本情况</w:t>
        </w:r>
        <w:r>
          <w:tab/>
        </w:r>
        <w:r>
          <w:fldChar w:fldCharType="begin"/>
        </w:r>
        <w:r>
          <w:instrText xml:space="preserve"> PAGEREF _Toc187 \h </w:instrText>
        </w:r>
        <w:r>
          <w:fldChar w:fldCharType="separate"/>
        </w:r>
        <w:r>
          <w:t>32</w:t>
        </w:r>
        <w:r>
          <w:fldChar w:fldCharType="end"/>
        </w:r>
      </w:hyperlink>
    </w:p>
    <w:p>
      <w:pPr>
        <w:pStyle w:val="TOC2"/>
        <w:tabs>
          <w:tab w:val="right" w:leader="dot" w:pos="8306"/>
        </w:tabs>
      </w:pPr>
      <w:hyperlink w:anchor="_Toc7921" w:history="1">
        <w:r>
          <w:rPr>
            <w:rFonts w:ascii="仿宋" w:eastAsia="仿宋" w:hAnsi="仿宋" w:cs="仿宋" w:hint="eastAsia"/>
            <w:lang w:eastAsia="zh-CN"/>
          </w:rPr>
          <w:t>(一)、公司基本信息</w:t>
        </w:r>
        <w:r>
          <w:tab/>
        </w:r>
        <w:r>
          <w:fldChar w:fldCharType="begin"/>
        </w:r>
        <w:r>
          <w:instrText xml:space="preserve"> PAGEREF _Toc7921 \h </w:instrText>
        </w:r>
        <w:r>
          <w:fldChar w:fldCharType="separate"/>
        </w:r>
        <w:r>
          <w:t>32</w:t>
        </w:r>
        <w:r>
          <w:fldChar w:fldCharType="end"/>
        </w:r>
      </w:hyperlink>
    </w:p>
    <w:p>
      <w:pPr>
        <w:pStyle w:val="TOC2"/>
        <w:tabs>
          <w:tab w:val="right" w:leader="dot" w:pos="8306"/>
        </w:tabs>
      </w:pPr>
      <w:hyperlink w:anchor="_Toc24867" w:history="1">
        <w:r>
          <w:rPr>
            <w:rFonts w:ascii="仿宋" w:eastAsia="仿宋" w:hAnsi="仿宋" w:cs="仿宋" w:hint="eastAsia"/>
            <w:lang w:eastAsia="zh-CN"/>
          </w:rPr>
          <w:t>(二)、公司简介</w:t>
        </w:r>
        <w:r>
          <w:tab/>
        </w:r>
        <w:r>
          <w:fldChar w:fldCharType="begin"/>
        </w:r>
        <w:r>
          <w:instrText xml:space="preserve"> PAGEREF _Toc24867 \h </w:instrText>
        </w:r>
        <w:r>
          <w:fldChar w:fldCharType="separate"/>
        </w:r>
        <w:r>
          <w:t>32</w:t>
        </w:r>
        <w:r>
          <w:fldChar w:fldCharType="end"/>
        </w:r>
      </w:hyperlink>
    </w:p>
    <w:p>
      <w:pPr>
        <w:pStyle w:val="TOC2"/>
        <w:tabs>
          <w:tab w:val="right" w:leader="dot" w:pos="8306"/>
        </w:tabs>
      </w:pPr>
      <w:hyperlink w:anchor="_Toc25858" w:history="1">
        <w:r>
          <w:rPr>
            <w:rFonts w:ascii="仿宋" w:eastAsia="仿宋" w:hAnsi="仿宋" w:cs="仿宋" w:hint="eastAsia"/>
            <w:lang w:eastAsia="zh-CN"/>
          </w:rPr>
          <w:t>(三)、公司竞争优势</w:t>
        </w:r>
        <w:r>
          <w:tab/>
        </w:r>
        <w:r>
          <w:fldChar w:fldCharType="begin"/>
        </w:r>
        <w:r>
          <w:instrText xml:space="preserve"> PAGEREF _Toc25858 \h </w:instrText>
        </w:r>
        <w:r>
          <w:fldChar w:fldCharType="separate"/>
        </w:r>
        <w:r>
          <w:t>33</w:t>
        </w:r>
        <w:r>
          <w:fldChar w:fldCharType="end"/>
        </w:r>
      </w:hyperlink>
    </w:p>
    <w:p>
      <w:pPr>
        <w:pStyle w:val="TOC2"/>
        <w:tabs>
          <w:tab w:val="right" w:leader="dot" w:pos="8306"/>
        </w:tabs>
      </w:pPr>
      <w:hyperlink w:anchor="_Toc22324" w:history="1">
        <w:r>
          <w:rPr>
            <w:rFonts w:ascii="仿宋" w:eastAsia="仿宋" w:hAnsi="仿宋" w:cs="仿宋" w:hint="eastAsia"/>
            <w:lang w:eastAsia="zh-CN"/>
          </w:rPr>
          <w:t>(四)、公司主要财务数据</w:t>
        </w:r>
        <w:r>
          <w:tab/>
        </w:r>
        <w:r>
          <w:fldChar w:fldCharType="begin"/>
        </w:r>
        <w:r>
          <w:instrText xml:space="preserve"> PAGEREF _Toc22324 \h </w:instrText>
        </w:r>
        <w:r>
          <w:fldChar w:fldCharType="separate"/>
        </w:r>
        <w:r>
          <w:t>34</w:t>
        </w:r>
        <w:r>
          <w:fldChar w:fldCharType="end"/>
        </w:r>
      </w:hyperlink>
    </w:p>
    <w:p>
      <w:pPr>
        <w:pStyle w:val="TOC2"/>
        <w:tabs>
          <w:tab w:val="right" w:leader="dot" w:pos="8306"/>
        </w:tabs>
      </w:pPr>
      <w:hyperlink w:anchor="_Toc12191" w:history="1">
        <w:r>
          <w:rPr>
            <w:rFonts w:ascii="仿宋" w:eastAsia="仿宋" w:hAnsi="仿宋" w:cs="仿宋" w:hint="eastAsia"/>
            <w:lang w:eastAsia="zh-CN"/>
          </w:rPr>
          <w:t>(五)、核心人员介绍</w:t>
        </w:r>
        <w:r>
          <w:tab/>
        </w:r>
        <w:r>
          <w:fldChar w:fldCharType="begin"/>
        </w:r>
        <w:r>
          <w:instrText xml:space="preserve"> PAGEREF _Toc12191 \h </w:instrText>
        </w:r>
        <w:r>
          <w:fldChar w:fldCharType="separate"/>
        </w:r>
        <w:r>
          <w:t>34</w:t>
        </w:r>
        <w:r>
          <w:fldChar w:fldCharType="end"/>
        </w:r>
      </w:hyperlink>
    </w:p>
    <w:p>
      <w:pPr>
        <w:pStyle w:val="TOC2"/>
        <w:tabs>
          <w:tab w:val="right" w:leader="dot" w:pos="8306"/>
        </w:tabs>
      </w:pPr>
      <w:hyperlink w:anchor="_Toc24583" w:history="1">
        <w:r>
          <w:rPr>
            <w:rFonts w:ascii="仿宋" w:eastAsia="仿宋" w:hAnsi="仿宋" w:cs="仿宋" w:hint="eastAsia"/>
            <w:lang w:eastAsia="zh-CN"/>
          </w:rPr>
          <w:t>(六)、经营宗旨</w:t>
        </w:r>
        <w:r>
          <w:tab/>
        </w:r>
        <w:r>
          <w:fldChar w:fldCharType="begin"/>
        </w:r>
        <w:r>
          <w:instrText xml:space="preserve"> PAGEREF _Toc24583 \h </w:instrText>
        </w:r>
        <w:r>
          <w:fldChar w:fldCharType="separate"/>
        </w:r>
        <w:r>
          <w:t>35</w:t>
        </w:r>
        <w:r>
          <w:fldChar w:fldCharType="end"/>
        </w:r>
      </w:hyperlink>
    </w:p>
    <w:p>
      <w:pPr>
        <w:pStyle w:val="TOC2"/>
        <w:tabs>
          <w:tab w:val="right" w:leader="dot" w:pos="8306"/>
        </w:tabs>
      </w:pPr>
      <w:hyperlink w:anchor="_Toc3522" w:history="1">
        <w:r>
          <w:rPr>
            <w:rFonts w:ascii="仿宋" w:eastAsia="仿宋" w:hAnsi="仿宋" w:cs="仿宋" w:hint="eastAsia"/>
            <w:lang w:eastAsia="zh-CN"/>
          </w:rPr>
          <w:t>(七)、公司发展规划</w:t>
        </w:r>
        <w:r>
          <w:tab/>
        </w:r>
        <w:r>
          <w:fldChar w:fldCharType="begin"/>
        </w:r>
        <w:r>
          <w:instrText xml:space="preserve"> PAGEREF _Toc3522 \h </w:instrText>
        </w:r>
        <w:r>
          <w:fldChar w:fldCharType="separate"/>
        </w:r>
        <w:r>
          <w:t>36</w:t>
        </w:r>
        <w:r>
          <w:fldChar w:fldCharType="end"/>
        </w:r>
      </w:hyperlink>
    </w:p>
    <w:p>
      <w:pPr>
        <w:pStyle w:val="TOC1"/>
        <w:tabs>
          <w:tab w:val="right" w:leader="dot" w:pos="8306"/>
        </w:tabs>
      </w:pPr>
      <w:hyperlink w:anchor="_Toc17390" w:history="1">
        <w:r>
          <w:rPr>
            <w:rFonts w:ascii="仿宋" w:eastAsia="仿宋" w:hAnsi="仿宋" w:cs="仿宋" w:hint="eastAsia"/>
            <w:lang w:eastAsia="zh-CN"/>
          </w:rPr>
          <w:t>八、SWOT分析说明</w:t>
        </w:r>
        <w:r>
          <w:tab/>
        </w:r>
        <w:r>
          <w:fldChar w:fldCharType="begin"/>
        </w:r>
        <w:r>
          <w:instrText xml:space="preserve"> PAGEREF _Toc17390 \h </w:instrText>
        </w:r>
        <w:r>
          <w:fldChar w:fldCharType="separate"/>
        </w:r>
        <w:r>
          <w:t>38</w:t>
        </w:r>
        <w:r>
          <w:fldChar w:fldCharType="end"/>
        </w:r>
      </w:hyperlink>
    </w:p>
    <w:p>
      <w:pPr>
        <w:pStyle w:val="TOC2"/>
        <w:tabs>
          <w:tab w:val="right" w:leader="dot" w:pos="8306"/>
        </w:tabs>
      </w:pPr>
      <w:hyperlink w:anchor="_Toc11972" w:history="1">
        <w:r>
          <w:rPr>
            <w:rFonts w:ascii="仿宋" w:eastAsia="仿宋" w:hAnsi="仿宋" w:cs="仿宋" w:hint="eastAsia"/>
            <w:lang w:eastAsia="zh-CN"/>
          </w:rPr>
          <w:t>(一)、优势分析(S)</w:t>
        </w:r>
        <w:r>
          <w:tab/>
        </w:r>
        <w:r>
          <w:fldChar w:fldCharType="begin"/>
        </w:r>
        <w:r>
          <w:instrText xml:space="preserve"> PAGEREF _Toc11972 \h </w:instrText>
        </w:r>
        <w:r>
          <w:fldChar w:fldCharType="separate"/>
        </w:r>
        <w:r>
          <w:t>38</w:t>
        </w:r>
        <w:r>
          <w:fldChar w:fldCharType="end"/>
        </w:r>
      </w:hyperlink>
    </w:p>
    <w:p>
      <w:pPr>
        <w:pStyle w:val="TOC2"/>
        <w:tabs>
          <w:tab w:val="right" w:leader="dot" w:pos="8306"/>
        </w:tabs>
      </w:pPr>
      <w:hyperlink w:anchor="_Toc9182" w:history="1">
        <w:r>
          <w:rPr>
            <w:rFonts w:ascii="仿宋" w:eastAsia="仿宋" w:hAnsi="仿宋" w:cs="仿宋" w:hint="eastAsia"/>
            <w:lang w:eastAsia="zh-CN"/>
          </w:rPr>
          <w:t>(二)、劣势分析(W)</w:t>
        </w:r>
        <w:r>
          <w:tab/>
        </w:r>
        <w:r>
          <w:fldChar w:fldCharType="begin"/>
        </w:r>
        <w:r>
          <w:instrText xml:space="preserve"> PAGEREF _Toc9182 \h </w:instrText>
        </w:r>
        <w:r>
          <w:fldChar w:fldCharType="separate"/>
        </w:r>
        <w:r>
          <w:t>39</w:t>
        </w:r>
        <w:r>
          <w:fldChar w:fldCharType="end"/>
        </w:r>
      </w:hyperlink>
    </w:p>
    <w:p>
      <w:pPr>
        <w:pStyle w:val="TOC2"/>
        <w:tabs>
          <w:tab w:val="right" w:leader="dot" w:pos="8306"/>
        </w:tabs>
      </w:pPr>
      <w:hyperlink w:anchor="_Toc19114" w:history="1">
        <w:r>
          <w:rPr>
            <w:rFonts w:ascii="仿宋" w:eastAsia="仿宋" w:hAnsi="仿宋" w:cs="仿宋" w:hint="eastAsia"/>
            <w:lang w:eastAsia="zh-CN"/>
          </w:rPr>
          <w:t>(三)、机会分析()</w:t>
        </w:r>
        <w:r>
          <w:tab/>
        </w:r>
        <w:r>
          <w:fldChar w:fldCharType="begin"/>
        </w:r>
        <w:r>
          <w:instrText xml:space="preserve"> PAGEREF _Toc19114 \h </w:instrText>
        </w:r>
        <w:r>
          <w:fldChar w:fldCharType="separate"/>
        </w:r>
        <w:r>
          <w:t>42</w:t>
        </w:r>
        <w:r>
          <w:fldChar w:fldCharType="end"/>
        </w:r>
      </w:hyperlink>
    </w:p>
    <w:p>
      <w:pPr>
        <w:pStyle w:val="TOC2"/>
        <w:tabs>
          <w:tab w:val="right" w:leader="dot" w:pos="8306"/>
        </w:tabs>
      </w:pPr>
      <w:hyperlink w:anchor="_Toc3883" w:history="1">
        <w:r>
          <w:rPr>
            <w:rFonts w:ascii="仿宋" w:eastAsia="仿宋" w:hAnsi="仿宋" w:cs="仿宋" w:hint="eastAsia"/>
            <w:lang w:eastAsia="zh-CN"/>
          </w:rPr>
          <w:t>(四)、威胁分析(T)</w:t>
        </w:r>
        <w:r>
          <w:tab/>
        </w:r>
        <w:r>
          <w:fldChar w:fldCharType="begin"/>
        </w:r>
        <w:r>
          <w:instrText xml:space="preserve"> PAGEREF _Toc3883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57" w:history="1">
        <w:r>
          <w:rPr>
            <w:rFonts w:ascii="仿宋" w:eastAsia="仿宋" w:hAnsi="仿宋" w:cs="仿宋" w:hint="eastAsia"/>
            <w:lang w:eastAsia="zh-CN"/>
          </w:rPr>
          <w:t>九、环境保护分析</w:t>
        </w:r>
        <w:r>
          <w:tab/>
        </w:r>
        <w:r>
          <w:fldChar w:fldCharType="begin"/>
        </w:r>
        <w:r>
          <w:instrText xml:space="preserve"> PAGEREF _Toc30057 \h </w:instrText>
        </w:r>
        <w:r>
          <w:fldChar w:fldCharType="separate"/>
        </w:r>
        <w:r>
          <w:t>45</w:t>
        </w:r>
        <w:r>
          <w:fldChar w:fldCharType="end"/>
        </w:r>
      </w:hyperlink>
    </w:p>
    <w:p>
      <w:pPr>
        <w:pStyle w:val="TOC2"/>
        <w:tabs>
          <w:tab w:val="right" w:leader="dot" w:pos="8306"/>
        </w:tabs>
      </w:pPr>
      <w:hyperlink w:anchor="_Toc19484" w:history="1">
        <w:r>
          <w:rPr>
            <w:rFonts w:ascii="仿宋" w:eastAsia="仿宋" w:hAnsi="仿宋" w:cs="仿宋" w:hint="eastAsia"/>
            <w:lang w:eastAsia="zh-CN"/>
          </w:rPr>
          <w:t>(一)、环境保护综述</w:t>
        </w:r>
        <w:r>
          <w:tab/>
        </w:r>
        <w:r>
          <w:fldChar w:fldCharType="begin"/>
        </w:r>
        <w:r>
          <w:instrText xml:space="preserve"> PAGEREF _Toc19484 \h </w:instrText>
        </w:r>
        <w:r>
          <w:fldChar w:fldCharType="separate"/>
        </w:r>
        <w:r>
          <w:t>45</w:t>
        </w:r>
        <w:r>
          <w:fldChar w:fldCharType="end"/>
        </w:r>
      </w:hyperlink>
    </w:p>
    <w:p>
      <w:pPr>
        <w:pStyle w:val="TOC2"/>
        <w:tabs>
          <w:tab w:val="right" w:leader="dot" w:pos="8306"/>
        </w:tabs>
      </w:pPr>
      <w:hyperlink w:anchor="_Toc32176" w:history="1">
        <w:r>
          <w:rPr>
            <w:rFonts w:ascii="仿宋" w:eastAsia="仿宋" w:hAnsi="仿宋" w:cs="仿宋" w:hint="eastAsia"/>
            <w:lang w:eastAsia="zh-CN"/>
          </w:rPr>
          <w:t>(二)、施工期环境影响分析</w:t>
        </w:r>
        <w:r>
          <w:tab/>
        </w:r>
        <w:r>
          <w:fldChar w:fldCharType="begin"/>
        </w:r>
        <w:r>
          <w:instrText xml:space="preserve"> PAGEREF _Toc32176 \h </w:instrText>
        </w:r>
        <w:r>
          <w:fldChar w:fldCharType="separate"/>
        </w:r>
        <w:r>
          <w:t>46</w:t>
        </w:r>
        <w:r>
          <w:fldChar w:fldCharType="end"/>
        </w:r>
      </w:hyperlink>
    </w:p>
    <w:p>
      <w:pPr>
        <w:pStyle w:val="TOC2"/>
        <w:tabs>
          <w:tab w:val="right" w:leader="dot" w:pos="8306"/>
        </w:tabs>
      </w:pPr>
      <w:hyperlink w:anchor="_Toc4638" w:history="1">
        <w:r>
          <w:rPr>
            <w:rFonts w:ascii="仿宋" w:eastAsia="仿宋" w:hAnsi="仿宋" w:cs="仿宋" w:hint="eastAsia"/>
            <w:lang w:eastAsia="zh-CN"/>
          </w:rPr>
          <w:t>(三)、营运期环境影响分析</w:t>
        </w:r>
        <w:r>
          <w:tab/>
        </w:r>
        <w:r>
          <w:fldChar w:fldCharType="begin"/>
        </w:r>
        <w:r>
          <w:instrText xml:space="preserve"> PAGEREF _Toc4638 \h </w:instrText>
        </w:r>
        <w:r>
          <w:fldChar w:fldCharType="separate"/>
        </w:r>
        <w:r>
          <w:t>48</w:t>
        </w:r>
        <w:r>
          <w:fldChar w:fldCharType="end"/>
        </w:r>
      </w:hyperlink>
    </w:p>
    <w:p>
      <w:pPr>
        <w:pStyle w:val="TOC2"/>
        <w:tabs>
          <w:tab w:val="right" w:leader="dot" w:pos="8306"/>
        </w:tabs>
      </w:pPr>
      <w:hyperlink w:anchor="_Toc15045" w:history="1">
        <w:r>
          <w:rPr>
            <w:rFonts w:ascii="仿宋" w:eastAsia="仿宋" w:hAnsi="仿宋" w:cs="仿宋" w:hint="eastAsia"/>
            <w:lang w:eastAsia="zh-CN"/>
          </w:rPr>
          <w:t>(四)、综合评价</w:t>
        </w:r>
        <w:r>
          <w:tab/>
        </w:r>
        <w:r>
          <w:fldChar w:fldCharType="begin"/>
        </w:r>
        <w:r>
          <w:instrText xml:space="preserve"> PAGEREF _Toc15045 \h </w:instrText>
        </w:r>
        <w:r>
          <w:fldChar w:fldCharType="separate"/>
        </w:r>
        <w:r>
          <w:t>49</w:t>
        </w:r>
        <w:r>
          <w:fldChar w:fldCharType="end"/>
        </w:r>
      </w:hyperlink>
    </w:p>
    <w:p>
      <w:pPr>
        <w:pStyle w:val="TOC1"/>
        <w:tabs>
          <w:tab w:val="right" w:leader="dot" w:pos="8306"/>
        </w:tabs>
      </w:pPr>
      <w:hyperlink w:anchor="_Toc10918" w:history="1">
        <w:r>
          <w:rPr>
            <w:rFonts w:ascii="仿宋" w:eastAsia="仿宋" w:hAnsi="仿宋" w:cs="仿宋" w:hint="eastAsia"/>
            <w:lang w:eastAsia="zh-CN"/>
          </w:rPr>
          <w:t>十、智能自动化装备项目质量管理</w:t>
        </w:r>
        <w:r>
          <w:tab/>
        </w:r>
        <w:r>
          <w:fldChar w:fldCharType="begin"/>
        </w:r>
        <w:r>
          <w:instrText xml:space="preserve"> PAGEREF _Toc10918 \h </w:instrText>
        </w:r>
        <w:r>
          <w:fldChar w:fldCharType="separate"/>
        </w:r>
        <w:r>
          <w:t>50</w:t>
        </w:r>
        <w:r>
          <w:fldChar w:fldCharType="end"/>
        </w:r>
      </w:hyperlink>
    </w:p>
    <w:p>
      <w:pPr>
        <w:pStyle w:val="TOC2"/>
        <w:tabs>
          <w:tab w:val="right" w:leader="dot" w:pos="8306"/>
        </w:tabs>
      </w:pPr>
      <w:hyperlink w:anchor="_Toc2672" w:history="1">
        <w:r>
          <w:rPr>
            <w:rFonts w:ascii="仿宋" w:eastAsia="仿宋" w:hAnsi="仿宋" w:cs="仿宋" w:hint="eastAsia"/>
            <w:lang w:eastAsia="zh-CN"/>
          </w:rPr>
          <w:t>(一)、质量管理体系建立</w:t>
        </w:r>
        <w:r>
          <w:tab/>
        </w:r>
        <w:r>
          <w:fldChar w:fldCharType="begin"/>
        </w:r>
        <w:r>
          <w:instrText xml:space="preserve"> PAGEREF _Toc2672 \h </w:instrText>
        </w:r>
        <w:r>
          <w:fldChar w:fldCharType="separate"/>
        </w:r>
        <w:r>
          <w:t>50</w:t>
        </w:r>
        <w:r>
          <w:fldChar w:fldCharType="end"/>
        </w:r>
      </w:hyperlink>
    </w:p>
    <w:p>
      <w:pPr>
        <w:pStyle w:val="TOC2"/>
        <w:tabs>
          <w:tab w:val="right" w:leader="dot" w:pos="8306"/>
        </w:tabs>
      </w:pPr>
      <w:hyperlink w:anchor="_Toc22014" w:history="1">
        <w:r>
          <w:rPr>
            <w:rFonts w:ascii="仿宋" w:eastAsia="仿宋" w:hAnsi="仿宋" w:cs="仿宋" w:hint="eastAsia"/>
            <w:lang w:eastAsia="zh-CN"/>
          </w:rPr>
          <w:t>(二)、质量标准与评估</w:t>
        </w:r>
        <w:r>
          <w:tab/>
        </w:r>
        <w:r>
          <w:fldChar w:fldCharType="begin"/>
        </w:r>
        <w:r>
          <w:instrText xml:space="preserve"> PAGEREF _Toc22014 \h </w:instrText>
        </w:r>
        <w:r>
          <w:fldChar w:fldCharType="separate"/>
        </w:r>
        <w:r>
          <w:t>52</w:t>
        </w:r>
        <w:r>
          <w:fldChar w:fldCharType="end"/>
        </w:r>
      </w:hyperlink>
    </w:p>
    <w:p>
      <w:pPr>
        <w:pStyle w:val="TOC2"/>
        <w:tabs>
          <w:tab w:val="right" w:leader="dot" w:pos="8306"/>
        </w:tabs>
      </w:pPr>
      <w:hyperlink w:anchor="_Toc1798" w:history="1">
        <w:r>
          <w:rPr>
            <w:rFonts w:ascii="仿宋" w:eastAsia="仿宋" w:hAnsi="仿宋" w:cs="仿宋" w:hint="eastAsia"/>
            <w:lang w:eastAsia="zh-CN"/>
          </w:rPr>
          <w:t>(三)、智能自动化装备项目质量控制计划</w:t>
        </w:r>
        <w:r>
          <w:tab/>
        </w:r>
        <w:r>
          <w:fldChar w:fldCharType="begin"/>
        </w:r>
        <w:r>
          <w:instrText xml:space="preserve"> PAGEREF _Toc1798 \h </w:instrText>
        </w:r>
        <w:r>
          <w:fldChar w:fldCharType="separate"/>
        </w:r>
        <w:r>
          <w:t>52</w:t>
        </w:r>
        <w:r>
          <w:fldChar w:fldCharType="end"/>
        </w:r>
      </w:hyperlink>
    </w:p>
    <w:p>
      <w:pPr>
        <w:pStyle w:val="TOC2"/>
        <w:tabs>
          <w:tab w:val="right" w:leader="dot" w:pos="8306"/>
        </w:tabs>
      </w:pPr>
      <w:hyperlink w:anchor="_Toc31626" w:history="1">
        <w:r>
          <w:rPr>
            <w:rFonts w:ascii="仿宋" w:eastAsia="仿宋" w:hAnsi="仿宋" w:cs="仿宋" w:hint="eastAsia"/>
            <w:lang w:eastAsia="zh-CN"/>
          </w:rPr>
          <w:t>(四)、不良事件处理与改进</w:t>
        </w:r>
        <w:r>
          <w:tab/>
        </w:r>
        <w:r>
          <w:fldChar w:fldCharType="begin"/>
        </w:r>
        <w:r>
          <w:instrText xml:space="preserve"> PAGEREF _Toc31626 \h </w:instrText>
        </w:r>
        <w:r>
          <w:fldChar w:fldCharType="separate"/>
        </w:r>
        <w:r>
          <w:t>54</w:t>
        </w:r>
        <w:r>
          <w:fldChar w:fldCharType="end"/>
        </w:r>
      </w:hyperlink>
    </w:p>
    <w:p>
      <w:pPr>
        <w:pStyle w:val="TOC1"/>
        <w:tabs>
          <w:tab w:val="right" w:leader="dot" w:pos="8306"/>
        </w:tabs>
      </w:pPr>
      <w:hyperlink w:anchor="_Toc32534" w:history="1">
        <w:r>
          <w:rPr>
            <w:rFonts w:ascii="仿宋" w:eastAsia="仿宋" w:hAnsi="仿宋" w:cs="仿宋" w:hint="eastAsia"/>
            <w:lang w:eastAsia="zh-CN"/>
          </w:rPr>
          <w:t>十一、组织机构及人力资源</w:t>
        </w:r>
        <w:r>
          <w:tab/>
        </w:r>
        <w:r>
          <w:fldChar w:fldCharType="begin"/>
        </w:r>
        <w:r>
          <w:instrText xml:space="preserve"> PAGEREF _Toc32534 \h </w:instrText>
        </w:r>
        <w:r>
          <w:fldChar w:fldCharType="separate"/>
        </w:r>
        <w:r>
          <w:t>54</w:t>
        </w:r>
        <w:r>
          <w:fldChar w:fldCharType="end"/>
        </w:r>
      </w:hyperlink>
    </w:p>
    <w:p>
      <w:pPr>
        <w:pStyle w:val="TOC2"/>
        <w:tabs>
          <w:tab w:val="right" w:leader="dot" w:pos="8306"/>
        </w:tabs>
      </w:pPr>
      <w:hyperlink w:anchor="_Toc10584" w:history="1">
        <w:r>
          <w:rPr>
            <w:rFonts w:ascii="仿宋" w:eastAsia="仿宋" w:hAnsi="仿宋" w:cs="仿宋" w:hint="eastAsia"/>
            <w:lang w:eastAsia="zh-CN"/>
          </w:rPr>
          <w:t>(一)、人力资源配置</w:t>
        </w:r>
        <w:r>
          <w:tab/>
        </w:r>
        <w:r>
          <w:fldChar w:fldCharType="begin"/>
        </w:r>
        <w:r>
          <w:instrText xml:space="preserve"> PAGEREF _Toc10584 \h </w:instrText>
        </w:r>
        <w:r>
          <w:fldChar w:fldCharType="separate"/>
        </w:r>
        <w:r>
          <w:t>54</w:t>
        </w:r>
        <w:r>
          <w:fldChar w:fldCharType="end"/>
        </w:r>
      </w:hyperlink>
    </w:p>
    <w:p>
      <w:pPr>
        <w:pStyle w:val="TOC2"/>
        <w:tabs>
          <w:tab w:val="right" w:leader="dot" w:pos="8306"/>
        </w:tabs>
      </w:pPr>
      <w:hyperlink w:anchor="_Toc17230" w:history="1">
        <w:r>
          <w:rPr>
            <w:rFonts w:ascii="仿宋" w:eastAsia="仿宋" w:hAnsi="仿宋" w:cs="仿宋" w:hint="eastAsia"/>
            <w:lang w:eastAsia="zh-CN"/>
          </w:rPr>
          <w:t>(二)、员工技能培训</w:t>
        </w:r>
        <w:r>
          <w:tab/>
        </w:r>
        <w:r>
          <w:fldChar w:fldCharType="begin"/>
        </w:r>
        <w:r>
          <w:instrText xml:space="preserve"> PAGEREF _Toc17230 \h </w:instrText>
        </w:r>
        <w:r>
          <w:fldChar w:fldCharType="separate"/>
        </w:r>
        <w:r>
          <w:t>55</w:t>
        </w:r>
        <w:r>
          <w:fldChar w:fldCharType="end"/>
        </w:r>
      </w:hyperlink>
    </w:p>
    <w:p>
      <w:pPr>
        <w:pStyle w:val="TOC1"/>
        <w:tabs>
          <w:tab w:val="right" w:leader="dot" w:pos="8306"/>
        </w:tabs>
      </w:pPr>
      <w:hyperlink w:anchor="_Toc17645" w:history="1">
        <w:r>
          <w:rPr>
            <w:rFonts w:ascii="仿宋" w:eastAsia="仿宋" w:hAnsi="仿宋" w:cs="仿宋" w:hint="eastAsia"/>
            <w:lang w:eastAsia="zh-CN"/>
          </w:rPr>
          <w:t>十二、建设规划方案</w:t>
        </w:r>
        <w:r>
          <w:tab/>
        </w:r>
        <w:r>
          <w:fldChar w:fldCharType="begin"/>
        </w:r>
        <w:r>
          <w:instrText xml:space="preserve"> PAGEREF _Toc17645 \h </w:instrText>
        </w:r>
        <w:r>
          <w:fldChar w:fldCharType="separate"/>
        </w:r>
        <w:r>
          <w:t>56</w:t>
        </w:r>
        <w:r>
          <w:fldChar w:fldCharType="end"/>
        </w:r>
      </w:hyperlink>
    </w:p>
    <w:p>
      <w:pPr>
        <w:pStyle w:val="TOC2"/>
        <w:tabs>
          <w:tab w:val="right" w:leader="dot" w:pos="8306"/>
        </w:tabs>
      </w:pPr>
      <w:hyperlink w:anchor="_Toc17535" w:history="1">
        <w:r>
          <w:rPr>
            <w:rFonts w:ascii="仿宋" w:eastAsia="仿宋" w:hAnsi="仿宋" w:cs="仿宋" w:hint="eastAsia"/>
            <w:lang w:eastAsia="zh-CN"/>
          </w:rPr>
          <w:t>(一)、产品规划</w:t>
        </w:r>
        <w:r>
          <w:tab/>
        </w:r>
        <w:r>
          <w:fldChar w:fldCharType="begin"/>
        </w:r>
        <w:r>
          <w:instrText xml:space="preserve"> PAGEREF _Toc17535 \h </w:instrText>
        </w:r>
        <w:r>
          <w:fldChar w:fldCharType="separate"/>
        </w:r>
        <w:r>
          <w:t>56</w:t>
        </w:r>
        <w:r>
          <w:fldChar w:fldCharType="end"/>
        </w:r>
      </w:hyperlink>
    </w:p>
    <w:p>
      <w:pPr>
        <w:pStyle w:val="TOC2"/>
        <w:tabs>
          <w:tab w:val="right" w:leader="dot" w:pos="8306"/>
        </w:tabs>
      </w:pPr>
      <w:hyperlink w:anchor="_Toc8105" w:history="1">
        <w:r>
          <w:rPr>
            <w:rFonts w:ascii="仿宋" w:eastAsia="仿宋" w:hAnsi="仿宋" w:cs="仿宋" w:hint="eastAsia"/>
            <w:lang w:eastAsia="zh-CN"/>
          </w:rPr>
          <w:t>(二)、建设规模</w:t>
        </w:r>
        <w:r>
          <w:tab/>
        </w:r>
        <w:r>
          <w:fldChar w:fldCharType="begin"/>
        </w:r>
        <w:r>
          <w:instrText xml:space="preserve"> PAGEREF _Toc8105 \h </w:instrText>
        </w:r>
        <w:r>
          <w:fldChar w:fldCharType="separate"/>
        </w:r>
        <w:r>
          <w:t>57</w:t>
        </w:r>
        <w:r>
          <w:fldChar w:fldCharType="end"/>
        </w:r>
      </w:hyperlink>
    </w:p>
    <w:p>
      <w:pPr>
        <w:pStyle w:val="TOC1"/>
        <w:tabs>
          <w:tab w:val="right" w:leader="dot" w:pos="8306"/>
        </w:tabs>
      </w:pPr>
      <w:hyperlink w:anchor="_Toc2811" w:history="1">
        <w:r>
          <w:rPr>
            <w:rFonts w:ascii="仿宋" w:eastAsia="仿宋" w:hAnsi="仿宋" w:cs="仿宋" w:hint="eastAsia"/>
            <w:lang w:eastAsia="zh-CN"/>
          </w:rPr>
          <w:t>十三、风险评估</w:t>
        </w:r>
        <w:r>
          <w:tab/>
        </w:r>
        <w:r>
          <w:fldChar w:fldCharType="begin"/>
        </w:r>
        <w:r>
          <w:instrText xml:space="preserve"> PAGEREF _Toc2811 \h </w:instrText>
        </w:r>
        <w:r>
          <w:fldChar w:fldCharType="separate"/>
        </w:r>
        <w:r>
          <w:t>58</w:t>
        </w:r>
        <w:r>
          <w:fldChar w:fldCharType="end"/>
        </w:r>
      </w:hyperlink>
    </w:p>
    <w:p>
      <w:pPr>
        <w:pStyle w:val="TOC2"/>
        <w:tabs>
          <w:tab w:val="right" w:leader="dot" w:pos="8306"/>
        </w:tabs>
      </w:pPr>
      <w:hyperlink w:anchor="_Toc29509" w:history="1">
        <w:r>
          <w:rPr>
            <w:rFonts w:ascii="仿宋" w:eastAsia="仿宋" w:hAnsi="仿宋" w:cs="仿宋" w:hint="eastAsia"/>
            <w:lang w:eastAsia="zh-CN"/>
          </w:rPr>
          <w:t>(一)、项目风险分析</w:t>
        </w:r>
        <w:r>
          <w:tab/>
        </w:r>
        <w:r>
          <w:fldChar w:fldCharType="begin"/>
        </w:r>
        <w:r>
          <w:instrText xml:space="preserve"> PAGEREF _Toc29509 \h </w:instrText>
        </w:r>
        <w:r>
          <w:fldChar w:fldCharType="separate"/>
        </w:r>
        <w:r>
          <w:t>58</w:t>
        </w:r>
        <w:r>
          <w:fldChar w:fldCharType="end"/>
        </w:r>
      </w:hyperlink>
    </w:p>
    <w:p>
      <w:pPr>
        <w:pStyle w:val="TOC2"/>
        <w:tabs>
          <w:tab w:val="right" w:leader="dot" w:pos="8306"/>
        </w:tabs>
      </w:pPr>
      <w:hyperlink w:anchor="_Toc6555" w:history="1">
        <w:r>
          <w:rPr>
            <w:rFonts w:ascii="仿宋" w:eastAsia="仿宋" w:hAnsi="仿宋" w:cs="仿宋" w:hint="eastAsia"/>
            <w:lang w:eastAsia="zh-CN"/>
          </w:rPr>
          <w:t>(二)、项目风险对策</w:t>
        </w:r>
        <w:r>
          <w:tab/>
        </w:r>
        <w:r>
          <w:fldChar w:fldCharType="begin"/>
        </w:r>
        <w:r>
          <w:instrText xml:space="preserve"> PAGEREF _Toc6555 \h </w:instrText>
        </w:r>
        <w:r>
          <w:fldChar w:fldCharType="separate"/>
        </w:r>
        <w:r>
          <w:t>60</w:t>
        </w:r>
        <w:r>
          <w:fldChar w:fldCharType="end"/>
        </w:r>
      </w:hyperlink>
    </w:p>
    <w:p>
      <w:pPr>
        <w:pStyle w:val="TOC1"/>
        <w:tabs>
          <w:tab w:val="right" w:leader="dot" w:pos="8306"/>
        </w:tabs>
      </w:pPr>
      <w:hyperlink w:anchor="_Toc12076" w:history="1">
        <w:r>
          <w:rPr>
            <w:rFonts w:ascii="仿宋" w:eastAsia="仿宋" w:hAnsi="仿宋" w:cs="仿宋" w:hint="eastAsia"/>
            <w:lang w:eastAsia="zh-CN"/>
          </w:rPr>
          <w:t>十四、智能自动化装备项目人力资源培养与发展</w:t>
        </w:r>
        <w:r>
          <w:tab/>
        </w:r>
        <w:r>
          <w:fldChar w:fldCharType="begin"/>
        </w:r>
        <w:r>
          <w:instrText xml:space="preserve"> PAGEREF _Toc12076 \h </w:instrText>
        </w:r>
        <w:r>
          <w:fldChar w:fldCharType="separate"/>
        </w:r>
        <w:r>
          <w:t>62</w:t>
        </w:r>
        <w:r>
          <w:fldChar w:fldCharType="end"/>
        </w:r>
      </w:hyperlink>
    </w:p>
    <w:p>
      <w:pPr>
        <w:pStyle w:val="TOC2"/>
        <w:tabs>
          <w:tab w:val="right" w:leader="dot" w:pos="8306"/>
        </w:tabs>
      </w:pPr>
      <w:hyperlink w:anchor="_Toc8747" w:history="1">
        <w:r>
          <w:rPr>
            <w:rFonts w:ascii="仿宋" w:eastAsia="仿宋" w:hAnsi="仿宋" w:cs="仿宋" w:hint="eastAsia"/>
            <w:lang w:eastAsia="zh-CN"/>
          </w:rPr>
          <w:t>(一)、人才需求与规划</w:t>
        </w:r>
        <w:r>
          <w:tab/>
        </w:r>
        <w:r>
          <w:fldChar w:fldCharType="begin"/>
        </w:r>
        <w:r>
          <w:instrText xml:space="preserve"> PAGEREF _Toc8747 \h </w:instrText>
        </w:r>
        <w:r>
          <w:fldChar w:fldCharType="separate"/>
        </w:r>
        <w:r>
          <w:t>62</w:t>
        </w:r>
        <w:r>
          <w:fldChar w:fldCharType="end"/>
        </w:r>
      </w:hyperlink>
    </w:p>
    <w:p>
      <w:pPr>
        <w:pStyle w:val="TOC2"/>
        <w:tabs>
          <w:tab w:val="right" w:leader="dot" w:pos="8306"/>
        </w:tabs>
      </w:pPr>
      <w:hyperlink w:anchor="_Toc1480" w:history="1">
        <w:r>
          <w:rPr>
            <w:rFonts w:ascii="仿宋" w:eastAsia="仿宋" w:hAnsi="仿宋" w:cs="仿宋" w:hint="eastAsia"/>
            <w:lang w:eastAsia="zh-CN"/>
          </w:rPr>
          <w:t>(二)、培训与发展计划</w:t>
        </w:r>
        <w:r>
          <w:tab/>
        </w:r>
        <w:r>
          <w:fldChar w:fldCharType="begin"/>
        </w:r>
        <w:r>
          <w:instrText xml:space="preserve"> PAGEREF _Toc1480 \h </w:instrText>
        </w:r>
        <w:r>
          <w:fldChar w:fldCharType="separate"/>
        </w:r>
        <w:r>
          <w:t>62</w:t>
        </w:r>
        <w:r>
          <w:fldChar w:fldCharType="end"/>
        </w:r>
      </w:hyperlink>
    </w:p>
    <w:p>
      <w:pPr>
        <w:pStyle w:val="TOC1"/>
        <w:tabs>
          <w:tab w:val="right" w:leader="dot" w:pos="8306"/>
        </w:tabs>
      </w:pPr>
      <w:hyperlink w:anchor="_Toc24086" w:history="1">
        <w:r>
          <w:rPr>
            <w:rFonts w:ascii="仿宋" w:eastAsia="仿宋" w:hAnsi="仿宋" w:cs="仿宋" w:hint="eastAsia"/>
            <w:lang w:eastAsia="zh-CN"/>
          </w:rPr>
          <w:t>十五、市场营销与销售策略</w:t>
        </w:r>
        <w:r>
          <w:tab/>
        </w:r>
        <w:r>
          <w:fldChar w:fldCharType="begin"/>
        </w:r>
        <w:r>
          <w:instrText xml:space="preserve"> PAGEREF _Toc24086 \h </w:instrText>
        </w:r>
        <w:r>
          <w:fldChar w:fldCharType="separate"/>
        </w:r>
        <w:r>
          <w:t>63</w:t>
        </w:r>
        <w:r>
          <w:fldChar w:fldCharType="end"/>
        </w:r>
      </w:hyperlink>
    </w:p>
    <w:p>
      <w:pPr>
        <w:pStyle w:val="TOC2"/>
        <w:tabs>
          <w:tab w:val="right" w:leader="dot" w:pos="8306"/>
        </w:tabs>
      </w:pPr>
      <w:hyperlink w:anchor="_Toc24817" w:history="1">
        <w:r>
          <w:rPr>
            <w:rFonts w:ascii="仿宋" w:eastAsia="仿宋" w:hAnsi="仿宋" w:cs="仿宋" w:hint="eastAsia"/>
            <w:lang w:eastAsia="zh-CN"/>
          </w:rPr>
          <w:t>(一)、市场推广与品牌建设</w:t>
        </w:r>
        <w:r>
          <w:tab/>
        </w:r>
        <w:r>
          <w:fldChar w:fldCharType="begin"/>
        </w:r>
        <w:r>
          <w:instrText xml:space="preserve"> PAGEREF _Toc24817 \h </w:instrText>
        </w:r>
        <w:r>
          <w:fldChar w:fldCharType="separate"/>
        </w:r>
        <w:r>
          <w:t>63</w:t>
        </w:r>
        <w:r>
          <w:fldChar w:fldCharType="end"/>
        </w:r>
      </w:hyperlink>
    </w:p>
    <w:p>
      <w:pPr>
        <w:pStyle w:val="TOC2"/>
        <w:tabs>
          <w:tab w:val="right" w:leader="dot" w:pos="8306"/>
        </w:tabs>
      </w:pPr>
      <w:hyperlink w:anchor="_Toc13695" w:history="1">
        <w:r>
          <w:rPr>
            <w:rFonts w:ascii="仿宋" w:eastAsia="仿宋" w:hAnsi="仿宋" w:cs="仿宋" w:hint="eastAsia"/>
            <w:lang w:eastAsia="zh-CN"/>
          </w:rPr>
          <w:t>(二)、销售渠道与分销网络</w:t>
        </w:r>
        <w:r>
          <w:tab/>
        </w:r>
        <w:r>
          <w:fldChar w:fldCharType="begin"/>
        </w:r>
        <w:r>
          <w:instrText xml:space="preserve"> PAGEREF _Toc13695 \h </w:instrText>
        </w:r>
        <w:r>
          <w:fldChar w:fldCharType="separate"/>
        </w:r>
        <w:r>
          <w:t>64</w:t>
        </w:r>
        <w:r>
          <w:fldChar w:fldCharType="end"/>
        </w:r>
      </w:hyperlink>
    </w:p>
    <w:p>
      <w:pPr>
        <w:pStyle w:val="TOC2"/>
        <w:tabs>
          <w:tab w:val="right" w:leader="dot" w:pos="8306"/>
        </w:tabs>
      </w:pPr>
      <w:hyperlink w:anchor="_Toc24355" w:history="1">
        <w:r>
          <w:rPr>
            <w:rFonts w:ascii="仿宋" w:eastAsia="仿宋" w:hAnsi="仿宋" w:cs="仿宋" w:hint="eastAsia"/>
            <w:lang w:eastAsia="zh-CN"/>
          </w:rPr>
          <w:t>(三)、客户关系管理与维护</w:t>
        </w:r>
        <w:r>
          <w:tab/>
        </w:r>
        <w:r>
          <w:fldChar w:fldCharType="begin"/>
        </w:r>
        <w:r>
          <w:instrText xml:space="preserve"> PAGEREF _Toc24355 \h </w:instrText>
        </w:r>
        <w:r>
          <w:fldChar w:fldCharType="separate"/>
        </w:r>
        <w:r>
          <w:t>65</w:t>
        </w:r>
        <w:r>
          <w:fldChar w:fldCharType="end"/>
        </w:r>
      </w:hyperlink>
    </w:p>
    <w:p>
      <w:pPr>
        <w:pStyle w:val="TOC2"/>
        <w:tabs>
          <w:tab w:val="right" w:leader="dot" w:pos="8306"/>
        </w:tabs>
      </w:pPr>
      <w:hyperlink w:anchor="_Toc28727" w:history="1">
        <w:r>
          <w:rPr>
            <w:rFonts w:ascii="仿宋" w:eastAsia="仿宋" w:hAnsi="仿宋" w:cs="仿宋" w:hint="eastAsia"/>
            <w:lang w:eastAsia="zh-CN"/>
          </w:rPr>
          <w:t>(四)、市场反馈与调整策略</w:t>
        </w:r>
        <w:r>
          <w:tab/>
        </w:r>
        <w:r>
          <w:fldChar w:fldCharType="begin"/>
        </w:r>
        <w:r>
          <w:instrText xml:space="preserve"> PAGEREF _Toc28727 \h </w:instrText>
        </w:r>
        <w:r>
          <w:fldChar w:fldCharType="separate"/>
        </w:r>
        <w:r>
          <w:t>66</w:t>
        </w:r>
        <w:r>
          <w:fldChar w:fldCharType="end"/>
        </w:r>
      </w:hyperlink>
    </w:p>
    <w:p>
      <w:pPr>
        <w:pStyle w:val="TOC1"/>
        <w:tabs>
          <w:tab w:val="right" w:leader="dot" w:pos="8306"/>
        </w:tabs>
      </w:pPr>
      <w:hyperlink w:anchor="_Toc18223" w:history="1">
        <w:r>
          <w:rPr>
            <w:rFonts w:ascii="仿宋" w:eastAsia="仿宋" w:hAnsi="仿宋" w:cs="仿宋" w:hint="eastAsia"/>
            <w:lang w:eastAsia="zh-CN"/>
          </w:rPr>
          <w:t>十六、监测与检测体系建设</w:t>
        </w:r>
        <w:r>
          <w:tab/>
        </w:r>
        <w:r>
          <w:fldChar w:fldCharType="begin"/>
        </w:r>
        <w:r>
          <w:instrText xml:space="preserve"> PAGEREF _Toc18223 \h </w:instrText>
        </w:r>
        <w:r>
          <w:fldChar w:fldCharType="separate"/>
        </w:r>
        <w:r>
          <w:t>67</w:t>
        </w:r>
        <w:r>
          <w:fldChar w:fldCharType="end"/>
        </w:r>
      </w:hyperlink>
    </w:p>
    <w:p>
      <w:pPr>
        <w:pStyle w:val="TOC2"/>
        <w:tabs>
          <w:tab w:val="right" w:leader="dot" w:pos="8306"/>
        </w:tabs>
      </w:pPr>
      <w:hyperlink w:anchor="_Toc18208" w:history="1">
        <w:r>
          <w:rPr>
            <w:rFonts w:ascii="仿宋" w:eastAsia="仿宋" w:hAnsi="仿宋" w:cs="仿宋" w:hint="eastAsia"/>
            <w:lang w:eastAsia="zh-CN"/>
          </w:rPr>
          <w:t>(一)、监测与检测体系建设的背景和必要性</w:t>
        </w:r>
        <w:r>
          <w:tab/>
        </w:r>
        <w:r>
          <w:fldChar w:fldCharType="begin"/>
        </w:r>
        <w:r>
          <w:instrText xml:space="preserve"> PAGEREF _Toc18208 \h </w:instrText>
        </w:r>
        <w:r>
          <w:fldChar w:fldCharType="separate"/>
        </w:r>
        <w:r>
          <w:t>67</w:t>
        </w:r>
        <w:r>
          <w:fldChar w:fldCharType="end"/>
        </w:r>
      </w:hyperlink>
    </w:p>
    <w:p>
      <w:pPr>
        <w:pStyle w:val="TOC2"/>
        <w:tabs>
          <w:tab w:val="right" w:leader="dot" w:pos="8306"/>
        </w:tabs>
      </w:pPr>
      <w:hyperlink w:anchor="_Toc3696" w:history="1">
        <w:r>
          <w:rPr>
            <w:rFonts w:ascii="仿宋" w:eastAsia="仿宋" w:hAnsi="仿宋" w:cs="仿宋" w:hint="eastAsia"/>
            <w:lang w:eastAsia="zh-CN"/>
          </w:rPr>
          <w:t>(二)、监测与检测体系建设的基本原则</w:t>
        </w:r>
        <w:r>
          <w:tab/>
        </w:r>
        <w:r>
          <w:fldChar w:fldCharType="begin"/>
        </w:r>
        <w:r>
          <w:instrText xml:space="preserve"> PAGEREF _Toc3696 \h </w:instrText>
        </w:r>
        <w:r>
          <w:fldChar w:fldCharType="separate"/>
        </w:r>
        <w:r>
          <w:t>67</w:t>
        </w:r>
        <w:r>
          <w:fldChar w:fldCharType="end"/>
        </w:r>
      </w:hyperlink>
    </w:p>
    <w:p>
      <w:pPr>
        <w:pStyle w:val="TOC2"/>
        <w:tabs>
          <w:tab w:val="right" w:leader="dot" w:pos="8306"/>
        </w:tabs>
      </w:pPr>
      <w:hyperlink w:anchor="_Toc8712" w:history="1">
        <w:r>
          <w:rPr>
            <w:rFonts w:ascii="仿宋" w:eastAsia="仿宋" w:hAnsi="仿宋" w:cs="仿宋" w:hint="eastAsia"/>
            <w:lang w:eastAsia="zh-CN"/>
          </w:rPr>
          <w:t>(三)、监测与检测体系建设的组织架构</w:t>
        </w:r>
        <w:r>
          <w:tab/>
        </w:r>
        <w:r>
          <w:fldChar w:fldCharType="begin"/>
        </w:r>
        <w:r>
          <w:instrText xml:space="preserve"> PAGEREF _Toc8712 \h </w:instrText>
        </w:r>
        <w:r>
          <w:fldChar w:fldCharType="separate"/>
        </w:r>
        <w:r>
          <w:t>68</w:t>
        </w:r>
        <w:r>
          <w:fldChar w:fldCharType="end"/>
        </w:r>
      </w:hyperlink>
    </w:p>
    <w:p>
      <w:pPr>
        <w:pStyle w:val="TOC2"/>
        <w:tabs>
          <w:tab w:val="right" w:leader="dot" w:pos="8306"/>
        </w:tabs>
      </w:pPr>
      <w:hyperlink w:anchor="_Toc11739" w:history="1">
        <w:r>
          <w:rPr>
            <w:rFonts w:ascii="仿宋" w:eastAsia="仿宋" w:hAnsi="仿宋" w:cs="仿宋" w:hint="eastAsia"/>
            <w:lang w:eastAsia="zh-CN"/>
          </w:rPr>
          <w:t>(四)、监测与检测体系建设的技术支持</w:t>
        </w:r>
        <w:r>
          <w:tab/>
        </w:r>
        <w:r>
          <w:fldChar w:fldCharType="begin"/>
        </w:r>
        <w:r>
          <w:instrText xml:space="preserve"> PAGEREF _Toc11739 \h </w:instrText>
        </w:r>
        <w:r>
          <w:fldChar w:fldCharType="separate"/>
        </w:r>
        <w:r>
          <w:t>70</w:t>
        </w:r>
        <w:r>
          <w:fldChar w:fldCharType="end"/>
        </w:r>
      </w:hyperlink>
    </w:p>
    <w:p>
      <w:pPr>
        <w:pStyle w:val="TOC2"/>
        <w:tabs>
          <w:tab w:val="right" w:leader="dot" w:pos="8306"/>
        </w:tabs>
      </w:pPr>
      <w:hyperlink w:anchor="_Toc27904" w:history="1">
        <w:r>
          <w:rPr>
            <w:rFonts w:ascii="仿宋" w:eastAsia="仿宋" w:hAnsi="仿宋" w:cs="仿宋" w:hint="eastAsia"/>
            <w:lang w:eastAsia="zh-CN"/>
          </w:rPr>
          <w:t>(五)、监测与检测体系建设的数据管理</w:t>
        </w:r>
        <w:r>
          <w:tab/>
        </w:r>
        <w:r>
          <w:fldChar w:fldCharType="begin"/>
        </w:r>
        <w:r>
          <w:instrText xml:space="preserve"> PAGEREF _Toc27904 \h </w:instrText>
        </w:r>
        <w:r>
          <w:fldChar w:fldCharType="separate"/>
        </w:r>
        <w:r>
          <w:t>70</w:t>
        </w:r>
        <w:r>
          <w:fldChar w:fldCharType="end"/>
        </w:r>
      </w:hyperlink>
    </w:p>
    <w:p>
      <w:pPr>
        <w:pStyle w:val="TOC2"/>
        <w:tabs>
          <w:tab w:val="right" w:leader="dot" w:pos="8306"/>
        </w:tabs>
      </w:pPr>
      <w:hyperlink w:anchor="_Toc9314" w:history="1">
        <w:r>
          <w:rPr>
            <w:rFonts w:ascii="仿宋" w:eastAsia="仿宋" w:hAnsi="仿宋" w:cs="仿宋" w:hint="eastAsia"/>
            <w:lang w:eastAsia="zh-CN"/>
          </w:rPr>
          <w:t>(六)、监测与检测体系建设的结果分析和报告</w:t>
        </w:r>
        <w:r>
          <w:tab/>
        </w:r>
        <w:r>
          <w:fldChar w:fldCharType="begin"/>
        </w:r>
        <w:r>
          <w:instrText xml:space="preserve"> PAGEREF _Toc9314 \h </w:instrText>
        </w:r>
        <w:r>
          <w:fldChar w:fldCharType="separate"/>
        </w:r>
        <w:r>
          <w:t>72</w:t>
        </w:r>
        <w:r>
          <w:fldChar w:fldCharType="end"/>
        </w:r>
      </w:hyperlink>
    </w:p>
    <w:p>
      <w:pPr>
        <w:pStyle w:val="TOC1"/>
        <w:tabs>
          <w:tab w:val="right" w:leader="dot" w:pos="8306"/>
        </w:tabs>
      </w:pPr>
      <w:hyperlink w:anchor="_Toc2487" w:history="1">
        <w:r>
          <w:rPr>
            <w:rFonts w:ascii="仿宋" w:eastAsia="仿宋" w:hAnsi="仿宋" w:cs="仿宋" w:hint="eastAsia"/>
            <w:lang w:eastAsia="zh-CN"/>
          </w:rPr>
          <w:t>十七、风险分析</w:t>
        </w:r>
        <w:r>
          <w:tab/>
        </w:r>
        <w:r>
          <w:fldChar w:fldCharType="begin"/>
        </w:r>
        <w:r>
          <w:instrText xml:space="preserve"> PAGEREF _Toc2487 \h </w:instrText>
        </w:r>
        <w:r>
          <w:fldChar w:fldCharType="separate"/>
        </w:r>
        <w:r>
          <w:t>73</w:t>
        </w:r>
        <w:r>
          <w:fldChar w:fldCharType="end"/>
        </w:r>
      </w:hyperlink>
    </w:p>
    <w:p>
      <w:pPr>
        <w:pStyle w:val="TOC2"/>
        <w:tabs>
          <w:tab w:val="right" w:leader="dot" w:pos="8306"/>
        </w:tabs>
      </w:pPr>
      <w:hyperlink w:anchor="_Toc14713" w:history="1">
        <w:r>
          <w:rPr>
            <w:rFonts w:ascii="仿宋" w:eastAsia="仿宋" w:hAnsi="仿宋" w:cs="仿宋" w:hint="eastAsia"/>
            <w:lang w:eastAsia="zh-CN"/>
          </w:rPr>
          <w:t>(一)、内部风险</w:t>
        </w:r>
        <w:r>
          <w:tab/>
        </w:r>
        <w:r>
          <w:fldChar w:fldCharType="begin"/>
        </w:r>
        <w:r>
          <w:instrText xml:space="preserve"> PAGEREF _Toc14713 \h </w:instrText>
        </w:r>
        <w:r>
          <w:fldChar w:fldCharType="separate"/>
        </w:r>
        <w:r>
          <w:t>73</w:t>
        </w:r>
        <w:r>
          <w:fldChar w:fldCharType="end"/>
        </w:r>
      </w:hyperlink>
    </w:p>
    <w:p>
      <w:pPr>
        <w:pStyle w:val="TOC2"/>
        <w:tabs>
          <w:tab w:val="right" w:leader="dot" w:pos="8306"/>
        </w:tabs>
      </w:pPr>
      <w:hyperlink w:anchor="_Toc17507" w:history="1">
        <w:r>
          <w:rPr>
            <w:rFonts w:ascii="仿宋" w:eastAsia="仿宋" w:hAnsi="仿宋" w:cs="仿宋" w:hint="eastAsia"/>
            <w:lang w:eastAsia="zh-CN"/>
          </w:rPr>
          <w:t>(二)、外部风险</w:t>
        </w:r>
        <w:r>
          <w:tab/>
        </w:r>
        <w:r>
          <w:fldChar w:fldCharType="begin"/>
        </w:r>
        <w:r>
          <w:instrText xml:space="preserve"> PAGEREF _Toc17507 \h </w:instrText>
        </w:r>
        <w:r>
          <w:fldChar w:fldCharType="separate"/>
        </w:r>
        <w:r>
          <w:t>74</w:t>
        </w:r>
        <w:r>
          <w:fldChar w:fldCharType="end"/>
        </w:r>
      </w:hyperlink>
    </w:p>
    <w:p>
      <w:pPr>
        <w:pStyle w:val="TOC2"/>
        <w:tabs>
          <w:tab w:val="right" w:leader="dot" w:pos="8306"/>
        </w:tabs>
      </w:pPr>
      <w:hyperlink w:anchor="_Toc26819" w:history="1">
        <w:r>
          <w:rPr>
            <w:rFonts w:ascii="仿宋" w:eastAsia="仿宋" w:hAnsi="仿宋" w:cs="仿宋" w:hint="eastAsia"/>
            <w:lang w:eastAsia="zh-CN"/>
          </w:rPr>
          <w:t>(三)、风险管理策略</w:t>
        </w:r>
        <w:r>
          <w:tab/>
        </w:r>
        <w:r>
          <w:fldChar w:fldCharType="begin"/>
        </w:r>
        <w:r>
          <w:instrText xml:space="preserve"> PAGEREF _Toc26819 \h </w:instrText>
        </w:r>
        <w:r>
          <w:fldChar w:fldCharType="separate"/>
        </w:r>
        <w:r>
          <w:t>74</w:t>
        </w:r>
        <w:r>
          <w:fldChar w:fldCharType="end"/>
        </w:r>
      </w:hyperlink>
    </w:p>
    <w:p>
      <w:pPr>
        <w:pStyle w:val="TOC1"/>
        <w:tabs>
          <w:tab w:val="right" w:leader="dot" w:pos="8306"/>
        </w:tabs>
      </w:pPr>
      <w:hyperlink w:anchor="_Toc12604" w:history="1">
        <w:r>
          <w:rPr>
            <w:rFonts w:ascii="仿宋" w:eastAsia="仿宋" w:hAnsi="仿宋" w:cs="仿宋" w:hint="eastAsia"/>
            <w:lang w:eastAsia="zh-CN"/>
          </w:rPr>
          <w:t>十八、供应链管理</w:t>
        </w:r>
        <w:r>
          <w:tab/>
        </w:r>
        <w:r>
          <w:fldChar w:fldCharType="begin"/>
        </w:r>
        <w:r>
          <w:instrText xml:space="preserve"> PAGEREF _Toc12604 \h </w:instrText>
        </w:r>
        <w:r>
          <w:fldChar w:fldCharType="separate"/>
        </w:r>
        <w:r>
          <w:t>75</w:t>
        </w:r>
        <w:r>
          <w:fldChar w:fldCharType="end"/>
        </w:r>
      </w:hyperlink>
    </w:p>
    <w:p>
      <w:pPr>
        <w:pStyle w:val="TOC2"/>
        <w:tabs>
          <w:tab w:val="right" w:leader="dot" w:pos="8306"/>
        </w:tabs>
      </w:pPr>
      <w:hyperlink w:anchor="_Toc26675" w:history="1">
        <w:r>
          <w:rPr>
            <w:rFonts w:ascii="仿宋" w:eastAsia="仿宋" w:hAnsi="仿宋" w:cs="仿宋" w:hint="eastAsia"/>
            <w:lang w:eastAsia="zh-CN"/>
          </w:rPr>
          <w:t>(一)、供应链战略规划</w:t>
        </w:r>
        <w:r>
          <w:tab/>
        </w:r>
        <w:r>
          <w:fldChar w:fldCharType="begin"/>
        </w:r>
        <w:r>
          <w:instrText xml:space="preserve"> PAGEREF _Toc26675 \h </w:instrText>
        </w:r>
        <w:r>
          <w:fldChar w:fldCharType="separate"/>
        </w:r>
        <w:r>
          <w:t>75</w:t>
        </w:r>
        <w:r>
          <w:fldChar w:fldCharType="end"/>
        </w:r>
      </w:hyperlink>
    </w:p>
    <w:p>
      <w:pPr>
        <w:pStyle w:val="TOC2"/>
        <w:tabs>
          <w:tab w:val="right" w:leader="dot" w:pos="8306"/>
        </w:tabs>
      </w:pPr>
      <w:hyperlink w:anchor="_Toc16029" w:history="1">
        <w:r>
          <w:rPr>
            <w:rFonts w:ascii="仿宋" w:eastAsia="仿宋" w:hAnsi="仿宋" w:cs="仿宋" w:hint="eastAsia"/>
            <w:lang w:eastAsia="zh-CN"/>
          </w:rPr>
          <w:t>(二)、供应商选择与评估</w:t>
        </w:r>
        <w:r>
          <w:tab/>
        </w:r>
        <w:r>
          <w:fldChar w:fldCharType="begin"/>
        </w:r>
        <w:r>
          <w:instrText xml:space="preserve"> PAGEREF _Toc16029 \h </w:instrText>
        </w:r>
        <w:r>
          <w:fldChar w:fldCharType="separate"/>
        </w:r>
        <w:r>
          <w:t>76</w:t>
        </w:r>
        <w:r>
          <w:fldChar w:fldCharType="end"/>
        </w:r>
      </w:hyperlink>
    </w:p>
    <w:p>
      <w:pPr>
        <w:pStyle w:val="TOC2"/>
        <w:tabs>
          <w:tab w:val="right" w:leader="dot" w:pos="8306"/>
        </w:tabs>
      </w:pPr>
      <w:hyperlink w:anchor="_Toc1057" w:history="1">
        <w:r>
          <w:rPr>
            <w:rFonts w:ascii="仿宋" w:eastAsia="仿宋" w:hAnsi="仿宋" w:cs="仿宋" w:hint="eastAsia"/>
            <w:lang w:eastAsia="zh-CN"/>
          </w:rPr>
          <w:t>(三)、物流与库存管理</w:t>
        </w:r>
        <w:r>
          <w:tab/>
        </w:r>
        <w:r>
          <w:fldChar w:fldCharType="begin"/>
        </w:r>
        <w:r>
          <w:instrText xml:space="preserve"> PAGEREF _Toc1057 \h </w:instrText>
        </w:r>
        <w:r>
          <w:fldChar w:fldCharType="separate"/>
        </w:r>
        <w:r>
          <w:t>78</w:t>
        </w:r>
        <w:r>
          <w:fldChar w:fldCharType="end"/>
        </w:r>
      </w:hyperlink>
    </w:p>
    <w:p>
      <w:pPr>
        <w:pStyle w:val="TOC2"/>
        <w:tabs>
          <w:tab w:val="right" w:leader="dot" w:pos="8306"/>
        </w:tabs>
      </w:pPr>
      <w:hyperlink w:anchor="_Toc26940" w:history="1">
        <w:r>
          <w:rPr>
            <w:rFonts w:ascii="仿宋" w:eastAsia="仿宋" w:hAnsi="仿宋" w:cs="仿宋" w:hint="eastAsia"/>
            <w:lang w:eastAsia="zh-CN"/>
          </w:rPr>
          <w:t>(四)、供应链风险管理</w:t>
        </w:r>
        <w:r>
          <w:tab/>
        </w:r>
        <w:r>
          <w:fldChar w:fldCharType="begin"/>
        </w:r>
        <w:r>
          <w:instrText xml:space="preserve"> PAGEREF _Toc26940 \h </w:instrText>
        </w:r>
        <w:r>
          <w:fldChar w:fldCharType="separate"/>
        </w:r>
        <w:r>
          <w:t>78</w:t>
        </w:r>
        <w:r>
          <w:fldChar w:fldCharType="end"/>
        </w:r>
      </w:hyperlink>
    </w:p>
    <w:p>
      <w:pPr>
        <w:pStyle w:val="TOC2"/>
        <w:tabs>
          <w:tab w:val="right" w:leader="dot" w:pos="8306"/>
        </w:tabs>
      </w:pPr>
      <w:hyperlink w:anchor="_Toc10536" w:history="1">
        <w:r>
          <w:rPr>
            <w:rFonts w:ascii="仿宋" w:eastAsia="仿宋" w:hAnsi="仿宋" w:cs="仿宋" w:hint="eastAsia"/>
            <w:lang w:eastAsia="zh-CN"/>
          </w:rPr>
          <w:t>(五)、供应链协同与信息共享</w:t>
        </w:r>
        <w:r>
          <w:tab/>
        </w:r>
        <w:r>
          <w:fldChar w:fldCharType="begin"/>
        </w:r>
        <w:r>
          <w:instrText xml:space="preserve"> PAGEREF _Toc10536 \h </w:instrText>
        </w:r>
        <w:r>
          <w:fldChar w:fldCharType="separate"/>
        </w:r>
        <w:r>
          <w:t>79</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1037" w:history="1">
        <w:r>
          <w:rPr>
            <w:rFonts w:ascii="仿宋" w:eastAsia="仿宋" w:hAnsi="仿宋" w:cs="仿宋" w:hint="eastAsia"/>
            <w:lang w:eastAsia="zh-CN"/>
          </w:rPr>
          <w:t>十九、市场营销与品牌推广</w:t>
        </w:r>
        <w:r>
          <w:tab/>
        </w:r>
        <w:r>
          <w:fldChar w:fldCharType="begin"/>
        </w:r>
        <w:r>
          <w:instrText xml:space="preserve"> PAGEREF _Toc11037 \h </w:instrText>
        </w:r>
        <w:r>
          <w:fldChar w:fldCharType="separate"/>
        </w:r>
        <w:r>
          <w:t>81</w:t>
        </w:r>
        <w:r>
          <w:fldChar w:fldCharType="end"/>
        </w:r>
      </w:hyperlink>
    </w:p>
    <w:p>
      <w:pPr>
        <w:pStyle w:val="TOC2"/>
        <w:tabs>
          <w:tab w:val="right" w:leader="dot" w:pos="8306"/>
        </w:tabs>
      </w:pPr>
      <w:hyperlink w:anchor="_Toc29124" w:history="1">
        <w:r>
          <w:rPr>
            <w:rFonts w:ascii="仿宋" w:eastAsia="仿宋" w:hAnsi="仿宋" w:cs="仿宋" w:hint="eastAsia"/>
            <w:lang w:eastAsia="zh-CN"/>
          </w:rPr>
          <w:t>(一)、市场调研与定位</w:t>
        </w:r>
        <w:r>
          <w:tab/>
        </w:r>
        <w:r>
          <w:fldChar w:fldCharType="begin"/>
        </w:r>
        <w:r>
          <w:instrText xml:space="preserve"> PAGEREF _Toc29124 \h </w:instrText>
        </w:r>
        <w:r>
          <w:fldChar w:fldCharType="separate"/>
        </w:r>
        <w:r>
          <w:t>81</w:t>
        </w:r>
        <w:r>
          <w:fldChar w:fldCharType="end"/>
        </w:r>
      </w:hyperlink>
    </w:p>
    <w:p>
      <w:pPr>
        <w:pStyle w:val="TOC2"/>
        <w:tabs>
          <w:tab w:val="right" w:leader="dot" w:pos="8306"/>
        </w:tabs>
      </w:pPr>
      <w:hyperlink w:anchor="_Toc17197" w:history="1">
        <w:r>
          <w:rPr>
            <w:rFonts w:ascii="仿宋" w:eastAsia="仿宋" w:hAnsi="仿宋" w:cs="仿宋" w:hint="eastAsia"/>
            <w:lang w:eastAsia="zh-CN"/>
          </w:rPr>
          <w:t>(二)、营销策略与推广计划</w:t>
        </w:r>
        <w:r>
          <w:tab/>
        </w:r>
        <w:r>
          <w:fldChar w:fldCharType="begin"/>
        </w:r>
        <w:r>
          <w:instrText xml:space="preserve"> PAGEREF _Toc17197 \h </w:instrText>
        </w:r>
        <w:r>
          <w:fldChar w:fldCharType="separate"/>
        </w:r>
        <w:r>
          <w:t>82</w:t>
        </w:r>
        <w:r>
          <w:fldChar w:fldCharType="end"/>
        </w:r>
      </w:hyperlink>
    </w:p>
    <w:p>
      <w:pPr>
        <w:pStyle w:val="TOC2"/>
        <w:tabs>
          <w:tab w:val="right" w:leader="dot" w:pos="8306"/>
        </w:tabs>
      </w:pPr>
      <w:hyperlink w:anchor="_Toc32262" w:history="1">
        <w:r>
          <w:rPr>
            <w:rFonts w:ascii="仿宋" w:eastAsia="仿宋" w:hAnsi="仿宋" w:cs="仿宋" w:hint="eastAsia"/>
            <w:lang w:eastAsia="zh-CN"/>
          </w:rPr>
          <w:t>(三)、客户关系管理</w:t>
        </w:r>
        <w:r>
          <w:tab/>
        </w:r>
        <w:r>
          <w:fldChar w:fldCharType="begin"/>
        </w:r>
        <w:r>
          <w:instrText xml:space="preserve"> PAGEREF _Toc32262 \h </w:instrText>
        </w:r>
        <w:r>
          <w:fldChar w:fldCharType="separate"/>
        </w:r>
        <w:r>
          <w:t>83</w:t>
        </w:r>
        <w:r>
          <w:fldChar w:fldCharType="end"/>
        </w:r>
      </w:hyperlink>
    </w:p>
    <w:p>
      <w:pPr>
        <w:pStyle w:val="TOC2"/>
        <w:tabs>
          <w:tab w:val="right" w:leader="dot" w:pos="8306"/>
        </w:tabs>
      </w:pPr>
      <w:hyperlink w:anchor="_Toc8874" w:history="1">
        <w:r>
          <w:rPr>
            <w:rFonts w:ascii="仿宋" w:eastAsia="仿宋" w:hAnsi="仿宋" w:cs="仿宋" w:hint="eastAsia"/>
            <w:lang w:eastAsia="zh-CN"/>
          </w:rPr>
          <w:t>(四)、品牌建设与维护</w:t>
        </w:r>
        <w:r>
          <w:tab/>
        </w:r>
        <w:r>
          <w:fldChar w:fldCharType="begin"/>
        </w:r>
        <w:r>
          <w:instrText xml:space="preserve"> PAGEREF _Toc8874 \h </w:instrText>
        </w:r>
        <w:r>
          <w:fldChar w:fldCharType="separate"/>
        </w:r>
        <w:r>
          <w:t>84</w:t>
        </w:r>
        <w:r>
          <w:fldChar w:fldCharType="end"/>
        </w:r>
      </w:hyperlink>
    </w:p>
    <w:p>
      <w:pPr>
        <w:pStyle w:val="TOC1"/>
        <w:tabs>
          <w:tab w:val="right" w:leader="dot" w:pos="8306"/>
        </w:tabs>
      </w:pPr>
      <w:hyperlink w:anchor="_Toc19939" w:history="1">
        <w:r>
          <w:rPr>
            <w:rFonts w:ascii="仿宋" w:eastAsia="仿宋" w:hAnsi="仿宋" w:cs="仿宋" w:hint="eastAsia"/>
            <w:lang w:eastAsia="zh-CN"/>
          </w:rPr>
          <w:t>二十、安全与环境问题的沟通与协调</w:t>
        </w:r>
        <w:r>
          <w:tab/>
        </w:r>
        <w:r>
          <w:fldChar w:fldCharType="begin"/>
        </w:r>
        <w:r>
          <w:instrText xml:space="preserve"> PAGEREF _Toc19939 \h </w:instrText>
        </w:r>
        <w:r>
          <w:fldChar w:fldCharType="separate"/>
        </w:r>
        <w:r>
          <w:t>86</w:t>
        </w:r>
        <w:r>
          <w:fldChar w:fldCharType="end"/>
        </w:r>
      </w:hyperlink>
    </w:p>
    <w:p>
      <w:pPr>
        <w:pStyle w:val="TOC2"/>
        <w:tabs>
          <w:tab w:val="right" w:leader="dot" w:pos="8306"/>
        </w:tabs>
      </w:pPr>
      <w:hyperlink w:anchor="_Toc30396" w:history="1">
        <w:r>
          <w:rPr>
            <w:rFonts w:ascii="仿宋" w:eastAsia="仿宋" w:hAnsi="仿宋" w:cs="仿宋" w:hint="eastAsia"/>
            <w:lang w:eastAsia="zh-CN"/>
          </w:rPr>
          <w:t>(一)、内部沟通机制</w:t>
        </w:r>
        <w:r>
          <w:tab/>
        </w:r>
        <w:r>
          <w:fldChar w:fldCharType="begin"/>
        </w:r>
        <w:r>
          <w:instrText xml:space="preserve"> PAGEREF _Toc30396 \h </w:instrText>
        </w:r>
        <w:r>
          <w:fldChar w:fldCharType="separate"/>
        </w:r>
        <w:r>
          <w:t>86</w:t>
        </w:r>
        <w:r>
          <w:fldChar w:fldCharType="end"/>
        </w:r>
      </w:hyperlink>
    </w:p>
    <w:p>
      <w:pPr>
        <w:pStyle w:val="TOC2"/>
        <w:tabs>
          <w:tab w:val="right" w:leader="dot" w:pos="8306"/>
        </w:tabs>
      </w:pPr>
      <w:hyperlink w:anchor="_Toc23259" w:history="1">
        <w:r>
          <w:rPr>
            <w:rFonts w:ascii="仿宋" w:eastAsia="仿宋" w:hAnsi="仿宋" w:cs="仿宋" w:hint="eastAsia"/>
            <w:lang w:eastAsia="zh-CN"/>
          </w:rPr>
          <w:t>(二)、外部协调与社会沟通</w:t>
        </w:r>
        <w:r>
          <w:tab/>
        </w:r>
        <w:r>
          <w:fldChar w:fldCharType="begin"/>
        </w:r>
        <w:r>
          <w:instrText xml:space="preserve"> PAGEREF _Toc23259 \h </w:instrText>
        </w:r>
        <w:r>
          <w:fldChar w:fldCharType="separate"/>
        </w:r>
        <w:r>
          <w:t>88</w:t>
        </w:r>
        <w:r>
          <w:fldChar w:fldCharType="end"/>
        </w:r>
      </w:hyperlink>
    </w:p>
    <w:p>
      <w:pPr>
        <w:pStyle w:val="TOC2"/>
        <w:tabs>
          <w:tab w:val="right" w:leader="dot" w:pos="8306"/>
        </w:tabs>
      </w:pPr>
      <w:hyperlink w:anchor="_Toc14317" w:history="1">
        <w:r>
          <w:rPr>
            <w:rFonts w:ascii="仿宋" w:eastAsia="仿宋" w:hAnsi="仿宋" w:cs="仿宋" w:hint="eastAsia"/>
            <w:lang w:eastAsia="zh-CN"/>
          </w:rPr>
          <w:t>(三)、危机公关处理</w:t>
        </w:r>
        <w:r>
          <w:tab/>
        </w:r>
        <w:r>
          <w:fldChar w:fldCharType="begin"/>
        </w:r>
        <w:r>
          <w:instrText xml:space="preserve"> PAGEREF _Toc14317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2296"/>
      <w:r>
        <w:rPr>
          <w:rFonts w:ascii="仿宋" w:eastAsia="仿宋" w:hAnsi="仿宋" w:cs="仿宋" w:hint="eastAsia"/>
          <w:sz w:val="28"/>
          <w:lang w:eastAsia="zh-CN"/>
        </w:rPr>
        <w:t>一、安全评价程序与评价方法</w:t>
      </w:r>
      <w:bookmarkEnd w:id="2"/>
    </w:p>
    <w:p>
      <w:pPr>
        <w:pStyle w:val="Heading2"/>
        <w:rPr>
          <w:rFonts w:ascii="仿宋" w:eastAsia="仿宋" w:hAnsi="仿宋" w:cs="仿宋" w:hint="eastAsia"/>
          <w:lang w:eastAsia="zh-CN"/>
        </w:rPr>
      </w:pPr>
      <w:bookmarkStart w:id="3" w:name="_Toc29522"/>
      <w:r>
        <w:rPr>
          <w:rFonts w:ascii="仿宋" w:eastAsia="仿宋" w:hAnsi="仿宋" w:cs="仿宋" w:hint="eastAsia"/>
          <w:lang w:eastAsia="zh-CN"/>
        </w:rPr>
        <w:t>(一)、安全评价程序</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安全评价程序是确保公司生产单元、厂址条件及建筑结构、公用工程与辅助设施的安全性的关键流程。通过对公司整体布局和各项生产要素的评估，公司可以更全面地了解潜在的智能自动化装备隐患，采取有针对性的措施以保障生产过程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评价生产单元的安全性，安全评价程序会深入研究生产流程、设备、原辅材料和人员，并制定相应的安全措施。这样可以有效地识别潜在的风险和危险因素，并采取合适的措施来预防事故的发生，确保生产活动的安全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同时，安全评价程序还会评估公司整体布局，包括厂址条件、平面布置和建筑结构等因素。通过对这些因素的评估，公司能够及时发现和解决可能影响生产安全的问题，确保整体运作的安全性。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https://d.book118.com/628103012014006043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智能自动化装备市场分析及竞争策略报告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智能自动化装备市场分析及竞争策略报告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智能自动化装备市场分析及竞争策略报告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智能自动化装备市场分析及竞争策略报告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智能自动化装备市场分析及竞争策略报告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6F0A76"/>
    <w:rsid w:val="156F0A76"/>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28103012014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2024-03-06T09:38:00Z</dcterms:created>
  <dcterms:modified xsi:type="dcterms:W3CDTF">2024-03-06T09:39:05Z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62317F65D67B4FDDB8FCAFA5166AECC6_11</vt:lpwstr>
  </property>
  <property fmtid="{D5CDD505-2E9C-101B-9397-08002B2CF9AE}" pid="3" name="KSOProductBuildVer">
    <vt:lpwstr>2052-12.1.0.16399</vt:lpwstr>
  </property>
</Properties>
</file>