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阴极铜相关行业项目成效实现方案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56" w:history="1">
        <w:r>
          <w:rPr>
            <w:rFonts w:ascii="仿宋" w:eastAsia="仿宋" w:hAnsi="仿宋" w:cs="仿宋" w:hint="eastAsia"/>
            <w:lang w:eastAsia="zh-CN"/>
          </w:rPr>
          <w:t>序言</w:t>
        </w:r>
        <w:r>
          <w:tab/>
        </w:r>
        <w:r>
          <w:fldChar w:fldCharType="begin"/>
        </w:r>
        <w:r>
          <w:instrText xml:space="preserve"> PAGEREF _Toc27356 \h </w:instrText>
        </w:r>
        <w:r>
          <w:fldChar w:fldCharType="separate"/>
        </w:r>
        <w:r>
          <w:t>3</w:t>
        </w:r>
        <w:r>
          <w:fldChar w:fldCharType="end"/>
        </w:r>
      </w:hyperlink>
    </w:p>
    <w:p>
      <w:pPr>
        <w:pStyle w:val="TOC1"/>
        <w:tabs>
          <w:tab w:val="right" w:leader="dot" w:pos="8306"/>
        </w:tabs>
      </w:pPr>
      <w:hyperlink w:anchor="_Toc27562" w:history="1">
        <w:r>
          <w:rPr>
            <w:rFonts w:ascii="仿宋" w:eastAsia="仿宋" w:hAnsi="仿宋" w:cs="仿宋" w:hint="eastAsia"/>
            <w:lang w:eastAsia="zh-CN"/>
          </w:rPr>
          <w:t>一、阴极铜项目建设地方案</w:t>
        </w:r>
        <w:r>
          <w:tab/>
        </w:r>
        <w:r>
          <w:fldChar w:fldCharType="begin"/>
        </w:r>
        <w:r>
          <w:instrText xml:space="preserve"> PAGEREF _Toc27562 \h </w:instrText>
        </w:r>
        <w:r>
          <w:fldChar w:fldCharType="separate"/>
        </w:r>
        <w:r>
          <w:t>3</w:t>
        </w:r>
        <w:r>
          <w:fldChar w:fldCharType="end"/>
        </w:r>
      </w:hyperlink>
    </w:p>
    <w:p>
      <w:pPr>
        <w:pStyle w:val="TOC2"/>
        <w:tabs>
          <w:tab w:val="right" w:leader="dot" w:pos="8306"/>
        </w:tabs>
      </w:pPr>
      <w:hyperlink w:anchor="_Toc8861" w:history="1">
        <w:r>
          <w:rPr>
            <w:rFonts w:ascii="仿宋" w:eastAsia="仿宋" w:hAnsi="仿宋" w:cs="仿宋" w:hint="eastAsia"/>
            <w:lang w:eastAsia="zh-CN"/>
          </w:rPr>
          <w:t>(一)、阴极铜项目选址原则</w:t>
        </w:r>
        <w:r>
          <w:tab/>
        </w:r>
        <w:r>
          <w:fldChar w:fldCharType="begin"/>
        </w:r>
        <w:r>
          <w:instrText xml:space="preserve"> PAGEREF _Toc8861 \h </w:instrText>
        </w:r>
        <w:r>
          <w:fldChar w:fldCharType="separate"/>
        </w:r>
        <w:r>
          <w:t>3</w:t>
        </w:r>
        <w:r>
          <w:fldChar w:fldCharType="end"/>
        </w:r>
      </w:hyperlink>
    </w:p>
    <w:p>
      <w:pPr>
        <w:pStyle w:val="TOC2"/>
        <w:tabs>
          <w:tab w:val="right" w:leader="dot" w:pos="8306"/>
        </w:tabs>
      </w:pPr>
      <w:hyperlink w:anchor="_Toc20133" w:history="1">
        <w:r>
          <w:rPr>
            <w:rFonts w:ascii="仿宋" w:eastAsia="仿宋" w:hAnsi="仿宋" w:cs="仿宋" w:hint="eastAsia"/>
            <w:lang w:eastAsia="zh-CN"/>
          </w:rPr>
          <w:t>(二)、阴极铜项目选址</w:t>
        </w:r>
        <w:r>
          <w:tab/>
        </w:r>
        <w:r>
          <w:fldChar w:fldCharType="begin"/>
        </w:r>
        <w:r>
          <w:instrText xml:space="preserve"> PAGEREF _Toc20133 \h </w:instrText>
        </w:r>
        <w:r>
          <w:fldChar w:fldCharType="separate"/>
        </w:r>
        <w:r>
          <w:t>4</w:t>
        </w:r>
        <w:r>
          <w:fldChar w:fldCharType="end"/>
        </w:r>
      </w:hyperlink>
    </w:p>
    <w:p>
      <w:pPr>
        <w:pStyle w:val="TOC2"/>
        <w:tabs>
          <w:tab w:val="right" w:leader="dot" w:pos="8306"/>
        </w:tabs>
      </w:pPr>
      <w:hyperlink w:anchor="_Toc8474" w:history="1">
        <w:r>
          <w:rPr>
            <w:rFonts w:ascii="仿宋" w:eastAsia="仿宋" w:hAnsi="仿宋" w:cs="仿宋" w:hint="eastAsia"/>
            <w:lang w:eastAsia="zh-CN"/>
          </w:rPr>
          <w:t>(三)、建设条件分析</w:t>
        </w:r>
        <w:r>
          <w:tab/>
        </w:r>
        <w:r>
          <w:fldChar w:fldCharType="begin"/>
        </w:r>
        <w:r>
          <w:instrText xml:space="preserve"> PAGEREF _Toc8474 \h </w:instrText>
        </w:r>
        <w:r>
          <w:fldChar w:fldCharType="separate"/>
        </w:r>
        <w:r>
          <w:t>4</w:t>
        </w:r>
        <w:r>
          <w:fldChar w:fldCharType="end"/>
        </w:r>
      </w:hyperlink>
    </w:p>
    <w:p>
      <w:pPr>
        <w:pStyle w:val="TOC2"/>
        <w:tabs>
          <w:tab w:val="right" w:leader="dot" w:pos="8306"/>
        </w:tabs>
      </w:pPr>
      <w:hyperlink w:anchor="_Toc2686" w:history="1">
        <w:r>
          <w:rPr>
            <w:rFonts w:ascii="仿宋" w:eastAsia="仿宋" w:hAnsi="仿宋" w:cs="仿宋" w:hint="eastAsia"/>
            <w:lang w:eastAsia="zh-CN"/>
          </w:rPr>
          <w:t>(四)、用地控制指标</w:t>
        </w:r>
        <w:r>
          <w:tab/>
        </w:r>
        <w:r>
          <w:fldChar w:fldCharType="begin"/>
        </w:r>
        <w:r>
          <w:instrText xml:space="preserve"> PAGEREF _Toc2686 \h </w:instrText>
        </w:r>
        <w:r>
          <w:fldChar w:fldCharType="separate"/>
        </w:r>
        <w:r>
          <w:t>5</w:t>
        </w:r>
        <w:r>
          <w:fldChar w:fldCharType="end"/>
        </w:r>
      </w:hyperlink>
    </w:p>
    <w:p>
      <w:pPr>
        <w:pStyle w:val="TOC2"/>
        <w:tabs>
          <w:tab w:val="right" w:leader="dot" w:pos="8306"/>
        </w:tabs>
      </w:pPr>
      <w:hyperlink w:anchor="_Toc16052" w:history="1">
        <w:r>
          <w:rPr>
            <w:rFonts w:ascii="仿宋" w:eastAsia="仿宋" w:hAnsi="仿宋" w:cs="仿宋" w:hint="eastAsia"/>
            <w:lang w:eastAsia="zh-CN"/>
          </w:rPr>
          <w:t>(五)、用地总体要求</w:t>
        </w:r>
        <w:r>
          <w:tab/>
        </w:r>
        <w:r>
          <w:fldChar w:fldCharType="begin"/>
        </w:r>
        <w:r>
          <w:instrText xml:space="preserve"> PAGEREF _Toc16052 \h </w:instrText>
        </w:r>
        <w:r>
          <w:fldChar w:fldCharType="separate"/>
        </w:r>
        <w:r>
          <w:t>6</w:t>
        </w:r>
        <w:r>
          <w:fldChar w:fldCharType="end"/>
        </w:r>
      </w:hyperlink>
    </w:p>
    <w:p>
      <w:pPr>
        <w:pStyle w:val="TOC2"/>
        <w:tabs>
          <w:tab w:val="right" w:leader="dot" w:pos="8306"/>
        </w:tabs>
      </w:pPr>
      <w:hyperlink w:anchor="_Toc22751" w:history="1">
        <w:r>
          <w:rPr>
            <w:rFonts w:ascii="仿宋" w:eastAsia="仿宋" w:hAnsi="仿宋" w:cs="仿宋" w:hint="eastAsia"/>
            <w:lang w:eastAsia="zh-CN"/>
          </w:rPr>
          <w:t>(六)、节约用地措施</w:t>
        </w:r>
        <w:r>
          <w:tab/>
        </w:r>
        <w:r>
          <w:fldChar w:fldCharType="begin"/>
        </w:r>
        <w:r>
          <w:instrText xml:space="preserve"> PAGEREF _Toc22751 \h </w:instrText>
        </w:r>
        <w:r>
          <w:fldChar w:fldCharType="separate"/>
        </w:r>
        <w:r>
          <w:t>6</w:t>
        </w:r>
        <w:r>
          <w:fldChar w:fldCharType="end"/>
        </w:r>
      </w:hyperlink>
    </w:p>
    <w:p>
      <w:pPr>
        <w:pStyle w:val="TOC2"/>
        <w:tabs>
          <w:tab w:val="right" w:leader="dot" w:pos="8306"/>
        </w:tabs>
      </w:pPr>
      <w:hyperlink w:anchor="_Toc3625" w:history="1">
        <w:r>
          <w:rPr>
            <w:rFonts w:ascii="仿宋" w:eastAsia="仿宋" w:hAnsi="仿宋" w:cs="仿宋" w:hint="eastAsia"/>
            <w:lang w:eastAsia="zh-CN"/>
          </w:rPr>
          <w:t>(七)、总图布置方案</w:t>
        </w:r>
        <w:r>
          <w:tab/>
        </w:r>
        <w:r>
          <w:fldChar w:fldCharType="begin"/>
        </w:r>
        <w:r>
          <w:instrText xml:space="preserve"> PAGEREF _Toc3625 \h </w:instrText>
        </w:r>
        <w:r>
          <w:fldChar w:fldCharType="separate"/>
        </w:r>
        <w:r>
          <w:t>6</w:t>
        </w:r>
        <w:r>
          <w:fldChar w:fldCharType="end"/>
        </w:r>
      </w:hyperlink>
    </w:p>
    <w:p>
      <w:pPr>
        <w:pStyle w:val="TOC2"/>
        <w:tabs>
          <w:tab w:val="right" w:leader="dot" w:pos="8306"/>
        </w:tabs>
      </w:pPr>
      <w:hyperlink w:anchor="_Toc10841" w:history="1">
        <w:r>
          <w:rPr>
            <w:rFonts w:ascii="仿宋" w:eastAsia="仿宋" w:hAnsi="仿宋" w:cs="仿宋" w:hint="eastAsia"/>
            <w:lang w:eastAsia="zh-CN"/>
          </w:rPr>
          <w:t>(八)、运输组成</w:t>
        </w:r>
        <w:r>
          <w:tab/>
        </w:r>
        <w:r>
          <w:fldChar w:fldCharType="begin"/>
        </w:r>
        <w:r>
          <w:instrText xml:space="preserve"> PAGEREF _Toc10841 \h </w:instrText>
        </w:r>
        <w:r>
          <w:fldChar w:fldCharType="separate"/>
        </w:r>
        <w:r>
          <w:t>8</w:t>
        </w:r>
        <w:r>
          <w:fldChar w:fldCharType="end"/>
        </w:r>
      </w:hyperlink>
    </w:p>
    <w:p>
      <w:pPr>
        <w:pStyle w:val="TOC2"/>
        <w:tabs>
          <w:tab w:val="right" w:leader="dot" w:pos="8306"/>
        </w:tabs>
      </w:pPr>
      <w:hyperlink w:anchor="_Toc2895" w:history="1">
        <w:r>
          <w:rPr>
            <w:rFonts w:ascii="仿宋" w:eastAsia="仿宋" w:hAnsi="仿宋" w:cs="仿宋" w:hint="eastAsia"/>
            <w:lang w:eastAsia="zh-CN"/>
          </w:rPr>
          <w:t>(九)、选址综合评价</w:t>
        </w:r>
        <w:r>
          <w:tab/>
        </w:r>
        <w:r>
          <w:fldChar w:fldCharType="begin"/>
        </w:r>
        <w:r>
          <w:instrText xml:space="preserve"> PAGEREF _Toc2895 \h </w:instrText>
        </w:r>
        <w:r>
          <w:fldChar w:fldCharType="separate"/>
        </w:r>
        <w:r>
          <w:t>9</w:t>
        </w:r>
        <w:r>
          <w:fldChar w:fldCharType="end"/>
        </w:r>
      </w:hyperlink>
    </w:p>
    <w:p>
      <w:pPr>
        <w:pStyle w:val="TOC1"/>
        <w:tabs>
          <w:tab w:val="right" w:leader="dot" w:pos="8306"/>
        </w:tabs>
      </w:pPr>
      <w:hyperlink w:anchor="_Toc19152" w:history="1">
        <w:r>
          <w:rPr>
            <w:rFonts w:ascii="仿宋" w:eastAsia="仿宋" w:hAnsi="仿宋" w:cs="仿宋" w:hint="eastAsia"/>
            <w:lang w:eastAsia="zh-CN"/>
          </w:rPr>
          <w:t>二、阴极铜概述</w:t>
        </w:r>
        <w:r>
          <w:tab/>
        </w:r>
        <w:r>
          <w:fldChar w:fldCharType="begin"/>
        </w:r>
        <w:r>
          <w:instrText xml:space="preserve"> PAGEREF _Toc19152 \h </w:instrText>
        </w:r>
        <w:r>
          <w:fldChar w:fldCharType="separate"/>
        </w:r>
        <w:r>
          <w:t>10</w:t>
        </w:r>
        <w:r>
          <w:fldChar w:fldCharType="end"/>
        </w:r>
      </w:hyperlink>
    </w:p>
    <w:p>
      <w:pPr>
        <w:pStyle w:val="TOC2"/>
        <w:tabs>
          <w:tab w:val="right" w:leader="dot" w:pos="8306"/>
        </w:tabs>
      </w:pPr>
      <w:hyperlink w:anchor="_Toc7249" w:history="1">
        <w:r>
          <w:rPr>
            <w:rFonts w:ascii="仿宋" w:eastAsia="仿宋" w:hAnsi="仿宋" w:cs="仿宋" w:hint="eastAsia"/>
            <w:lang w:eastAsia="zh-CN"/>
          </w:rPr>
          <w:t>(一)、阴极铜项目名称及建设性质</w:t>
        </w:r>
        <w:r>
          <w:tab/>
        </w:r>
        <w:r>
          <w:fldChar w:fldCharType="begin"/>
        </w:r>
        <w:r>
          <w:instrText xml:space="preserve"> PAGEREF _Toc7249 \h </w:instrText>
        </w:r>
        <w:r>
          <w:fldChar w:fldCharType="separate"/>
        </w:r>
        <w:r>
          <w:t>10</w:t>
        </w:r>
        <w:r>
          <w:fldChar w:fldCharType="end"/>
        </w:r>
      </w:hyperlink>
    </w:p>
    <w:p>
      <w:pPr>
        <w:pStyle w:val="TOC2"/>
        <w:tabs>
          <w:tab w:val="right" w:leader="dot" w:pos="8306"/>
        </w:tabs>
      </w:pPr>
      <w:hyperlink w:anchor="_Toc4659" w:history="1">
        <w:r>
          <w:rPr>
            <w:rFonts w:ascii="仿宋" w:eastAsia="仿宋" w:hAnsi="仿宋" w:cs="仿宋" w:hint="eastAsia"/>
            <w:lang w:eastAsia="zh-CN"/>
          </w:rPr>
          <w:t>(二)、阴极铜项目承办单位背景分析</w:t>
        </w:r>
        <w:r>
          <w:tab/>
        </w:r>
        <w:r>
          <w:fldChar w:fldCharType="begin"/>
        </w:r>
        <w:r>
          <w:instrText xml:space="preserve"> PAGEREF _Toc4659 \h </w:instrText>
        </w:r>
        <w:r>
          <w:fldChar w:fldCharType="separate"/>
        </w:r>
        <w:r>
          <w:t>11</w:t>
        </w:r>
        <w:r>
          <w:fldChar w:fldCharType="end"/>
        </w:r>
      </w:hyperlink>
    </w:p>
    <w:p>
      <w:pPr>
        <w:pStyle w:val="TOC2"/>
        <w:tabs>
          <w:tab w:val="right" w:leader="dot" w:pos="8306"/>
        </w:tabs>
      </w:pPr>
      <w:hyperlink w:anchor="_Toc25102" w:history="1">
        <w:r>
          <w:rPr>
            <w:rFonts w:ascii="仿宋" w:eastAsia="仿宋" w:hAnsi="仿宋" w:cs="仿宋" w:hint="eastAsia"/>
            <w:lang w:eastAsia="zh-CN"/>
          </w:rPr>
          <w:t>(三)、战略合作单位</w:t>
        </w:r>
        <w:r>
          <w:tab/>
        </w:r>
        <w:r>
          <w:fldChar w:fldCharType="begin"/>
        </w:r>
        <w:r>
          <w:instrText xml:space="preserve"> PAGEREF _Toc25102 \h </w:instrText>
        </w:r>
        <w:r>
          <w:fldChar w:fldCharType="separate"/>
        </w:r>
        <w:r>
          <w:t>11</w:t>
        </w:r>
        <w:r>
          <w:fldChar w:fldCharType="end"/>
        </w:r>
      </w:hyperlink>
    </w:p>
    <w:p>
      <w:pPr>
        <w:pStyle w:val="TOC2"/>
        <w:tabs>
          <w:tab w:val="right" w:leader="dot" w:pos="8306"/>
        </w:tabs>
      </w:pPr>
      <w:hyperlink w:anchor="_Toc19430" w:history="1">
        <w:r>
          <w:rPr>
            <w:rFonts w:ascii="仿宋" w:eastAsia="仿宋" w:hAnsi="仿宋" w:cs="仿宋" w:hint="eastAsia"/>
            <w:lang w:eastAsia="zh-CN"/>
          </w:rPr>
          <w:t>(四)、阴极铜项目提出的理由</w:t>
        </w:r>
        <w:r>
          <w:tab/>
        </w:r>
        <w:r>
          <w:fldChar w:fldCharType="begin"/>
        </w:r>
        <w:r>
          <w:instrText xml:space="preserve"> PAGEREF _Toc19430 \h </w:instrText>
        </w:r>
        <w:r>
          <w:fldChar w:fldCharType="separate"/>
        </w:r>
        <w:r>
          <w:t>11</w:t>
        </w:r>
        <w:r>
          <w:fldChar w:fldCharType="end"/>
        </w:r>
      </w:hyperlink>
    </w:p>
    <w:p>
      <w:pPr>
        <w:pStyle w:val="TOC2"/>
        <w:tabs>
          <w:tab w:val="right" w:leader="dot" w:pos="8306"/>
        </w:tabs>
      </w:pPr>
      <w:hyperlink w:anchor="_Toc30808" w:history="1">
        <w:r>
          <w:rPr>
            <w:rFonts w:ascii="仿宋" w:eastAsia="仿宋" w:hAnsi="仿宋" w:cs="仿宋" w:hint="eastAsia"/>
            <w:lang w:eastAsia="zh-CN"/>
          </w:rPr>
          <w:t>(五)、阴极铜项目选址及用地综述</w:t>
        </w:r>
        <w:r>
          <w:tab/>
        </w:r>
        <w:r>
          <w:fldChar w:fldCharType="begin"/>
        </w:r>
        <w:r>
          <w:instrText xml:space="preserve"> PAGEREF _Toc30808 \h </w:instrText>
        </w:r>
        <w:r>
          <w:fldChar w:fldCharType="separate"/>
        </w:r>
        <w:r>
          <w:t>12</w:t>
        </w:r>
        <w:r>
          <w:fldChar w:fldCharType="end"/>
        </w:r>
      </w:hyperlink>
    </w:p>
    <w:p>
      <w:pPr>
        <w:pStyle w:val="TOC2"/>
        <w:tabs>
          <w:tab w:val="right" w:leader="dot" w:pos="8306"/>
        </w:tabs>
      </w:pPr>
      <w:hyperlink w:anchor="_Toc4744" w:history="1">
        <w:r>
          <w:rPr>
            <w:rFonts w:ascii="仿宋" w:eastAsia="仿宋" w:hAnsi="仿宋" w:cs="仿宋" w:hint="eastAsia"/>
            <w:lang w:eastAsia="zh-CN"/>
          </w:rPr>
          <w:t>(六)、土建工程建设指标</w:t>
        </w:r>
        <w:r>
          <w:tab/>
        </w:r>
        <w:r>
          <w:fldChar w:fldCharType="begin"/>
        </w:r>
        <w:r>
          <w:instrText xml:space="preserve"> PAGEREF _Toc4744 \h </w:instrText>
        </w:r>
        <w:r>
          <w:fldChar w:fldCharType="separate"/>
        </w:r>
        <w:r>
          <w:t>13</w:t>
        </w:r>
        <w:r>
          <w:fldChar w:fldCharType="end"/>
        </w:r>
      </w:hyperlink>
    </w:p>
    <w:p>
      <w:pPr>
        <w:pStyle w:val="TOC2"/>
        <w:tabs>
          <w:tab w:val="right" w:leader="dot" w:pos="8306"/>
        </w:tabs>
      </w:pPr>
      <w:hyperlink w:anchor="_Toc3348" w:history="1">
        <w:r>
          <w:rPr>
            <w:rFonts w:ascii="仿宋" w:eastAsia="仿宋" w:hAnsi="仿宋" w:cs="仿宋" w:hint="eastAsia"/>
            <w:lang w:eastAsia="zh-CN"/>
          </w:rPr>
          <w:t>(七)、设备购置</w:t>
        </w:r>
        <w:r>
          <w:tab/>
        </w:r>
        <w:r>
          <w:fldChar w:fldCharType="begin"/>
        </w:r>
        <w:r>
          <w:instrText xml:space="preserve"> PAGEREF _Toc3348 \h </w:instrText>
        </w:r>
        <w:r>
          <w:fldChar w:fldCharType="separate"/>
        </w:r>
        <w:r>
          <w:t>14</w:t>
        </w:r>
        <w:r>
          <w:fldChar w:fldCharType="end"/>
        </w:r>
      </w:hyperlink>
    </w:p>
    <w:p>
      <w:pPr>
        <w:pStyle w:val="TOC2"/>
        <w:tabs>
          <w:tab w:val="right" w:leader="dot" w:pos="8306"/>
        </w:tabs>
      </w:pPr>
      <w:hyperlink w:anchor="_Toc2822" w:history="1">
        <w:r>
          <w:rPr>
            <w:rFonts w:ascii="仿宋" w:eastAsia="仿宋" w:hAnsi="仿宋" w:cs="仿宋" w:hint="eastAsia"/>
            <w:lang w:eastAsia="zh-CN"/>
          </w:rPr>
          <w:t>(八)、产品规划方案</w:t>
        </w:r>
        <w:r>
          <w:tab/>
        </w:r>
        <w:r>
          <w:fldChar w:fldCharType="begin"/>
        </w:r>
        <w:r>
          <w:instrText xml:space="preserve"> PAGEREF _Toc2822 \h </w:instrText>
        </w:r>
        <w:r>
          <w:fldChar w:fldCharType="separate"/>
        </w:r>
        <w:r>
          <w:t>14</w:t>
        </w:r>
        <w:r>
          <w:fldChar w:fldCharType="end"/>
        </w:r>
      </w:hyperlink>
    </w:p>
    <w:p>
      <w:pPr>
        <w:pStyle w:val="TOC2"/>
        <w:tabs>
          <w:tab w:val="right" w:leader="dot" w:pos="8306"/>
        </w:tabs>
      </w:pPr>
      <w:hyperlink w:anchor="_Toc11674" w:history="1">
        <w:r>
          <w:rPr>
            <w:rFonts w:ascii="仿宋" w:eastAsia="仿宋" w:hAnsi="仿宋" w:cs="仿宋" w:hint="eastAsia"/>
            <w:lang w:eastAsia="zh-CN"/>
          </w:rPr>
          <w:t>(九)、原材料供应</w:t>
        </w:r>
        <w:r>
          <w:tab/>
        </w:r>
        <w:r>
          <w:fldChar w:fldCharType="begin"/>
        </w:r>
        <w:r>
          <w:instrText xml:space="preserve"> PAGEREF _Toc11674 \h </w:instrText>
        </w:r>
        <w:r>
          <w:fldChar w:fldCharType="separate"/>
        </w:r>
        <w:r>
          <w:t>15</w:t>
        </w:r>
        <w:r>
          <w:fldChar w:fldCharType="end"/>
        </w:r>
      </w:hyperlink>
    </w:p>
    <w:p>
      <w:pPr>
        <w:pStyle w:val="TOC2"/>
        <w:tabs>
          <w:tab w:val="right" w:leader="dot" w:pos="8306"/>
        </w:tabs>
      </w:pPr>
      <w:hyperlink w:anchor="_Toc275" w:history="1">
        <w:r>
          <w:rPr>
            <w:rFonts w:ascii="仿宋" w:eastAsia="仿宋" w:hAnsi="仿宋" w:cs="仿宋" w:hint="eastAsia"/>
            <w:lang w:eastAsia="zh-CN"/>
          </w:rPr>
          <w:t>(十)、阴极铜项目能耗分析</w:t>
        </w:r>
        <w:r>
          <w:tab/>
        </w:r>
        <w:r>
          <w:fldChar w:fldCharType="begin"/>
        </w:r>
        <w:r>
          <w:instrText xml:space="preserve"> PAGEREF _Toc275 \h </w:instrText>
        </w:r>
        <w:r>
          <w:fldChar w:fldCharType="separate"/>
        </w:r>
        <w:r>
          <w:t>15</w:t>
        </w:r>
        <w:r>
          <w:fldChar w:fldCharType="end"/>
        </w:r>
      </w:hyperlink>
    </w:p>
    <w:p>
      <w:pPr>
        <w:pStyle w:val="TOC2"/>
        <w:tabs>
          <w:tab w:val="right" w:leader="dot" w:pos="8306"/>
        </w:tabs>
      </w:pPr>
      <w:hyperlink w:anchor="_Toc25531" w:history="1">
        <w:r>
          <w:rPr>
            <w:rFonts w:ascii="仿宋" w:eastAsia="仿宋" w:hAnsi="仿宋" w:cs="仿宋" w:hint="eastAsia"/>
            <w:lang w:eastAsia="zh-CN"/>
          </w:rPr>
          <w:t>(十一)、环境保护</w:t>
        </w:r>
        <w:r>
          <w:tab/>
        </w:r>
        <w:r>
          <w:fldChar w:fldCharType="begin"/>
        </w:r>
        <w:r>
          <w:instrText xml:space="preserve"> PAGEREF _Toc25531 \h </w:instrText>
        </w:r>
        <w:r>
          <w:fldChar w:fldCharType="separate"/>
        </w:r>
        <w:r>
          <w:t>16</w:t>
        </w:r>
        <w:r>
          <w:fldChar w:fldCharType="end"/>
        </w:r>
      </w:hyperlink>
    </w:p>
    <w:p>
      <w:pPr>
        <w:pStyle w:val="TOC2"/>
        <w:tabs>
          <w:tab w:val="right" w:leader="dot" w:pos="8306"/>
        </w:tabs>
      </w:pPr>
      <w:hyperlink w:anchor="_Toc14454" w:history="1">
        <w:r>
          <w:rPr>
            <w:rFonts w:ascii="仿宋" w:eastAsia="仿宋" w:hAnsi="仿宋" w:cs="仿宋" w:hint="eastAsia"/>
            <w:lang w:eastAsia="zh-CN"/>
          </w:rPr>
          <w:t>(十二)、阴极铜项目建设符合性</w:t>
        </w:r>
        <w:r>
          <w:tab/>
        </w:r>
        <w:r>
          <w:fldChar w:fldCharType="begin"/>
        </w:r>
        <w:r>
          <w:instrText xml:space="preserve"> PAGEREF _Toc14454 \h </w:instrText>
        </w:r>
        <w:r>
          <w:fldChar w:fldCharType="separate"/>
        </w:r>
        <w:r>
          <w:t>17</w:t>
        </w:r>
        <w:r>
          <w:fldChar w:fldCharType="end"/>
        </w:r>
      </w:hyperlink>
    </w:p>
    <w:p>
      <w:pPr>
        <w:pStyle w:val="TOC2"/>
        <w:tabs>
          <w:tab w:val="right" w:leader="dot" w:pos="8306"/>
        </w:tabs>
      </w:pPr>
      <w:hyperlink w:anchor="_Toc18524" w:history="1">
        <w:r>
          <w:rPr>
            <w:rFonts w:ascii="仿宋" w:eastAsia="仿宋" w:hAnsi="仿宋" w:cs="仿宋" w:hint="eastAsia"/>
            <w:lang w:eastAsia="zh-CN"/>
          </w:rPr>
          <w:t>(十三)、阴极铜项目进度规划</w:t>
        </w:r>
        <w:r>
          <w:tab/>
        </w:r>
        <w:r>
          <w:fldChar w:fldCharType="begin"/>
        </w:r>
        <w:r>
          <w:instrText xml:space="preserve"> PAGEREF _Toc18524 \h </w:instrText>
        </w:r>
        <w:r>
          <w:fldChar w:fldCharType="separate"/>
        </w:r>
        <w:r>
          <w:t>18</w:t>
        </w:r>
        <w:r>
          <w:fldChar w:fldCharType="end"/>
        </w:r>
      </w:hyperlink>
    </w:p>
    <w:p>
      <w:pPr>
        <w:pStyle w:val="TOC2"/>
        <w:tabs>
          <w:tab w:val="right" w:leader="dot" w:pos="8306"/>
        </w:tabs>
      </w:pPr>
      <w:hyperlink w:anchor="_Toc8666" w:history="1">
        <w:r>
          <w:rPr>
            <w:rFonts w:ascii="仿宋" w:eastAsia="仿宋" w:hAnsi="仿宋" w:cs="仿宋" w:hint="eastAsia"/>
            <w:lang w:eastAsia="zh-CN"/>
          </w:rPr>
          <w:t>(十四)、投资估算及经济效益分析</w:t>
        </w:r>
        <w:r>
          <w:tab/>
        </w:r>
        <w:r>
          <w:fldChar w:fldCharType="begin"/>
        </w:r>
        <w:r>
          <w:instrText xml:space="preserve"> PAGEREF _Toc8666 \h </w:instrText>
        </w:r>
        <w:r>
          <w:fldChar w:fldCharType="separate"/>
        </w:r>
        <w:r>
          <w:t>19</w:t>
        </w:r>
        <w:r>
          <w:fldChar w:fldCharType="end"/>
        </w:r>
      </w:hyperlink>
    </w:p>
    <w:p>
      <w:pPr>
        <w:pStyle w:val="TOC2"/>
        <w:tabs>
          <w:tab w:val="right" w:leader="dot" w:pos="8306"/>
        </w:tabs>
      </w:pPr>
      <w:hyperlink w:anchor="_Toc8070" w:history="1">
        <w:r>
          <w:rPr>
            <w:rFonts w:ascii="仿宋" w:eastAsia="仿宋" w:hAnsi="仿宋" w:cs="仿宋" w:hint="eastAsia"/>
            <w:lang w:eastAsia="zh-CN"/>
          </w:rPr>
          <w:t>(十五)、报告说明</w:t>
        </w:r>
        <w:r>
          <w:tab/>
        </w:r>
        <w:r>
          <w:fldChar w:fldCharType="begin"/>
        </w:r>
        <w:r>
          <w:instrText xml:space="preserve"> PAGEREF _Toc8070 \h </w:instrText>
        </w:r>
        <w:r>
          <w:fldChar w:fldCharType="separate"/>
        </w:r>
        <w:r>
          <w:t>20</w:t>
        </w:r>
        <w:r>
          <w:fldChar w:fldCharType="end"/>
        </w:r>
      </w:hyperlink>
    </w:p>
    <w:p>
      <w:pPr>
        <w:pStyle w:val="TOC2"/>
        <w:tabs>
          <w:tab w:val="right" w:leader="dot" w:pos="8306"/>
        </w:tabs>
      </w:pPr>
      <w:hyperlink w:anchor="_Toc22267" w:history="1">
        <w:r>
          <w:rPr>
            <w:rFonts w:ascii="仿宋" w:eastAsia="仿宋" w:hAnsi="仿宋" w:cs="仿宋" w:hint="eastAsia"/>
            <w:lang w:eastAsia="zh-CN"/>
          </w:rPr>
          <w:t>(十六)、阴极铜项目评价</w:t>
        </w:r>
        <w:r>
          <w:tab/>
        </w:r>
        <w:r>
          <w:fldChar w:fldCharType="begin"/>
        </w:r>
        <w:r>
          <w:instrText xml:space="preserve"> PAGEREF _Toc22267 \h </w:instrText>
        </w:r>
        <w:r>
          <w:fldChar w:fldCharType="separate"/>
        </w:r>
        <w:r>
          <w:t>21</w:t>
        </w:r>
        <w:r>
          <w:fldChar w:fldCharType="end"/>
        </w:r>
      </w:hyperlink>
    </w:p>
    <w:p>
      <w:pPr>
        <w:pStyle w:val="TOC1"/>
        <w:tabs>
          <w:tab w:val="right" w:leader="dot" w:pos="8306"/>
        </w:tabs>
      </w:pPr>
      <w:hyperlink w:anchor="_Toc29277" w:history="1">
        <w:r>
          <w:rPr>
            <w:rFonts w:ascii="仿宋" w:eastAsia="仿宋" w:hAnsi="仿宋" w:cs="仿宋" w:hint="eastAsia"/>
            <w:lang w:eastAsia="zh-CN"/>
          </w:rPr>
          <w:t>三、安全经营规范</w:t>
        </w:r>
        <w:r>
          <w:tab/>
        </w:r>
        <w:r>
          <w:fldChar w:fldCharType="begin"/>
        </w:r>
        <w:r>
          <w:instrText xml:space="preserve"> PAGEREF _Toc29277 \h </w:instrText>
        </w:r>
        <w:r>
          <w:fldChar w:fldCharType="separate"/>
        </w:r>
        <w:r>
          <w:t>22</w:t>
        </w:r>
        <w:r>
          <w:fldChar w:fldCharType="end"/>
        </w:r>
      </w:hyperlink>
    </w:p>
    <w:p>
      <w:pPr>
        <w:pStyle w:val="TOC2"/>
        <w:tabs>
          <w:tab w:val="right" w:leader="dot" w:pos="8306"/>
        </w:tabs>
      </w:pPr>
      <w:hyperlink w:anchor="_Toc8554" w:history="1">
        <w:r>
          <w:rPr>
            <w:rFonts w:ascii="仿宋" w:eastAsia="仿宋" w:hAnsi="仿宋" w:cs="仿宋" w:hint="eastAsia"/>
            <w:lang w:eastAsia="zh-CN"/>
          </w:rPr>
          <w:t>(一)、消防安全</w:t>
        </w:r>
        <w:r>
          <w:tab/>
        </w:r>
        <w:r>
          <w:fldChar w:fldCharType="begin"/>
        </w:r>
        <w:r>
          <w:instrText xml:space="preserve"> PAGEREF _Toc8554 \h </w:instrText>
        </w:r>
        <w:r>
          <w:fldChar w:fldCharType="separate"/>
        </w:r>
        <w:r>
          <w:t>22</w:t>
        </w:r>
        <w:r>
          <w:fldChar w:fldCharType="end"/>
        </w:r>
      </w:hyperlink>
    </w:p>
    <w:p>
      <w:pPr>
        <w:pStyle w:val="TOC2"/>
        <w:tabs>
          <w:tab w:val="right" w:leader="dot" w:pos="8306"/>
        </w:tabs>
      </w:pPr>
      <w:hyperlink w:anchor="_Toc32088" w:history="1">
        <w:r>
          <w:rPr>
            <w:rFonts w:ascii="仿宋" w:eastAsia="仿宋" w:hAnsi="仿宋" w:cs="仿宋" w:hint="eastAsia"/>
            <w:lang w:eastAsia="zh-CN"/>
          </w:rPr>
          <w:t>(二)、防火防爆总图布置措施</w:t>
        </w:r>
        <w:r>
          <w:tab/>
        </w:r>
        <w:r>
          <w:fldChar w:fldCharType="begin"/>
        </w:r>
        <w:r>
          <w:instrText xml:space="preserve"> PAGEREF _Toc32088 \h </w:instrText>
        </w:r>
        <w:r>
          <w:fldChar w:fldCharType="separate"/>
        </w:r>
        <w:r>
          <w:t>24</w:t>
        </w:r>
        <w:r>
          <w:fldChar w:fldCharType="end"/>
        </w:r>
      </w:hyperlink>
    </w:p>
    <w:p>
      <w:pPr>
        <w:pStyle w:val="TOC2"/>
        <w:tabs>
          <w:tab w:val="right" w:leader="dot" w:pos="8306"/>
        </w:tabs>
      </w:pPr>
      <w:hyperlink w:anchor="_Toc10302" w:history="1">
        <w:r>
          <w:rPr>
            <w:rFonts w:ascii="仿宋" w:eastAsia="仿宋" w:hAnsi="仿宋" w:cs="仿宋" w:hint="eastAsia"/>
            <w:lang w:eastAsia="zh-CN"/>
          </w:rPr>
          <w:t>(三)、自然灾害防范措施</w:t>
        </w:r>
        <w:r>
          <w:tab/>
        </w:r>
        <w:r>
          <w:fldChar w:fldCharType="begin"/>
        </w:r>
        <w:r>
          <w:instrText xml:space="preserve"> PAGEREF _Toc10302 \h </w:instrText>
        </w:r>
        <w:r>
          <w:fldChar w:fldCharType="separate"/>
        </w:r>
        <w:r>
          <w:t>24</w:t>
        </w:r>
        <w:r>
          <w:fldChar w:fldCharType="end"/>
        </w:r>
      </w:hyperlink>
    </w:p>
    <w:p>
      <w:pPr>
        <w:pStyle w:val="TOC2"/>
        <w:tabs>
          <w:tab w:val="right" w:leader="dot" w:pos="8306"/>
        </w:tabs>
      </w:pPr>
      <w:hyperlink w:anchor="_Toc15790" w:history="1">
        <w:r>
          <w:rPr>
            <w:rFonts w:ascii="仿宋" w:eastAsia="仿宋" w:hAnsi="仿宋" w:cs="仿宋" w:hint="eastAsia"/>
            <w:lang w:eastAsia="zh-CN"/>
          </w:rPr>
          <w:t>(四)、安全色及安全标志使用要求</w:t>
        </w:r>
        <w:r>
          <w:tab/>
        </w:r>
        <w:r>
          <w:fldChar w:fldCharType="begin"/>
        </w:r>
        <w:r>
          <w:instrText xml:space="preserve"> PAGEREF _Toc15790 \h </w:instrText>
        </w:r>
        <w:r>
          <w:fldChar w:fldCharType="separate"/>
        </w:r>
        <w:r>
          <w:t>25</w:t>
        </w:r>
        <w:r>
          <w:fldChar w:fldCharType="end"/>
        </w:r>
      </w:hyperlink>
    </w:p>
    <w:p>
      <w:pPr>
        <w:pStyle w:val="TOC2"/>
        <w:tabs>
          <w:tab w:val="right" w:leader="dot" w:pos="8306"/>
        </w:tabs>
      </w:pPr>
      <w:hyperlink w:anchor="_Toc1124" w:history="1">
        <w:r>
          <w:rPr>
            <w:rFonts w:ascii="仿宋" w:eastAsia="仿宋" w:hAnsi="仿宋" w:cs="仿宋" w:hint="eastAsia"/>
            <w:lang w:eastAsia="zh-CN"/>
          </w:rPr>
          <w:t>(五)、电气安全保障措施</w:t>
        </w:r>
        <w:r>
          <w:tab/>
        </w:r>
        <w:r>
          <w:fldChar w:fldCharType="begin"/>
        </w:r>
        <w:r>
          <w:instrText xml:space="preserve"> PAGEREF _Toc1124 \h </w:instrText>
        </w:r>
        <w:r>
          <w:fldChar w:fldCharType="separate"/>
        </w:r>
        <w:r>
          <w:t>26</w:t>
        </w:r>
        <w:r>
          <w:fldChar w:fldCharType="end"/>
        </w:r>
      </w:hyperlink>
    </w:p>
    <w:p>
      <w:pPr>
        <w:pStyle w:val="TOC2"/>
        <w:tabs>
          <w:tab w:val="right" w:leader="dot" w:pos="8306"/>
        </w:tabs>
      </w:pPr>
      <w:hyperlink w:anchor="_Toc32483" w:history="1">
        <w:r>
          <w:rPr>
            <w:rFonts w:ascii="仿宋" w:eastAsia="仿宋" w:hAnsi="仿宋" w:cs="仿宋" w:hint="eastAsia"/>
            <w:lang w:eastAsia="zh-CN"/>
          </w:rPr>
          <w:t>(六)、防尘防毒措施</w:t>
        </w:r>
        <w:r>
          <w:tab/>
        </w:r>
        <w:r>
          <w:fldChar w:fldCharType="begin"/>
        </w:r>
        <w:r>
          <w:instrText xml:space="preserve"> PAGEREF _Toc32483 \h </w:instrText>
        </w:r>
        <w:r>
          <w:fldChar w:fldCharType="separate"/>
        </w:r>
        <w:r>
          <w:t>26</w:t>
        </w:r>
        <w:r>
          <w:fldChar w:fldCharType="end"/>
        </w:r>
      </w:hyperlink>
    </w:p>
    <w:p>
      <w:pPr>
        <w:pStyle w:val="TOC2"/>
        <w:tabs>
          <w:tab w:val="right" w:leader="dot" w:pos="8306"/>
        </w:tabs>
      </w:pPr>
      <w:hyperlink w:anchor="_Toc14452" w:history="1">
        <w:r>
          <w:rPr>
            <w:rFonts w:ascii="仿宋" w:eastAsia="仿宋" w:hAnsi="仿宋" w:cs="仿宋" w:hint="eastAsia"/>
            <w:lang w:eastAsia="zh-CN"/>
          </w:rPr>
          <w:t>(七)、防静电、触电防护及防雷措施</w:t>
        </w:r>
        <w:r>
          <w:tab/>
        </w:r>
        <w:r>
          <w:fldChar w:fldCharType="begin"/>
        </w:r>
        <w:r>
          <w:instrText xml:space="preserve"> PAGEREF _Toc14452 \h </w:instrText>
        </w:r>
        <w:r>
          <w:fldChar w:fldCharType="separate"/>
        </w:r>
        <w:r>
          <w:t>27</w:t>
        </w:r>
        <w:r>
          <w:fldChar w:fldCharType="end"/>
        </w:r>
      </w:hyperlink>
    </w:p>
    <w:p>
      <w:pPr>
        <w:pStyle w:val="TOC2"/>
        <w:tabs>
          <w:tab w:val="right" w:leader="dot" w:pos="8306"/>
        </w:tabs>
      </w:pPr>
      <w:hyperlink w:anchor="_Toc4548" w:history="1">
        <w:r>
          <w:rPr>
            <w:rFonts w:ascii="仿宋" w:eastAsia="仿宋" w:hAnsi="仿宋" w:cs="仿宋" w:hint="eastAsia"/>
            <w:lang w:eastAsia="zh-CN"/>
          </w:rPr>
          <w:t>(八)、机械设备安全保障措施</w:t>
        </w:r>
        <w:r>
          <w:tab/>
        </w:r>
        <w:r>
          <w:fldChar w:fldCharType="begin"/>
        </w:r>
        <w:r>
          <w:instrText xml:space="preserve"> PAGEREF _Toc4548 \h </w:instrText>
        </w:r>
        <w:r>
          <w:fldChar w:fldCharType="separate"/>
        </w:r>
        <w:r>
          <w:t>28</w:t>
        </w:r>
        <w:r>
          <w:fldChar w:fldCharType="end"/>
        </w:r>
      </w:hyperlink>
    </w:p>
    <w:p>
      <w:pPr>
        <w:pStyle w:val="TOC2"/>
        <w:tabs>
          <w:tab w:val="right" w:leader="dot" w:pos="8306"/>
        </w:tabs>
      </w:pPr>
      <w:hyperlink w:anchor="_Toc12344" w:history="1">
        <w:r>
          <w:rPr>
            <w:rFonts w:ascii="仿宋" w:eastAsia="仿宋" w:hAnsi="仿宋" w:cs="仿宋" w:hint="eastAsia"/>
            <w:lang w:eastAsia="zh-CN"/>
          </w:rPr>
          <w:t>(九)、劳动安全保障措施</w:t>
        </w:r>
        <w:r>
          <w:tab/>
        </w:r>
        <w:r>
          <w:fldChar w:fldCharType="begin"/>
        </w:r>
        <w:r>
          <w:instrText xml:space="preserve"> PAGEREF _Toc12344 \h </w:instrText>
        </w:r>
        <w:r>
          <w:fldChar w:fldCharType="separate"/>
        </w:r>
        <w:r>
          <w:t>29</w:t>
        </w:r>
        <w:r>
          <w:fldChar w:fldCharType="end"/>
        </w:r>
      </w:hyperlink>
    </w:p>
    <w:p>
      <w:pPr>
        <w:pStyle w:val="TOC2"/>
        <w:tabs>
          <w:tab w:val="right" w:leader="dot" w:pos="8306"/>
        </w:tabs>
      </w:pPr>
      <w:hyperlink w:anchor="_Toc24674" w:history="1">
        <w:r>
          <w:rPr>
            <w:rFonts w:ascii="仿宋" w:eastAsia="仿宋" w:hAnsi="仿宋" w:cs="仿宋" w:hint="eastAsia"/>
            <w:lang w:eastAsia="zh-CN"/>
          </w:rPr>
          <w:t>(十)、劳动安全卫生机构设置及教育制度</w:t>
        </w:r>
        <w:r>
          <w:tab/>
        </w:r>
        <w:r>
          <w:fldChar w:fldCharType="begin"/>
        </w:r>
        <w:r>
          <w:instrText xml:space="preserve"> PAGEREF _Toc24674 \h </w:instrText>
        </w:r>
        <w:r>
          <w:fldChar w:fldCharType="separate"/>
        </w:r>
        <w:r>
          <w:t>29</w:t>
        </w:r>
        <w:r>
          <w:fldChar w:fldCharType="end"/>
        </w:r>
      </w:hyperlink>
    </w:p>
    <w:p>
      <w:pPr>
        <w:pStyle w:val="TOC2"/>
        <w:tabs>
          <w:tab w:val="right" w:leader="dot" w:pos="8306"/>
        </w:tabs>
      </w:pPr>
      <w:hyperlink w:anchor="_Toc19774" w:history="1">
        <w:r>
          <w:rPr>
            <w:rFonts w:ascii="仿宋" w:eastAsia="仿宋" w:hAnsi="仿宋" w:cs="仿宋" w:hint="eastAsia"/>
            <w:lang w:eastAsia="zh-CN"/>
          </w:rPr>
          <w:t>(十一)、劳动安全预期效果评价</w:t>
        </w:r>
        <w:r>
          <w:tab/>
        </w:r>
        <w:r>
          <w:fldChar w:fldCharType="begin"/>
        </w:r>
        <w:r>
          <w:instrText xml:space="preserve"> PAGEREF _Toc19774 \h </w:instrText>
        </w:r>
        <w:r>
          <w:fldChar w:fldCharType="separate"/>
        </w:r>
        <w:r>
          <w:t>30</w:t>
        </w:r>
        <w:r>
          <w:fldChar w:fldCharType="end"/>
        </w:r>
      </w:hyperlink>
    </w:p>
    <w:p>
      <w:pPr>
        <w:pStyle w:val="TOC1"/>
        <w:tabs>
          <w:tab w:val="right" w:leader="dot" w:pos="8306"/>
        </w:tabs>
      </w:pPr>
      <w:hyperlink w:anchor="_Toc28364" w:history="1">
        <w:r>
          <w:rPr>
            <w:rFonts w:ascii="仿宋" w:eastAsia="仿宋" w:hAnsi="仿宋" w:cs="仿宋" w:hint="eastAsia"/>
            <w:lang w:eastAsia="zh-CN"/>
          </w:rPr>
          <w:t>四、实施进度</w:t>
        </w:r>
        <w:r>
          <w:tab/>
        </w:r>
        <w:r>
          <w:fldChar w:fldCharType="begin"/>
        </w:r>
        <w:r>
          <w:instrText xml:space="preserve"> PAGEREF _Toc28364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77" w:history="1">
        <w:r>
          <w:rPr>
            <w:rFonts w:ascii="仿宋" w:eastAsia="仿宋" w:hAnsi="仿宋" w:cs="仿宋" w:hint="eastAsia"/>
            <w:lang w:eastAsia="zh-CN"/>
          </w:rPr>
          <w:t>(一)、建设周期</w:t>
        </w:r>
        <w:r>
          <w:tab/>
        </w:r>
        <w:r>
          <w:fldChar w:fldCharType="begin"/>
        </w:r>
        <w:r>
          <w:instrText xml:space="preserve"> PAGEREF _Toc28977 \h </w:instrText>
        </w:r>
        <w:r>
          <w:fldChar w:fldCharType="separate"/>
        </w:r>
        <w:r>
          <w:t>31</w:t>
        </w:r>
        <w:r>
          <w:fldChar w:fldCharType="end"/>
        </w:r>
      </w:hyperlink>
    </w:p>
    <w:p>
      <w:pPr>
        <w:pStyle w:val="TOC2"/>
        <w:tabs>
          <w:tab w:val="right" w:leader="dot" w:pos="8306"/>
        </w:tabs>
      </w:pPr>
      <w:hyperlink w:anchor="_Toc5771" w:history="1">
        <w:r>
          <w:rPr>
            <w:rFonts w:ascii="仿宋" w:eastAsia="仿宋" w:hAnsi="仿宋" w:cs="仿宋" w:hint="eastAsia"/>
            <w:lang w:eastAsia="zh-CN"/>
          </w:rPr>
          <w:t>(二)、建设进度</w:t>
        </w:r>
        <w:r>
          <w:tab/>
        </w:r>
        <w:r>
          <w:fldChar w:fldCharType="begin"/>
        </w:r>
        <w:r>
          <w:instrText xml:space="preserve"> PAGEREF _Toc5771 \h </w:instrText>
        </w:r>
        <w:r>
          <w:fldChar w:fldCharType="separate"/>
        </w:r>
        <w:r>
          <w:t>32</w:t>
        </w:r>
        <w:r>
          <w:fldChar w:fldCharType="end"/>
        </w:r>
      </w:hyperlink>
    </w:p>
    <w:p>
      <w:pPr>
        <w:pStyle w:val="TOC2"/>
        <w:tabs>
          <w:tab w:val="right" w:leader="dot" w:pos="8306"/>
        </w:tabs>
      </w:pPr>
      <w:hyperlink w:anchor="_Toc15310" w:history="1">
        <w:r>
          <w:rPr>
            <w:rFonts w:ascii="仿宋" w:eastAsia="仿宋" w:hAnsi="仿宋" w:cs="仿宋" w:hint="eastAsia"/>
            <w:lang w:eastAsia="zh-CN"/>
          </w:rPr>
          <w:t>(三)、进度安排注意事项</w:t>
        </w:r>
        <w:r>
          <w:tab/>
        </w:r>
        <w:r>
          <w:fldChar w:fldCharType="begin"/>
        </w:r>
        <w:r>
          <w:instrText xml:space="preserve"> PAGEREF _Toc15310 \h </w:instrText>
        </w:r>
        <w:r>
          <w:fldChar w:fldCharType="separate"/>
        </w:r>
        <w:r>
          <w:t>33</w:t>
        </w:r>
        <w:r>
          <w:fldChar w:fldCharType="end"/>
        </w:r>
      </w:hyperlink>
    </w:p>
    <w:p>
      <w:pPr>
        <w:pStyle w:val="TOC2"/>
        <w:tabs>
          <w:tab w:val="right" w:leader="dot" w:pos="8306"/>
        </w:tabs>
      </w:pPr>
      <w:hyperlink w:anchor="_Toc31550" w:history="1">
        <w:r>
          <w:rPr>
            <w:rFonts w:ascii="仿宋" w:eastAsia="仿宋" w:hAnsi="仿宋" w:cs="仿宋" w:hint="eastAsia"/>
            <w:lang w:eastAsia="zh-CN"/>
          </w:rPr>
          <w:t>(四)、人力资源配置</w:t>
        </w:r>
        <w:r>
          <w:tab/>
        </w:r>
        <w:r>
          <w:fldChar w:fldCharType="begin"/>
        </w:r>
        <w:r>
          <w:instrText xml:space="preserve"> PAGEREF _Toc31550 \h </w:instrText>
        </w:r>
        <w:r>
          <w:fldChar w:fldCharType="separate"/>
        </w:r>
        <w:r>
          <w:t>34</w:t>
        </w:r>
        <w:r>
          <w:fldChar w:fldCharType="end"/>
        </w:r>
      </w:hyperlink>
    </w:p>
    <w:p>
      <w:pPr>
        <w:pStyle w:val="TOC2"/>
        <w:tabs>
          <w:tab w:val="right" w:leader="dot" w:pos="8306"/>
        </w:tabs>
      </w:pPr>
      <w:hyperlink w:anchor="_Toc8626" w:history="1">
        <w:r>
          <w:rPr>
            <w:rFonts w:ascii="仿宋" w:eastAsia="仿宋" w:hAnsi="仿宋" w:cs="仿宋" w:hint="eastAsia"/>
            <w:lang w:eastAsia="zh-CN"/>
          </w:rPr>
          <w:t>(五)、员工培训</w:t>
        </w:r>
        <w:r>
          <w:tab/>
        </w:r>
        <w:r>
          <w:fldChar w:fldCharType="begin"/>
        </w:r>
        <w:r>
          <w:instrText xml:space="preserve"> PAGEREF _Toc8626 \h </w:instrText>
        </w:r>
        <w:r>
          <w:fldChar w:fldCharType="separate"/>
        </w:r>
        <w:r>
          <w:t>34</w:t>
        </w:r>
        <w:r>
          <w:fldChar w:fldCharType="end"/>
        </w:r>
      </w:hyperlink>
    </w:p>
    <w:p>
      <w:pPr>
        <w:pStyle w:val="TOC2"/>
        <w:tabs>
          <w:tab w:val="right" w:leader="dot" w:pos="8306"/>
        </w:tabs>
      </w:pPr>
      <w:hyperlink w:anchor="_Toc26815" w:history="1">
        <w:r>
          <w:rPr>
            <w:rFonts w:ascii="仿宋" w:eastAsia="仿宋" w:hAnsi="仿宋" w:cs="仿宋" w:hint="eastAsia"/>
            <w:lang w:eastAsia="zh-CN"/>
          </w:rPr>
          <w:t>(六)、阴极铜项目实施保障</w:t>
        </w:r>
        <w:r>
          <w:tab/>
        </w:r>
        <w:r>
          <w:fldChar w:fldCharType="begin"/>
        </w:r>
        <w:r>
          <w:instrText xml:space="preserve"> PAGEREF _Toc26815 \h </w:instrText>
        </w:r>
        <w:r>
          <w:fldChar w:fldCharType="separate"/>
        </w:r>
        <w:r>
          <w:t>36</w:t>
        </w:r>
        <w:r>
          <w:fldChar w:fldCharType="end"/>
        </w:r>
      </w:hyperlink>
    </w:p>
    <w:p>
      <w:pPr>
        <w:pStyle w:val="TOC1"/>
        <w:tabs>
          <w:tab w:val="right" w:leader="dot" w:pos="8306"/>
        </w:tabs>
      </w:pPr>
      <w:hyperlink w:anchor="_Toc27212" w:history="1">
        <w:r>
          <w:rPr>
            <w:rFonts w:ascii="仿宋" w:eastAsia="仿宋" w:hAnsi="仿宋" w:cs="仿宋" w:hint="eastAsia"/>
            <w:lang w:eastAsia="zh-CN"/>
          </w:rPr>
          <w:t>五、投资方案计划</w:t>
        </w:r>
        <w:r>
          <w:tab/>
        </w:r>
        <w:r>
          <w:fldChar w:fldCharType="begin"/>
        </w:r>
        <w:r>
          <w:instrText xml:space="preserve"> PAGEREF _Toc27212 \h </w:instrText>
        </w:r>
        <w:r>
          <w:fldChar w:fldCharType="separate"/>
        </w:r>
        <w:r>
          <w:t>36</w:t>
        </w:r>
        <w:r>
          <w:fldChar w:fldCharType="end"/>
        </w:r>
      </w:hyperlink>
    </w:p>
    <w:p>
      <w:pPr>
        <w:pStyle w:val="TOC2"/>
        <w:tabs>
          <w:tab w:val="right" w:leader="dot" w:pos="8306"/>
        </w:tabs>
      </w:pPr>
      <w:hyperlink w:anchor="_Toc4021" w:history="1">
        <w:r>
          <w:rPr>
            <w:rFonts w:ascii="仿宋" w:eastAsia="仿宋" w:hAnsi="仿宋" w:cs="仿宋" w:hint="eastAsia"/>
            <w:lang w:eastAsia="zh-CN"/>
          </w:rPr>
          <w:t>(一)、阴极铜项目估算说明</w:t>
        </w:r>
        <w:r>
          <w:tab/>
        </w:r>
        <w:r>
          <w:fldChar w:fldCharType="begin"/>
        </w:r>
        <w:r>
          <w:instrText xml:space="preserve"> PAGEREF _Toc4021 \h </w:instrText>
        </w:r>
        <w:r>
          <w:fldChar w:fldCharType="separate"/>
        </w:r>
        <w:r>
          <w:t>36</w:t>
        </w:r>
        <w:r>
          <w:fldChar w:fldCharType="end"/>
        </w:r>
      </w:hyperlink>
    </w:p>
    <w:p>
      <w:pPr>
        <w:pStyle w:val="TOC2"/>
        <w:tabs>
          <w:tab w:val="right" w:leader="dot" w:pos="8306"/>
        </w:tabs>
      </w:pPr>
      <w:hyperlink w:anchor="_Toc22207" w:history="1">
        <w:r>
          <w:rPr>
            <w:rFonts w:ascii="仿宋" w:eastAsia="仿宋" w:hAnsi="仿宋" w:cs="仿宋" w:hint="eastAsia"/>
            <w:lang w:eastAsia="zh-CN"/>
          </w:rPr>
          <w:t>(二)、阴极铜项目总投资估算</w:t>
        </w:r>
        <w:r>
          <w:tab/>
        </w:r>
        <w:r>
          <w:fldChar w:fldCharType="begin"/>
        </w:r>
        <w:r>
          <w:instrText xml:space="preserve"> PAGEREF _Toc22207 \h </w:instrText>
        </w:r>
        <w:r>
          <w:fldChar w:fldCharType="separate"/>
        </w:r>
        <w:r>
          <w:t>38</w:t>
        </w:r>
        <w:r>
          <w:fldChar w:fldCharType="end"/>
        </w:r>
      </w:hyperlink>
    </w:p>
    <w:p>
      <w:pPr>
        <w:pStyle w:val="TOC2"/>
        <w:tabs>
          <w:tab w:val="right" w:leader="dot" w:pos="8306"/>
        </w:tabs>
      </w:pPr>
      <w:hyperlink w:anchor="_Toc31621" w:history="1">
        <w:r>
          <w:rPr>
            <w:rFonts w:ascii="仿宋" w:eastAsia="仿宋" w:hAnsi="仿宋" w:cs="仿宋" w:hint="eastAsia"/>
            <w:lang w:eastAsia="zh-CN"/>
          </w:rPr>
          <w:t>(三)、资金筹措</w:t>
        </w:r>
        <w:r>
          <w:tab/>
        </w:r>
        <w:r>
          <w:fldChar w:fldCharType="begin"/>
        </w:r>
        <w:r>
          <w:instrText xml:space="preserve"> PAGEREF _Toc31621 \h </w:instrText>
        </w:r>
        <w:r>
          <w:fldChar w:fldCharType="separate"/>
        </w:r>
        <w:r>
          <w:t>39</w:t>
        </w:r>
        <w:r>
          <w:fldChar w:fldCharType="end"/>
        </w:r>
      </w:hyperlink>
    </w:p>
    <w:p>
      <w:pPr>
        <w:pStyle w:val="TOC1"/>
        <w:tabs>
          <w:tab w:val="right" w:leader="dot" w:pos="8306"/>
        </w:tabs>
      </w:pPr>
      <w:hyperlink w:anchor="_Toc120" w:history="1">
        <w:r>
          <w:rPr>
            <w:rFonts w:ascii="仿宋" w:eastAsia="仿宋" w:hAnsi="仿宋" w:cs="仿宋" w:hint="eastAsia"/>
            <w:lang w:eastAsia="zh-CN"/>
          </w:rPr>
          <w:t>六、环境保护概况</w:t>
        </w:r>
        <w:r>
          <w:tab/>
        </w:r>
        <w:r>
          <w:fldChar w:fldCharType="begin"/>
        </w:r>
        <w:r>
          <w:instrText xml:space="preserve"> PAGEREF _Toc120 \h </w:instrText>
        </w:r>
        <w:r>
          <w:fldChar w:fldCharType="separate"/>
        </w:r>
        <w:r>
          <w:t>40</w:t>
        </w:r>
        <w:r>
          <w:fldChar w:fldCharType="end"/>
        </w:r>
      </w:hyperlink>
    </w:p>
    <w:p>
      <w:pPr>
        <w:pStyle w:val="TOC2"/>
        <w:tabs>
          <w:tab w:val="right" w:leader="dot" w:pos="8306"/>
        </w:tabs>
      </w:pPr>
      <w:hyperlink w:anchor="_Toc13566" w:history="1">
        <w:r>
          <w:rPr>
            <w:rFonts w:ascii="仿宋" w:eastAsia="仿宋" w:hAnsi="仿宋" w:cs="仿宋" w:hint="eastAsia"/>
            <w:lang w:eastAsia="zh-CN"/>
          </w:rPr>
          <w:t>(一)、建设区域环境质量现状</w:t>
        </w:r>
        <w:r>
          <w:tab/>
        </w:r>
        <w:r>
          <w:fldChar w:fldCharType="begin"/>
        </w:r>
        <w:r>
          <w:instrText xml:space="preserve"> PAGEREF _Toc13566 \h </w:instrText>
        </w:r>
        <w:r>
          <w:fldChar w:fldCharType="separate"/>
        </w:r>
        <w:r>
          <w:t>40</w:t>
        </w:r>
        <w:r>
          <w:fldChar w:fldCharType="end"/>
        </w:r>
      </w:hyperlink>
    </w:p>
    <w:p>
      <w:pPr>
        <w:pStyle w:val="TOC2"/>
        <w:tabs>
          <w:tab w:val="right" w:leader="dot" w:pos="8306"/>
        </w:tabs>
      </w:pPr>
      <w:hyperlink w:anchor="_Toc13758" w:history="1">
        <w:r>
          <w:rPr>
            <w:rFonts w:ascii="仿宋" w:eastAsia="仿宋" w:hAnsi="仿宋" w:cs="仿宋" w:hint="eastAsia"/>
            <w:lang w:eastAsia="zh-CN"/>
          </w:rPr>
          <w:t>(二)、建设期环境保护</w:t>
        </w:r>
        <w:r>
          <w:tab/>
        </w:r>
        <w:r>
          <w:fldChar w:fldCharType="begin"/>
        </w:r>
        <w:r>
          <w:instrText xml:space="preserve"> PAGEREF _Toc13758 \h </w:instrText>
        </w:r>
        <w:r>
          <w:fldChar w:fldCharType="separate"/>
        </w:r>
        <w:r>
          <w:t>40</w:t>
        </w:r>
        <w:r>
          <w:fldChar w:fldCharType="end"/>
        </w:r>
      </w:hyperlink>
    </w:p>
    <w:p>
      <w:pPr>
        <w:pStyle w:val="TOC2"/>
        <w:tabs>
          <w:tab w:val="right" w:leader="dot" w:pos="8306"/>
        </w:tabs>
      </w:pPr>
      <w:hyperlink w:anchor="_Toc24374" w:history="1">
        <w:r>
          <w:rPr>
            <w:rFonts w:ascii="仿宋" w:eastAsia="仿宋" w:hAnsi="仿宋" w:cs="仿宋" w:hint="eastAsia"/>
            <w:lang w:eastAsia="zh-CN"/>
          </w:rPr>
          <w:t>(三)、运营期环境保护</w:t>
        </w:r>
        <w:r>
          <w:tab/>
        </w:r>
        <w:r>
          <w:fldChar w:fldCharType="begin"/>
        </w:r>
        <w:r>
          <w:instrText xml:space="preserve"> PAGEREF _Toc24374 \h </w:instrText>
        </w:r>
        <w:r>
          <w:fldChar w:fldCharType="separate"/>
        </w:r>
        <w:r>
          <w:t>43</w:t>
        </w:r>
        <w:r>
          <w:fldChar w:fldCharType="end"/>
        </w:r>
      </w:hyperlink>
    </w:p>
    <w:p>
      <w:pPr>
        <w:pStyle w:val="TOC2"/>
        <w:tabs>
          <w:tab w:val="right" w:leader="dot" w:pos="8306"/>
        </w:tabs>
      </w:pPr>
      <w:hyperlink w:anchor="_Toc2960" w:history="1">
        <w:r>
          <w:rPr>
            <w:rFonts w:ascii="仿宋" w:eastAsia="仿宋" w:hAnsi="仿宋" w:cs="仿宋" w:hint="eastAsia"/>
            <w:lang w:eastAsia="zh-CN"/>
          </w:rPr>
          <w:t>(四)、阴极铜项目建设对区域经济的影响</w:t>
        </w:r>
        <w:r>
          <w:tab/>
        </w:r>
        <w:r>
          <w:fldChar w:fldCharType="begin"/>
        </w:r>
        <w:r>
          <w:instrText xml:space="preserve"> PAGEREF _Toc2960 \h </w:instrText>
        </w:r>
        <w:r>
          <w:fldChar w:fldCharType="separate"/>
        </w:r>
        <w:r>
          <w:t>44</w:t>
        </w:r>
        <w:r>
          <w:fldChar w:fldCharType="end"/>
        </w:r>
      </w:hyperlink>
    </w:p>
    <w:p>
      <w:pPr>
        <w:pStyle w:val="TOC2"/>
        <w:tabs>
          <w:tab w:val="right" w:leader="dot" w:pos="8306"/>
        </w:tabs>
      </w:pPr>
      <w:hyperlink w:anchor="_Toc18542" w:history="1">
        <w:r>
          <w:rPr>
            <w:rFonts w:ascii="仿宋" w:eastAsia="仿宋" w:hAnsi="仿宋" w:cs="仿宋" w:hint="eastAsia"/>
            <w:lang w:eastAsia="zh-CN"/>
          </w:rPr>
          <w:t>(五)、废弃物处理</w:t>
        </w:r>
        <w:r>
          <w:tab/>
        </w:r>
        <w:r>
          <w:fldChar w:fldCharType="begin"/>
        </w:r>
        <w:r>
          <w:instrText xml:space="preserve"> PAGEREF _Toc18542 \h </w:instrText>
        </w:r>
        <w:r>
          <w:fldChar w:fldCharType="separate"/>
        </w:r>
        <w:r>
          <w:t>45</w:t>
        </w:r>
        <w:r>
          <w:fldChar w:fldCharType="end"/>
        </w:r>
      </w:hyperlink>
    </w:p>
    <w:p>
      <w:pPr>
        <w:pStyle w:val="TOC2"/>
        <w:tabs>
          <w:tab w:val="right" w:leader="dot" w:pos="8306"/>
        </w:tabs>
      </w:pPr>
      <w:hyperlink w:anchor="_Toc22399" w:history="1">
        <w:r>
          <w:rPr>
            <w:rFonts w:ascii="仿宋" w:eastAsia="仿宋" w:hAnsi="仿宋" w:cs="仿宋" w:hint="eastAsia"/>
            <w:lang w:eastAsia="zh-CN"/>
          </w:rPr>
          <w:t>(六)、特殊环境影响分析</w:t>
        </w:r>
        <w:r>
          <w:tab/>
        </w:r>
        <w:r>
          <w:fldChar w:fldCharType="begin"/>
        </w:r>
        <w:r>
          <w:instrText xml:space="preserve"> PAGEREF _Toc22399 \h </w:instrText>
        </w:r>
        <w:r>
          <w:fldChar w:fldCharType="separate"/>
        </w:r>
        <w:r>
          <w:t>46</w:t>
        </w:r>
        <w:r>
          <w:fldChar w:fldCharType="end"/>
        </w:r>
      </w:hyperlink>
    </w:p>
    <w:p>
      <w:pPr>
        <w:pStyle w:val="TOC2"/>
        <w:tabs>
          <w:tab w:val="right" w:leader="dot" w:pos="8306"/>
        </w:tabs>
      </w:pPr>
      <w:hyperlink w:anchor="_Toc30458" w:history="1">
        <w:r>
          <w:rPr>
            <w:rFonts w:ascii="仿宋" w:eastAsia="仿宋" w:hAnsi="仿宋" w:cs="仿宋" w:hint="eastAsia"/>
            <w:lang w:eastAsia="zh-CN"/>
          </w:rPr>
          <w:t>(七)、清洁生产</w:t>
        </w:r>
        <w:r>
          <w:tab/>
        </w:r>
        <w:r>
          <w:fldChar w:fldCharType="begin"/>
        </w:r>
        <w:r>
          <w:instrText xml:space="preserve"> PAGEREF _Toc30458 \h </w:instrText>
        </w:r>
        <w:r>
          <w:fldChar w:fldCharType="separate"/>
        </w:r>
        <w:r>
          <w:t>46</w:t>
        </w:r>
        <w:r>
          <w:fldChar w:fldCharType="end"/>
        </w:r>
      </w:hyperlink>
    </w:p>
    <w:p>
      <w:pPr>
        <w:pStyle w:val="TOC2"/>
        <w:tabs>
          <w:tab w:val="right" w:leader="dot" w:pos="8306"/>
        </w:tabs>
      </w:pPr>
      <w:hyperlink w:anchor="_Toc6516" w:history="1">
        <w:r>
          <w:rPr>
            <w:rFonts w:ascii="仿宋" w:eastAsia="仿宋" w:hAnsi="仿宋" w:cs="仿宋" w:hint="eastAsia"/>
            <w:lang w:eastAsia="zh-CN"/>
          </w:rPr>
          <w:t>(八)、阴极铜项目建设对区域经济的影响</w:t>
        </w:r>
        <w:r>
          <w:tab/>
        </w:r>
        <w:r>
          <w:fldChar w:fldCharType="begin"/>
        </w:r>
        <w:r>
          <w:instrText xml:space="preserve"> PAGEREF _Toc6516 \h </w:instrText>
        </w:r>
        <w:r>
          <w:fldChar w:fldCharType="separate"/>
        </w:r>
        <w:r>
          <w:t>47</w:t>
        </w:r>
        <w:r>
          <w:fldChar w:fldCharType="end"/>
        </w:r>
      </w:hyperlink>
    </w:p>
    <w:p>
      <w:pPr>
        <w:pStyle w:val="TOC2"/>
        <w:tabs>
          <w:tab w:val="right" w:leader="dot" w:pos="8306"/>
        </w:tabs>
      </w:pPr>
      <w:hyperlink w:anchor="_Toc14969" w:history="1">
        <w:r>
          <w:rPr>
            <w:rFonts w:ascii="仿宋" w:eastAsia="仿宋" w:hAnsi="仿宋" w:cs="仿宋" w:hint="eastAsia"/>
            <w:lang w:eastAsia="zh-CN"/>
          </w:rPr>
          <w:t>(九)、环境保护综合评价</w:t>
        </w:r>
        <w:r>
          <w:tab/>
        </w:r>
        <w:r>
          <w:fldChar w:fldCharType="begin"/>
        </w:r>
        <w:r>
          <w:instrText xml:space="preserve"> PAGEREF _Toc14969 \h </w:instrText>
        </w:r>
        <w:r>
          <w:fldChar w:fldCharType="separate"/>
        </w:r>
        <w:r>
          <w:t>49</w:t>
        </w:r>
        <w:r>
          <w:fldChar w:fldCharType="end"/>
        </w:r>
      </w:hyperlink>
    </w:p>
    <w:p>
      <w:pPr>
        <w:pStyle w:val="TOC1"/>
        <w:tabs>
          <w:tab w:val="right" w:leader="dot" w:pos="8306"/>
        </w:tabs>
      </w:pPr>
      <w:hyperlink w:anchor="_Toc23675" w:history="1">
        <w:r>
          <w:rPr>
            <w:rFonts w:ascii="仿宋" w:eastAsia="仿宋" w:hAnsi="仿宋" w:cs="仿宋" w:hint="eastAsia"/>
            <w:lang w:eastAsia="zh-CN"/>
          </w:rPr>
          <w:t>七、阴极铜项目节能概况</w:t>
        </w:r>
        <w:r>
          <w:tab/>
        </w:r>
        <w:r>
          <w:fldChar w:fldCharType="begin"/>
        </w:r>
        <w:r>
          <w:instrText xml:space="preserve"> PAGEREF _Toc23675 \h </w:instrText>
        </w:r>
        <w:r>
          <w:fldChar w:fldCharType="separate"/>
        </w:r>
        <w:r>
          <w:t>50</w:t>
        </w:r>
        <w:r>
          <w:fldChar w:fldCharType="end"/>
        </w:r>
      </w:hyperlink>
    </w:p>
    <w:p>
      <w:pPr>
        <w:pStyle w:val="TOC2"/>
        <w:tabs>
          <w:tab w:val="right" w:leader="dot" w:pos="8306"/>
        </w:tabs>
      </w:pPr>
      <w:hyperlink w:anchor="_Toc19442" w:history="1">
        <w:r>
          <w:rPr>
            <w:rFonts w:ascii="仿宋" w:eastAsia="仿宋" w:hAnsi="仿宋" w:cs="仿宋" w:hint="eastAsia"/>
            <w:lang w:eastAsia="zh-CN"/>
          </w:rPr>
          <w:t>(一)、节能概述</w:t>
        </w:r>
        <w:r>
          <w:tab/>
        </w:r>
        <w:r>
          <w:fldChar w:fldCharType="begin"/>
        </w:r>
        <w:r>
          <w:instrText xml:space="preserve"> PAGEREF _Toc19442 \h </w:instrText>
        </w:r>
        <w:r>
          <w:fldChar w:fldCharType="separate"/>
        </w:r>
        <w:r>
          <w:t>50</w:t>
        </w:r>
        <w:r>
          <w:fldChar w:fldCharType="end"/>
        </w:r>
      </w:hyperlink>
    </w:p>
    <w:p>
      <w:pPr>
        <w:pStyle w:val="TOC2"/>
        <w:tabs>
          <w:tab w:val="right" w:leader="dot" w:pos="8306"/>
        </w:tabs>
      </w:pPr>
      <w:hyperlink w:anchor="_Toc3848" w:history="1">
        <w:r>
          <w:rPr>
            <w:rFonts w:ascii="仿宋" w:eastAsia="仿宋" w:hAnsi="仿宋" w:cs="仿宋" w:hint="eastAsia"/>
            <w:lang w:eastAsia="zh-CN"/>
          </w:rPr>
          <w:t>(二)、阴极铜项目所在地能源消费及能源供应条件</w:t>
        </w:r>
        <w:r>
          <w:tab/>
        </w:r>
        <w:r>
          <w:fldChar w:fldCharType="begin"/>
        </w:r>
        <w:r>
          <w:instrText xml:space="preserve"> PAGEREF _Toc3848 \h </w:instrText>
        </w:r>
        <w:r>
          <w:fldChar w:fldCharType="separate"/>
        </w:r>
        <w:r>
          <w:t>51</w:t>
        </w:r>
        <w:r>
          <w:fldChar w:fldCharType="end"/>
        </w:r>
      </w:hyperlink>
    </w:p>
    <w:p>
      <w:pPr>
        <w:pStyle w:val="TOC2"/>
        <w:tabs>
          <w:tab w:val="right" w:leader="dot" w:pos="8306"/>
        </w:tabs>
      </w:pPr>
      <w:hyperlink w:anchor="_Toc7041" w:history="1">
        <w:r>
          <w:rPr>
            <w:rFonts w:ascii="仿宋" w:eastAsia="仿宋" w:hAnsi="仿宋" w:cs="仿宋" w:hint="eastAsia"/>
            <w:lang w:eastAsia="zh-CN"/>
          </w:rPr>
          <w:t>(三)、能源消费种类和数量分析</w:t>
        </w:r>
        <w:r>
          <w:tab/>
        </w:r>
        <w:r>
          <w:fldChar w:fldCharType="begin"/>
        </w:r>
        <w:r>
          <w:instrText xml:space="preserve"> PAGEREF _Toc7041 \h </w:instrText>
        </w:r>
        <w:r>
          <w:fldChar w:fldCharType="separate"/>
        </w:r>
        <w:r>
          <w:t>52</w:t>
        </w:r>
        <w:r>
          <w:fldChar w:fldCharType="end"/>
        </w:r>
      </w:hyperlink>
    </w:p>
    <w:p>
      <w:pPr>
        <w:pStyle w:val="TOC2"/>
        <w:tabs>
          <w:tab w:val="right" w:leader="dot" w:pos="8306"/>
        </w:tabs>
      </w:pPr>
      <w:hyperlink w:anchor="_Toc5721" w:history="1">
        <w:r>
          <w:rPr>
            <w:rFonts w:ascii="仿宋" w:eastAsia="仿宋" w:hAnsi="仿宋" w:cs="仿宋" w:hint="eastAsia"/>
            <w:lang w:eastAsia="zh-CN"/>
          </w:rPr>
          <w:t>(四)、阴极铜项目预期节能综合评价</w:t>
        </w:r>
        <w:r>
          <w:tab/>
        </w:r>
        <w:r>
          <w:fldChar w:fldCharType="begin"/>
        </w:r>
        <w:r>
          <w:instrText xml:space="preserve"> PAGEREF _Toc5721 \h </w:instrText>
        </w:r>
        <w:r>
          <w:fldChar w:fldCharType="separate"/>
        </w:r>
        <w:r>
          <w:t>52</w:t>
        </w:r>
        <w:r>
          <w:fldChar w:fldCharType="end"/>
        </w:r>
      </w:hyperlink>
    </w:p>
    <w:p>
      <w:pPr>
        <w:pStyle w:val="TOC2"/>
        <w:tabs>
          <w:tab w:val="right" w:leader="dot" w:pos="8306"/>
        </w:tabs>
      </w:pPr>
      <w:hyperlink w:anchor="_Toc8375" w:history="1">
        <w:r>
          <w:rPr>
            <w:rFonts w:ascii="仿宋" w:eastAsia="仿宋" w:hAnsi="仿宋" w:cs="仿宋" w:hint="eastAsia"/>
            <w:lang w:eastAsia="zh-CN"/>
          </w:rPr>
          <w:t>(五)、阴极铜项目节能设计</w:t>
        </w:r>
        <w:r>
          <w:tab/>
        </w:r>
        <w:r>
          <w:fldChar w:fldCharType="begin"/>
        </w:r>
        <w:r>
          <w:instrText xml:space="preserve"> PAGEREF _Toc8375 \h </w:instrText>
        </w:r>
        <w:r>
          <w:fldChar w:fldCharType="separate"/>
        </w:r>
        <w:r>
          <w:t>53</w:t>
        </w:r>
        <w:r>
          <w:fldChar w:fldCharType="end"/>
        </w:r>
      </w:hyperlink>
    </w:p>
    <w:p>
      <w:pPr>
        <w:pStyle w:val="TOC2"/>
        <w:tabs>
          <w:tab w:val="right" w:leader="dot" w:pos="8306"/>
        </w:tabs>
      </w:pPr>
      <w:hyperlink w:anchor="_Toc15834" w:history="1">
        <w:r>
          <w:rPr>
            <w:rFonts w:ascii="仿宋" w:eastAsia="仿宋" w:hAnsi="仿宋" w:cs="仿宋" w:hint="eastAsia"/>
            <w:lang w:eastAsia="zh-CN"/>
          </w:rPr>
          <w:t>(六)、节能措施</w:t>
        </w:r>
        <w:r>
          <w:tab/>
        </w:r>
        <w:r>
          <w:fldChar w:fldCharType="begin"/>
        </w:r>
        <w:r>
          <w:instrText xml:space="preserve"> PAGEREF _Toc15834 \h </w:instrText>
        </w:r>
        <w:r>
          <w:fldChar w:fldCharType="separate"/>
        </w:r>
        <w:r>
          <w:t>54</w:t>
        </w:r>
        <w:r>
          <w:fldChar w:fldCharType="end"/>
        </w:r>
      </w:hyperlink>
    </w:p>
    <w:p>
      <w:pPr>
        <w:pStyle w:val="TOC1"/>
        <w:tabs>
          <w:tab w:val="right" w:leader="dot" w:pos="8306"/>
        </w:tabs>
      </w:pPr>
      <w:hyperlink w:anchor="_Toc27372" w:history="1">
        <w:r>
          <w:rPr>
            <w:rFonts w:ascii="仿宋" w:eastAsia="仿宋" w:hAnsi="仿宋" w:cs="仿宋" w:hint="eastAsia"/>
            <w:lang w:eastAsia="zh-CN"/>
          </w:rPr>
          <w:t>八、社会影响分析</w:t>
        </w:r>
        <w:r>
          <w:tab/>
        </w:r>
        <w:r>
          <w:fldChar w:fldCharType="begin"/>
        </w:r>
        <w:r>
          <w:instrText xml:space="preserve"> PAGEREF _Toc27372 \h </w:instrText>
        </w:r>
        <w:r>
          <w:fldChar w:fldCharType="separate"/>
        </w:r>
        <w:r>
          <w:t>55</w:t>
        </w:r>
        <w:r>
          <w:fldChar w:fldCharType="end"/>
        </w:r>
      </w:hyperlink>
    </w:p>
    <w:p>
      <w:pPr>
        <w:pStyle w:val="TOC2"/>
        <w:tabs>
          <w:tab w:val="right" w:leader="dot" w:pos="8306"/>
        </w:tabs>
      </w:pPr>
      <w:hyperlink w:anchor="_Toc27319" w:history="1">
        <w:r>
          <w:rPr>
            <w:rFonts w:ascii="仿宋" w:eastAsia="仿宋" w:hAnsi="仿宋" w:cs="仿宋" w:hint="eastAsia"/>
            <w:lang w:eastAsia="zh-CN"/>
          </w:rPr>
          <w:t>(一)、社会影响效果分析</w:t>
        </w:r>
        <w:r>
          <w:tab/>
        </w:r>
        <w:r>
          <w:fldChar w:fldCharType="begin"/>
        </w:r>
        <w:r>
          <w:instrText xml:space="preserve"> PAGEREF _Toc27319 \h </w:instrText>
        </w:r>
        <w:r>
          <w:fldChar w:fldCharType="separate"/>
        </w:r>
        <w:r>
          <w:t>55</w:t>
        </w:r>
        <w:r>
          <w:fldChar w:fldCharType="end"/>
        </w:r>
      </w:hyperlink>
    </w:p>
    <w:p>
      <w:pPr>
        <w:pStyle w:val="TOC2"/>
        <w:tabs>
          <w:tab w:val="right" w:leader="dot" w:pos="8306"/>
        </w:tabs>
      </w:pPr>
      <w:hyperlink w:anchor="_Toc22788" w:history="1">
        <w:r>
          <w:rPr>
            <w:rFonts w:ascii="仿宋" w:eastAsia="仿宋" w:hAnsi="仿宋" w:cs="仿宋" w:hint="eastAsia"/>
            <w:lang w:eastAsia="zh-CN"/>
          </w:rPr>
          <w:t>(二)、社会适应性分析</w:t>
        </w:r>
        <w:r>
          <w:tab/>
        </w:r>
        <w:r>
          <w:fldChar w:fldCharType="begin"/>
        </w:r>
        <w:r>
          <w:instrText xml:space="preserve"> PAGEREF _Toc22788 \h </w:instrText>
        </w:r>
        <w:r>
          <w:fldChar w:fldCharType="separate"/>
        </w:r>
        <w:r>
          <w:t>56</w:t>
        </w:r>
        <w:r>
          <w:fldChar w:fldCharType="end"/>
        </w:r>
      </w:hyperlink>
    </w:p>
    <w:p>
      <w:pPr>
        <w:pStyle w:val="TOC2"/>
        <w:tabs>
          <w:tab w:val="right" w:leader="dot" w:pos="8306"/>
        </w:tabs>
      </w:pPr>
      <w:hyperlink w:anchor="_Toc32005" w:history="1">
        <w:r>
          <w:rPr>
            <w:rFonts w:ascii="仿宋" w:eastAsia="仿宋" w:hAnsi="仿宋" w:cs="仿宋" w:hint="eastAsia"/>
            <w:lang w:eastAsia="zh-CN"/>
          </w:rPr>
          <w:t>(三)、社会风险及对策分析</w:t>
        </w:r>
        <w:r>
          <w:tab/>
        </w:r>
        <w:r>
          <w:fldChar w:fldCharType="begin"/>
        </w:r>
        <w:r>
          <w:instrText xml:space="preserve"> PAGEREF _Toc32005 \h </w:instrText>
        </w:r>
        <w:r>
          <w:fldChar w:fldCharType="separate"/>
        </w:r>
        <w:r>
          <w:t>57</w:t>
        </w:r>
        <w:r>
          <w:fldChar w:fldCharType="end"/>
        </w:r>
      </w:hyperlink>
    </w:p>
    <w:p>
      <w:pPr>
        <w:pStyle w:val="TOC1"/>
        <w:tabs>
          <w:tab w:val="right" w:leader="dot" w:pos="8306"/>
        </w:tabs>
      </w:pPr>
      <w:hyperlink w:anchor="_Toc23673" w:history="1">
        <w:r>
          <w:rPr>
            <w:rFonts w:ascii="仿宋" w:eastAsia="仿宋" w:hAnsi="仿宋" w:cs="仿宋" w:hint="eastAsia"/>
            <w:lang w:eastAsia="zh-CN"/>
          </w:rPr>
          <w:t>九、经济影响分析</w:t>
        </w:r>
        <w:r>
          <w:tab/>
        </w:r>
        <w:r>
          <w:fldChar w:fldCharType="begin"/>
        </w:r>
        <w:r>
          <w:instrText xml:space="preserve"> PAGEREF _Toc23673 \h </w:instrText>
        </w:r>
        <w:r>
          <w:fldChar w:fldCharType="separate"/>
        </w:r>
        <w:r>
          <w:t>60</w:t>
        </w:r>
        <w:r>
          <w:fldChar w:fldCharType="end"/>
        </w:r>
      </w:hyperlink>
    </w:p>
    <w:p>
      <w:pPr>
        <w:pStyle w:val="TOC2"/>
        <w:tabs>
          <w:tab w:val="right" w:leader="dot" w:pos="8306"/>
        </w:tabs>
      </w:pPr>
      <w:hyperlink w:anchor="_Toc21286" w:history="1">
        <w:r>
          <w:rPr>
            <w:rFonts w:ascii="仿宋" w:eastAsia="仿宋" w:hAnsi="仿宋" w:cs="仿宋" w:hint="eastAsia"/>
            <w:lang w:eastAsia="zh-CN"/>
          </w:rPr>
          <w:t>(一)、经济费用效益或费用效果分析</w:t>
        </w:r>
        <w:r>
          <w:tab/>
        </w:r>
        <w:r>
          <w:fldChar w:fldCharType="begin"/>
        </w:r>
        <w:r>
          <w:instrText xml:space="preserve"> PAGEREF _Toc21286 \h </w:instrText>
        </w:r>
        <w:r>
          <w:fldChar w:fldCharType="separate"/>
        </w:r>
        <w:r>
          <w:t>60</w:t>
        </w:r>
        <w:r>
          <w:fldChar w:fldCharType="end"/>
        </w:r>
      </w:hyperlink>
    </w:p>
    <w:p>
      <w:pPr>
        <w:pStyle w:val="TOC2"/>
        <w:tabs>
          <w:tab w:val="right" w:leader="dot" w:pos="8306"/>
        </w:tabs>
      </w:pPr>
      <w:hyperlink w:anchor="_Toc2479" w:history="1">
        <w:r>
          <w:rPr>
            <w:rFonts w:ascii="仿宋" w:eastAsia="仿宋" w:hAnsi="仿宋" w:cs="仿宋" w:hint="eastAsia"/>
            <w:lang w:eastAsia="zh-CN"/>
          </w:rPr>
          <w:t>(二)、行业影响分析</w:t>
        </w:r>
        <w:r>
          <w:tab/>
        </w:r>
        <w:r>
          <w:fldChar w:fldCharType="begin"/>
        </w:r>
        <w:r>
          <w:instrText xml:space="preserve"> PAGEREF _Toc2479 \h </w:instrText>
        </w:r>
        <w:r>
          <w:fldChar w:fldCharType="separate"/>
        </w:r>
        <w:r>
          <w:t>62</w:t>
        </w:r>
        <w:r>
          <w:fldChar w:fldCharType="end"/>
        </w:r>
      </w:hyperlink>
    </w:p>
    <w:p>
      <w:pPr>
        <w:pStyle w:val="TOC2"/>
        <w:tabs>
          <w:tab w:val="right" w:leader="dot" w:pos="8306"/>
        </w:tabs>
      </w:pPr>
      <w:hyperlink w:anchor="_Toc18773" w:history="1">
        <w:r>
          <w:rPr>
            <w:rFonts w:ascii="仿宋" w:eastAsia="仿宋" w:hAnsi="仿宋" w:cs="仿宋" w:hint="eastAsia"/>
            <w:lang w:eastAsia="zh-CN"/>
          </w:rPr>
          <w:t>(三)、区域经济影响分析</w:t>
        </w:r>
        <w:r>
          <w:tab/>
        </w:r>
        <w:r>
          <w:fldChar w:fldCharType="begin"/>
        </w:r>
        <w:r>
          <w:instrText xml:space="preserve"> PAGEREF _Toc18773 \h </w:instrText>
        </w:r>
        <w:r>
          <w:fldChar w:fldCharType="separate"/>
        </w:r>
        <w:r>
          <w:t>63</w:t>
        </w:r>
        <w:r>
          <w:fldChar w:fldCharType="end"/>
        </w:r>
      </w:hyperlink>
    </w:p>
    <w:p>
      <w:pPr>
        <w:pStyle w:val="TOC2"/>
        <w:tabs>
          <w:tab w:val="right" w:leader="dot" w:pos="8306"/>
        </w:tabs>
      </w:pPr>
      <w:hyperlink w:anchor="_Toc2004" w:history="1">
        <w:r>
          <w:rPr>
            <w:rFonts w:ascii="仿宋" w:eastAsia="仿宋" w:hAnsi="仿宋" w:cs="仿宋" w:hint="eastAsia"/>
            <w:lang w:eastAsia="zh-CN"/>
          </w:rPr>
          <w:t>(四)、宏观经济影响分析</w:t>
        </w:r>
        <w:r>
          <w:tab/>
        </w:r>
        <w:r>
          <w:fldChar w:fldCharType="begin"/>
        </w:r>
        <w:r>
          <w:instrText xml:space="preserve"> PAGEREF _Toc2004 \h </w:instrText>
        </w:r>
        <w:r>
          <w:fldChar w:fldCharType="separate"/>
        </w:r>
        <w:r>
          <w:t>64</w:t>
        </w:r>
        <w:r>
          <w:fldChar w:fldCharType="end"/>
        </w:r>
      </w:hyperlink>
    </w:p>
    <w:p>
      <w:pPr>
        <w:pStyle w:val="TOC1"/>
        <w:tabs>
          <w:tab w:val="right" w:leader="dot" w:pos="8306"/>
        </w:tabs>
      </w:pPr>
      <w:hyperlink w:anchor="_Toc7798" w:history="1">
        <w:r>
          <w:rPr>
            <w:rFonts w:ascii="仿宋" w:eastAsia="仿宋" w:hAnsi="仿宋" w:cs="仿宋" w:hint="eastAsia"/>
            <w:lang w:eastAsia="zh-CN"/>
          </w:rPr>
          <w:t>十、资源开发及综合利用分析</w:t>
        </w:r>
        <w:r>
          <w:tab/>
        </w:r>
        <w:r>
          <w:fldChar w:fldCharType="begin"/>
        </w:r>
        <w:r>
          <w:instrText xml:space="preserve"> PAGEREF _Toc7798 \h </w:instrText>
        </w:r>
        <w:r>
          <w:fldChar w:fldCharType="separate"/>
        </w:r>
        <w:r>
          <w:t>65</w:t>
        </w:r>
        <w:r>
          <w:fldChar w:fldCharType="end"/>
        </w:r>
      </w:hyperlink>
    </w:p>
    <w:p>
      <w:pPr>
        <w:pStyle w:val="TOC2"/>
        <w:tabs>
          <w:tab w:val="right" w:leader="dot" w:pos="8306"/>
        </w:tabs>
      </w:pPr>
      <w:hyperlink w:anchor="_Toc17630" w:history="1">
        <w:r>
          <w:rPr>
            <w:rFonts w:ascii="仿宋" w:eastAsia="仿宋" w:hAnsi="仿宋" w:cs="仿宋" w:hint="eastAsia"/>
            <w:lang w:eastAsia="zh-CN"/>
          </w:rPr>
          <w:t>(一)、资源开发方案。</w:t>
        </w:r>
        <w:r>
          <w:tab/>
        </w:r>
        <w:r>
          <w:fldChar w:fldCharType="begin"/>
        </w:r>
        <w:r>
          <w:instrText xml:space="preserve"> PAGEREF _Toc17630 \h </w:instrText>
        </w:r>
        <w:r>
          <w:fldChar w:fldCharType="separate"/>
        </w:r>
        <w:r>
          <w:t>65</w:t>
        </w:r>
        <w:r>
          <w:fldChar w:fldCharType="end"/>
        </w:r>
      </w:hyperlink>
    </w:p>
    <w:p>
      <w:pPr>
        <w:pStyle w:val="TOC2"/>
        <w:tabs>
          <w:tab w:val="right" w:leader="dot" w:pos="8306"/>
        </w:tabs>
      </w:pPr>
      <w:hyperlink w:anchor="_Toc12459" w:history="1">
        <w:r>
          <w:rPr>
            <w:rFonts w:ascii="仿宋" w:eastAsia="仿宋" w:hAnsi="仿宋" w:cs="仿宋" w:hint="eastAsia"/>
            <w:lang w:eastAsia="zh-CN"/>
          </w:rPr>
          <w:t>(二)、资源利用方案</w:t>
        </w:r>
        <w:r>
          <w:tab/>
        </w:r>
        <w:r>
          <w:fldChar w:fldCharType="begin"/>
        </w:r>
        <w:r>
          <w:instrText xml:space="preserve"> PAGEREF _Toc12459 \h </w:instrText>
        </w:r>
        <w:r>
          <w:fldChar w:fldCharType="separate"/>
        </w:r>
        <w:r>
          <w:t>65</w:t>
        </w:r>
        <w:r>
          <w:fldChar w:fldCharType="end"/>
        </w:r>
      </w:hyperlink>
    </w:p>
    <w:p>
      <w:pPr>
        <w:pStyle w:val="TOC2"/>
        <w:tabs>
          <w:tab w:val="right" w:leader="dot" w:pos="8306"/>
        </w:tabs>
      </w:pPr>
      <w:hyperlink w:anchor="_Toc13928" w:history="1">
        <w:r>
          <w:rPr>
            <w:rFonts w:ascii="仿宋" w:eastAsia="仿宋" w:hAnsi="仿宋" w:cs="仿宋" w:hint="eastAsia"/>
            <w:lang w:eastAsia="zh-CN"/>
          </w:rPr>
          <w:t>(三)、资源节约措施</w:t>
        </w:r>
        <w:r>
          <w:tab/>
        </w:r>
        <w:r>
          <w:fldChar w:fldCharType="begin"/>
        </w:r>
        <w:r>
          <w:instrText xml:space="preserve"> PAGEREF _Toc13928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27562"/>
      <w:r>
        <w:rPr>
          <w:rFonts w:ascii="仿宋" w:eastAsia="仿宋" w:hAnsi="仿宋" w:cs="仿宋" w:hint="eastAsia"/>
          <w:sz w:val="28"/>
          <w:lang w:eastAsia="zh-CN"/>
        </w:rPr>
        <w:t>一、阴极铜项目建设地方案</w:t>
      </w:r>
      <w:bookmarkEnd w:id="2"/>
    </w:p>
    <w:p>
      <w:pPr>
        <w:pStyle w:val="Heading2"/>
        <w:rPr>
          <w:rFonts w:ascii="仿宋" w:eastAsia="仿宋" w:hAnsi="仿宋" w:cs="仿宋" w:hint="eastAsia"/>
          <w:lang w:eastAsia="zh-CN"/>
        </w:rPr>
      </w:pPr>
      <w:bookmarkStart w:id="3" w:name="_Toc8861"/>
      <w:r>
        <w:rPr>
          <w:rFonts w:ascii="仿宋" w:eastAsia="仿宋" w:hAnsi="仿宋" w:cs="仿宋" w:hint="eastAsia"/>
          <w:lang w:eastAsia="zh-CN"/>
        </w:rPr>
        <w:t>(一)、阴极铜项目选址原则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阴极铜项目选址应遵循城乡建设总体规划和阴极铜项目占地使用规划的原则，同时应具备便捷的陆路交通和合适的施工条件，并应与大气污染防治、水资源和自然生态资源保护相协调。为更好地发挥其经济效益并综合考虑环境等多方面的因素，根据阴极铜项目选址的一般原则和阴极铜项目建设地的实际情况，该阴极铜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应尽量利用现有设施和资源，避免重复建设和浪费，提高阴极铜项目的投资效益；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20133"/>
      <w:r>
        <w:rPr>
          <w:rFonts w:ascii="仿宋" w:eastAsia="仿宋" w:hAnsi="仿宋" w:cs="仿宋" w:hint="eastAsia"/>
          <w:sz w:val="28"/>
          <w:lang w:eastAsia="zh-CN"/>
        </w:rPr>
        <w:t>(二)、阴极铜项目选址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该阴极铜项目选址位于某某新兴产业示范区。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阴极铜项目XX个。</w:t>
      </w:r>
    </w:p>
    <w:p>
      <w:pPr>
        <w:pStyle w:val="Heading2"/>
        <w:ind w:firstLine="560" w:firstLineChars="200"/>
        <w:rPr>
          <w:rFonts w:ascii="仿宋" w:eastAsia="仿宋" w:hAnsi="仿宋" w:cs="仿宋" w:hint="eastAsia"/>
          <w:sz w:val="28"/>
          <w:lang w:eastAsia="zh-CN"/>
        </w:rPr>
      </w:pPr>
      <w:bookmarkStart w:id="5" w:name="_Toc8474"/>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https://d.book118.com/628114052127006022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阴极铜相关行业项目成效实现方案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阴极铜相关行业项目成效实现方案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阴极铜相关行业项目成效实现方案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阴极铜相关行业项目成效实现方案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阴极铜相关行业项目成效实现方案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DB171F"/>
    <w:rsid w:val="27DB17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28114052127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2023-12-25T16:28:00Z</dcterms:created>
  <dcterms:modified xsi:type="dcterms:W3CDTF">2023-12-25T16:29:07Z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BFC8FF55C88D46EDAF6688FABE382112_11</vt:lpwstr>
  </property>
  <property fmtid="{D5CDD505-2E9C-101B-9397-08002B2CF9AE}" pid="3" name="KSOProductBuildVer">
    <vt:lpwstr>2052-12.1.0.16120</vt:lpwstr>
  </property>
</Properties>
</file>