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多士炉项目计划设计方案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95" w:history="1">
        <w:r>
          <w:rPr>
            <w:rFonts w:ascii="仿宋" w:eastAsia="仿宋" w:hAnsi="仿宋" w:cs="仿宋" w:hint="eastAsia"/>
            <w:lang w:eastAsia="zh-CN"/>
          </w:rPr>
          <w:t>序言</w:t>
        </w:r>
        <w:r>
          <w:tab/>
        </w:r>
        <w:r>
          <w:fldChar w:fldCharType="begin"/>
        </w:r>
        <w:r>
          <w:instrText xml:space="preserve"> PAGEREF _Toc9795 \h </w:instrText>
        </w:r>
        <w:r>
          <w:fldChar w:fldCharType="separate"/>
        </w:r>
        <w:r>
          <w:t>3</w:t>
        </w:r>
        <w:r>
          <w:fldChar w:fldCharType="end"/>
        </w:r>
      </w:hyperlink>
    </w:p>
    <w:p>
      <w:pPr>
        <w:pStyle w:val="TOC1"/>
        <w:tabs>
          <w:tab w:val="right" w:leader="dot" w:pos="8306"/>
        </w:tabs>
      </w:pPr>
      <w:hyperlink w:anchor="_Toc21790" w:history="1">
        <w:r>
          <w:rPr>
            <w:rFonts w:ascii="仿宋" w:eastAsia="仿宋" w:hAnsi="仿宋" w:cs="仿宋" w:hint="eastAsia"/>
            <w:lang w:eastAsia="zh-CN"/>
          </w:rPr>
          <w:t>一、市场分析、调研</w:t>
        </w:r>
        <w:r>
          <w:tab/>
        </w:r>
        <w:r>
          <w:fldChar w:fldCharType="begin"/>
        </w:r>
        <w:r>
          <w:instrText xml:space="preserve"> PAGEREF _Toc21790 \h </w:instrText>
        </w:r>
        <w:r>
          <w:fldChar w:fldCharType="separate"/>
        </w:r>
        <w:r>
          <w:t>3</w:t>
        </w:r>
        <w:r>
          <w:fldChar w:fldCharType="end"/>
        </w:r>
      </w:hyperlink>
    </w:p>
    <w:p>
      <w:pPr>
        <w:pStyle w:val="TOC2"/>
        <w:tabs>
          <w:tab w:val="right" w:leader="dot" w:pos="8306"/>
        </w:tabs>
      </w:pPr>
      <w:hyperlink w:anchor="_Toc10468" w:history="1">
        <w:r>
          <w:rPr>
            <w:rFonts w:ascii="仿宋" w:eastAsia="仿宋" w:hAnsi="仿宋" w:cs="仿宋" w:hint="eastAsia"/>
            <w:lang w:eastAsia="zh-CN"/>
          </w:rPr>
          <w:t>(一)、多士炉行业分析</w:t>
        </w:r>
        <w:r>
          <w:tab/>
        </w:r>
        <w:r>
          <w:fldChar w:fldCharType="begin"/>
        </w:r>
        <w:r>
          <w:instrText xml:space="preserve"> PAGEREF _Toc10468 \h </w:instrText>
        </w:r>
        <w:r>
          <w:fldChar w:fldCharType="separate"/>
        </w:r>
        <w:r>
          <w:t>3</w:t>
        </w:r>
        <w:r>
          <w:fldChar w:fldCharType="end"/>
        </w:r>
      </w:hyperlink>
    </w:p>
    <w:p>
      <w:pPr>
        <w:pStyle w:val="TOC2"/>
        <w:tabs>
          <w:tab w:val="right" w:leader="dot" w:pos="8306"/>
        </w:tabs>
      </w:pPr>
      <w:hyperlink w:anchor="_Toc13054" w:history="1">
        <w:r>
          <w:rPr>
            <w:rFonts w:ascii="仿宋" w:eastAsia="仿宋" w:hAnsi="仿宋" w:cs="仿宋" w:hint="eastAsia"/>
            <w:lang w:eastAsia="zh-CN"/>
          </w:rPr>
          <w:t>(二)、多士炉市场分析预测</w:t>
        </w:r>
        <w:r>
          <w:tab/>
        </w:r>
        <w:r>
          <w:fldChar w:fldCharType="begin"/>
        </w:r>
        <w:r>
          <w:instrText xml:space="preserve"> PAGEREF _Toc13054 \h </w:instrText>
        </w:r>
        <w:r>
          <w:fldChar w:fldCharType="separate"/>
        </w:r>
        <w:r>
          <w:t>4</w:t>
        </w:r>
        <w:r>
          <w:fldChar w:fldCharType="end"/>
        </w:r>
      </w:hyperlink>
    </w:p>
    <w:p>
      <w:pPr>
        <w:pStyle w:val="TOC1"/>
        <w:tabs>
          <w:tab w:val="right" w:leader="dot" w:pos="8306"/>
        </w:tabs>
      </w:pPr>
      <w:hyperlink w:anchor="_Toc20765" w:history="1">
        <w:r>
          <w:rPr>
            <w:rFonts w:ascii="仿宋" w:eastAsia="仿宋" w:hAnsi="仿宋" w:cs="仿宋" w:hint="eastAsia"/>
            <w:lang w:eastAsia="zh-CN"/>
          </w:rPr>
          <w:t>二、多士炉项目建设单位说明</w:t>
        </w:r>
        <w:r>
          <w:tab/>
        </w:r>
        <w:r>
          <w:fldChar w:fldCharType="begin"/>
        </w:r>
        <w:r>
          <w:instrText xml:space="preserve"> PAGEREF _Toc20765 \h </w:instrText>
        </w:r>
        <w:r>
          <w:fldChar w:fldCharType="separate"/>
        </w:r>
        <w:r>
          <w:t>4</w:t>
        </w:r>
        <w:r>
          <w:fldChar w:fldCharType="end"/>
        </w:r>
      </w:hyperlink>
    </w:p>
    <w:p>
      <w:pPr>
        <w:pStyle w:val="TOC2"/>
        <w:tabs>
          <w:tab w:val="right" w:leader="dot" w:pos="8306"/>
        </w:tabs>
      </w:pPr>
      <w:hyperlink w:anchor="_Toc7016" w:history="1">
        <w:r>
          <w:rPr>
            <w:rFonts w:ascii="仿宋" w:eastAsia="仿宋" w:hAnsi="仿宋" w:cs="仿宋" w:hint="eastAsia"/>
            <w:lang w:eastAsia="zh-CN"/>
          </w:rPr>
          <w:t>(一)、多士炉项目承办单位基本情况</w:t>
        </w:r>
        <w:r>
          <w:tab/>
        </w:r>
        <w:r>
          <w:fldChar w:fldCharType="begin"/>
        </w:r>
        <w:r>
          <w:instrText xml:space="preserve"> PAGEREF _Toc7016 \h </w:instrText>
        </w:r>
        <w:r>
          <w:fldChar w:fldCharType="separate"/>
        </w:r>
        <w:r>
          <w:t>4</w:t>
        </w:r>
        <w:r>
          <w:fldChar w:fldCharType="end"/>
        </w:r>
      </w:hyperlink>
    </w:p>
    <w:p>
      <w:pPr>
        <w:pStyle w:val="TOC2"/>
        <w:tabs>
          <w:tab w:val="right" w:leader="dot" w:pos="8306"/>
        </w:tabs>
      </w:pPr>
      <w:hyperlink w:anchor="_Toc194" w:history="1">
        <w:r>
          <w:rPr>
            <w:rFonts w:ascii="仿宋" w:eastAsia="仿宋" w:hAnsi="仿宋" w:cs="仿宋" w:hint="eastAsia"/>
            <w:lang w:eastAsia="zh-CN"/>
          </w:rPr>
          <w:t>(二)、公司经济效益分析</w:t>
        </w:r>
        <w:r>
          <w:tab/>
        </w:r>
        <w:r>
          <w:fldChar w:fldCharType="begin"/>
        </w:r>
        <w:r>
          <w:instrText xml:space="preserve"> PAGEREF _Toc194 \h </w:instrText>
        </w:r>
        <w:r>
          <w:fldChar w:fldCharType="separate"/>
        </w:r>
        <w:r>
          <w:t>5</w:t>
        </w:r>
        <w:r>
          <w:fldChar w:fldCharType="end"/>
        </w:r>
      </w:hyperlink>
    </w:p>
    <w:p>
      <w:pPr>
        <w:pStyle w:val="TOC1"/>
        <w:tabs>
          <w:tab w:val="right" w:leader="dot" w:pos="8306"/>
        </w:tabs>
      </w:pPr>
      <w:hyperlink w:anchor="_Toc11634" w:history="1">
        <w:r>
          <w:rPr>
            <w:rFonts w:ascii="仿宋" w:eastAsia="仿宋" w:hAnsi="仿宋" w:cs="仿宋" w:hint="eastAsia"/>
            <w:lang w:eastAsia="zh-CN"/>
          </w:rPr>
          <w:t>三、多士炉项目概论</w:t>
        </w:r>
        <w:r>
          <w:tab/>
        </w:r>
        <w:r>
          <w:fldChar w:fldCharType="begin"/>
        </w:r>
        <w:r>
          <w:instrText xml:space="preserve"> PAGEREF _Toc11634 \h </w:instrText>
        </w:r>
        <w:r>
          <w:fldChar w:fldCharType="separate"/>
        </w:r>
        <w:r>
          <w:t>6</w:t>
        </w:r>
        <w:r>
          <w:fldChar w:fldCharType="end"/>
        </w:r>
      </w:hyperlink>
    </w:p>
    <w:p>
      <w:pPr>
        <w:pStyle w:val="TOC2"/>
        <w:tabs>
          <w:tab w:val="right" w:leader="dot" w:pos="8306"/>
        </w:tabs>
      </w:pPr>
      <w:hyperlink w:anchor="_Toc21723" w:history="1">
        <w:r>
          <w:rPr>
            <w:rFonts w:ascii="仿宋" w:eastAsia="仿宋" w:hAnsi="仿宋" w:cs="仿宋" w:hint="eastAsia"/>
            <w:lang w:eastAsia="zh-CN"/>
          </w:rPr>
          <w:t>(一)、多士炉项目概况</w:t>
        </w:r>
        <w:r>
          <w:tab/>
        </w:r>
        <w:r>
          <w:fldChar w:fldCharType="begin"/>
        </w:r>
        <w:r>
          <w:instrText xml:space="preserve"> PAGEREF _Toc21723 \h </w:instrText>
        </w:r>
        <w:r>
          <w:fldChar w:fldCharType="separate"/>
        </w:r>
        <w:r>
          <w:t>6</w:t>
        </w:r>
        <w:r>
          <w:fldChar w:fldCharType="end"/>
        </w:r>
      </w:hyperlink>
    </w:p>
    <w:p>
      <w:pPr>
        <w:pStyle w:val="TOC2"/>
        <w:tabs>
          <w:tab w:val="right" w:leader="dot" w:pos="8306"/>
        </w:tabs>
      </w:pPr>
      <w:hyperlink w:anchor="_Toc19237" w:history="1">
        <w:r>
          <w:rPr>
            <w:rFonts w:ascii="仿宋" w:eastAsia="仿宋" w:hAnsi="仿宋" w:cs="仿宋" w:hint="eastAsia"/>
            <w:lang w:eastAsia="zh-CN"/>
          </w:rPr>
          <w:t>(二)、多士炉项目目标</w:t>
        </w:r>
        <w:r>
          <w:tab/>
        </w:r>
        <w:r>
          <w:fldChar w:fldCharType="begin"/>
        </w:r>
        <w:r>
          <w:instrText xml:space="preserve"> PAGEREF _Toc19237 \h </w:instrText>
        </w:r>
        <w:r>
          <w:fldChar w:fldCharType="separate"/>
        </w:r>
        <w:r>
          <w:t>8</w:t>
        </w:r>
        <w:r>
          <w:fldChar w:fldCharType="end"/>
        </w:r>
      </w:hyperlink>
    </w:p>
    <w:p>
      <w:pPr>
        <w:pStyle w:val="TOC2"/>
        <w:tabs>
          <w:tab w:val="right" w:leader="dot" w:pos="8306"/>
        </w:tabs>
      </w:pPr>
      <w:hyperlink w:anchor="_Toc995" w:history="1">
        <w:r>
          <w:rPr>
            <w:rFonts w:ascii="仿宋" w:eastAsia="仿宋" w:hAnsi="仿宋" w:cs="仿宋" w:hint="eastAsia"/>
            <w:lang w:eastAsia="zh-CN"/>
          </w:rPr>
          <w:t>(三)、多士炉项目提出的理由</w:t>
        </w:r>
        <w:r>
          <w:tab/>
        </w:r>
        <w:r>
          <w:fldChar w:fldCharType="begin"/>
        </w:r>
        <w:r>
          <w:instrText xml:space="preserve"> PAGEREF _Toc995 \h </w:instrText>
        </w:r>
        <w:r>
          <w:fldChar w:fldCharType="separate"/>
        </w:r>
        <w:r>
          <w:t>9</w:t>
        </w:r>
        <w:r>
          <w:fldChar w:fldCharType="end"/>
        </w:r>
      </w:hyperlink>
    </w:p>
    <w:p>
      <w:pPr>
        <w:pStyle w:val="TOC2"/>
        <w:tabs>
          <w:tab w:val="right" w:leader="dot" w:pos="8306"/>
        </w:tabs>
      </w:pPr>
      <w:hyperlink w:anchor="_Toc9028" w:history="1">
        <w:r>
          <w:rPr>
            <w:rFonts w:ascii="仿宋" w:eastAsia="仿宋" w:hAnsi="仿宋" w:cs="仿宋" w:hint="eastAsia"/>
            <w:lang w:eastAsia="zh-CN"/>
          </w:rPr>
          <w:t>(四)、多士炉项目意义</w:t>
        </w:r>
        <w:r>
          <w:tab/>
        </w:r>
        <w:r>
          <w:fldChar w:fldCharType="begin"/>
        </w:r>
        <w:r>
          <w:instrText xml:space="preserve"> PAGEREF _Toc9028 \h </w:instrText>
        </w:r>
        <w:r>
          <w:fldChar w:fldCharType="separate"/>
        </w:r>
        <w:r>
          <w:t>11</w:t>
        </w:r>
        <w:r>
          <w:fldChar w:fldCharType="end"/>
        </w:r>
      </w:hyperlink>
    </w:p>
    <w:p>
      <w:pPr>
        <w:pStyle w:val="TOC2"/>
        <w:tabs>
          <w:tab w:val="right" w:leader="dot" w:pos="8306"/>
        </w:tabs>
      </w:pPr>
      <w:hyperlink w:anchor="_Toc21248" w:history="1">
        <w:r>
          <w:rPr>
            <w:rFonts w:ascii="仿宋" w:eastAsia="仿宋" w:hAnsi="仿宋" w:cs="仿宋" w:hint="eastAsia"/>
            <w:lang w:eastAsia="zh-CN"/>
          </w:rPr>
          <w:t>(五)、多士炉项目背景</w:t>
        </w:r>
        <w:r>
          <w:tab/>
        </w:r>
        <w:r>
          <w:fldChar w:fldCharType="begin"/>
        </w:r>
        <w:r>
          <w:instrText xml:space="preserve"> PAGEREF _Toc21248 \h </w:instrText>
        </w:r>
        <w:r>
          <w:fldChar w:fldCharType="separate"/>
        </w:r>
        <w:r>
          <w:t>12</w:t>
        </w:r>
        <w:r>
          <w:fldChar w:fldCharType="end"/>
        </w:r>
      </w:hyperlink>
    </w:p>
    <w:p>
      <w:pPr>
        <w:pStyle w:val="TOC1"/>
        <w:tabs>
          <w:tab w:val="right" w:leader="dot" w:pos="8306"/>
        </w:tabs>
      </w:pPr>
      <w:hyperlink w:anchor="_Toc6687" w:history="1">
        <w:r>
          <w:rPr>
            <w:rFonts w:ascii="仿宋" w:eastAsia="仿宋" w:hAnsi="仿宋" w:cs="仿宋" w:hint="eastAsia"/>
            <w:lang w:eastAsia="zh-CN"/>
          </w:rPr>
          <w:t>四、多士炉项目选址可行性分析</w:t>
        </w:r>
        <w:r>
          <w:tab/>
        </w:r>
        <w:r>
          <w:fldChar w:fldCharType="begin"/>
        </w:r>
        <w:r>
          <w:instrText xml:space="preserve"> PAGEREF _Toc6687 \h </w:instrText>
        </w:r>
        <w:r>
          <w:fldChar w:fldCharType="separate"/>
        </w:r>
        <w:r>
          <w:t>12</w:t>
        </w:r>
        <w:r>
          <w:fldChar w:fldCharType="end"/>
        </w:r>
      </w:hyperlink>
    </w:p>
    <w:p>
      <w:pPr>
        <w:pStyle w:val="TOC2"/>
        <w:tabs>
          <w:tab w:val="right" w:leader="dot" w:pos="8306"/>
        </w:tabs>
      </w:pPr>
      <w:hyperlink w:anchor="_Toc509" w:history="1">
        <w:r>
          <w:rPr>
            <w:rFonts w:ascii="仿宋" w:eastAsia="仿宋" w:hAnsi="仿宋" w:cs="仿宋" w:hint="eastAsia"/>
            <w:lang w:eastAsia="zh-CN"/>
          </w:rPr>
          <w:t>(一)、多士炉项目选址</w:t>
        </w:r>
        <w:r>
          <w:tab/>
        </w:r>
        <w:r>
          <w:fldChar w:fldCharType="begin"/>
        </w:r>
        <w:r>
          <w:instrText xml:space="preserve"> PAGEREF _Toc509 \h </w:instrText>
        </w:r>
        <w:r>
          <w:fldChar w:fldCharType="separate"/>
        </w:r>
        <w:r>
          <w:t>12</w:t>
        </w:r>
        <w:r>
          <w:fldChar w:fldCharType="end"/>
        </w:r>
      </w:hyperlink>
    </w:p>
    <w:p>
      <w:pPr>
        <w:pStyle w:val="TOC2"/>
        <w:tabs>
          <w:tab w:val="right" w:leader="dot" w:pos="8306"/>
        </w:tabs>
      </w:pPr>
      <w:hyperlink w:anchor="_Toc4647" w:history="1">
        <w:r>
          <w:rPr>
            <w:rFonts w:ascii="仿宋" w:eastAsia="仿宋" w:hAnsi="仿宋" w:cs="仿宋" w:hint="eastAsia"/>
            <w:lang w:eastAsia="zh-CN"/>
          </w:rPr>
          <w:t>(二)、用地控制指标</w:t>
        </w:r>
        <w:r>
          <w:tab/>
        </w:r>
        <w:r>
          <w:fldChar w:fldCharType="begin"/>
        </w:r>
        <w:r>
          <w:instrText xml:space="preserve"> PAGEREF _Toc4647 \h </w:instrText>
        </w:r>
        <w:r>
          <w:fldChar w:fldCharType="separate"/>
        </w:r>
        <w:r>
          <w:t>13</w:t>
        </w:r>
        <w:r>
          <w:fldChar w:fldCharType="end"/>
        </w:r>
      </w:hyperlink>
    </w:p>
    <w:p>
      <w:pPr>
        <w:pStyle w:val="TOC2"/>
        <w:tabs>
          <w:tab w:val="right" w:leader="dot" w:pos="8306"/>
        </w:tabs>
      </w:pPr>
      <w:hyperlink w:anchor="_Toc19465" w:history="1">
        <w:r>
          <w:rPr>
            <w:rFonts w:ascii="仿宋" w:eastAsia="仿宋" w:hAnsi="仿宋" w:cs="仿宋" w:hint="eastAsia"/>
            <w:lang w:eastAsia="zh-CN"/>
          </w:rPr>
          <w:t>(三)、节约用地措施</w:t>
        </w:r>
        <w:r>
          <w:tab/>
        </w:r>
        <w:r>
          <w:fldChar w:fldCharType="begin"/>
        </w:r>
        <w:r>
          <w:instrText xml:space="preserve"> PAGEREF _Toc19465 \h </w:instrText>
        </w:r>
        <w:r>
          <w:fldChar w:fldCharType="separate"/>
        </w:r>
        <w:r>
          <w:t>14</w:t>
        </w:r>
        <w:r>
          <w:fldChar w:fldCharType="end"/>
        </w:r>
      </w:hyperlink>
    </w:p>
    <w:p>
      <w:pPr>
        <w:pStyle w:val="TOC2"/>
        <w:tabs>
          <w:tab w:val="right" w:leader="dot" w:pos="8306"/>
        </w:tabs>
      </w:pPr>
      <w:hyperlink w:anchor="_Toc23087" w:history="1">
        <w:r>
          <w:rPr>
            <w:rFonts w:ascii="仿宋" w:eastAsia="仿宋" w:hAnsi="仿宋" w:cs="仿宋" w:hint="eastAsia"/>
            <w:lang w:eastAsia="zh-CN"/>
          </w:rPr>
          <w:t>(四)、总图布置方案</w:t>
        </w:r>
        <w:r>
          <w:tab/>
        </w:r>
        <w:r>
          <w:fldChar w:fldCharType="begin"/>
        </w:r>
        <w:r>
          <w:instrText xml:space="preserve"> PAGEREF _Toc23087 \h </w:instrText>
        </w:r>
        <w:r>
          <w:fldChar w:fldCharType="separate"/>
        </w:r>
        <w:r>
          <w:t>15</w:t>
        </w:r>
        <w:r>
          <w:fldChar w:fldCharType="end"/>
        </w:r>
      </w:hyperlink>
    </w:p>
    <w:p>
      <w:pPr>
        <w:pStyle w:val="TOC2"/>
        <w:tabs>
          <w:tab w:val="right" w:leader="dot" w:pos="8306"/>
        </w:tabs>
      </w:pPr>
      <w:hyperlink w:anchor="_Toc19343" w:history="1">
        <w:r>
          <w:rPr>
            <w:rFonts w:ascii="仿宋" w:eastAsia="仿宋" w:hAnsi="仿宋" w:cs="仿宋" w:hint="eastAsia"/>
            <w:lang w:eastAsia="zh-CN"/>
          </w:rPr>
          <w:t>(五)、选址综合评价</w:t>
        </w:r>
        <w:r>
          <w:tab/>
        </w:r>
        <w:r>
          <w:fldChar w:fldCharType="begin"/>
        </w:r>
        <w:r>
          <w:instrText xml:space="preserve"> PAGEREF _Toc19343 \h </w:instrText>
        </w:r>
        <w:r>
          <w:fldChar w:fldCharType="separate"/>
        </w:r>
        <w:r>
          <w:t>17</w:t>
        </w:r>
        <w:r>
          <w:fldChar w:fldCharType="end"/>
        </w:r>
      </w:hyperlink>
    </w:p>
    <w:p>
      <w:pPr>
        <w:pStyle w:val="TOC1"/>
        <w:tabs>
          <w:tab w:val="right" w:leader="dot" w:pos="8306"/>
        </w:tabs>
      </w:pPr>
      <w:hyperlink w:anchor="_Toc30312" w:history="1">
        <w:r>
          <w:rPr>
            <w:rFonts w:ascii="仿宋" w:eastAsia="仿宋" w:hAnsi="仿宋" w:cs="仿宋" w:hint="eastAsia"/>
            <w:lang w:eastAsia="zh-CN"/>
          </w:rPr>
          <w:t>五、多士炉项目建设背景及必要性分析</w:t>
        </w:r>
        <w:r>
          <w:tab/>
        </w:r>
        <w:r>
          <w:fldChar w:fldCharType="begin"/>
        </w:r>
        <w:r>
          <w:instrText xml:space="preserve"> PAGEREF _Toc30312 \h </w:instrText>
        </w:r>
        <w:r>
          <w:fldChar w:fldCharType="separate"/>
        </w:r>
        <w:r>
          <w:t>18</w:t>
        </w:r>
        <w:r>
          <w:fldChar w:fldCharType="end"/>
        </w:r>
      </w:hyperlink>
    </w:p>
    <w:p>
      <w:pPr>
        <w:pStyle w:val="TOC2"/>
        <w:tabs>
          <w:tab w:val="right" w:leader="dot" w:pos="8306"/>
        </w:tabs>
      </w:pPr>
      <w:hyperlink w:anchor="_Toc16800" w:history="1">
        <w:r>
          <w:rPr>
            <w:rFonts w:ascii="仿宋" w:eastAsia="仿宋" w:hAnsi="仿宋" w:cs="仿宋" w:hint="eastAsia"/>
            <w:lang w:eastAsia="zh-CN"/>
          </w:rPr>
          <w:t>(一)、多士炉项目背景分析</w:t>
        </w:r>
        <w:r>
          <w:tab/>
        </w:r>
        <w:r>
          <w:fldChar w:fldCharType="begin"/>
        </w:r>
        <w:r>
          <w:instrText xml:space="preserve"> PAGEREF _Toc16800 \h </w:instrText>
        </w:r>
        <w:r>
          <w:fldChar w:fldCharType="separate"/>
        </w:r>
        <w:r>
          <w:t>18</w:t>
        </w:r>
        <w:r>
          <w:fldChar w:fldCharType="end"/>
        </w:r>
      </w:hyperlink>
    </w:p>
    <w:p>
      <w:pPr>
        <w:pStyle w:val="TOC2"/>
        <w:tabs>
          <w:tab w:val="right" w:leader="dot" w:pos="8306"/>
        </w:tabs>
      </w:pPr>
      <w:hyperlink w:anchor="_Toc25253" w:history="1">
        <w:r>
          <w:rPr>
            <w:rFonts w:ascii="仿宋" w:eastAsia="仿宋" w:hAnsi="仿宋" w:cs="仿宋" w:hint="eastAsia"/>
            <w:lang w:eastAsia="zh-CN"/>
          </w:rPr>
          <w:t>(二)、多士炉项目建设必要性分析</w:t>
        </w:r>
        <w:r>
          <w:tab/>
        </w:r>
        <w:r>
          <w:fldChar w:fldCharType="begin"/>
        </w:r>
        <w:r>
          <w:instrText xml:space="preserve"> PAGEREF _Toc25253 \h </w:instrText>
        </w:r>
        <w:r>
          <w:fldChar w:fldCharType="separate"/>
        </w:r>
        <w:r>
          <w:t>19</w:t>
        </w:r>
        <w:r>
          <w:fldChar w:fldCharType="end"/>
        </w:r>
      </w:hyperlink>
    </w:p>
    <w:p>
      <w:pPr>
        <w:pStyle w:val="TOC1"/>
        <w:tabs>
          <w:tab w:val="right" w:leader="dot" w:pos="8306"/>
        </w:tabs>
      </w:pPr>
      <w:hyperlink w:anchor="_Toc1469" w:history="1">
        <w:r>
          <w:rPr>
            <w:rFonts w:ascii="仿宋" w:eastAsia="仿宋" w:hAnsi="仿宋" w:cs="仿宋" w:hint="eastAsia"/>
            <w:lang w:eastAsia="zh-CN"/>
          </w:rPr>
          <w:t>六、多士炉项目文档管理</w:t>
        </w:r>
        <w:r>
          <w:tab/>
        </w:r>
        <w:r>
          <w:fldChar w:fldCharType="begin"/>
        </w:r>
        <w:r>
          <w:instrText xml:space="preserve"> PAGEREF _Toc1469 \h </w:instrText>
        </w:r>
        <w:r>
          <w:fldChar w:fldCharType="separate"/>
        </w:r>
        <w:r>
          <w:t>21</w:t>
        </w:r>
        <w:r>
          <w:fldChar w:fldCharType="end"/>
        </w:r>
      </w:hyperlink>
    </w:p>
    <w:p>
      <w:pPr>
        <w:pStyle w:val="TOC2"/>
        <w:tabs>
          <w:tab w:val="right" w:leader="dot" w:pos="8306"/>
        </w:tabs>
      </w:pPr>
      <w:hyperlink w:anchor="_Toc8048" w:history="1">
        <w:r>
          <w:rPr>
            <w:rFonts w:ascii="仿宋" w:eastAsia="仿宋" w:hAnsi="仿宋" w:cs="仿宋" w:hint="eastAsia"/>
            <w:lang w:eastAsia="zh-CN"/>
          </w:rPr>
          <w:t>(一)、文档编制与审查</w:t>
        </w:r>
        <w:r>
          <w:tab/>
        </w:r>
        <w:r>
          <w:fldChar w:fldCharType="begin"/>
        </w:r>
        <w:r>
          <w:instrText xml:space="preserve"> PAGEREF _Toc8048 \h </w:instrText>
        </w:r>
        <w:r>
          <w:fldChar w:fldCharType="separate"/>
        </w:r>
        <w:r>
          <w:t>21</w:t>
        </w:r>
        <w:r>
          <w:fldChar w:fldCharType="end"/>
        </w:r>
      </w:hyperlink>
    </w:p>
    <w:p>
      <w:pPr>
        <w:pStyle w:val="TOC2"/>
        <w:tabs>
          <w:tab w:val="right" w:leader="dot" w:pos="8306"/>
        </w:tabs>
      </w:pPr>
      <w:hyperlink w:anchor="_Toc18706" w:history="1">
        <w:r>
          <w:rPr>
            <w:rFonts w:ascii="仿宋" w:eastAsia="仿宋" w:hAnsi="仿宋" w:cs="仿宋" w:hint="eastAsia"/>
            <w:lang w:eastAsia="zh-CN"/>
          </w:rPr>
          <w:t>(二)、文档发布与分发</w:t>
        </w:r>
        <w:r>
          <w:tab/>
        </w:r>
        <w:r>
          <w:fldChar w:fldCharType="begin"/>
        </w:r>
        <w:r>
          <w:instrText xml:space="preserve"> PAGEREF _Toc18706 \h </w:instrText>
        </w:r>
        <w:r>
          <w:fldChar w:fldCharType="separate"/>
        </w:r>
        <w:r>
          <w:t>22</w:t>
        </w:r>
        <w:r>
          <w:fldChar w:fldCharType="end"/>
        </w:r>
      </w:hyperlink>
    </w:p>
    <w:p>
      <w:pPr>
        <w:pStyle w:val="TOC2"/>
        <w:tabs>
          <w:tab w:val="right" w:leader="dot" w:pos="8306"/>
        </w:tabs>
      </w:pPr>
      <w:hyperlink w:anchor="_Toc10473" w:history="1">
        <w:r>
          <w:rPr>
            <w:rFonts w:ascii="仿宋" w:eastAsia="仿宋" w:hAnsi="仿宋" w:cs="仿宋" w:hint="eastAsia"/>
            <w:lang w:eastAsia="zh-CN"/>
          </w:rPr>
          <w:t>(三)、文档存档与归档</w:t>
        </w:r>
        <w:r>
          <w:tab/>
        </w:r>
        <w:r>
          <w:fldChar w:fldCharType="begin"/>
        </w:r>
        <w:r>
          <w:instrText xml:space="preserve"> PAGEREF _Toc10473 \h </w:instrText>
        </w:r>
        <w:r>
          <w:fldChar w:fldCharType="separate"/>
        </w:r>
        <w:r>
          <w:t>23</w:t>
        </w:r>
        <w:r>
          <w:fldChar w:fldCharType="end"/>
        </w:r>
      </w:hyperlink>
    </w:p>
    <w:p>
      <w:pPr>
        <w:pStyle w:val="TOC1"/>
        <w:tabs>
          <w:tab w:val="right" w:leader="dot" w:pos="8306"/>
        </w:tabs>
      </w:pPr>
      <w:hyperlink w:anchor="_Toc28763" w:history="1">
        <w:r>
          <w:rPr>
            <w:rFonts w:ascii="仿宋" w:eastAsia="仿宋" w:hAnsi="仿宋" w:cs="仿宋" w:hint="eastAsia"/>
            <w:lang w:eastAsia="zh-CN"/>
          </w:rPr>
          <w:t>七、多士炉项目投资规划</w:t>
        </w:r>
        <w:r>
          <w:tab/>
        </w:r>
        <w:r>
          <w:fldChar w:fldCharType="begin"/>
        </w:r>
        <w:r>
          <w:instrText xml:space="preserve"> PAGEREF _Toc28763 \h </w:instrText>
        </w:r>
        <w:r>
          <w:fldChar w:fldCharType="separate"/>
        </w:r>
        <w:r>
          <w:t>24</w:t>
        </w:r>
        <w:r>
          <w:fldChar w:fldCharType="end"/>
        </w:r>
      </w:hyperlink>
    </w:p>
    <w:p>
      <w:pPr>
        <w:pStyle w:val="TOC2"/>
        <w:tabs>
          <w:tab w:val="right" w:leader="dot" w:pos="8306"/>
        </w:tabs>
      </w:pPr>
      <w:hyperlink w:anchor="_Toc11664" w:history="1">
        <w:r>
          <w:rPr>
            <w:rFonts w:ascii="仿宋" w:eastAsia="仿宋" w:hAnsi="仿宋" w:cs="仿宋" w:hint="eastAsia"/>
            <w:lang w:eastAsia="zh-CN"/>
          </w:rPr>
          <w:t>(一)、多士炉项目总投资估算</w:t>
        </w:r>
        <w:r>
          <w:tab/>
        </w:r>
        <w:r>
          <w:fldChar w:fldCharType="begin"/>
        </w:r>
        <w:r>
          <w:instrText xml:space="preserve"> PAGEREF _Toc11664 \h </w:instrText>
        </w:r>
        <w:r>
          <w:fldChar w:fldCharType="separate"/>
        </w:r>
        <w:r>
          <w:t>24</w:t>
        </w:r>
        <w:r>
          <w:fldChar w:fldCharType="end"/>
        </w:r>
      </w:hyperlink>
    </w:p>
    <w:p>
      <w:pPr>
        <w:pStyle w:val="TOC2"/>
        <w:tabs>
          <w:tab w:val="right" w:leader="dot" w:pos="8306"/>
        </w:tabs>
      </w:pPr>
      <w:hyperlink w:anchor="_Toc8707" w:history="1">
        <w:r>
          <w:rPr>
            <w:rFonts w:ascii="仿宋" w:eastAsia="仿宋" w:hAnsi="仿宋" w:cs="仿宋" w:hint="eastAsia"/>
            <w:lang w:eastAsia="zh-CN"/>
          </w:rPr>
          <w:t>(二)、资金筹措</w:t>
        </w:r>
        <w:r>
          <w:tab/>
        </w:r>
        <w:r>
          <w:fldChar w:fldCharType="begin"/>
        </w:r>
        <w:r>
          <w:instrText xml:space="preserve"> PAGEREF _Toc8707 \h </w:instrText>
        </w:r>
        <w:r>
          <w:fldChar w:fldCharType="separate"/>
        </w:r>
        <w:r>
          <w:t>25</w:t>
        </w:r>
        <w:r>
          <w:fldChar w:fldCharType="end"/>
        </w:r>
      </w:hyperlink>
    </w:p>
    <w:p>
      <w:pPr>
        <w:pStyle w:val="TOC1"/>
        <w:tabs>
          <w:tab w:val="right" w:leader="dot" w:pos="8306"/>
        </w:tabs>
      </w:pPr>
      <w:hyperlink w:anchor="_Toc19555" w:history="1">
        <w:r>
          <w:rPr>
            <w:rFonts w:ascii="仿宋" w:eastAsia="仿宋" w:hAnsi="仿宋" w:cs="仿宋" w:hint="eastAsia"/>
            <w:lang w:eastAsia="zh-CN"/>
          </w:rPr>
          <w:t>八、多士炉项目风险管理</w:t>
        </w:r>
        <w:r>
          <w:tab/>
        </w:r>
        <w:r>
          <w:fldChar w:fldCharType="begin"/>
        </w:r>
        <w:r>
          <w:instrText xml:space="preserve"> PAGEREF _Toc19555 \h </w:instrText>
        </w:r>
        <w:r>
          <w:fldChar w:fldCharType="separate"/>
        </w:r>
        <w:r>
          <w:t>26</w:t>
        </w:r>
        <w:r>
          <w:fldChar w:fldCharType="end"/>
        </w:r>
      </w:hyperlink>
    </w:p>
    <w:p>
      <w:pPr>
        <w:pStyle w:val="TOC2"/>
        <w:tabs>
          <w:tab w:val="right" w:leader="dot" w:pos="8306"/>
        </w:tabs>
      </w:pPr>
      <w:hyperlink w:anchor="_Toc21064" w:history="1">
        <w:r>
          <w:rPr>
            <w:rFonts w:ascii="仿宋" w:eastAsia="仿宋" w:hAnsi="仿宋" w:cs="仿宋" w:hint="eastAsia"/>
            <w:lang w:eastAsia="zh-CN"/>
          </w:rPr>
          <w:t>(一)、风险识别与评估</w:t>
        </w:r>
        <w:r>
          <w:tab/>
        </w:r>
        <w:r>
          <w:fldChar w:fldCharType="begin"/>
        </w:r>
        <w:r>
          <w:instrText xml:space="preserve"> PAGEREF _Toc21064 \h </w:instrText>
        </w:r>
        <w:r>
          <w:fldChar w:fldCharType="separate"/>
        </w:r>
        <w:r>
          <w:t>26</w:t>
        </w:r>
        <w:r>
          <w:fldChar w:fldCharType="end"/>
        </w:r>
      </w:hyperlink>
    </w:p>
    <w:p>
      <w:pPr>
        <w:pStyle w:val="TOC2"/>
        <w:tabs>
          <w:tab w:val="right" w:leader="dot" w:pos="8306"/>
        </w:tabs>
      </w:pPr>
      <w:hyperlink w:anchor="_Toc7422" w:history="1">
        <w:r>
          <w:rPr>
            <w:rFonts w:ascii="仿宋" w:eastAsia="仿宋" w:hAnsi="仿宋" w:cs="仿宋" w:hint="eastAsia"/>
            <w:lang w:eastAsia="zh-CN"/>
          </w:rPr>
          <w:t>(二)、风险应对策略</w:t>
        </w:r>
        <w:r>
          <w:tab/>
        </w:r>
        <w:r>
          <w:fldChar w:fldCharType="begin"/>
        </w:r>
        <w:r>
          <w:instrText xml:space="preserve"> PAGEREF _Toc7422 \h </w:instrText>
        </w:r>
        <w:r>
          <w:fldChar w:fldCharType="separate"/>
        </w:r>
        <w:r>
          <w:t>27</w:t>
        </w:r>
        <w:r>
          <w:fldChar w:fldCharType="end"/>
        </w:r>
      </w:hyperlink>
    </w:p>
    <w:p>
      <w:pPr>
        <w:pStyle w:val="TOC2"/>
        <w:tabs>
          <w:tab w:val="right" w:leader="dot" w:pos="8306"/>
        </w:tabs>
      </w:pPr>
      <w:hyperlink w:anchor="_Toc9569" w:history="1">
        <w:r>
          <w:rPr>
            <w:rFonts w:ascii="仿宋" w:eastAsia="仿宋" w:hAnsi="仿宋" w:cs="仿宋" w:hint="eastAsia"/>
            <w:lang w:eastAsia="zh-CN"/>
          </w:rPr>
          <w:t>(三)、风险监控与控制</w:t>
        </w:r>
        <w:r>
          <w:tab/>
        </w:r>
        <w:r>
          <w:fldChar w:fldCharType="begin"/>
        </w:r>
        <w:r>
          <w:instrText xml:space="preserve"> PAGEREF _Toc9569 \h </w:instrText>
        </w:r>
        <w:r>
          <w:fldChar w:fldCharType="separate"/>
        </w:r>
        <w:r>
          <w:t>29</w:t>
        </w:r>
        <w:r>
          <w:fldChar w:fldCharType="end"/>
        </w:r>
      </w:hyperlink>
    </w:p>
    <w:p>
      <w:pPr>
        <w:pStyle w:val="TOC1"/>
        <w:tabs>
          <w:tab w:val="right" w:leader="dot" w:pos="8306"/>
        </w:tabs>
      </w:pPr>
      <w:hyperlink w:anchor="_Toc6553" w:history="1">
        <w:r>
          <w:rPr>
            <w:rFonts w:ascii="仿宋" w:eastAsia="仿宋" w:hAnsi="仿宋" w:cs="仿宋" w:hint="eastAsia"/>
            <w:lang w:eastAsia="zh-CN"/>
          </w:rPr>
          <w:t>九、多士炉项目经营效益</w:t>
        </w:r>
        <w:r>
          <w:tab/>
        </w:r>
        <w:r>
          <w:fldChar w:fldCharType="begin"/>
        </w:r>
        <w:r>
          <w:instrText xml:space="preserve"> PAGEREF _Toc6553 \h </w:instrText>
        </w:r>
        <w:r>
          <w:fldChar w:fldCharType="separate"/>
        </w:r>
        <w:r>
          <w:t>30</w:t>
        </w:r>
        <w:r>
          <w:fldChar w:fldCharType="end"/>
        </w:r>
      </w:hyperlink>
    </w:p>
    <w:p>
      <w:pPr>
        <w:pStyle w:val="TOC2"/>
        <w:tabs>
          <w:tab w:val="right" w:leader="dot" w:pos="8306"/>
        </w:tabs>
      </w:pPr>
      <w:hyperlink w:anchor="_Toc32765" w:history="1">
        <w:r>
          <w:rPr>
            <w:rFonts w:ascii="仿宋" w:eastAsia="仿宋" w:hAnsi="仿宋" w:cs="仿宋" w:hint="eastAsia"/>
            <w:lang w:eastAsia="zh-CN"/>
          </w:rPr>
          <w:t>(一)、经济评价财务测算</w:t>
        </w:r>
        <w:r>
          <w:tab/>
        </w:r>
        <w:r>
          <w:fldChar w:fldCharType="begin"/>
        </w:r>
        <w:r>
          <w:instrText xml:space="preserve"> PAGEREF _Toc32765 \h </w:instrText>
        </w:r>
        <w:r>
          <w:fldChar w:fldCharType="separate"/>
        </w:r>
        <w:r>
          <w:t>30</w:t>
        </w:r>
        <w:r>
          <w:fldChar w:fldCharType="end"/>
        </w:r>
      </w:hyperlink>
    </w:p>
    <w:p>
      <w:pPr>
        <w:pStyle w:val="TOC2"/>
        <w:tabs>
          <w:tab w:val="right" w:leader="dot" w:pos="8306"/>
        </w:tabs>
      </w:pPr>
      <w:hyperlink w:anchor="_Toc538" w:history="1">
        <w:r>
          <w:rPr>
            <w:rFonts w:ascii="仿宋" w:eastAsia="仿宋" w:hAnsi="仿宋" w:cs="仿宋" w:hint="eastAsia"/>
            <w:lang w:eastAsia="zh-CN"/>
          </w:rPr>
          <w:t>(二)、多士炉项目盈利能力分析</w:t>
        </w:r>
        <w:r>
          <w:tab/>
        </w:r>
        <w:r>
          <w:fldChar w:fldCharType="begin"/>
        </w:r>
        <w:r>
          <w:instrText xml:space="preserve"> PAGEREF _Toc538 \h </w:instrText>
        </w:r>
        <w:r>
          <w:fldChar w:fldCharType="separate"/>
        </w:r>
        <w:r>
          <w:t>31</w:t>
        </w:r>
        <w:r>
          <w:fldChar w:fldCharType="end"/>
        </w:r>
      </w:hyperlink>
    </w:p>
    <w:p>
      <w:pPr>
        <w:pStyle w:val="TOC1"/>
        <w:tabs>
          <w:tab w:val="right" w:leader="dot" w:pos="8306"/>
        </w:tabs>
      </w:pPr>
      <w:hyperlink w:anchor="_Toc8342" w:history="1">
        <w:r>
          <w:rPr>
            <w:rFonts w:ascii="仿宋" w:eastAsia="仿宋" w:hAnsi="仿宋" w:cs="仿宋" w:hint="eastAsia"/>
            <w:lang w:eastAsia="zh-CN"/>
          </w:rPr>
          <w:t>十、多士炉项目环境影响分析</w:t>
        </w:r>
        <w:r>
          <w:tab/>
        </w:r>
        <w:r>
          <w:fldChar w:fldCharType="begin"/>
        </w:r>
        <w:r>
          <w:instrText xml:space="preserve"> PAGEREF _Toc8342 \h </w:instrText>
        </w:r>
        <w:r>
          <w:fldChar w:fldCharType="separate"/>
        </w:r>
        <w:r>
          <w:t>32</w:t>
        </w:r>
        <w:r>
          <w:fldChar w:fldCharType="end"/>
        </w:r>
      </w:hyperlink>
    </w:p>
    <w:p>
      <w:pPr>
        <w:pStyle w:val="TOC2"/>
        <w:tabs>
          <w:tab w:val="right" w:leader="dot" w:pos="8306"/>
        </w:tabs>
      </w:pPr>
      <w:hyperlink w:anchor="_Toc18583" w:history="1">
        <w:r>
          <w:rPr>
            <w:rFonts w:ascii="仿宋" w:eastAsia="仿宋" w:hAnsi="仿宋" w:cs="仿宋" w:hint="eastAsia"/>
            <w:lang w:eastAsia="zh-CN"/>
          </w:rPr>
          <w:t>(一)、建设区域环境质量现状</w:t>
        </w:r>
        <w:r>
          <w:tab/>
        </w:r>
        <w:r>
          <w:fldChar w:fldCharType="begin"/>
        </w:r>
        <w:r>
          <w:instrText xml:space="preserve"> PAGEREF _Toc18583 \h </w:instrText>
        </w:r>
        <w:r>
          <w:fldChar w:fldCharType="separate"/>
        </w:r>
        <w:r>
          <w:t>32</w:t>
        </w:r>
        <w:r>
          <w:fldChar w:fldCharType="end"/>
        </w:r>
      </w:hyperlink>
    </w:p>
    <w:p>
      <w:pPr>
        <w:pStyle w:val="TOC2"/>
        <w:tabs>
          <w:tab w:val="right" w:leader="dot" w:pos="8306"/>
        </w:tabs>
      </w:pPr>
      <w:hyperlink w:anchor="_Toc12389" w:history="1">
        <w:r>
          <w:rPr>
            <w:rFonts w:ascii="仿宋" w:eastAsia="仿宋" w:hAnsi="仿宋" w:cs="仿宋" w:hint="eastAsia"/>
            <w:lang w:eastAsia="zh-CN"/>
          </w:rPr>
          <w:t>(二)、建设期环境保护</w:t>
        </w:r>
        <w:r>
          <w:tab/>
        </w:r>
        <w:r>
          <w:fldChar w:fldCharType="begin"/>
        </w:r>
        <w:r>
          <w:instrText xml:space="preserve"> PAGEREF _Toc12389 \h </w:instrText>
        </w:r>
        <w:r>
          <w:fldChar w:fldCharType="separate"/>
        </w:r>
        <w:r>
          <w:t>33</w:t>
        </w:r>
        <w:r>
          <w:fldChar w:fldCharType="end"/>
        </w:r>
      </w:hyperlink>
    </w:p>
    <w:p>
      <w:pPr>
        <w:pStyle w:val="TOC2"/>
        <w:tabs>
          <w:tab w:val="right" w:leader="dot" w:pos="8306"/>
        </w:tabs>
      </w:pPr>
      <w:hyperlink w:anchor="_Toc23286" w:history="1">
        <w:r>
          <w:rPr>
            <w:rFonts w:ascii="仿宋" w:eastAsia="仿宋" w:hAnsi="仿宋" w:cs="仿宋" w:hint="eastAsia"/>
            <w:lang w:eastAsia="zh-CN"/>
          </w:rPr>
          <w:t>(三)、运营期环境保护</w:t>
        </w:r>
        <w:r>
          <w:tab/>
        </w:r>
        <w:r>
          <w:fldChar w:fldCharType="begin"/>
        </w:r>
        <w:r>
          <w:instrText xml:space="preserve"> PAGEREF _Toc23286 \h </w:instrText>
        </w:r>
        <w:r>
          <w:fldChar w:fldCharType="separate"/>
        </w:r>
        <w:r>
          <w:t>35</w:t>
        </w:r>
        <w:r>
          <w:fldChar w:fldCharType="end"/>
        </w:r>
      </w:hyperlink>
    </w:p>
    <w:p>
      <w:pPr>
        <w:pStyle w:val="TOC2"/>
        <w:tabs>
          <w:tab w:val="right" w:leader="dot" w:pos="8306"/>
        </w:tabs>
      </w:pPr>
      <w:hyperlink w:anchor="_Toc28930" w:history="1">
        <w:r>
          <w:rPr>
            <w:rFonts w:ascii="仿宋" w:eastAsia="仿宋" w:hAnsi="仿宋" w:cs="仿宋" w:hint="eastAsia"/>
            <w:lang w:eastAsia="zh-CN"/>
          </w:rPr>
          <w:t>(四)、多士炉项目建设对区域经济的影响</w:t>
        </w:r>
        <w:r>
          <w:tab/>
        </w:r>
        <w:r>
          <w:fldChar w:fldCharType="begin"/>
        </w:r>
        <w:r>
          <w:instrText xml:space="preserve"> PAGEREF _Toc28930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80" w:history="1">
        <w:r>
          <w:rPr>
            <w:rFonts w:ascii="仿宋" w:eastAsia="仿宋" w:hAnsi="仿宋" w:cs="仿宋" w:hint="eastAsia"/>
            <w:lang w:eastAsia="zh-CN"/>
          </w:rPr>
          <w:t>(五)、废弃物处理</w:t>
        </w:r>
        <w:r>
          <w:tab/>
        </w:r>
        <w:r>
          <w:fldChar w:fldCharType="begin"/>
        </w:r>
        <w:r>
          <w:instrText xml:space="preserve"> PAGEREF _Toc31380 \h </w:instrText>
        </w:r>
        <w:r>
          <w:fldChar w:fldCharType="separate"/>
        </w:r>
        <w:r>
          <w:t>38</w:t>
        </w:r>
        <w:r>
          <w:fldChar w:fldCharType="end"/>
        </w:r>
      </w:hyperlink>
    </w:p>
    <w:p>
      <w:pPr>
        <w:pStyle w:val="TOC2"/>
        <w:tabs>
          <w:tab w:val="right" w:leader="dot" w:pos="8306"/>
        </w:tabs>
      </w:pPr>
      <w:hyperlink w:anchor="_Toc5104" w:history="1">
        <w:r>
          <w:rPr>
            <w:rFonts w:ascii="仿宋" w:eastAsia="仿宋" w:hAnsi="仿宋" w:cs="仿宋" w:hint="eastAsia"/>
            <w:lang w:eastAsia="zh-CN"/>
          </w:rPr>
          <w:t>(六)、特殊环境影响分析</w:t>
        </w:r>
        <w:r>
          <w:tab/>
        </w:r>
        <w:r>
          <w:fldChar w:fldCharType="begin"/>
        </w:r>
        <w:r>
          <w:instrText xml:space="preserve"> PAGEREF _Toc5104 \h </w:instrText>
        </w:r>
        <w:r>
          <w:fldChar w:fldCharType="separate"/>
        </w:r>
        <w:r>
          <w:t>39</w:t>
        </w:r>
        <w:r>
          <w:fldChar w:fldCharType="end"/>
        </w:r>
      </w:hyperlink>
    </w:p>
    <w:p>
      <w:pPr>
        <w:pStyle w:val="TOC2"/>
        <w:tabs>
          <w:tab w:val="right" w:leader="dot" w:pos="8306"/>
        </w:tabs>
      </w:pPr>
      <w:hyperlink w:anchor="_Toc6678" w:history="1">
        <w:r>
          <w:rPr>
            <w:rFonts w:ascii="仿宋" w:eastAsia="仿宋" w:hAnsi="仿宋" w:cs="仿宋" w:hint="eastAsia"/>
            <w:lang w:eastAsia="zh-CN"/>
          </w:rPr>
          <w:t>(七)、清洁生产</w:t>
        </w:r>
        <w:r>
          <w:tab/>
        </w:r>
        <w:r>
          <w:fldChar w:fldCharType="begin"/>
        </w:r>
        <w:r>
          <w:instrText xml:space="preserve"> PAGEREF _Toc6678 \h </w:instrText>
        </w:r>
        <w:r>
          <w:fldChar w:fldCharType="separate"/>
        </w:r>
        <w:r>
          <w:t>40</w:t>
        </w:r>
        <w:r>
          <w:fldChar w:fldCharType="end"/>
        </w:r>
      </w:hyperlink>
    </w:p>
    <w:p>
      <w:pPr>
        <w:pStyle w:val="TOC2"/>
        <w:tabs>
          <w:tab w:val="right" w:leader="dot" w:pos="8306"/>
        </w:tabs>
      </w:pPr>
      <w:hyperlink w:anchor="_Toc29608" w:history="1">
        <w:r>
          <w:rPr>
            <w:rFonts w:ascii="仿宋" w:eastAsia="仿宋" w:hAnsi="仿宋" w:cs="仿宋" w:hint="eastAsia"/>
            <w:lang w:eastAsia="zh-CN"/>
          </w:rPr>
          <w:t>(八)、环境保护综合评价</w:t>
        </w:r>
        <w:r>
          <w:tab/>
        </w:r>
        <w:r>
          <w:fldChar w:fldCharType="begin"/>
        </w:r>
        <w:r>
          <w:instrText xml:space="preserve"> PAGEREF _Toc29608 \h </w:instrText>
        </w:r>
        <w:r>
          <w:fldChar w:fldCharType="separate"/>
        </w:r>
        <w:r>
          <w:t>41</w:t>
        </w:r>
        <w:r>
          <w:fldChar w:fldCharType="end"/>
        </w:r>
      </w:hyperlink>
    </w:p>
    <w:p>
      <w:pPr>
        <w:pStyle w:val="TOC1"/>
        <w:tabs>
          <w:tab w:val="right" w:leader="dot" w:pos="8306"/>
        </w:tabs>
      </w:pPr>
      <w:hyperlink w:anchor="_Toc15058" w:history="1">
        <w:r>
          <w:rPr>
            <w:rFonts w:ascii="仿宋" w:eastAsia="仿宋" w:hAnsi="仿宋" w:cs="仿宋" w:hint="eastAsia"/>
            <w:lang w:eastAsia="zh-CN"/>
          </w:rPr>
          <w:t>十一、多士炉项目财务管理</w:t>
        </w:r>
        <w:r>
          <w:tab/>
        </w:r>
        <w:r>
          <w:fldChar w:fldCharType="begin"/>
        </w:r>
        <w:r>
          <w:instrText xml:space="preserve"> PAGEREF _Toc15058 \h </w:instrText>
        </w:r>
        <w:r>
          <w:fldChar w:fldCharType="separate"/>
        </w:r>
        <w:r>
          <w:t>42</w:t>
        </w:r>
        <w:r>
          <w:fldChar w:fldCharType="end"/>
        </w:r>
      </w:hyperlink>
    </w:p>
    <w:p>
      <w:pPr>
        <w:pStyle w:val="TOC2"/>
        <w:tabs>
          <w:tab w:val="right" w:leader="dot" w:pos="8306"/>
        </w:tabs>
      </w:pPr>
      <w:hyperlink w:anchor="_Toc25059" w:history="1">
        <w:r>
          <w:rPr>
            <w:rFonts w:ascii="仿宋" w:eastAsia="仿宋" w:hAnsi="仿宋" w:cs="仿宋" w:hint="eastAsia"/>
            <w:lang w:eastAsia="zh-CN"/>
          </w:rPr>
          <w:t>(一)、资金需求大</w:t>
        </w:r>
        <w:r>
          <w:tab/>
        </w:r>
        <w:r>
          <w:fldChar w:fldCharType="begin"/>
        </w:r>
        <w:r>
          <w:instrText xml:space="preserve"> PAGEREF _Toc25059 \h </w:instrText>
        </w:r>
        <w:r>
          <w:fldChar w:fldCharType="separate"/>
        </w:r>
        <w:r>
          <w:t>42</w:t>
        </w:r>
        <w:r>
          <w:fldChar w:fldCharType="end"/>
        </w:r>
      </w:hyperlink>
    </w:p>
    <w:p>
      <w:pPr>
        <w:pStyle w:val="TOC2"/>
        <w:tabs>
          <w:tab w:val="right" w:leader="dot" w:pos="8306"/>
        </w:tabs>
      </w:pPr>
      <w:hyperlink w:anchor="_Toc20084" w:history="1">
        <w:r>
          <w:rPr>
            <w:rFonts w:ascii="仿宋" w:eastAsia="仿宋" w:hAnsi="仿宋" w:cs="仿宋" w:hint="eastAsia"/>
            <w:lang w:eastAsia="zh-CN"/>
          </w:rPr>
          <w:t>(二)、研发周期长</w:t>
        </w:r>
        <w:r>
          <w:tab/>
        </w:r>
        <w:r>
          <w:fldChar w:fldCharType="begin"/>
        </w:r>
        <w:r>
          <w:instrText xml:space="preserve"> PAGEREF _Toc20084 \h </w:instrText>
        </w:r>
        <w:r>
          <w:fldChar w:fldCharType="separate"/>
        </w:r>
        <w:r>
          <w:t>43</w:t>
        </w:r>
        <w:r>
          <w:fldChar w:fldCharType="end"/>
        </w:r>
      </w:hyperlink>
    </w:p>
    <w:p>
      <w:pPr>
        <w:pStyle w:val="TOC2"/>
        <w:tabs>
          <w:tab w:val="right" w:leader="dot" w:pos="8306"/>
        </w:tabs>
      </w:pPr>
      <w:hyperlink w:anchor="_Toc7463" w:history="1">
        <w:r>
          <w:rPr>
            <w:rFonts w:ascii="仿宋" w:eastAsia="仿宋" w:hAnsi="仿宋" w:cs="仿宋" w:hint="eastAsia"/>
            <w:lang w:eastAsia="zh-CN"/>
          </w:rPr>
          <w:t>(三)、市场风险大</w:t>
        </w:r>
        <w:r>
          <w:tab/>
        </w:r>
        <w:r>
          <w:fldChar w:fldCharType="begin"/>
        </w:r>
        <w:r>
          <w:instrText xml:space="preserve"> PAGEREF _Toc7463 \h </w:instrText>
        </w:r>
        <w:r>
          <w:fldChar w:fldCharType="separate"/>
        </w:r>
        <w:r>
          <w:t>45</w:t>
        </w:r>
        <w:r>
          <w:fldChar w:fldCharType="end"/>
        </w:r>
      </w:hyperlink>
    </w:p>
    <w:p>
      <w:pPr>
        <w:pStyle w:val="TOC2"/>
        <w:tabs>
          <w:tab w:val="right" w:leader="dot" w:pos="8306"/>
        </w:tabs>
      </w:pPr>
      <w:hyperlink w:anchor="_Toc1734" w:history="1">
        <w:r>
          <w:rPr>
            <w:rFonts w:ascii="仿宋" w:eastAsia="仿宋" w:hAnsi="仿宋" w:cs="仿宋" w:hint="eastAsia"/>
            <w:lang w:eastAsia="zh-CN"/>
          </w:rPr>
          <w:t>(四)、利润率高</w:t>
        </w:r>
        <w:r>
          <w:tab/>
        </w:r>
        <w:r>
          <w:fldChar w:fldCharType="begin"/>
        </w:r>
        <w:r>
          <w:instrText xml:space="preserve"> PAGEREF _Toc1734 \h </w:instrText>
        </w:r>
        <w:r>
          <w:fldChar w:fldCharType="separate"/>
        </w:r>
        <w:r>
          <w:t>47</w:t>
        </w:r>
        <w:r>
          <w:fldChar w:fldCharType="end"/>
        </w:r>
      </w:hyperlink>
    </w:p>
    <w:p>
      <w:pPr>
        <w:pStyle w:val="TOC1"/>
        <w:tabs>
          <w:tab w:val="right" w:leader="dot" w:pos="8306"/>
        </w:tabs>
      </w:pPr>
      <w:hyperlink w:anchor="_Toc20466" w:history="1">
        <w:r>
          <w:rPr>
            <w:rFonts w:ascii="仿宋" w:eastAsia="仿宋" w:hAnsi="仿宋" w:cs="仿宋" w:hint="eastAsia"/>
            <w:lang w:eastAsia="zh-CN"/>
          </w:rPr>
          <w:t>十二、多士炉项目创新与研发</w:t>
        </w:r>
        <w:r>
          <w:tab/>
        </w:r>
        <w:r>
          <w:fldChar w:fldCharType="begin"/>
        </w:r>
        <w:r>
          <w:instrText xml:space="preserve"> PAGEREF _Toc20466 \h </w:instrText>
        </w:r>
        <w:r>
          <w:fldChar w:fldCharType="separate"/>
        </w:r>
        <w:r>
          <w:t>49</w:t>
        </w:r>
        <w:r>
          <w:fldChar w:fldCharType="end"/>
        </w:r>
      </w:hyperlink>
    </w:p>
    <w:p>
      <w:pPr>
        <w:pStyle w:val="TOC2"/>
        <w:tabs>
          <w:tab w:val="right" w:leader="dot" w:pos="8306"/>
        </w:tabs>
      </w:pPr>
      <w:hyperlink w:anchor="_Toc3271" w:history="1">
        <w:r>
          <w:rPr>
            <w:rFonts w:ascii="仿宋" w:eastAsia="仿宋" w:hAnsi="仿宋" w:cs="仿宋" w:hint="eastAsia"/>
            <w:lang w:eastAsia="zh-CN"/>
          </w:rPr>
          <w:t>(一)、创新策略与方向</w:t>
        </w:r>
        <w:r>
          <w:tab/>
        </w:r>
        <w:r>
          <w:fldChar w:fldCharType="begin"/>
        </w:r>
        <w:r>
          <w:instrText xml:space="preserve"> PAGEREF _Toc3271 \h </w:instrText>
        </w:r>
        <w:r>
          <w:fldChar w:fldCharType="separate"/>
        </w:r>
        <w:r>
          <w:t>49</w:t>
        </w:r>
        <w:r>
          <w:fldChar w:fldCharType="end"/>
        </w:r>
      </w:hyperlink>
    </w:p>
    <w:p>
      <w:pPr>
        <w:pStyle w:val="TOC2"/>
        <w:tabs>
          <w:tab w:val="right" w:leader="dot" w:pos="8306"/>
        </w:tabs>
      </w:pPr>
      <w:hyperlink w:anchor="_Toc19949" w:history="1">
        <w:r>
          <w:rPr>
            <w:rFonts w:ascii="仿宋" w:eastAsia="仿宋" w:hAnsi="仿宋" w:cs="仿宋" w:hint="eastAsia"/>
            <w:lang w:eastAsia="zh-CN"/>
          </w:rPr>
          <w:t>(二)、研发规划与投入</w:t>
        </w:r>
        <w:r>
          <w:tab/>
        </w:r>
        <w:r>
          <w:fldChar w:fldCharType="begin"/>
        </w:r>
        <w:r>
          <w:instrText xml:space="preserve"> PAGEREF _Toc19949 \h </w:instrText>
        </w:r>
        <w:r>
          <w:fldChar w:fldCharType="separate"/>
        </w:r>
        <w:r>
          <w:t>51</w:t>
        </w:r>
        <w:r>
          <w:fldChar w:fldCharType="end"/>
        </w:r>
      </w:hyperlink>
    </w:p>
    <w:p>
      <w:pPr>
        <w:pStyle w:val="TOC1"/>
        <w:tabs>
          <w:tab w:val="right" w:leader="dot" w:pos="8306"/>
        </w:tabs>
      </w:pPr>
      <w:hyperlink w:anchor="_Toc8569" w:history="1">
        <w:r>
          <w:rPr>
            <w:rFonts w:ascii="仿宋" w:eastAsia="仿宋" w:hAnsi="仿宋" w:cs="仿宋" w:hint="eastAsia"/>
            <w:lang w:eastAsia="zh-CN"/>
          </w:rPr>
          <w:t>十三、风险识别与分类</w:t>
        </w:r>
        <w:r>
          <w:tab/>
        </w:r>
        <w:r>
          <w:fldChar w:fldCharType="begin"/>
        </w:r>
        <w:r>
          <w:instrText xml:space="preserve"> PAGEREF _Toc8569 \h </w:instrText>
        </w:r>
        <w:r>
          <w:fldChar w:fldCharType="separate"/>
        </w:r>
        <w:r>
          <w:t>52</w:t>
        </w:r>
        <w:r>
          <w:fldChar w:fldCharType="end"/>
        </w:r>
      </w:hyperlink>
    </w:p>
    <w:p>
      <w:pPr>
        <w:pStyle w:val="TOC2"/>
        <w:tabs>
          <w:tab w:val="right" w:leader="dot" w:pos="8306"/>
        </w:tabs>
      </w:pPr>
      <w:hyperlink w:anchor="_Toc10256" w:history="1">
        <w:r>
          <w:rPr>
            <w:rFonts w:ascii="仿宋" w:eastAsia="仿宋" w:hAnsi="仿宋" w:cs="仿宋" w:hint="eastAsia"/>
            <w:lang w:eastAsia="zh-CN"/>
          </w:rPr>
          <w:t>(一)、风险识别</w:t>
        </w:r>
        <w:r>
          <w:tab/>
        </w:r>
        <w:r>
          <w:fldChar w:fldCharType="begin"/>
        </w:r>
        <w:r>
          <w:instrText xml:space="preserve"> PAGEREF _Toc10256 \h </w:instrText>
        </w:r>
        <w:r>
          <w:fldChar w:fldCharType="separate"/>
        </w:r>
        <w:r>
          <w:t>52</w:t>
        </w:r>
        <w:r>
          <w:fldChar w:fldCharType="end"/>
        </w:r>
      </w:hyperlink>
    </w:p>
    <w:p>
      <w:pPr>
        <w:pStyle w:val="TOC2"/>
        <w:tabs>
          <w:tab w:val="right" w:leader="dot" w:pos="8306"/>
        </w:tabs>
      </w:pPr>
      <w:hyperlink w:anchor="_Toc32261" w:history="1">
        <w:r>
          <w:rPr>
            <w:rFonts w:ascii="仿宋" w:eastAsia="仿宋" w:hAnsi="仿宋" w:cs="仿宋" w:hint="eastAsia"/>
            <w:lang w:eastAsia="zh-CN"/>
          </w:rPr>
          <w:t>(二)、风险分类</w:t>
        </w:r>
        <w:r>
          <w:tab/>
        </w:r>
        <w:r>
          <w:fldChar w:fldCharType="begin"/>
        </w:r>
        <w:r>
          <w:instrText xml:space="preserve"> PAGEREF _Toc32261 \h </w:instrText>
        </w:r>
        <w:r>
          <w:fldChar w:fldCharType="separate"/>
        </w:r>
        <w:r>
          <w:t>54</w:t>
        </w:r>
        <w:r>
          <w:fldChar w:fldCharType="end"/>
        </w:r>
      </w:hyperlink>
    </w:p>
    <w:p>
      <w:pPr>
        <w:pStyle w:val="TOC1"/>
        <w:tabs>
          <w:tab w:val="right" w:leader="dot" w:pos="8306"/>
        </w:tabs>
      </w:pPr>
      <w:hyperlink w:anchor="_Toc13991" w:history="1">
        <w:r>
          <w:rPr>
            <w:rFonts w:ascii="仿宋" w:eastAsia="仿宋" w:hAnsi="仿宋" w:cs="仿宋" w:hint="eastAsia"/>
            <w:lang w:eastAsia="zh-CN"/>
          </w:rPr>
          <w:t>十四、多士炉项目实施保障措施</w:t>
        </w:r>
        <w:r>
          <w:tab/>
        </w:r>
        <w:r>
          <w:fldChar w:fldCharType="begin"/>
        </w:r>
        <w:r>
          <w:instrText xml:space="preserve"> PAGEREF _Toc13991 \h </w:instrText>
        </w:r>
        <w:r>
          <w:fldChar w:fldCharType="separate"/>
        </w:r>
        <w:r>
          <w:t>55</w:t>
        </w:r>
        <w:r>
          <w:fldChar w:fldCharType="end"/>
        </w:r>
      </w:hyperlink>
    </w:p>
    <w:p>
      <w:pPr>
        <w:pStyle w:val="TOC2"/>
        <w:tabs>
          <w:tab w:val="right" w:leader="dot" w:pos="8306"/>
        </w:tabs>
      </w:pPr>
      <w:hyperlink w:anchor="_Toc13870" w:history="1">
        <w:r>
          <w:rPr>
            <w:rFonts w:ascii="仿宋" w:eastAsia="仿宋" w:hAnsi="仿宋" w:cs="仿宋" w:hint="eastAsia"/>
            <w:lang w:eastAsia="zh-CN"/>
          </w:rPr>
          <w:t>(一)、多士炉项目实施保障机制</w:t>
        </w:r>
        <w:r>
          <w:tab/>
        </w:r>
        <w:r>
          <w:fldChar w:fldCharType="begin"/>
        </w:r>
        <w:r>
          <w:instrText xml:space="preserve"> PAGEREF _Toc13870 \h </w:instrText>
        </w:r>
        <w:r>
          <w:fldChar w:fldCharType="separate"/>
        </w:r>
        <w:r>
          <w:t>55</w:t>
        </w:r>
        <w:r>
          <w:fldChar w:fldCharType="end"/>
        </w:r>
      </w:hyperlink>
    </w:p>
    <w:p>
      <w:pPr>
        <w:pStyle w:val="TOC2"/>
        <w:tabs>
          <w:tab w:val="right" w:leader="dot" w:pos="8306"/>
        </w:tabs>
      </w:pPr>
      <w:hyperlink w:anchor="_Toc28806" w:history="1">
        <w:r>
          <w:rPr>
            <w:rFonts w:ascii="仿宋" w:eastAsia="仿宋" w:hAnsi="仿宋" w:cs="仿宋" w:hint="eastAsia"/>
            <w:lang w:eastAsia="zh-CN"/>
          </w:rPr>
          <w:t>(二)、多士炉项目法律合规要求</w:t>
        </w:r>
        <w:r>
          <w:tab/>
        </w:r>
        <w:r>
          <w:fldChar w:fldCharType="begin"/>
        </w:r>
        <w:r>
          <w:instrText xml:space="preserve"> PAGEREF _Toc28806 \h </w:instrText>
        </w:r>
        <w:r>
          <w:fldChar w:fldCharType="separate"/>
        </w:r>
        <w:r>
          <w:t>59</w:t>
        </w:r>
        <w:r>
          <w:fldChar w:fldCharType="end"/>
        </w:r>
      </w:hyperlink>
    </w:p>
    <w:p>
      <w:pPr>
        <w:pStyle w:val="TOC2"/>
        <w:tabs>
          <w:tab w:val="right" w:leader="dot" w:pos="8306"/>
        </w:tabs>
      </w:pPr>
      <w:hyperlink w:anchor="_Toc14119" w:history="1">
        <w:r>
          <w:rPr>
            <w:rFonts w:ascii="仿宋" w:eastAsia="仿宋" w:hAnsi="仿宋" w:cs="仿宋" w:hint="eastAsia"/>
            <w:lang w:eastAsia="zh-CN"/>
          </w:rPr>
          <w:t>(三)、多士炉项目合同管理与法律事务</w:t>
        </w:r>
        <w:r>
          <w:tab/>
        </w:r>
        <w:r>
          <w:fldChar w:fldCharType="begin"/>
        </w:r>
        <w:r>
          <w:instrText xml:space="preserve"> PAGEREF _Toc14119 \h </w:instrText>
        </w:r>
        <w:r>
          <w:fldChar w:fldCharType="separate"/>
        </w:r>
        <w:r>
          <w:t>63</w:t>
        </w:r>
        <w:r>
          <w:fldChar w:fldCharType="end"/>
        </w:r>
      </w:hyperlink>
    </w:p>
    <w:p>
      <w:pPr>
        <w:pStyle w:val="TOC2"/>
        <w:tabs>
          <w:tab w:val="right" w:leader="dot" w:pos="8306"/>
        </w:tabs>
      </w:pPr>
      <w:hyperlink w:anchor="_Toc24827" w:history="1">
        <w:r>
          <w:rPr>
            <w:rFonts w:ascii="仿宋" w:eastAsia="仿宋" w:hAnsi="仿宋" w:cs="仿宋" w:hint="eastAsia"/>
            <w:lang w:eastAsia="zh-CN"/>
          </w:rPr>
          <w:t>(四)、多士炉项目知识产权保护策略</w:t>
        </w:r>
        <w:r>
          <w:tab/>
        </w:r>
        <w:r>
          <w:fldChar w:fldCharType="begin"/>
        </w:r>
        <w:r>
          <w:instrText xml:space="preserve"> PAGEREF _Toc24827 \h </w:instrText>
        </w:r>
        <w:r>
          <w:fldChar w:fldCharType="separate"/>
        </w:r>
        <w:r>
          <w:t>69</w:t>
        </w:r>
        <w:r>
          <w:fldChar w:fldCharType="end"/>
        </w:r>
      </w:hyperlink>
    </w:p>
    <w:p>
      <w:pPr>
        <w:pStyle w:val="TOC1"/>
        <w:tabs>
          <w:tab w:val="right" w:leader="dot" w:pos="8306"/>
        </w:tabs>
      </w:pPr>
      <w:hyperlink w:anchor="_Toc3653" w:history="1">
        <w:r>
          <w:rPr>
            <w:rFonts w:ascii="仿宋" w:eastAsia="仿宋" w:hAnsi="仿宋" w:cs="仿宋" w:hint="eastAsia"/>
            <w:lang w:eastAsia="zh-CN"/>
          </w:rPr>
          <w:t>十五、多士炉项目治理与监督</w:t>
        </w:r>
        <w:r>
          <w:tab/>
        </w:r>
        <w:r>
          <w:fldChar w:fldCharType="begin"/>
        </w:r>
        <w:r>
          <w:instrText xml:space="preserve"> PAGEREF _Toc3653 \h </w:instrText>
        </w:r>
        <w:r>
          <w:fldChar w:fldCharType="separate"/>
        </w:r>
        <w:r>
          <w:t>71</w:t>
        </w:r>
        <w:r>
          <w:fldChar w:fldCharType="end"/>
        </w:r>
      </w:hyperlink>
    </w:p>
    <w:p>
      <w:pPr>
        <w:pStyle w:val="TOC2"/>
        <w:tabs>
          <w:tab w:val="right" w:leader="dot" w:pos="8306"/>
        </w:tabs>
      </w:pPr>
      <w:hyperlink w:anchor="_Toc23106" w:history="1">
        <w:r>
          <w:rPr>
            <w:rFonts w:ascii="仿宋" w:eastAsia="仿宋" w:hAnsi="仿宋" w:cs="仿宋" w:hint="eastAsia"/>
            <w:lang w:eastAsia="zh-CN"/>
          </w:rPr>
          <w:t>(一)、多士炉项目治理结构</w:t>
        </w:r>
        <w:r>
          <w:tab/>
        </w:r>
        <w:r>
          <w:fldChar w:fldCharType="begin"/>
        </w:r>
        <w:r>
          <w:instrText xml:space="preserve"> PAGEREF _Toc23106 \h </w:instrText>
        </w:r>
        <w:r>
          <w:fldChar w:fldCharType="separate"/>
        </w:r>
        <w:r>
          <w:t>71</w:t>
        </w:r>
        <w:r>
          <w:fldChar w:fldCharType="end"/>
        </w:r>
      </w:hyperlink>
    </w:p>
    <w:p>
      <w:pPr>
        <w:pStyle w:val="TOC2"/>
        <w:tabs>
          <w:tab w:val="right" w:leader="dot" w:pos="8306"/>
        </w:tabs>
      </w:pPr>
      <w:hyperlink w:anchor="_Toc15916" w:history="1">
        <w:r>
          <w:rPr>
            <w:rFonts w:ascii="仿宋" w:eastAsia="仿宋" w:hAnsi="仿宋" w:cs="仿宋" w:hint="eastAsia"/>
            <w:lang w:eastAsia="zh-CN"/>
          </w:rPr>
          <w:t>(二)、监督与审计</w:t>
        </w:r>
        <w:r>
          <w:tab/>
        </w:r>
        <w:r>
          <w:fldChar w:fldCharType="begin"/>
        </w:r>
        <w:r>
          <w:instrText xml:space="preserve"> PAGEREF _Toc15916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79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0468"/>
      <w:r>
        <w:rPr>
          <w:rFonts w:ascii="仿宋" w:eastAsia="仿宋" w:hAnsi="仿宋" w:cs="仿宋" w:hint="eastAsia"/>
          <w:lang w:eastAsia="zh-CN"/>
        </w:rPr>
        <w:t>(一)、多士炉行业分析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多士炉行业一直以来都是市场的关注焦点。行业内的发展趋势、竞争态势以及潜在机会都对多士炉项目的推进产生深远的影响。通过深入研究行业的整体概貌，我们将更好地理解行业的核心特征，为多士炉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士炉行业，技术一直是推动创新和发展的关键因素。我们将对当前技术趋势进行详尽分析，包括但不限于人工智能、大数据应用、先进制造技术等。这有助于多士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多士炉项目成功的基础。我们将对主要竞争对手进行深入研究，包括其市场份额、产品特点、市场定位等。通过全面了解竞争对手的优势和劣势，多士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3054"/>
      <w:r>
        <w:rPr>
          <w:rFonts w:ascii="仿宋" w:eastAsia="仿宋" w:hAnsi="仿宋" w:cs="仿宋" w:hint="eastAsia"/>
          <w:sz w:val="28"/>
          <w:lang w:eastAsia="zh-CN"/>
        </w:rPr>
        <w:t>(二)、多士炉市场分析预测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通过对市场规模的深入调研，我们将预测多士炉市场未来的增长趋势。这包括市场的整体规模、各细分领域的发展趋势等。多士炉项目可以根据市场的扩张速度和潜在机会，制定更符合市场需求的发展策略。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了解消费者的需求是市场分析的核心。我们将通过调查研究，深入挖掘目标消费者的需求特点、购买习惯以及对产品和服务的期望。这有助于多士炉项目更好地定位目标市场，提供更符合消费者期待的解决方案。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多士炉项目实施过程中需要充分考虑的因素。我们将对市场风险进行全面评估，包括但不限于政策法规风险、市场竞争风险、技术变革风险等。通过对潜在风险的深入分析，多士炉项目可以制定相应的风险缓解策略，降低不确定性对多士炉项目的影响。</w:t>
      </w:r>
    </w:p>
    <w:p>
      <w:pPr>
        <w:pStyle w:val="Heading1"/>
        <w:ind w:firstLine="560" w:firstLineChars="200"/>
        <w:rPr>
          <w:rFonts w:ascii="仿宋" w:eastAsia="仿宋" w:hAnsi="仿宋" w:cs="仿宋" w:hint="eastAsia"/>
          <w:sz w:val="28"/>
          <w:lang w:eastAsia="zh-CN"/>
        </w:rPr>
      </w:pPr>
      <w:bookmarkStart w:id="5" w:name="_Toc20765"/>
      <w:r>
        <w:rPr>
          <w:rFonts w:ascii="仿宋" w:eastAsia="仿宋" w:hAnsi="仿宋" w:cs="仿宋" w:hint="eastAsia"/>
          <w:sz w:val="28"/>
          <w:lang w:eastAsia="zh-CN"/>
        </w:rPr>
        <w:t>二、多士炉项目建设单位说明</w:t>
      </w:r>
      <w:bookmarkEnd w:id="5"/>
    </w:p>
    <w:p>
      <w:pPr>
        <w:pStyle w:val="Heading2"/>
        <w:rPr>
          <w:rFonts w:ascii="仿宋" w:eastAsia="仿宋" w:hAnsi="仿宋" w:cs="仿宋" w:hint="eastAsia"/>
          <w:lang w:eastAsia="zh-CN"/>
        </w:rPr>
      </w:pPr>
      <w:bookmarkStart w:id="6" w:name="_Toc7016"/>
      <w:r>
        <w:rPr>
          <w:rFonts w:ascii="仿宋" w:eastAsia="仿宋" w:hAnsi="仿宋" w:cs="仿宋" w:hint="eastAsia"/>
          <w:lang w:eastAsia="zh-CN"/>
        </w:rPr>
        <w:t>(一)、多士炉项目承办单位基本情况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9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多士炉项目承办单位的XXXX，我们着眼于实现可持续的经济效益。通过技术创新和解决方案的提供，公司预计在多士炉项目执行期间将获得可观的收入增长。这一收入来源主要包括多士炉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同时，我们注重成本控制和效率提升，以确保多士炉项目的可持续盈利。透过精细的管理和资源优化，公司期望实现多士炉项目利润最大化。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多士炉项目实施进行全面的投资评估，包括多士炉项目启动阶段的资金投入和后续运营成本。通过对多士炉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多士炉项目实施过程中具备足够的资金流动性，公司将进行详尽的现金流分析。这包括资金需求的合理预测、多士炉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1634"/>
      <w:r>
        <w:rPr>
          <w:rFonts w:ascii="仿宋" w:eastAsia="仿宋" w:hAnsi="仿宋" w:cs="仿宋" w:hint="eastAsia"/>
          <w:sz w:val="28"/>
          <w:lang w:eastAsia="zh-CN"/>
        </w:rPr>
        <w:t>三、多士炉项目概论</w:t>
      </w:r>
      <w:bookmarkEnd w:id="8"/>
    </w:p>
    <w:p>
      <w:pPr>
        <w:pStyle w:val="Heading2"/>
        <w:rPr>
          <w:rFonts w:ascii="仿宋" w:eastAsia="仿宋" w:hAnsi="仿宋" w:cs="仿宋" w:hint="eastAsia"/>
          <w:lang w:eastAsia="zh-CN"/>
        </w:rPr>
      </w:pPr>
      <w:bookmarkStart w:id="9" w:name="_Toc21723"/>
      <w:r>
        <w:rPr>
          <w:rFonts w:ascii="仿宋" w:eastAsia="仿宋" w:hAnsi="仿宋" w:cs="仿宋" w:hint="eastAsia"/>
          <w:lang w:eastAsia="zh-CN"/>
        </w:rPr>
        <w:t>(一)、多士炉项目概况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士炉项目的起源追溯至对市场的深入洞察。市场的不断演变与变革为多士炉项目提供了难得的机遇。当前市场存在的需求缺口和变革的大环境共同构成了多士炉项目的背景。这个多士炉项目旨在充分利用市场机遇，填补行业中尚未满足的需求，为客户提供全新的解决方案。市场的变革和需求的增长使得这个多士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多士炉项目名称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士炉项目正式命名为多士炉。这个名称不仅仅是一个标识，更代表了多士炉项目的核心理念和愿景。它蕴含着多士炉项目所要解决问题的关键字，具有强烈的表达和辨识度，为多士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多士炉项目目标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多士炉项目的核心目标是提供一种全新、高效的解决方案，满足客户日益增长的需求。多士炉项目追求的不仅仅是满足市场需求，更是在市场中获得卓越的竞争优势。通过不断提升产品或服务的质量和创新水平，多士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多士炉项目范围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多士炉项目全面涵盖了产品研发、制造、市场推广和售后服务，确保从产品设计到最终用户体验的全方位关注。这一全面的多士炉项目范围是为了确保多士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多士炉项目时间表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多士炉项目计划在未来18个月内完成，包括研发、测试、市场试点和正式推出等不同阶段。这个时间表的合理设计是为了确保多士炉项目各个阶段的顺利推进，以便按时交付高质量的成果。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多士炉项目预算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多士炉项目总预算估算为XX百万美元，主要分配在研发、市场推广、人员培训和运营等方面。这一充足的预算为多士炉项目提供了充足的资源，确保多士炉项目在各个方面都能取得优异的表现。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多士炉项目风险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多士炉项目可能面临的风险包括市场接受度低、技术难题、竞争激烈等。多士炉项目团队已经制定了相应的风险应对计划，通过前瞻性的风险管理，确保多士炉项目在面对不确定性时能够迅速做出应对。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多士炉项目团队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多士炉项目汇聚了一支经验丰富、多领域专业素养的核心团队，确保多士炉项目在各个方面都能拥有高水平的执行力。团队的协同作战是多士炉项目成功的关键因素之一。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多士炉项目背景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多士炉项目的背景根植于市场对更高效、创新产品的渴望，同时也受到科技发展对行业格局的深刻改变的影响。这为多士炉项目提供了广阔的发展空间和市场需求。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多士炉项目现状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截至目前，多士炉项目已完成市场调研和技术验证，取得了初步的成功。这为多士炉项目在未来的发展奠定了坚实的基础，为更远大的目标打下了坚实的基石。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9237"/>
      <w:r>
        <w:rPr>
          <w:rFonts w:ascii="仿宋" w:eastAsia="仿宋" w:hAnsi="仿宋" w:cs="仿宋" w:hint="eastAsia"/>
          <w:sz w:val="28"/>
          <w:lang w:eastAsia="zh-CN"/>
        </w:rPr>
        <w:t>(二)、多士炉项目目标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keyword》多士炉项目首要业务目标是在市场中占据有利地位，实现产品/服务的成功推广和销售。通过不断提升产品质量、创新性，多士炉项目追求成为行业中的领导者，赢得更多客户的青睐。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在科技迅速发展的时代，多士炉项目着眼于技术创新。通过持续的研发和技术升级，多士炉项目旨在推出更具创新性的产品或服务，以满足市场对新鲜、先进解决方案的需求。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为了建立可持续的客户关系，多士炉项目设定了客户满意度目标。通过提供卓越的产品质量和优质的客户服务，多士炉项目追求赢得客户的信任和忠诚度，确保他们的满意度达到行业领先水平。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多士炉项目注重社会责任和可持续发展。通过实施环保、社会责任多士炉项目，多士炉项目致力于在经济发展的同时保护环境，促进社会公平，实现可持续经营。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多士炉项目的团队是实现目标的核心驱动力。因此，多士炉项目设定了团队发展目标，包括提升团队成员的专业技能、培养领导力，以及搭建协同高效的团队工作氛围。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995"/>
      <w:r>
        <w:rPr>
          <w:rFonts w:ascii="仿宋" w:eastAsia="仿宋" w:hAnsi="仿宋" w:cs="仿宋" w:hint="eastAsia"/>
          <w:sz w:val="28"/>
          <w:lang w:eastAsia="zh-CN"/>
        </w:rPr>
        <w:t>(三)、多士炉项目提出的理由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多士炉项目提出的理由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多士炉项目的提出源于对市场机遇的深刻洞察。当前市场中存在的需求缺口和行业发展趋势表明，有巨大的商业机会等待被开发。通过准确捕捉市场机遇，多士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多士炉项目的理念基于对技术创新的信仰。通过持续的研发和技术投入，多士炉项目有望推出更具创新性的产品或服务。在科技飞速发展的当下，多士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多士炉项目的提出是为了增强企业的行业竞争力。通过提升产品或服务的质量和独特性，多士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多士炉项目响应了消费者需求的变化。随着社会和科技的不断发展，消费者对产品和服务的需求也在发生变化。通过深入了解并及时回应消费者的新需求，多士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多士炉项目的提出是企业战略发展规划的一部分。在面对日益激烈的市场竞争和不断变化的商业环境中，多士炉项目作为企业战略的一环，旨在为企业开辟新的增长领域，巩固企业在行业中的地位。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多士炉项目的提出不仅仅是基于商业考量，还注重社会责任。通过推出环保、社会责任等方面的多士炉项目，多士炉企业可以在社会中树立积极形象，为社会做出积极贡献，实现经济效益和社会效益的双赢。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多士炉项目的提出反映了对利益相关者期望的关注。包括客户、员工、投资者等利益相关者在企业发展中都有着各自的期望，多士炉项目力求在满足这些期望的同时，取得更大的共赢。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9028"/>
      <w:r>
        <w:rPr>
          <w:rFonts w:ascii="仿宋" w:eastAsia="仿宋" w:hAnsi="仿宋" w:cs="仿宋" w:hint="eastAsia"/>
          <w:sz w:val="28"/>
          <w:lang w:eastAsia="zh-CN"/>
        </w:rPr>
        <w:t>(四)、多士炉项目意义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在实施多士炉项目的过程中，我们不仅仅是在追逐商业成功，更是为企业和社会的多个层面创造了深远的意义。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多士炉项目的首要意义在于提升企业的市场竞争力。通过持续的创新和对产品质量的高标准要求，多士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多士炉项目的推进将促使行业技术水平的提升。通过引入先进技术和创新性解决方案，多士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在社会层面，多士炉项目不仅创造了大量就业机会，提高了就业水平，还注重社会责任和环保。通过参与社会公益事业和推动环保多士炉项目，多士炉项目为社会贡献了一份力量，体现了企业对社会的积极回馈。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综合而言，多士炉项目意义重大，不仅推动了企业的发展，也为行业和社会的进步贡献了积极力量。这是一个全面而深刻的影响，将在未来产生可持续的正面效应。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1248"/>
      <w:r>
        <w:rPr>
          <w:rFonts w:ascii="仿宋" w:eastAsia="仿宋" w:hAnsi="仿宋" w:cs="仿宋" w:hint="eastAsia"/>
          <w:sz w:val="28"/>
          <w:lang w:eastAsia="zh-CN"/>
        </w:rPr>
        <w:t>(五)、多士炉项目背景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在当今迅猛发展的商业环境中，多士炉项目的动因根植于对多方面因素的审慎考量。这个多士炉项目的提出并非孤立的决策，而是对企业所处背景深入思考的产物。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市场的不断演变是多士炉项目背后的首要原因。科技的迅速发展和全球市场的快速变化使得企业必须灵活应对。多士炉项目应运而生，旨在通过创新性的解决方案迎合市场的多变需求，赢得竞争中的先机。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竞争的激烈程度也是多士炉项目背景中不可忽视的一环。企业需要在激烈竞争中脱颖而出，为此，多士炉项目致力于打破常规，提供独特的价值主张，以吸引客户并确保市场份额的增长。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技术的迅速发展为企业带来了机遇与挑战。作为多士炉项目启动的背景之一，对新兴技术的应用将有助于提升企业的技术水平，使其在不断演进的商业环境中保持竞争优势。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此外，社会对企业责任的期望也在逐渐升高。多士炉项目充分融入了社会责任的理念，通过可持续经营和社会公益多士炉项目，企图为社会贡献一份力量，在商业成功的同时关注社会价值。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6687"/>
      <w:r>
        <w:rPr>
          <w:rFonts w:ascii="仿宋" w:eastAsia="仿宋" w:hAnsi="仿宋" w:cs="仿宋" w:hint="eastAsia"/>
          <w:sz w:val="28"/>
          <w:lang w:eastAsia="zh-CN"/>
        </w:rPr>
        <w:t>四、多士炉项目选址可行性分析</w:t>
      </w:r>
      <w:bookmarkEnd w:id="14"/>
    </w:p>
    <w:p>
      <w:pPr>
        <w:pStyle w:val="Heading2"/>
        <w:rPr>
          <w:rFonts w:ascii="仿宋" w:eastAsia="仿宋" w:hAnsi="仿宋" w:cs="仿宋" w:hint="eastAsia"/>
          <w:lang w:eastAsia="zh-CN"/>
        </w:rPr>
      </w:pPr>
      <w:bookmarkStart w:id="15" w:name="_Toc509"/>
      <w:r>
        <w:rPr>
          <w:rFonts w:ascii="仿宋" w:eastAsia="仿宋" w:hAnsi="仿宋" w:cs="仿宋" w:hint="eastAsia"/>
          <w:lang w:eastAsia="zh-CN"/>
        </w:rPr>
        <w:t>(一)、多士炉项目选址</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该多士炉项目选址位于XX省XX市XX区XXX街道</w:t>
      </w:r>
    </w:p>
    <w:p>
      <w:pPr>
        <w:pStyle w:val="Heading2"/>
        <w:ind w:firstLine="560" w:firstLineChars="200"/>
        <w:rPr>
          <w:rFonts w:ascii="仿宋" w:eastAsia="仿宋" w:hAnsi="仿宋" w:cs="仿宋" w:hint="eastAsia"/>
          <w:sz w:val="28"/>
          <w:lang w:eastAsia="zh-CN"/>
        </w:rPr>
      </w:pPr>
      <w:bookmarkStart w:id="16" w:name="_Toc4647"/>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多士炉项目的征地面积将根据多士炉项目的实际规模和需求进行精确规划。具体面积XXX平方米，旨在确保多士炉项目不仅能够满足当前的发展需求，还能够预留空间以适应未来的扩展。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净用地面积是在征地面积基础上去除不可利用面积后的实际可开发用地。具体面积XXX平方米，考虑到环保、交通、安全等多方面因素，以确保多士炉项目在整体利用效率上达到最优。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多士炉项目计划建设的建筑总规模具体面积XXX平方米。这一规模的确定综合考虑了多士炉项目的性质、规模，以及城市规划的相关要求，确保建筑布局与周边环境协调一致。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绿地率是多士炉项目用地中被规划为绿地的比例。具体面积XXX平方米，旨在通过合理规划绿地，改善多士炉项目周边环境，提升居民生活质量，并符合城市整体绿化规划。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容积率是用地上可以建设的建筑总体积与用地面积之比。具体面积XXX，通过合理的容积率规划，确保多士炉项目建筑规模与周边环境和谐共生。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确保多士炉项目选址与当地城市规划相一致，具体面积XXX平方米。通过与城市规划部门深入沟通，确保多士炉项目不仅符合城市的整体发展方向，还能够融入城市的发展布局，为城市的长远发展贡献力量。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充分了解并确保多士炉项目选址符合当地产业政策，具体面积XXX平方米。这包括多士炉项目对当地经济的促进作用，以及对相关产业的带动效应，确保多士炉项目与地方政府的产业政策保持一致，促进共赢合作。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用地总体要求必须符合环保和可持续发展的原则，具体面积XXX平方米。通过采用绿色建筑设计、节能减排等措施，确保多士炉项目在建设和运营过程中对环境的影响最小化，达到可持续发展的要求。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确保多士炉项目选址具备必要的公共设施配套，具体面积XXX平方米。这包括交通便利性、教育、医疗等基础设施，以提高居民生活品质，使得多士炉项目选址更具吸引力。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考虑用地总体要求对当地社会稳定性的影响，具体面积XXX平方米。通过深入了解当地社区反馈，确保多士炉项目的选址和建设过程对当地社会和谐稳定产生积极作用。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多士炉项目选址不仅符合法规和规划，还在实际操作中具有可行性。这一全面规划将为多士炉项目的成功实施提供坚实的基础，确保多士炉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9465"/>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多士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多士炉项目的设备规划和空间设计中，我们将采取灵活设备布局的措施。设备布局将根据实际需求进行灵活设计，避免不必要的浪费。通过合理规划设备摆放位置，我们将提高设备的利用率，减少设备间距，以确保多士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多士炉项目内部引入共享设施的概念，例如共享会议室、办公区等。通过这种方式，我们可以减少对资源的重复建设，提高资源共享效率，从而减小多士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3087"/>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多士炉项目的总图布置中，我们将不同功能区域进行明确的规划，以最大程度满足多士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https://d.book118.com/628123034105006022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多士炉项目计划设计方案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多士炉项目计划设计方案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多士炉项目计划设计方案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多士炉项目计划设计方案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多士炉项目计划设计方案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多士炉项目计划设计方案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多士炉项目计划设计方案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多士炉项目计划设计方案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多士炉项目计划设计方案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多士炉项目计划设计方案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多士炉项目计划设计方案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多士炉项目计划设计方案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多士炉项目计划设计方案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多士炉项目计划设计方案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多士炉项目计划设计方案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多士炉项目计划设计方案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多士炉项目计划设计方案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B6512F"/>
    <w:rsid w:val="6DB651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123034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2023-12-31T07:33:00Z</dcterms:created>
  <dcterms:modified xsi:type="dcterms:W3CDTF">2023-12-31T07:34:06Z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8FEC3D4609B843148C4DBB8BD88606E8_11</vt:lpwstr>
  </property>
  <property fmtid="{D5CDD505-2E9C-101B-9397-08002B2CF9AE}" pid="3" name="KSOProductBuildVer">
    <vt:lpwstr>2052-12.1.0.16120</vt:lpwstr>
  </property>
</Properties>
</file>