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坐垫行业相关公司设立可行性研究报告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39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_Toc9437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_Toc26658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_Toc8233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_Toc9729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_Toc12385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_Toc22958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8" w:history="1">
        <w:r>
          <w:rPr>
            <w:rFonts w:ascii="仿宋" w:eastAsia="仿宋" w:hAnsi="仿宋" w:cs="仿宋" w:hint="eastAsia"/>
            <w:lang w:eastAsia="zh-CN"/>
          </w:rPr>
          <w:t>(七)、坐垫项目建设必要性分析</w:t>
        </w:r>
        <w:r>
          <w:tab/>
        </w:r>
        <w:r>
          <w:fldChar w:fldCharType="begin"/>
        </w:r>
        <w:r>
          <w:instrText xml:space="preserve"> PAGEREF _Toc5128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0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_Toc27600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_Toc18918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_Toc20870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_Toc7787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00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_Toc28700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_Toc26329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_Toc16487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_Toc14046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_Toc21697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_Toc5939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_Toc23486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83" w:history="1">
        <w:r>
          <w:rPr>
            <w:rFonts w:ascii="仿宋" w:eastAsia="仿宋" w:hAnsi="仿宋" w:cs="仿宋" w:hint="eastAsia"/>
            <w:lang w:eastAsia="zh-CN"/>
          </w:rPr>
          <w:t>四、坐垫筹建公司基本信息</w:t>
        </w:r>
        <w:r>
          <w:tab/>
        </w:r>
        <w:r>
          <w:fldChar w:fldCharType="begin"/>
        </w:r>
        <w:r>
          <w:instrText xml:space="preserve"> PAGEREF _Toc28083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_Toc4711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_Toc9028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_Toc26160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_Toc9620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_Toc21725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_Toc11474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87" w:history="1">
        <w:r>
          <w:rPr>
            <w:rFonts w:ascii="仿宋" w:eastAsia="仿宋" w:hAnsi="仿宋" w:cs="仿宋" w:hint="eastAsia"/>
            <w:lang w:eastAsia="zh-CN"/>
          </w:rPr>
          <w:t>五、坐垫项目概况</w:t>
        </w:r>
        <w:r>
          <w:tab/>
        </w:r>
        <w:r>
          <w:fldChar w:fldCharType="begin"/>
        </w:r>
        <w:r>
          <w:instrText xml:space="preserve"> PAGEREF _Toc10487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_Toc18475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5" w:history="1">
        <w:r>
          <w:rPr>
            <w:rFonts w:ascii="仿宋" w:eastAsia="仿宋" w:hAnsi="仿宋" w:cs="仿宋" w:hint="eastAsia"/>
            <w:lang w:eastAsia="zh-CN"/>
          </w:rPr>
          <w:t>(二)、坐垫项目提出的理由</w:t>
        </w:r>
        <w:r>
          <w:tab/>
        </w:r>
        <w:r>
          <w:fldChar w:fldCharType="begin"/>
        </w:r>
        <w:r>
          <w:instrText xml:space="preserve"> PAGEREF _Toc4245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6" w:history="1">
        <w:r>
          <w:rPr>
            <w:rFonts w:ascii="仿宋" w:eastAsia="仿宋" w:hAnsi="仿宋" w:cs="仿宋" w:hint="eastAsia"/>
            <w:lang w:eastAsia="zh-CN"/>
          </w:rPr>
          <w:t>(三)、坐垫项目选址</w:t>
        </w:r>
        <w:r>
          <w:tab/>
        </w:r>
        <w:r>
          <w:fldChar w:fldCharType="begin"/>
        </w:r>
        <w:r>
          <w:instrText xml:space="preserve"> PAGEREF _Toc25206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_Toc21477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_Toc20754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6" w:history="1">
        <w:r>
          <w:rPr>
            <w:rFonts w:ascii="仿宋" w:eastAsia="仿宋" w:hAnsi="仿宋" w:cs="仿宋" w:hint="eastAsia"/>
            <w:lang w:eastAsia="zh-CN"/>
          </w:rPr>
          <w:t>(六)、坐垫项目投资</w:t>
        </w:r>
        <w:r>
          <w:tab/>
        </w:r>
        <w:r>
          <w:fldChar w:fldCharType="begin"/>
        </w:r>
        <w:r>
          <w:instrText xml:space="preserve"> PAGEREF _Toc4366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0" w:history="1">
        <w:r>
          <w:rPr>
            <w:rFonts w:ascii="仿宋" w:eastAsia="仿宋" w:hAnsi="仿宋" w:cs="仿宋" w:hint="eastAsia"/>
            <w:lang w:eastAsia="zh-CN"/>
          </w:rPr>
          <w:t>(七)、坐垫项目进度规划</w:t>
        </w:r>
        <w:r>
          <w:tab/>
        </w:r>
        <w:r>
          <w:fldChar w:fldCharType="begin"/>
        </w:r>
        <w:r>
          <w:instrText xml:space="preserve"> PAGEREF _Toc26310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_Toc12296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2" w:history="1">
        <w:r>
          <w:rPr>
            <w:rFonts w:ascii="仿宋" w:eastAsia="仿宋" w:hAnsi="仿宋" w:cs="仿宋" w:hint="eastAsia"/>
            <w:lang w:eastAsia="zh-CN"/>
          </w:rPr>
          <w:t>(九)、坐垫项目综合评价</w:t>
        </w:r>
        <w:r>
          <w:tab/>
        </w:r>
        <w:r>
          <w:fldChar w:fldCharType="begin"/>
        </w:r>
        <w:r>
          <w:instrText xml:space="preserve"> PAGEREF _Toc4782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_Toc5734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0" w:history="1">
        <w:r>
          <w:rPr>
            <w:rFonts w:ascii="仿宋" w:eastAsia="仿宋" w:hAnsi="仿宋" w:cs="仿宋" w:hint="eastAsia"/>
            <w:lang w:eastAsia="zh-CN"/>
          </w:rPr>
          <w:t>(一)、坐垫项目进度安排</w:t>
        </w:r>
        <w:r>
          <w:tab/>
        </w:r>
        <w:r>
          <w:fldChar w:fldCharType="begin"/>
        </w:r>
        <w:r>
          <w:instrText xml:space="preserve"> PAGEREF _Toc4980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0" w:history="1">
        <w:r>
          <w:rPr>
            <w:rFonts w:ascii="仿宋" w:eastAsia="仿宋" w:hAnsi="仿宋" w:cs="仿宋" w:hint="eastAsia"/>
            <w:lang w:eastAsia="zh-CN"/>
          </w:rPr>
          <w:t>(二)、坐垫项目实施保障措施</w:t>
        </w:r>
        <w:r>
          <w:tab/>
        </w:r>
        <w:r>
          <w:fldChar w:fldCharType="begin"/>
        </w:r>
        <w:r>
          <w:instrText xml:space="preserve"> PAGEREF _Toc8730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78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_Toc18788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_Toc27586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_Toc17955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_Toc5123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_Toc28426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_Toc15600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_Toc28537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_Toc6046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_Toc25244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_Toc28491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_Toc6262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_Toc9920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_Toc14385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96" w:history="1">
        <w:r>
          <w:rPr>
            <w:rFonts w:ascii="仿宋" w:eastAsia="仿宋" w:hAnsi="仿宋" w:cs="仿宋" w:hint="eastAsia"/>
            <w:lang w:eastAsia="zh-CN"/>
          </w:rPr>
          <w:t>八、坐垫项目风险分析</w:t>
        </w:r>
        <w:r>
          <w:tab/>
        </w:r>
        <w:r>
          <w:fldChar w:fldCharType="begin"/>
        </w:r>
        <w:r>
          <w:instrText xml:space="preserve"> PAGEREF _Toc20996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5" w:history="1">
        <w:r>
          <w:rPr>
            <w:rFonts w:ascii="仿宋" w:eastAsia="仿宋" w:hAnsi="仿宋" w:cs="仿宋" w:hint="eastAsia"/>
            <w:lang w:eastAsia="zh-CN"/>
          </w:rPr>
          <w:t>(一)、坐垫项目风险分析</w:t>
        </w:r>
        <w:r>
          <w:tab/>
        </w:r>
        <w:r>
          <w:fldChar w:fldCharType="begin"/>
        </w:r>
        <w:r>
          <w:instrText xml:space="preserve"> PAGEREF _Toc9335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9" w:history="1">
        <w:r>
          <w:rPr>
            <w:rFonts w:ascii="仿宋" w:eastAsia="仿宋" w:hAnsi="仿宋" w:cs="仿宋" w:hint="eastAsia"/>
            <w:lang w:eastAsia="zh-CN"/>
          </w:rPr>
          <w:t>(二)、坐垫项目风险对策</w:t>
        </w:r>
        <w:r>
          <w:tab/>
        </w:r>
        <w:r>
          <w:fldChar w:fldCharType="begin"/>
        </w:r>
        <w:r>
          <w:instrText xml:space="preserve"> PAGEREF _Toc17709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_Toc14542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_Toc17103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_Toc15543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_Toc6131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2" w:history="1">
        <w:r>
          <w:rPr>
            <w:rFonts w:ascii="仿宋" w:eastAsia="仿宋" w:hAnsi="仿宋" w:cs="仿宋" w:hint="eastAsia"/>
            <w:lang w:eastAsia="zh-CN"/>
          </w:rPr>
          <w:t>(五)、坐垫项目总投资</w:t>
        </w:r>
        <w:r>
          <w:tab/>
        </w:r>
        <w:r>
          <w:fldChar w:fldCharType="begin"/>
        </w:r>
        <w:r>
          <w:instrText xml:space="preserve"> PAGEREF _Toc18262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_Toc13915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_Toc28782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8" w:history="1">
        <w:r>
          <w:rPr>
            <w:rFonts w:ascii="仿宋" w:eastAsia="仿宋" w:hAnsi="仿宋" w:cs="仿宋" w:hint="eastAsia"/>
            <w:lang w:eastAsia="zh-CN"/>
          </w:rPr>
          <w:t>(一)、坐垫项目背景分析</w:t>
        </w:r>
        <w:r>
          <w:tab/>
        </w:r>
        <w:r>
          <w:fldChar w:fldCharType="begin"/>
        </w:r>
        <w:r>
          <w:instrText xml:space="preserve"> PAGEREF _Toc28868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5" w:history="1">
        <w:r>
          <w:rPr>
            <w:rFonts w:ascii="仿宋" w:eastAsia="仿宋" w:hAnsi="仿宋" w:cs="仿宋" w:hint="eastAsia"/>
            <w:lang w:eastAsia="zh-CN"/>
          </w:rPr>
          <w:t>(二)、坐垫项目建设必要性分析</w:t>
        </w:r>
        <w:r>
          <w:tab/>
        </w:r>
        <w:r>
          <w:fldChar w:fldCharType="begin"/>
        </w:r>
        <w:r>
          <w:instrText xml:space="preserve"> PAGEREF _Toc22595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_Toc19378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_Toc1917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_Toc10999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_Toc23863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_Toc19738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8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_Toc4987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_Toc16490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1" w:history="1">
        <w:r>
          <w:rPr>
            <w:rFonts w:ascii="仿宋" w:eastAsia="仿宋" w:hAnsi="仿宋" w:cs="仿宋" w:hint="eastAsia"/>
            <w:lang w:eastAsia="zh-CN"/>
          </w:rPr>
          <w:t>(二)、合作坐垫项目</w:t>
        </w:r>
        <w:r>
          <w:tab/>
        </w:r>
        <w:r>
          <w:fldChar w:fldCharType="begin"/>
        </w:r>
        <w:r>
          <w:instrText xml:space="preserve"> PAGEREF _Toc13021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9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_Toc7909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_Toc22066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_Toc16299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_Toc20435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_Toc2450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9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_Toc28129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5" w:history="1">
        <w:r>
          <w:rPr>
            <w:rFonts w:ascii="仿宋" w:eastAsia="仿宋" w:hAnsi="仿宋" w:cs="仿宋" w:hint="eastAsia"/>
            <w:lang w:eastAsia="zh-CN"/>
          </w:rPr>
          <w:t>(一)、社会责任坐垫项目</w:t>
        </w:r>
        <w:r>
          <w:tab/>
        </w:r>
        <w:r>
          <w:fldChar w:fldCharType="begin"/>
        </w:r>
        <w:r>
          <w:instrText xml:space="preserve"> PAGEREF _Toc23485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99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_Toc4991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_Toc13095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12" w:history="1">
        <w:r>
          <w:rPr>
            <w:rFonts w:ascii="仿宋" w:eastAsia="仿宋" w:hAnsi="仿宋" w:cs="仿宋" w:hint="eastAsia"/>
            <w:lang w:eastAsia="zh-CN"/>
          </w:rPr>
          <w:t>十五、坐垫项目总结分析</w:t>
        </w:r>
        <w:r>
          <w:tab/>
        </w:r>
        <w:r>
          <w:fldChar w:fldCharType="begin"/>
        </w:r>
        <w:r>
          <w:instrText xml:space="preserve"> PAGEREF _Toc24212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39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43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65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https://d.book118.com/628132102140006031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坐垫行业相关公司设立可行性研究报告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坐垫行业相关公司设立可行性研究报告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坐垫行业相关公司设立可行性研究报告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坐垫行业相关公司设立可行性研究报告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坐垫行业相关公司设立可行性研究报告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8132102140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2024-01-18T05:52:00Z</dcterms:created>
  <dcterms:modified xsi:type="dcterms:W3CDTF">2024-01-18T05:53:07Z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0D20BC85CFB74E61A999F3F2E46436CC_11</vt:lpwstr>
  </property>
  <property fmtid="{D5CDD505-2E9C-101B-9397-08002B2CF9AE}" pid="3" name="KSOProductBuildVer">
    <vt:lpwstr>2052-12.1.0.16120</vt:lpwstr>
  </property>
</Properties>
</file>