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0665F" w14:paraId="64EAFC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665F" w14:paraId="069577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665F" w14:paraId="05A857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665F" w:rsidRPr="00E0665F" w14:paraId="1621AC70" w14:textId="67049F5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0665F">
        <w:rPr>
          <w:rFonts w:ascii="宋体" w:eastAsia="宋体" w:hAnsi="宋体" w:hint="eastAsia"/>
          <w:b/>
          <w:sz w:val="60"/>
        </w:rPr>
        <w:t>曲轴车床企业战略商业风险</w:t>
      </w:r>
    </w:p>
    <w:p w:rsidR="00E0665F" w:rsidP="00E0665F" w14:paraId="7E325825" w14:textId="75DC0E6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0665F">
        <w:rPr>
          <w:rFonts w:ascii="仿宋" w:eastAsia="仿宋" w:hAnsi="仿宋" w:hint="eastAsia"/>
          <w:b/>
          <w:sz w:val="40"/>
        </w:rPr>
        <w:t>目录</w:t>
      </w:r>
    </w:p>
    <w:p w:rsidR="00E0665F" w14:paraId="677CF54F" w14:textId="5CF864C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665F" w14:paraId="3FDBC71E" w14:textId="622361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665F" w14:paraId="6D72A78E" w14:textId="482CA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665F" w14:paraId="6292F4BC" w14:textId="69FBEC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0665F" w14:paraId="3AC3BDC5" w14:textId="11913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(一)、曲轴车床行业企业在确定愿景及使命时的风险识别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0665F" w14:paraId="0253F082" w14:textId="2F173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(二)、制定曲轴车床行业企业战略目标的风险识别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0665F" w14:paraId="693E58B5" w14:textId="4EFB9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(三)、曲轴车床行业企业战略分析的风险识别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665F" w14:paraId="17DDFB6A" w14:textId="3FD55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(四)、曲轴车床行业企业战略选择的风险识别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0665F" w14:paraId="3A02CBF4" w14:textId="226D4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(五)、曲轴车床行业企业战略实施的风险识别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0665F" w14:paraId="18571D32" w14:textId="290526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665F" w14:paraId="6107BA90" w14:textId="57741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665F" w14:paraId="008D1762" w14:textId="1AABC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(二)、曲轴车床行业企业战略风险的分类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0665F" w14:paraId="3FC6C1C0" w14:textId="51909C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0665F" w14:paraId="4703B09A" w14:textId="3F215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0665F" w14:paraId="739ADEAE" w14:textId="4CBD03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0665F" w14:paraId="175DB824" w14:textId="2C384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0665F" w14:paraId="016E0B88" w14:textId="4AD1A6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0665F" w14:paraId="75BD1AB3" w14:textId="0E17DA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0665F" w14:paraId="72B62B01" w14:textId="322F75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0665F" w14:paraId="519CB2FC" w14:textId="541B0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0665F" w14:paraId="038B3D80" w14:textId="1B10255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_Toc156963235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0665F" w14:paraId="0FC303B6" w14:textId="063686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_Toc156963236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0665F" w14:paraId="47721709" w14:textId="48A7E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_Toc156963237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0665F" w14:paraId="7EEA9DC4" w14:textId="7B0D77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_Toc156963238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0665F" w14:paraId="09B35ED1" w14:textId="40205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_Toc156963239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0665F" w14:paraId="41494015" w14:textId="3C905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_Toc156963240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0665F" w14:paraId="322C3C66" w14:textId="7A8F48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0665F" w14:paraId="6615D591" w14:textId="52EAC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0665F" w14:paraId="6EAF0493" w14:textId="54BBF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0665F" w14:paraId="4B4F60A1" w14:textId="3DAED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0665F" w14:paraId="3F3AE99D" w14:textId="75CED1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_Toc156963245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0665F" w14:paraId="5220FFCE" w14:textId="0F4C9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0665F" w14:paraId="57025E85" w14:textId="2D6D5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0665F" w14:paraId="10F1089C" w14:textId="78EACA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_Toc156963248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0665F" w14:paraId="09E3F88E" w14:textId="4E22B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_Toc156963249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0665F" w14:paraId="09C315B0" w14:textId="6CA81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_Toc156963250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0665F" w14:paraId="1C23B9F6" w14:textId="7E5AF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_Toc156963251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0665F" w14:paraId="21A1CE9D" w14:textId="460C5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_Toc156963252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0665F" w14:paraId="57801202" w14:textId="015675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_Toc156963253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0665F" w14:paraId="673FC0AC" w14:textId="4EE90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_Toc156963254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0665F" w14:paraId="13CF808C" w14:textId="528A19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_Toc156963255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0665F" w14:paraId="1A832A37" w14:textId="21EED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_Toc156963256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0665F" w14:paraId="34F75207" w14:textId="68526F2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_Toc156963257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0665F" w14:paraId="0F12AC6A" w14:textId="3C4BA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_Toc156963258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0665F" w14:paraId="5A6D1820" w14:textId="302E89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_Toc156963259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0665F" w14:paraId="2643779E" w14:textId="6C16D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_Toc156963260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0665F" w14:paraId="0550A2C6" w14:textId="3FAA6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_Toc156963261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0665F" w14:paraId="01812627" w14:textId="797C6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_Toc156963262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0665F" w14:paraId="52A15DB0" w14:textId="5C03D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_Toc156963263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0665F" w14:paraId="139419A2" w14:textId="12EAB1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_Toc156963264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0665F" w14:paraId="33A821FC" w14:textId="4F9B7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_Toc156963265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0665F" w14:paraId="542C9AFC" w14:textId="2283D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_Toc156963266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0665F" w14:paraId="4E42989A" w14:textId="50C68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_Toc156963267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0665F" w14:paraId="6BE52ABA" w14:textId="3A331E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_Toc156963268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0665F" w14:paraId="51A51928" w14:textId="6117F6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_Toc156963269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0665F" w14:paraId="45C2E979" w14:textId="64996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_Toc156963270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0665F" w14:paraId="6183ADE8" w14:textId="488743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_Toc156963271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0665F" w14:paraId="13B38D27" w14:textId="2335F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_Toc156963272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0665F" w14:paraId="6A3ACBE9" w14:textId="3D0B4D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十七、曲轴车床行业企业过去战略的影响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_Toc156963273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0665F" w14:paraId="6CAD9311" w14:textId="125B6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(一)、曲轴车床行业企业过去战略的影响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_Toc156963274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0665F" w14:paraId="59EFE2D1" w14:textId="7490FD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_Toc156963275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0665F" w14:paraId="62DD5EA4" w14:textId="15561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_Toc156963276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0665F" w14:paraId="618496F0" w14:textId="5C389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_Toc156963277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0665F" w14:paraId="369F5B77" w14:textId="23437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_Toc156963278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0665F" w14:paraId="1A84BBC0" w14:textId="1ED8951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_Toc156963279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0665F" w:rsidP="00E0665F" w14:paraId="5E9C2CAE" w14:textId="71236E3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https://d.book118.com/635120032020011102</w:t>
        </w:r>
      </w:hyperlink>
    </w:p>
    <w:p w:rsidR="00E0665F" w:rsidP="00E0665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:rsidP="00FA1DFD" w14:paraId="77FCF3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665F" w14:paraId="5DC3B52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:rsidP="00FA1DFD" w14:paraId="3E134655" w14:textId="728A8C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0665F" w14:paraId="3C9940F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14:paraId="4F83D37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:rsidP="00FA1D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66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:rsidP="00FA1DFD" w14:textId="728A8C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066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:rsidP="00FA1D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665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:rsidP="00FA1DFD" w14:textId="728A8C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0665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:rsidP="00FA1D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665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:rsidP="00FA1DFD" w14:textId="728A8C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0665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:rsidP="00FA1D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665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:rsidP="00FA1DFD" w14:textId="728A8C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0665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14:paraId="797E8E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:rsidRPr="00E0665F" w:rsidP="00E0665F" w14:paraId="284D4D96" w14:textId="0F53DE1D">
    <w:pPr>
      <w:pStyle w:val="Header"/>
      <w:rPr>
        <w:rFonts w:ascii="仿宋" w:eastAsia="仿宋" w:hAnsi="仿宋"/>
      </w:rPr>
    </w:pPr>
    <w:r w:rsidRPr="00E0665F">
      <w:rPr>
        <w:rFonts w:ascii="仿宋" w:eastAsia="仿宋" w:hAnsi="仿宋" w:hint="eastAsia"/>
      </w:rPr>
      <w:t>曲轴车床企业战略商业风险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14:paraId="62F087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:rsidRPr="00E0665F" w:rsidP="00E0665F" w14:textId="0F53DE1D">
    <w:pPr>
      <w:pStyle w:val="Header"/>
      <w:rPr>
        <w:rFonts w:ascii="仿宋" w:eastAsia="仿宋" w:hAnsi="仿宋"/>
      </w:rPr>
    </w:pPr>
    <w:r w:rsidRPr="00E0665F">
      <w:rPr>
        <w:rFonts w:ascii="仿宋" w:eastAsia="仿宋" w:hAnsi="仿宋" w:hint="eastAsia"/>
      </w:rPr>
      <w:t>曲轴车床企业战略商业风险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:rsidRPr="00E0665F" w:rsidP="00E0665F" w14:textId="0F53DE1D">
    <w:pPr>
      <w:pStyle w:val="Header"/>
      <w:rPr>
        <w:rFonts w:ascii="仿宋" w:eastAsia="仿宋" w:hAnsi="仿宋"/>
      </w:rPr>
    </w:pPr>
    <w:r w:rsidRPr="00E0665F">
      <w:rPr>
        <w:rFonts w:ascii="仿宋" w:eastAsia="仿宋" w:hAnsi="仿宋" w:hint="eastAsia"/>
      </w:rPr>
      <w:t>曲轴车床企业战略商业风险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:rsidRPr="00E0665F" w:rsidP="00E0665F" w14:textId="0F53DE1D">
    <w:pPr>
      <w:pStyle w:val="Header"/>
      <w:rPr>
        <w:rFonts w:ascii="仿宋" w:eastAsia="仿宋" w:hAnsi="仿宋"/>
      </w:rPr>
    </w:pPr>
    <w:r w:rsidRPr="00E0665F">
      <w:rPr>
        <w:rFonts w:ascii="仿宋" w:eastAsia="仿宋" w:hAnsi="仿宋" w:hint="eastAsia"/>
      </w:rPr>
      <w:t>曲轴车床企业战略商业风险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:rsidRPr="00E0665F" w:rsidP="00E0665F" w14:textId="0F53DE1D">
    <w:pPr>
      <w:pStyle w:val="Header"/>
      <w:rPr>
        <w:rFonts w:ascii="仿宋" w:eastAsia="仿宋" w:hAnsi="仿宋"/>
      </w:rPr>
    </w:pPr>
    <w:r w:rsidRPr="00E0665F">
      <w:rPr>
        <w:rFonts w:ascii="仿宋" w:eastAsia="仿宋" w:hAnsi="仿宋" w:hint="eastAsia"/>
      </w:rPr>
      <w:t>曲轴车床企业战略商业风险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66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65F"/>
    <w:rsid w:val="00E0665F"/>
    <w:rsid w:val="00FA1D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3FB22A"/>
  <w15:chartTrackingRefBased/>
  <w15:docId w15:val="{C43CB50A-025A-4EAD-9205-64FEA82E4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066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0665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0665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0665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066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0665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06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0665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0665F"/>
  </w:style>
  <w:style w:type="paragraph" w:styleId="TOC1">
    <w:name w:val="toc 1"/>
    <w:basedOn w:val="Normal"/>
    <w:next w:val="Normal"/>
    <w:autoRedefine/>
    <w:uiPriority w:val="39"/>
    <w:unhideWhenUsed/>
    <w:rsid w:val="00E0665F"/>
  </w:style>
  <w:style w:type="paragraph" w:styleId="TOC2">
    <w:name w:val="toc 2"/>
    <w:basedOn w:val="Normal"/>
    <w:next w:val="Normal"/>
    <w:autoRedefine/>
    <w:uiPriority w:val="39"/>
    <w:unhideWhenUsed/>
    <w:rsid w:val="00E0665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35120032020011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5532</Words>
  <Characters>31536</Characters>
  <Application>Microsoft Office Word</Application>
  <DocSecurity>0</DocSecurity>
  <Lines>262</Lines>
  <Paragraphs>73</Paragraphs>
  <ScaleCrop>false</ScaleCrop>
  <Company/>
  <LinksUpToDate>false</LinksUpToDate>
  <CharactersWithSpaces>36995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2024-01-23T20:32:00Z</dcterms:created>
  <dcterms:modified xsi:type="dcterms:W3CDTF">2024-01-23T20:33:00Z</dcterms:modified>
</cp:coreProperties>
</file>