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酒店、厨房设备用品项目规划设计蓝图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98" w:history="1">
        <w:r>
          <w:rPr>
            <w:rFonts w:ascii="仿宋" w:eastAsia="仿宋" w:hAnsi="仿宋" w:cs="仿宋" w:hint="eastAsia"/>
            <w:lang w:eastAsia="zh-CN"/>
          </w:rPr>
          <w:t>概论</w:t>
        </w:r>
        <w:r>
          <w:tab/>
        </w:r>
        <w:r>
          <w:fldChar w:fldCharType="begin"/>
        </w:r>
        <w:r>
          <w:instrText xml:space="preserve"> PAGEREF _Toc9298 \h </w:instrText>
        </w:r>
        <w:r>
          <w:fldChar w:fldCharType="separate"/>
        </w:r>
        <w:r>
          <w:t>3</w:t>
        </w:r>
        <w:r>
          <w:fldChar w:fldCharType="end"/>
        </w:r>
      </w:hyperlink>
    </w:p>
    <w:p>
      <w:pPr>
        <w:pStyle w:val="TOC1"/>
        <w:tabs>
          <w:tab w:val="right" w:leader="dot" w:pos="8306"/>
        </w:tabs>
      </w:pPr>
      <w:hyperlink w:anchor="_Toc26162" w:history="1">
        <w:r>
          <w:rPr>
            <w:rFonts w:ascii="仿宋" w:eastAsia="仿宋" w:hAnsi="仿宋" w:cs="仿宋" w:hint="eastAsia"/>
            <w:lang w:eastAsia="zh-CN"/>
          </w:rPr>
          <w:t>一、市场分析、调研</w:t>
        </w:r>
        <w:r>
          <w:tab/>
        </w:r>
        <w:r>
          <w:fldChar w:fldCharType="begin"/>
        </w:r>
        <w:r>
          <w:instrText xml:space="preserve"> PAGEREF _Toc26162 \h </w:instrText>
        </w:r>
        <w:r>
          <w:fldChar w:fldCharType="separate"/>
        </w:r>
        <w:r>
          <w:t>3</w:t>
        </w:r>
        <w:r>
          <w:fldChar w:fldCharType="end"/>
        </w:r>
      </w:hyperlink>
    </w:p>
    <w:p>
      <w:pPr>
        <w:pStyle w:val="TOC2"/>
        <w:tabs>
          <w:tab w:val="right" w:leader="dot" w:pos="8306"/>
        </w:tabs>
      </w:pPr>
      <w:hyperlink w:anchor="_Toc16108" w:history="1">
        <w:r>
          <w:rPr>
            <w:rFonts w:ascii="仿宋" w:eastAsia="仿宋" w:hAnsi="仿宋" w:cs="仿宋" w:hint="eastAsia"/>
            <w:lang w:eastAsia="zh-CN"/>
          </w:rPr>
          <w:t>(一)、酒店、厨房设备用品行业分析</w:t>
        </w:r>
        <w:r>
          <w:tab/>
        </w:r>
        <w:r>
          <w:fldChar w:fldCharType="begin"/>
        </w:r>
        <w:r>
          <w:instrText xml:space="preserve"> PAGEREF _Toc16108 \h </w:instrText>
        </w:r>
        <w:r>
          <w:fldChar w:fldCharType="separate"/>
        </w:r>
        <w:r>
          <w:t>3</w:t>
        </w:r>
        <w:r>
          <w:fldChar w:fldCharType="end"/>
        </w:r>
      </w:hyperlink>
    </w:p>
    <w:p>
      <w:pPr>
        <w:pStyle w:val="TOC2"/>
        <w:tabs>
          <w:tab w:val="right" w:leader="dot" w:pos="8306"/>
        </w:tabs>
      </w:pPr>
      <w:hyperlink w:anchor="_Toc21532" w:history="1">
        <w:r>
          <w:rPr>
            <w:rFonts w:ascii="仿宋" w:eastAsia="仿宋" w:hAnsi="仿宋" w:cs="仿宋" w:hint="eastAsia"/>
            <w:lang w:eastAsia="zh-CN"/>
          </w:rPr>
          <w:t>(二)、酒店、厨房设备用品市场分析预测</w:t>
        </w:r>
        <w:r>
          <w:tab/>
        </w:r>
        <w:r>
          <w:fldChar w:fldCharType="begin"/>
        </w:r>
        <w:r>
          <w:instrText xml:space="preserve"> PAGEREF _Toc21532 \h </w:instrText>
        </w:r>
        <w:r>
          <w:fldChar w:fldCharType="separate"/>
        </w:r>
        <w:r>
          <w:t>4</w:t>
        </w:r>
        <w:r>
          <w:fldChar w:fldCharType="end"/>
        </w:r>
      </w:hyperlink>
    </w:p>
    <w:p>
      <w:pPr>
        <w:pStyle w:val="TOC1"/>
        <w:tabs>
          <w:tab w:val="right" w:leader="dot" w:pos="8306"/>
        </w:tabs>
      </w:pPr>
      <w:hyperlink w:anchor="_Toc1830" w:history="1">
        <w:r>
          <w:rPr>
            <w:rFonts w:ascii="仿宋" w:eastAsia="仿宋" w:hAnsi="仿宋" w:cs="仿宋" w:hint="eastAsia"/>
            <w:lang w:eastAsia="zh-CN"/>
          </w:rPr>
          <w:t>二、酒店、厨房设备用品项目选址可行性分析</w:t>
        </w:r>
        <w:r>
          <w:tab/>
        </w:r>
        <w:r>
          <w:fldChar w:fldCharType="begin"/>
        </w:r>
        <w:r>
          <w:instrText xml:space="preserve"> PAGEREF _Toc1830 \h </w:instrText>
        </w:r>
        <w:r>
          <w:fldChar w:fldCharType="separate"/>
        </w:r>
        <w:r>
          <w:t>5</w:t>
        </w:r>
        <w:r>
          <w:fldChar w:fldCharType="end"/>
        </w:r>
      </w:hyperlink>
    </w:p>
    <w:p>
      <w:pPr>
        <w:pStyle w:val="TOC2"/>
        <w:tabs>
          <w:tab w:val="right" w:leader="dot" w:pos="8306"/>
        </w:tabs>
      </w:pPr>
      <w:hyperlink w:anchor="_Toc25639" w:history="1">
        <w:r>
          <w:rPr>
            <w:rFonts w:ascii="仿宋" w:eastAsia="仿宋" w:hAnsi="仿宋" w:cs="仿宋" w:hint="eastAsia"/>
            <w:lang w:eastAsia="zh-CN"/>
          </w:rPr>
          <w:t>(一)、酒店、厨房设备用品项目选址</w:t>
        </w:r>
        <w:r>
          <w:tab/>
        </w:r>
        <w:r>
          <w:fldChar w:fldCharType="begin"/>
        </w:r>
        <w:r>
          <w:instrText xml:space="preserve"> PAGEREF _Toc25639 \h </w:instrText>
        </w:r>
        <w:r>
          <w:fldChar w:fldCharType="separate"/>
        </w:r>
        <w:r>
          <w:t>5</w:t>
        </w:r>
        <w:r>
          <w:fldChar w:fldCharType="end"/>
        </w:r>
      </w:hyperlink>
    </w:p>
    <w:p>
      <w:pPr>
        <w:pStyle w:val="TOC2"/>
        <w:tabs>
          <w:tab w:val="right" w:leader="dot" w:pos="8306"/>
        </w:tabs>
      </w:pPr>
      <w:hyperlink w:anchor="_Toc16631" w:history="1">
        <w:r>
          <w:rPr>
            <w:rFonts w:ascii="仿宋" w:eastAsia="仿宋" w:hAnsi="仿宋" w:cs="仿宋" w:hint="eastAsia"/>
            <w:lang w:eastAsia="zh-CN"/>
          </w:rPr>
          <w:t>(二)、用地控制指标</w:t>
        </w:r>
        <w:r>
          <w:tab/>
        </w:r>
        <w:r>
          <w:fldChar w:fldCharType="begin"/>
        </w:r>
        <w:r>
          <w:instrText xml:space="preserve"> PAGEREF _Toc16631 \h </w:instrText>
        </w:r>
        <w:r>
          <w:fldChar w:fldCharType="separate"/>
        </w:r>
        <w:r>
          <w:t>5</w:t>
        </w:r>
        <w:r>
          <w:fldChar w:fldCharType="end"/>
        </w:r>
      </w:hyperlink>
    </w:p>
    <w:p>
      <w:pPr>
        <w:pStyle w:val="TOC2"/>
        <w:tabs>
          <w:tab w:val="right" w:leader="dot" w:pos="8306"/>
        </w:tabs>
      </w:pPr>
      <w:hyperlink w:anchor="_Toc3204" w:history="1">
        <w:r>
          <w:rPr>
            <w:rFonts w:ascii="仿宋" w:eastAsia="仿宋" w:hAnsi="仿宋" w:cs="仿宋" w:hint="eastAsia"/>
            <w:lang w:eastAsia="zh-CN"/>
          </w:rPr>
          <w:t>(三)、节约用地措施</w:t>
        </w:r>
        <w:r>
          <w:tab/>
        </w:r>
        <w:r>
          <w:fldChar w:fldCharType="begin"/>
        </w:r>
        <w:r>
          <w:instrText xml:space="preserve"> PAGEREF _Toc3204 \h </w:instrText>
        </w:r>
        <w:r>
          <w:fldChar w:fldCharType="separate"/>
        </w:r>
        <w:r>
          <w:t>7</w:t>
        </w:r>
        <w:r>
          <w:fldChar w:fldCharType="end"/>
        </w:r>
      </w:hyperlink>
    </w:p>
    <w:p>
      <w:pPr>
        <w:pStyle w:val="TOC2"/>
        <w:tabs>
          <w:tab w:val="right" w:leader="dot" w:pos="8306"/>
        </w:tabs>
      </w:pPr>
      <w:hyperlink w:anchor="_Toc2961" w:history="1">
        <w:r>
          <w:rPr>
            <w:rFonts w:ascii="仿宋" w:eastAsia="仿宋" w:hAnsi="仿宋" w:cs="仿宋" w:hint="eastAsia"/>
            <w:lang w:eastAsia="zh-CN"/>
          </w:rPr>
          <w:t>(四)、总图布置方案</w:t>
        </w:r>
        <w:r>
          <w:tab/>
        </w:r>
        <w:r>
          <w:fldChar w:fldCharType="begin"/>
        </w:r>
        <w:r>
          <w:instrText xml:space="preserve"> PAGEREF _Toc2961 \h </w:instrText>
        </w:r>
        <w:r>
          <w:fldChar w:fldCharType="separate"/>
        </w:r>
        <w:r>
          <w:t>8</w:t>
        </w:r>
        <w:r>
          <w:fldChar w:fldCharType="end"/>
        </w:r>
      </w:hyperlink>
    </w:p>
    <w:p>
      <w:pPr>
        <w:pStyle w:val="TOC2"/>
        <w:tabs>
          <w:tab w:val="right" w:leader="dot" w:pos="8306"/>
        </w:tabs>
      </w:pPr>
      <w:hyperlink w:anchor="_Toc4666" w:history="1">
        <w:r>
          <w:rPr>
            <w:rFonts w:ascii="仿宋" w:eastAsia="仿宋" w:hAnsi="仿宋" w:cs="仿宋" w:hint="eastAsia"/>
            <w:lang w:eastAsia="zh-CN"/>
          </w:rPr>
          <w:t>(五)、选址综合评价</w:t>
        </w:r>
        <w:r>
          <w:tab/>
        </w:r>
        <w:r>
          <w:fldChar w:fldCharType="begin"/>
        </w:r>
        <w:r>
          <w:instrText xml:space="preserve"> PAGEREF _Toc4666 \h </w:instrText>
        </w:r>
        <w:r>
          <w:fldChar w:fldCharType="separate"/>
        </w:r>
        <w:r>
          <w:t>9</w:t>
        </w:r>
        <w:r>
          <w:fldChar w:fldCharType="end"/>
        </w:r>
      </w:hyperlink>
    </w:p>
    <w:p>
      <w:pPr>
        <w:pStyle w:val="TOC1"/>
        <w:tabs>
          <w:tab w:val="right" w:leader="dot" w:pos="8306"/>
        </w:tabs>
      </w:pPr>
      <w:hyperlink w:anchor="_Toc14336" w:history="1">
        <w:r>
          <w:rPr>
            <w:rFonts w:ascii="仿宋" w:eastAsia="仿宋" w:hAnsi="仿宋" w:cs="仿宋" w:hint="eastAsia"/>
            <w:lang w:eastAsia="zh-CN"/>
          </w:rPr>
          <w:t>三、酒店、厨房设备用品项目概论</w:t>
        </w:r>
        <w:r>
          <w:tab/>
        </w:r>
        <w:r>
          <w:fldChar w:fldCharType="begin"/>
        </w:r>
        <w:r>
          <w:instrText xml:space="preserve"> PAGEREF _Toc14336 \h </w:instrText>
        </w:r>
        <w:r>
          <w:fldChar w:fldCharType="separate"/>
        </w:r>
        <w:r>
          <w:t>10</w:t>
        </w:r>
        <w:r>
          <w:fldChar w:fldCharType="end"/>
        </w:r>
      </w:hyperlink>
    </w:p>
    <w:p>
      <w:pPr>
        <w:pStyle w:val="TOC2"/>
        <w:tabs>
          <w:tab w:val="right" w:leader="dot" w:pos="8306"/>
        </w:tabs>
      </w:pPr>
      <w:hyperlink w:anchor="_Toc2524" w:history="1">
        <w:r>
          <w:rPr>
            <w:rFonts w:ascii="仿宋" w:eastAsia="仿宋" w:hAnsi="仿宋" w:cs="仿宋" w:hint="eastAsia"/>
            <w:lang w:eastAsia="zh-CN"/>
          </w:rPr>
          <w:t>(一)、酒店、厨房设备用品项目概况</w:t>
        </w:r>
        <w:r>
          <w:tab/>
        </w:r>
        <w:r>
          <w:fldChar w:fldCharType="begin"/>
        </w:r>
        <w:r>
          <w:instrText xml:space="preserve"> PAGEREF _Toc2524 \h </w:instrText>
        </w:r>
        <w:r>
          <w:fldChar w:fldCharType="separate"/>
        </w:r>
        <w:r>
          <w:t>10</w:t>
        </w:r>
        <w:r>
          <w:fldChar w:fldCharType="end"/>
        </w:r>
      </w:hyperlink>
    </w:p>
    <w:p>
      <w:pPr>
        <w:pStyle w:val="TOC2"/>
        <w:tabs>
          <w:tab w:val="right" w:leader="dot" w:pos="8306"/>
        </w:tabs>
      </w:pPr>
      <w:hyperlink w:anchor="_Toc14707" w:history="1">
        <w:r>
          <w:rPr>
            <w:rFonts w:ascii="仿宋" w:eastAsia="仿宋" w:hAnsi="仿宋" w:cs="仿宋" w:hint="eastAsia"/>
            <w:lang w:eastAsia="zh-CN"/>
          </w:rPr>
          <w:t>(二)、酒店、厨房设备用品项目目标</w:t>
        </w:r>
        <w:r>
          <w:tab/>
        </w:r>
        <w:r>
          <w:fldChar w:fldCharType="begin"/>
        </w:r>
        <w:r>
          <w:instrText xml:space="preserve"> PAGEREF _Toc14707 \h </w:instrText>
        </w:r>
        <w:r>
          <w:fldChar w:fldCharType="separate"/>
        </w:r>
        <w:r>
          <w:t>13</w:t>
        </w:r>
        <w:r>
          <w:fldChar w:fldCharType="end"/>
        </w:r>
      </w:hyperlink>
    </w:p>
    <w:p>
      <w:pPr>
        <w:pStyle w:val="TOC2"/>
        <w:tabs>
          <w:tab w:val="right" w:leader="dot" w:pos="8306"/>
        </w:tabs>
      </w:pPr>
      <w:hyperlink w:anchor="_Toc12058" w:history="1">
        <w:r>
          <w:rPr>
            <w:rFonts w:ascii="仿宋" w:eastAsia="仿宋" w:hAnsi="仿宋" w:cs="仿宋" w:hint="eastAsia"/>
            <w:lang w:eastAsia="zh-CN"/>
          </w:rPr>
          <w:t>(三)、酒店、厨房设备用品项目提出的理由</w:t>
        </w:r>
        <w:r>
          <w:tab/>
        </w:r>
        <w:r>
          <w:fldChar w:fldCharType="begin"/>
        </w:r>
        <w:r>
          <w:instrText xml:space="preserve"> PAGEREF _Toc12058 \h </w:instrText>
        </w:r>
        <w:r>
          <w:fldChar w:fldCharType="separate"/>
        </w:r>
        <w:r>
          <w:t>14</w:t>
        </w:r>
        <w:r>
          <w:fldChar w:fldCharType="end"/>
        </w:r>
      </w:hyperlink>
    </w:p>
    <w:p>
      <w:pPr>
        <w:pStyle w:val="TOC2"/>
        <w:tabs>
          <w:tab w:val="right" w:leader="dot" w:pos="8306"/>
        </w:tabs>
      </w:pPr>
      <w:hyperlink w:anchor="_Toc9490" w:history="1">
        <w:r>
          <w:rPr>
            <w:rFonts w:ascii="仿宋" w:eastAsia="仿宋" w:hAnsi="仿宋" w:cs="仿宋" w:hint="eastAsia"/>
            <w:lang w:eastAsia="zh-CN"/>
          </w:rPr>
          <w:t>(四)、酒店、厨房设备用品项目意义</w:t>
        </w:r>
        <w:r>
          <w:tab/>
        </w:r>
        <w:r>
          <w:fldChar w:fldCharType="begin"/>
        </w:r>
        <w:r>
          <w:instrText xml:space="preserve"> PAGEREF _Toc9490 \h </w:instrText>
        </w:r>
        <w:r>
          <w:fldChar w:fldCharType="separate"/>
        </w:r>
        <w:r>
          <w:t>16</w:t>
        </w:r>
        <w:r>
          <w:fldChar w:fldCharType="end"/>
        </w:r>
      </w:hyperlink>
    </w:p>
    <w:p>
      <w:pPr>
        <w:pStyle w:val="TOC2"/>
        <w:tabs>
          <w:tab w:val="right" w:leader="dot" w:pos="8306"/>
        </w:tabs>
      </w:pPr>
      <w:hyperlink w:anchor="_Toc20943" w:history="1">
        <w:r>
          <w:rPr>
            <w:rFonts w:ascii="仿宋" w:eastAsia="仿宋" w:hAnsi="仿宋" w:cs="仿宋" w:hint="eastAsia"/>
            <w:lang w:eastAsia="zh-CN"/>
          </w:rPr>
          <w:t>(五)、酒店、厨房设备用品项目背景</w:t>
        </w:r>
        <w:r>
          <w:tab/>
        </w:r>
        <w:r>
          <w:fldChar w:fldCharType="begin"/>
        </w:r>
        <w:r>
          <w:instrText xml:space="preserve"> PAGEREF _Toc20943 \h </w:instrText>
        </w:r>
        <w:r>
          <w:fldChar w:fldCharType="separate"/>
        </w:r>
        <w:r>
          <w:t>16</w:t>
        </w:r>
        <w:r>
          <w:fldChar w:fldCharType="end"/>
        </w:r>
      </w:hyperlink>
    </w:p>
    <w:p>
      <w:pPr>
        <w:pStyle w:val="TOC1"/>
        <w:tabs>
          <w:tab w:val="right" w:leader="dot" w:pos="8306"/>
        </w:tabs>
      </w:pPr>
      <w:hyperlink w:anchor="_Toc9559" w:history="1">
        <w:r>
          <w:rPr>
            <w:rFonts w:ascii="仿宋" w:eastAsia="仿宋" w:hAnsi="仿宋" w:cs="仿宋" w:hint="eastAsia"/>
            <w:lang w:eastAsia="zh-CN"/>
          </w:rPr>
          <w:t>四、酒店、厨房设备用品项目危机管理</w:t>
        </w:r>
        <w:r>
          <w:tab/>
        </w:r>
        <w:r>
          <w:fldChar w:fldCharType="begin"/>
        </w:r>
        <w:r>
          <w:instrText xml:space="preserve"> PAGEREF _Toc9559 \h </w:instrText>
        </w:r>
        <w:r>
          <w:fldChar w:fldCharType="separate"/>
        </w:r>
        <w:r>
          <w:t>17</w:t>
        </w:r>
        <w:r>
          <w:fldChar w:fldCharType="end"/>
        </w:r>
      </w:hyperlink>
    </w:p>
    <w:p>
      <w:pPr>
        <w:pStyle w:val="TOC2"/>
        <w:tabs>
          <w:tab w:val="right" w:leader="dot" w:pos="8306"/>
        </w:tabs>
      </w:pPr>
      <w:hyperlink w:anchor="_Toc19571" w:history="1">
        <w:r>
          <w:rPr>
            <w:rFonts w:ascii="仿宋" w:eastAsia="仿宋" w:hAnsi="仿宋" w:cs="仿宋" w:hint="eastAsia"/>
            <w:lang w:eastAsia="zh-CN"/>
          </w:rPr>
          <w:t>(一)、危机预警与识别</w:t>
        </w:r>
        <w:r>
          <w:tab/>
        </w:r>
        <w:r>
          <w:fldChar w:fldCharType="begin"/>
        </w:r>
        <w:r>
          <w:instrText xml:space="preserve"> PAGEREF _Toc19571 \h </w:instrText>
        </w:r>
        <w:r>
          <w:fldChar w:fldCharType="separate"/>
        </w:r>
        <w:r>
          <w:t>17</w:t>
        </w:r>
        <w:r>
          <w:fldChar w:fldCharType="end"/>
        </w:r>
      </w:hyperlink>
    </w:p>
    <w:p>
      <w:pPr>
        <w:pStyle w:val="TOC2"/>
        <w:tabs>
          <w:tab w:val="right" w:leader="dot" w:pos="8306"/>
        </w:tabs>
      </w:pPr>
      <w:hyperlink w:anchor="_Toc9527" w:history="1">
        <w:r>
          <w:rPr>
            <w:rFonts w:ascii="仿宋" w:eastAsia="仿宋" w:hAnsi="仿宋" w:cs="仿宋" w:hint="eastAsia"/>
            <w:lang w:eastAsia="zh-CN"/>
          </w:rPr>
          <w:t>(二)、危机应对与恢复</w:t>
        </w:r>
        <w:r>
          <w:tab/>
        </w:r>
        <w:r>
          <w:fldChar w:fldCharType="begin"/>
        </w:r>
        <w:r>
          <w:instrText xml:space="preserve"> PAGEREF _Toc9527 \h </w:instrText>
        </w:r>
        <w:r>
          <w:fldChar w:fldCharType="separate"/>
        </w:r>
        <w:r>
          <w:t>18</w:t>
        </w:r>
        <w:r>
          <w:fldChar w:fldCharType="end"/>
        </w:r>
      </w:hyperlink>
    </w:p>
    <w:p>
      <w:pPr>
        <w:pStyle w:val="TOC1"/>
        <w:tabs>
          <w:tab w:val="right" w:leader="dot" w:pos="8306"/>
        </w:tabs>
      </w:pPr>
      <w:hyperlink w:anchor="_Toc22293" w:history="1">
        <w:r>
          <w:rPr>
            <w:rFonts w:ascii="仿宋" w:eastAsia="仿宋" w:hAnsi="仿宋" w:cs="仿宋" w:hint="eastAsia"/>
            <w:lang w:eastAsia="zh-CN"/>
          </w:rPr>
          <w:t>五、酒店、厨房设备用品项目文档管理</w:t>
        </w:r>
        <w:r>
          <w:tab/>
        </w:r>
        <w:r>
          <w:fldChar w:fldCharType="begin"/>
        </w:r>
        <w:r>
          <w:instrText xml:space="preserve"> PAGEREF _Toc22293 \h </w:instrText>
        </w:r>
        <w:r>
          <w:fldChar w:fldCharType="separate"/>
        </w:r>
        <w:r>
          <w:t>20</w:t>
        </w:r>
        <w:r>
          <w:fldChar w:fldCharType="end"/>
        </w:r>
      </w:hyperlink>
    </w:p>
    <w:p>
      <w:pPr>
        <w:pStyle w:val="TOC2"/>
        <w:tabs>
          <w:tab w:val="right" w:leader="dot" w:pos="8306"/>
        </w:tabs>
      </w:pPr>
      <w:hyperlink w:anchor="_Toc22952" w:history="1">
        <w:r>
          <w:rPr>
            <w:rFonts w:ascii="仿宋" w:eastAsia="仿宋" w:hAnsi="仿宋" w:cs="仿宋" w:hint="eastAsia"/>
            <w:lang w:eastAsia="zh-CN"/>
          </w:rPr>
          <w:t>(一)、文档编制与审查</w:t>
        </w:r>
        <w:r>
          <w:tab/>
        </w:r>
        <w:r>
          <w:fldChar w:fldCharType="begin"/>
        </w:r>
        <w:r>
          <w:instrText xml:space="preserve"> PAGEREF _Toc22952 \h </w:instrText>
        </w:r>
        <w:r>
          <w:fldChar w:fldCharType="separate"/>
        </w:r>
        <w:r>
          <w:t>20</w:t>
        </w:r>
        <w:r>
          <w:fldChar w:fldCharType="end"/>
        </w:r>
      </w:hyperlink>
    </w:p>
    <w:p>
      <w:pPr>
        <w:pStyle w:val="TOC2"/>
        <w:tabs>
          <w:tab w:val="right" w:leader="dot" w:pos="8306"/>
        </w:tabs>
      </w:pPr>
      <w:hyperlink w:anchor="_Toc25431" w:history="1">
        <w:r>
          <w:rPr>
            <w:rFonts w:ascii="仿宋" w:eastAsia="仿宋" w:hAnsi="仿宋" w:cs="仿宋" w:hint="eastAsia"/>
            <w:lang w:eastAsia="zh-CN"/>
          </w:rPr>
          <w:t>(二)、文档发布与分发</w:t>
        </w:r>
        <w:r>
          <w:tab/>
        </w:r>
        <w:r>
          <w:fldChar w:fldCharType="begin"/>
        </w:r>
        <w:r>
          <w:instrText xml:space="preserve"> PAGEREF _Toc25431 \h </w:instrText>
        </w:r>
        <w:r>
          <w:fldChar w:fldCharType="separate"/>
        </w:r>
        <w:r>
          <w:t>21</w:t>
        </w:r>
        <w:r>
          <w:fldChar w:fldCharType="end"/>
        </w:r>
      </w:hyperlink>
    </w:p>
    <w:p>
      <w:pPr>
        <w:pStyle w:val="TOC2"/>
        <w:tabs>
          <w:tab w:val="right" w:leader="dot" w:pos="8306"/>
        </w:tabs>
      </w:pPr>
      <w:hyperlink w:anchor="_Toc17478" w:history="1">
        <w:r>
          <w:rPr>
            <w:rFonts w:ascii="仿宋" w:eastAsia="仿宋" w:hAnsi="仿宋" w:cs="仿宋" w:hint="eastAsia"/>
            <w:lang w:eastAsia="zh-CN"/>
          </w:rPr>
          <w:t>(三)、文档存档与归档</w:t>
        </w:r>
        <w:r>
          <w:tab/>
        </w:r>
        <w:r>
          <w:fldChar w:fldCharType="begin"/>
        </w:r>
        <w:r>
          <w:instrText xml:space="preserve"> PAGEREF _Toc17478 \h </w:instrText>
        </w:r>
        <w:r>
          <w:fldChar w:fldCharType="separate"/>
        </w:r>
        <w:r>
          <w:t>22</w:t>
        </w:r>
        <w:r>
          <w:fldChar w:fldCharType="end"/>
        </w:r>
      </w:hyperlink>
    </w:p>
    <w:p>
      <w:pPr>
        <w:pStyle w:val="TOC1"/>
        <w:tabs>
          <w:tab w:val="right" w:leader="dot" w:pos="8306"/>
        </w:tabs>
      </w:pPr>
      <w:hyperlink w:anchor="_Toc20725" w:history="1">
        <w:r>
          <w:rPr>
            <w:rFonts w:ascii="仿宋" w:eastAsia="仿宋" w:hAnsi="仿宋" w:cs="仿宋" w:hint="eastAsia"/>
            <w:lang w:eastAsia="zh-CN"/>
          </w:rPr>
          <w:t>六、酒店、厨房设备用品项目建设单位说明</w:t>
        </w:r>
        <w:r>
          <w:tab/>
        </w:r>
        <w:r>
          <w:fldChar w:fldCharType="begin"/>
        </w:r>
        <w:r>
          <w:instrText xml:space="preserve"> PAGEREF _Toc20725 \h </w:instrText>
        </w:r>
        <w:r>
          <w:fldChar w:fldCharType="separate"/>
        </w:r>
        <w:r>
          <w:t>24</w:t>
        </w:r>
        <w:r>
          <w:fldChar w:fldCharType="end"/>
        </w:r>
      </w:hyperlink>
    </w:p>
    <w:p>
      <w:pPr>
        <w:pStyle w:val="TOC2"/>
        <w:tabs>
          <w:tab w:val="right" w:leader="dot" w:pos="8306"/>
        </w:tabs>
      </w:pPr>
      <w:hyperlink w:anchor="_Toc24610" w:history="1">
        <w:r>
          <w:rPr>
            <w:rFonts w:ascii="仿宋" w:eastAsia="仿宋" w:hAnsi="仿宋" w:cs="仿宋" w:hint="eastAsia"/>
            <w:lang w:eastAsia="zh-CN"/>
          </w:rPr>
          <w:t>(一)、酒店、厨房设备用品项目承办单位基本情况</w:t>
        </w:r>
        <w:r>
          <w:tab/>
        </w:r>
        <w:r>
          <w:fldChar w:fldCharType="begin"/>
        </w:r>
        <w:r>
          <w:instrText xml:space="preserve"> PAGEREF _Toc24610 \h </w:instrText>
        </w:r>
        <w:r>
          <w:fldChar w:fldCharType="separate"/>
        </w:r>
        <w:r>
          <w:t>24</w:t>
        </w:r>
        <w:r>
          <w:fldChar w:fldCharType="end"/>
        </w:r>
      </w:hyperlink>
    </w:p>
    <w:p>
      <w:pPr>
        <w:pStyle w:val="TOC2"/>
        <w:tabs>
          <w:tab w:val="right" w:leader="dot" w:pos="8306"/>
        </w:tabs>
      </w:pPr>
      <w:hyperlink w:anchor="_Toc2018" w:history="1">
        <w:r>
          <w:rPr>
            <w:rFonts w:ascii="仿宋" w:eastAsia="仿宋" w:hAnsi="仿宋" w:cs="仿宋" w:hint="eastAsia"/>
            <w:lang w:eastAsia="zh-CN"/>
          </w:rPr>
          <w:t>(二)、公司经济效益分析</w:t>
        </w:r>
        <w:r>
          <w:tab/>
        </w:r>
        <w:r>
          <w:fldChar w:fldCharType="begin"/>
        </w:r>
        <w:r>
          <w:instrText xml:space="preserve"> PAGEREF _Toc2018 \h </w:instrText>
        </w:r>
        <w:r>
          <w:fldChar w:fldCharType="separate"/>
        </w:r>
        <w:r>
          <w:t>24</w:t>
        </w:r>
        <w:r>
          <w:fldChar w:fldCharType="end"/>
        </w:r>
      </w:hyperlink>
    </w:p>
    <w:p>
      <w:pPr>
        <w:pStyle w:val="TOC1"/>
        <w:tabs>
          <w:tab w:val="right" w:leader="dot" w:pos="8306"/>
        </w:tabs>
      </w:pPr>
      <w:hyperlink w:anchor="_Toc29181" w:history="1">
        <w:r>
          <w:rPr>
            <w:rFonts w:ascii="仿宋" w:eastAsia="仿宋" w:hAnsi="仿宋" w:cs="仿宋" w:hint="eastAsia"/>
            <w:lang w:eastAsia="zh-CN"/>
          </w:rPr>
          <w:t>七、酒店、厨房设备用品项目环境影响分析</w:t>
        </w:r>
        <w:r>
          <w:tab/>
        </w:r>
        <w:r>
          <w:fldChar w:fldCharType="begin"/>
        </w:r>
        <w:r>
          <w:instrText xml:space="preserve"> PAGEREF _Toc29181 \h </w:instrText>
        </w:r>
        <w:r>
          <w:fldChar w:fldCharType="separate"/>
        </w:r>
        <w:r>
          <w:t>25</w:t>
        </w:r>
        <w:r>
          <w:fldChar w:fldCharType="end"/>
        </w:r>
      </w:hyperlink>
    </w:p>
    <w:p>
      <w:pPr>
        <w:pStyle w:val="TOC2"/>
        <w:tabs>
          <w:tab w:val="right" w:leader="dot" w:pos="8306"/>
        </w:tabs>
      </w:pPr>
      <w:hyperlink w:anchor="_Toc11272" w:history="1">
        <w:r>
          <w:rPr>
            <w:rFonts w:ascii="仿宋" w:eastAsia="仿宋" w:hAnsi="仿宋" w:cs="仿宋" w:hint="eastAsia"/>
            <w:lang w:eastAsia="zh-CN"/>
          </w:rPr>
          <w:t>(一)、建设区域环境质量现状</w:t>
        </w:r>
        <w:r>
          <w:tab/>
        </w:r>
        <w:r>
          <w:fldChar w:fldCharType="begin"/>
        </w:r>
        <w:r>
          <w:instrText xml:space="preserve"> PAGEREF _Toc11272 \h </w:instrText>
        </w:r>
        <w:r>
          <w:fldChar w:fldCharType="separate"/>
        </w:r>
        <w:r>
          <w:t>25</w:t>
        </w:r>
        <w:r>
          <w:fldChar w:fldCharType="end"/>
        </w:r>
      </w:hyperlink>
    </w:p>
    <w:p>
      <w:pPr>
        <w:pStyle w:val="TOC2"/>
        <w:tabs>
          <w:tab w:val="right" w:leader="dot" w:pos="8306"/>
        </w:tabs>
      </w:pPr>
      <w:hyperlink w:anchor="_Toc32646" w:history="1">
        <w:r>
          <w:rPr>
            <w:rFonts w:ascii="仿宋" w:eastAsia="仿宋" w:hAnsi="仿宋" w:cs="仿宋" w:hint="eastAsia"/>
            <w:lang w:eastAsia="zh-CN"/>
          </w:rPr>
          <w:t>(二)、建设期环境保护</w:t>
        </w:r>
        <w:r>
          <w:tab/>
        </w:r>
        <w:r>
          <w:fldChar w:fldCharType="begin"/>
        </w:r>
        <w:r>
          <w:instrText xml:space="preserve"> PAGEREF _Toc32646 \h </w:instrText>
        </w:r>
        <w:r>
          <w:fldChar w:fldCharType="separate"/>
        </w:r>
        <w:r>
          <w:t>27</w:t>
        </w:r>
        <w:r>
          <w:fldChar w:fldCharType="end"/>
        </w:r>
      </w:hyperlink>
    </w:p>
    <w:p>
      <w:pPr>
        <w:pStyle w:val="TOC2"/>
        <w:tabs>
          <w:tab w:val="right" w:leader="dot" w:pos="8306"/>
        </w:tabs>
      </w:pPr>
      <w:hyperlink w:anchor="_Toc30" w:history="1">
        <w:r>
          <w:rPr>
            <w:rFonts w:ascii="仿宋" w:eastAsia="仿宋" w:hAnsi="仿宋" w:cs="仿宋" w:hint="eastAsia"/>
            <w:lang w:eastAsia="zh-CN"/>
          </w:rPr>
          <w:t>(三)、运营期环境保护</w:t>
        </w:r>
        <w:r>
          <w:tab/>
        </w:r>
        <w:r>
          <w:fldChar w:fldCharType="begin"/>
        </w:r>
        <w:r>
          <w:instrText xml:space="preserve"> PAGEREF _Toc30 \h </w:instrText>
        </w:r>
        <w:r>
          <w:fldChar w:fldCharType="separate"/>
        </w:r>
        <w:r>
          <w:t>28</w:t>
        </w:r>
        <w:r>
          <w:fldChar w:fldCharType="end"/>
        </w:r>
      </w:hyperlink>
    </w:p>
    <w:p>
      <w:pPr>
        <w:pStyle w:val="TOC2"/>
        <w:tabs>
          <w:tab w:val="right" w:leader="dot" w:pos="8306"/>
        </w:tabs>
      </w:pPr>
      <w:hyperlink w:anchor="_Toc19791" w:history="1">
        <w:r>
          <w:rPr>
            <w:rFonts w:ascii="仿宋" w:eastAsia="仿宋" w:hAnsi="仿宋" w:cs="仿宋" w:hint="eastAsia"/>
            <w:lang w:eastAsia="zh-CN"/>
          </w:rPr>
          <w:t>(四)、酒店、厨房设备用品项目建设对区域经济的影响</w:t>
        </w:r>
        <w:r>
          <w:tab/>
        </w:r>
        <w:r>
          <w:fldChar w:fldCharType="begin"/>
        </w:r>
        <w:r>
          <w:instrText xml:space="preserve"> PAGEREF _Toc19791 \h </w:instrText>
        </w:r>
        <w:r>
          <w:fldChar w:fldCharType="separate"/>
        </w:r>
        <w:r>
          <w:t>30</w:t>
        </w:r>
        <w:r>
          <w:fldChar w:fldCharType="end"/>
        </w:r>
      </w:hyperlink>
    </w:p>
    <w:p>
      <w:pPr>
        <w:pStyle w:val="TOC2"/>
        <w:tabs>
          <w:tab w:val="right" w:leader="dot" w:pos="8306"/>
        </w:tabs>
      </w:pPr>
      <w:hyperlink w:anchor="_Toc30783" w:history="1">
        <w:r>
          <w:rPr>
            <w:rFonts w:ascii="仿宋" w:eastAsia="仿宋" w:hAnsi="仿宋" w:cs="仿宋" w:hint="eastAsia"/>
            <w:lang w:eastAsia="zh-CN"/>
          </w:rPr>
          <w:t>(五)、废弃物处理</w:t>
        </w:r>
        <w:r>
          <w:tab/>
        </w:r>
        <w:r>
          <w:fldChar w:fldCharType="begin"/>
        </w:r>
        <w:r>
          <w:instrText xml:space="preserve"> PAGEREF _Toc30783 \h </w:instrText>
        </w:r>
        <w:r>
          <w:fldChar w:fldCharType="separate"/>
        </w:r>
        <w:r>
          <w:t>31</w:t>
        </w:r>
        <w:r>
          <w:fldChar w:fldCharType="end"/>
        </w:r>
      </w:hyperlink>
    </w:p>
    <w:p>
      <w:pPr>
        <w:pStyle w:val="TOC2"/>
        <w:tabs>
          <w:tab w:val="right" w:leader="dot" w:pos="8306"/>
        </w:tabs>
      </w:pPr>
      <w:hyperlink w:anchor="_Toc402" w:history="1">
        <w:r>
          <w:rPr>
            <w:rFonts w:ascii="仿宋" w:eastAsia="仿宋" w:hAnsi="仿宋" w:cs="仿宋" w:hint="eastAsia"/>
            <w:lang w:eastAsia="zh-CN"/>
          </w:rPr>
          <w:t>(六)、特殊环境影响分析</w:t>
        </w:r>
        <w:r>
          <w:tab/>
        </w:r>
        <w:r>
          <w:fldChar w:fldCharType="begin"/>
        </w:r>
        <w:r>
          <w:instrText xml:space="preserve"> PAGEREF _Toc402 \h </w:instrText>
        </w:r>
        <w:r>
          <w:fldChar w:fldCharType="separate"/>
        </w:r>
        <w:r>
          <w:t>33</w:t>
        </w:r>
        <w:r>
          <w:fldChar w:fldCharType="end"/>
        </w:r>
      </w:hyperlink>
    </w:p>
    <w:p>
      <w:pPr>
        <w:pStyle w:val="TOC2"/>
        <w:tabs>
          <w:tab w:val="right" w:leader="dot" w:pos="8306"/>
        </w:tabs>
      </w:pPr>
      <w:hyperlink w:anchor="_Toc16932" w:history="1">
        <w:r>
          <w:rPr>
            <w:rFonts w:ascii="仿宋" w:eastAsia="仿宋" w:hAnsi="仿宋" w:cs="仿宋" w:hint="eastAsia"/>
            <w:lang w:eastAsia="zh-CN"/>
          </w:rPr>
          <w:t>(七)、清洁生产</w:t>
        </w:r>
        <w:r>
          <w:tab/>
        </w:r>
        <w:r>
          <w:fldChar w:fldCharType="begin"/>
        </w:r>
        <w:r>
          <w:instrText xml:space="preserve"> PAGEREF _Toc16932 \h </w:instrText>
        </w:r>
        <w:r>
          <w:fldChar w:fldCharType="separate"/>
        </w:r>
        <w:r>
          <w:t>34</w:t>
        </w:r>
        <w:r>
          <w:fldChar w:fldCharType="end"/>
        </w:r>
      </w:hyperlink>
    </w:p>
    <w:p>
      <w:pPr>
        <w:pStyle w:val="TOC2"/>
        <w:tabs>
          <w:tab w:val="right" w:leader="dot" w:pos="8306"/>
        </w:tabs>
      </w:pPr>
      <w:hyperlink w:anchor="_Toc14847" w:history="1">
        <w:r>
          <w:rPr>
            <w:rFonts w:ascii="仿宋" w:eastAsia="仿宋" w:hAnsi="仿宋" w:cs="仿宋" w:hint="eastAsia"/>
            <w:lang w:eastAsia="zh-CN"/>
          </w:rPr>
          <w:t>(八)、环境保护综合评价</w:t>
        </w:r>
        <w:r>
          <w:tab/>
        </w:r>
        <w:r>
          <w:fldChar w:fldCharType="begin"/>
        </w:r>
        <w:r>
          <w:instrText xml:space="preserve"> PAGEREF _Toc14847 \h </w:instrText>
        </w:r>
        <w:r>
          <w:fldChar w:fldCharType="separate"/>
        </w:r>
        <w:r>
          <w:t>35</w:t>
        </w:r>
        <w:r>
          <w:fldChar w:fldCharType="end"/>
        </w:r>
      </w:hyperlink>
    </w:p>
    <w:p>
      <w:pPr>
        <w:pStyle w:val="TOC1"/>
        <w:tabs>
          <w:tab w:val="right" w:leader="dot" w:pos="8306"/>
        </w:tabs>
      </w:pPr>
      <w:hyperlink w:anchor="_Toc30759" w:history="1">
        <w:r>
          <w:rPr>
            <w:rFonts w:ascii="仿宋" w:eastAsia="仿宋" w:hAnsi="仿宋" w:cs="仿宋" w:hint="eastAsia"/>
            <w:lang w:eastAsia="zh-CN"/>
          </w:rPr>
          <w:t>八、酒店、厨房设备用品项目经营效益</w:t>
        </w:r>
        <w:r>
          <w:tab/>
        </w:r>
        <w:r>
          <w:fldChar w:fldCharType="begin"/>
        </w:r>
        <w:r>
          <w:instrText xml:space="preserve"> PAGEREF _Toc30759 \h </w:instrText>
        </w:r>
        <w:r>
          <w:fldChar w:fldCharType="separate"/>
        </w:r>
        <w:r>
          <w:t>37</w:t>
        </w:r>
        <w:r>
          <w:fldChar w:fldCharType="end"/>
        </w:r>
      </w:hyperlink>
    </w:p>
    <w:p>
      <w:pPr>
        <w:pStyle w:val="TOC2"/>
        <w:tabs>
          <w:tab w:val="right" w:leader="dot" w:pos="8306"/>
        </w:tabs>
      </w:pPr>
      <w:hyperlink w:anchor="_Toc5424" w:history="1">
        <w:r>
          <w:rPr>
            <w:rFonts w:ascii="仿宋" w:eastAsia="仿宋" w:hAnsi="仿宋" w:cs="仿宋" w:hint="eastAsia"/>
            <w:lang w:eastAsia="zh-CN"/>
          </w:rPr>
          <w:t>(一)、经济评价财务测算</w:t>
        </w:r>
        <w:r>
          <w:tab/>
        </w:r>
        <w:r>
          <w:fldChar w:fldCharType="begin"/>
        </w:r>
        <w:r>
          <w:instrText xml:space="preserve"> PAGEREF _Toc5424 \h </w:instrText>
        </w:r>
        <w:r>
          <w:fldChar w:fldCharType="separate"/>
        </w:r>
        <w:r>
          <w:t>37</w:t>
        </w:r>
        <w:r>
          <w:fldChar w:fldCharType="end"/>
        </w:r>
      </w:hyperlink>
    </w:p>
    <w:p>
      <w:pPr>
        <w:pStyle w:val="TOC2"/>
        <w:tabs>
          <w:tab w:val="right" w:leader="dot" w:pos="8306"/>
        </w:tabs>
      </w:pPr>
      <w:hyperlink w:anchor="_Toc7556" w:history="1">
        <w:r>
          <w:rPr>
            <w:rFonts w:ascii="仿宋" w:eastAsia="仿宋" w:hAnsi="仿宋" w:cs="仿宋" w:hint="eastAsia"/>
            <w:lang w:eastAsia="zh-CN"/>
          </w:rPr>
          <w:t>(二)、酒店、厨房设备用品项目盈利能力分析</w:t>
        </w:r>
        <w:r>
          <w:tab/>
        </w:r>
        <w:r>
          <w:fldChar w:fldCharType="begin"/>
        </w:r>
        <w:r>
          <w:instrText xml:space="preserve"> PAGEREF _Toc7556 \h </w:instrText>
        </w:r>
        <w:r>
          <w:fldChar w:fldCharType="separate"/>
        </w:r>
        <w:r>
          <w:t>38</w:t>
        </w:r>
        <w:r>
          <w:fldChar w:fldCharType="end"/>
        </w:r>
      </w:hyperlink>
    </w:p>
    <w:p>
      <w:pPr>
        <w:pStyle w:val="TOC1"/>
        <w:tabs>
          <w:tab w:val="right" w:leader="dot" w:pos="8306"/>
        </w:tabs>
      </w:pPr>
      <w:hyperlink w:anchor="_Toc29806" w:history="1">
        <w:r>
          <w:rPr>
            <w:rFonts w:ascii="仿宋" w:eastAsia="仿宋" w:hAnsi="仿宋" w:cs="仿宋" w:hint="eastAsia"/>
            <w:lang w:eastAsia="zh-CN"/>
          </w:rPr>
          <w:t>九、生产安全保护</w:t>
        </w:r>
        <w:r>
          <w:tab/>
        </w:r>
        <w:r>
          <w:fldChar w:fldCharType="begin"/>
        </w:r>
        <w:r>
          <w:instrText xml:space="preserve"> PAGEREF _Toc29806 \h </w:instrText>
        </w:r>
        <w:r>
          <w:fldChar w:fldCharType="separate"/>
        </w:r>
        <w:r>
          <w:t>39</w:t>
        </w:r>
        <w:r>
          <w:fldChar w:fldCharType="end"/>
        </w:r>
      </w:hyperlink>
    </w:p>
    <w:p>
      <w:pPr>
        <w:pStyle w:val="TOC2"/>
        <w:tabs>
          <w:tab w:val="right" w:leader="dot" w:pos="8306"/>
        </w:tabs>
      </w:pPr>
      <w:hyperlink w:anchor="_Toc13676" w:history="1">
        <w:r>
          <w:rPr>
            <w:rFonts w:ascii="仿宋" w:eastAsia="仿宋" w:hAnsi="仿宋" w:cs="仿宋" w:hint="eastAsia"/>
            <w:lang w:eastAsia="zh-CN"/>
          </w:rPr>
          <w:t>(一)、消防安全</w:t>
        </w:r>
        <w:r>
          <w:tab/>
        </w:r>
        <w:r>
          <w:fldChar w:fldCharType="begin"/>
        </w:r>
        <w:r>
          <w:instrText xml:space="preserve"> PAGEREF _Toc13676 \h </w:instrText>
        </w:r>
        <w:r>
          <w:fldChar w:fldCharType="separate"/>
        </w:r>
        <w:r>
          <w:t>39</w:t>
        </w:r>
        <w:r>
          <w:fldChar w:fldCharType="end"/>
        </w:r>
      </w:hyperlink>
    </w:p>
    <w:p>
      <w:pPr>
        <w:pStyle w:val="TOC2"/>
        <w:tabs>
          <w:tab w:val="right" w:leader="dot" w:pos="8306"/>
        </w:tabs>
      </w:pPr>
      <w:hyperlink w:anchor="_Toc8430" w:history="1">
        <w:r>
          <w:rPr>
            <w:rFonts w:ascii="仿宋" w:eastAsia="仿宋" w:hAnsi="仿宋" w:cs="仿宋" w:hint="eastAsia"/>
            <w:lang w:eastAsia="zh-CN"/>
          </w:rPr>
          <w:t>(二)、防火防爆总图布置措施</w:t>
        </w:r>
        <w:r>
          <w:tab/>
        </w:r>
        <w:r>
          <w:fldChar w:fldCharType="begin"/>
        </w:r>
        <w:r>
          <w:instrText xml:space="preserve"> PAGEREF _Toc8430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5" w:history="1">
        <w:r>
          <w:rPr>
            <w:rFonts w:ascii="仿宋" w:eastAsia="仿宋" w:hAnsi="仿宋" w:cs="仿宋" w:hint="eastAsia"/>
            <w:lang w:eastAsia="zh-CN"/>
          </w:rPr>
          <w:t>(三)、自然灾害防范措施</w:t>
        </w:r>
        <w:r>
          <w:tab/>
        </w:r>
        <w:r>
          <w:fldChar w:fldCharType="begin"/>
        </w:r>
        <w:r>
          <w:instrText xml:space="preserve"> PAGEREF _Toc5095 \h </w:instrText>
        </w:r>
        <w:r>
          <w:fldChar w:fldCharType="separate"/>
        </w:r>
        <w:r>
          <w:t>41</w:t>
        </w:r>
        <w:r>
          <w:fldChar w:fldCharType="end"/>
        </w:r>
      </w:hyperlink>
    </w:p>
    <w:p>
      <w:pPr>
        <w:pStyle w:val="TOC2"/>
        <w:tabs>
          <w:tab w:val="right" w:leader="dot" w:pos="8306"/>
        </w:tabs>
      </w:pPr>
      <w:hyperlink w:anchor="_Toc6066" w:history="1">
        <w:r>
          <w:rPr>
            <w:rFonts w:ascii="仿宋" w:eastAsia="仿宋" w:hAnsi="仿宋" w:cs="仿宋" w:hint="eastAsia"/>
            <w:lang w:eastAsia="zh-CN"/>
          </w:rPr>
          <w:t>(四)、安全色及安全标志使用要求</w:t>
        </w:r>
        <w:r>
          <w:tab/>
        </w:r>
        <w:r>
          <w:fldChar w:fldCharType="begin"/>
        </w:r>
        <w:r>
          <w:instrText xml:space="preserve"> PAGEREF _Toc6066 \h </w:instrText>
        </w:r>
        <w:r>
          <w:fldChar w:fldCharType="separate"/>
        </w:r>
        <w:r>
          <w:t>42</w:t>
        </w:r>
        <w:r>
          <w:fldChar w:fldCharType="end"/>
        </w:r>
      </w:hyperlink>
    </w:p>
    <w:p>
      <w:pPr>
        <w:pStyle w:val="TOC2"/>
        <w:tabs>
          <w:tab w:val="right" w:leader="dot" w:pos="8306"/>
        </w:tabs>
      </w:pPr>
      <w:hyperlink w:anchor="_Toc16029" w:history="1">
        <w:r>
          <w:rPr>
            <w:rFonts w:ascii="仿宋" w:eastAsia="仿宋" w:hAnsi="仿宋" w:cs="仿宋" w:hint="eastAsia"/>
            <w:lang w:eastAsia="zh-CN"/>
          </w:rPr>
          <w:t>(五)、防尘防毒措施</w:t>
        </w:r>
        <w:r>
          <w:tab/>
        </w:r>
        <w:r>
          <w:fldChar w:fldCharType="begin"/>
        </w:r>
        <w:r>
          <w:instrText xml:space="preserve"> PAGEREF _Toc16029 \h </w:instrText>
        </w:r>
        <w:r>
          <w:fldChar w:fldCharType="separate"/>
        </w:r>
        <w:r>
          <w:t>43</w:t>
        </w:r>
        <w:r>
          <w:fldChar w:fldCharType="end"/>
        </w:r>
      </w:hyperlink>
    </w:p>
    <w:p>
      <w:pPr>
        <w:pStyle w:val="TOC2"/>
        <w:tabs>
          <w:tab w:val="right" w:leader="dot" w:pos="8306"/>
        </w:tabs>
      </w:pPr>
      <w:hyperlink w:anchor="_Toc6574" w:history="1">
        <w:r>
          <w:rPr>
            <w:rFonts w:ascii="仿宋" w:eastAsia="仿宋" w:hAnsi="仿宋" w:cs="仿宋" w:hint="eastAsia"/>
            <w:lang w:eastAsia="zh-CN"/>
          </w:rPr>
          <w:t>(六)、防静电、触电防护及防雷措施</w:t>
        </w:r>
        <w:r>
          <w:tab/>
        </w:r>
        <w:r>
          <w:fldChar w:fldCharType="begin"/>
        </w:r>
        <w:r>
          <w:instrText xml:space="preserve"> PAGEREF _Toc6574 \h </w:instrText>
        </w:r>
        <w:r>
          <w:fldChar w:fldCharType="separate"/>
        </w:r>
        <w:r>
          <w:t>44</w:t>
        </w:r>
        <w:r>
          <w:fldChar w:fldCharType="end"/>
        </w:r>
      </w:hyperlink>
    </w:p>
    <w:p>
      <w:pPr>
        <w:pStyle w:val="TOC2"/>
        <w:tabs>
          <w:tab w:val="right" w:leader="dot" w:pos="8306"/>
        </w:tabs>
      </w:pPr>
      <w:hyperlink w:anchor="_Toc9459" w:history="1">
        <w:r>
          <w:rPr>
            <w:rFonts w:ascii="仿宋" w:eastAsia="仿宋" w:hAnsi="仿宋" w:cs="仿宋" w:hint="eastAsia"/>
            <w:lang w:eastAsia="zh-CN"/>
          </w:rPr>
          <w:t>(七)、机械设备安全保障措施</w:t>
        </w:r>
        <w:r>
          <w:tab/>
        </w:r>
        <w:r>
          <w:fldChar w:fldCharType="begin"/>
        </w:r>
        <w:r>
          <w:instrText xml:space="preserve"> PAGEREF _Toc9459 \h </w:instrText>
        </w:r>
        <w:r>
          <w:fldChar w:fldCharType="separate"/>
        </w:r>
        <w:r>
          <w:t>46</w:t>
        </w:r>
        <w:r>
          <w:fldChar w:fldCharType="end"/>
        </w:r>
      </w:hyperlink>
    </w:p>
    <w:p>
      <w:pPr>
        <w:pStyle w:val="TOC1"/>
        <w:tabs>
          <w:tab w:val="right" w:leader="dot" w:pos="8306"/>
        </w:tabs>
      </w:pPr>
      <w:hyperlink w:anchor="_Toc18919" w:history="1">
        <w:r>
          <w:rPr>
            <w:rFonts w:ascii="仿宋" w:eastAsia="仿宋" w:hAnsi="仿宋" w:cs="仿宋" w:hint="eastAsia"/>
            <w:lang w:eastAsia="zh-CN"/>
          </w:rPr>
          <w:t>十、酒店、厨房设备用品项目风险管理</w:t>
        </w:r>
        <w:r>
          <w:tab/>
        </w:r>
        <w:r>
          <w:fldChar w:fldCharType="begin"/>
        </w:r>
        <w:r>
          <w:instrText xml:space="preserve"> PAGEREF _Toc18919 \h </w:instrText>
        </w:r>
        <w:r>
          <w:fldChar w:fldCharType="separate"/>
        </w:r>
        <w:r>
          <w:t>47</w:t>
        </w:r>
        <w:r>
          <w:fldChar w:fldCharType="end"/>
        </w:r>
      </w:hyperlink>
    </w:p>
    <w:p>
      <w:pPr>
        <w:pStyle w:val="TOC2"/>
        <w:tabs>
          <w:tab w:val="right" w:leader="dot" w:pos="8306"/>
        </w:tabs>
      </w:pPr>
      <w:hyperlink w:anchor="_Toc29230" w:history="1">
        <w:r>
          <w:rPr>
            <w:rFonts w:ascii="仿宋" w:eastAsia="仿宋" w:hAnsi="仿宋" w:cs="仿宋" w:hint="eastAsia"/>
            <w:lang w:eastAsia="zh-CN"/>
          </w:rPr>
          <w:t>(一)、风险识别与评估</w:t>
        </w:r>
        <w:r>
          <w:tab/>
        </w:r>
        <w:r>
          <w:fldChar w:fldCharType="begin"/>
        </w:r>
        <w:r>
          <w:instrText xml:space="preserve"> PAGEREF _Toc29230 \h </w:instrText>
        </w:r>
        <w:r>
          <w:fldChar w:fldCharType="separate"/>
        </w:r>
        <w:r>
          <w:t>47</w:t>
        </w:r>
        <w:r>
          <w:fldChar w:fldCharType="end"/>
        </w:r>
      </w:hyperlink>
    </w:p>
    <w:p>
      <w:pPr>
        <w:pStyle w:val="TOC2"/>
        <w:tabs>
          <w:tab w:val="right" w:leader="dot" w:pos="8306"/>
        </w:tabs>
      </w:pPr>
      <w:hyperlink w:anchor="_Toc12702" w:history="1">
        <w:r>
          <w:rPr>
            <w:rFonts w:ascii="仿宋" w:eastAsia="仿宋" w:hAnsi="仿宋" w:cs="仿宋" w:hint="eastAsia"/>
            <w:lang w:eastAsia="zh-CN"/>
          </w:rPr>
          <w:t>(二)、风险应对策略</w:t>
        </w:r>
        <w:r>
          <w:tab/>
        </w:r>
        <w:r>
          <w:fldChar w:fldCharType="begin"/>
        </w:r>
        <w:r>
          <w:instrText xml:space="preserve"> PAGEREF _Toc12702 \h </w:instrText>
        </w:r>
        <w:r>
          <w:fldChar w:fldCharType="separate"/>
        </w:r>
        <w:r>
          <w:t>49</w:t>
        </w:r>
        <w:r>
          <w:fldChar w:fldCharType="end"/>
        </w:r>
      </w:hyperlink>
    </w:p>
    <w:p>
      <w:pPr>
        <w:pStyle w:val="TOC2"/>
        <w:tabs>
          <w:tab w:val="right" w:leader="dot" w:pos="8306"/>
        </w:tabs>
      </w:pPr>
      <w:hyperlink w:anchor="_Toc4463" w:history="1">
        <w:r>
          <w:rPr>
            <w:rFonts w:ascii="仿宋" w:eastAsia="仿宋" w:hAnsi="仿宋" w:cs="仿宋" w:hint="eastAsia"/>
            <w:lang w:eastAsia="zh-CN"/>
          </w:rPr>
          <w:t>(三)、风险监控与控制</w:t>
        </w:r>
        <w:r>
          <w:tab/>
        </w:r>
        <w:r>
          <w:fldChar w:fldCharType="begin"/>
        </w:r>
        <w:r>
          <w:instrText xml:space="preserve"> PAGEREF _Toc4463 \h </w:instrText>
        </w:r>
        <w:r>
          <w:fldChar w:fldCharType="separate"/>
        </w:r>
        <w:r>
          <w:t>50</w:t>
        </w:r>
        <w:r>
          <w:fldChar w:fldCharType="end"/>
        </w:r>
      </w:hyperlink>
    </w:p>
    <w:p>
      <w:pPr>
        <w:pStyle w:val="TOC1"/>
        <w:tabs>
          <w:tab w:val="right" w:leader="dot" w:pos="8306"/>
        </w:tabs>
      </w:pPr>
      <w:hyperlink w:anchor="_Toc714" w:history="1">
        <w:r>
          <w:rPr>
            <w:rFonts w:ascii="仿宋" w:eastAsia="仿宋" w:hAnsi="仿宋" w:cs="仿宋" w:hint="eastAsia"/>
            <w:lang w:eastAsia="zh-CN"/>
          </w:rPr>
          <w:t>十一、酒店、厨房设备用品项目创新与研发</w:t>
        </w:r>
        <w:r>
          <w:tab/>
        </w:r>
        <w:r>
          <w:fldChar w:fldCharType="begin"/>
        </w:r>
        <w:r>
          <w:instrText xml:space="preserve"> PAGEREF _Toc714 \h </w:instrText>
        </w:r>
        <w:r>
          <w:fldChar w:fldCharType="separate"/>
        </w:r>
        <w:r>
          <w:t>51</w:t>
        </w:r>
        <w:r>
          <w:fldChar w:fldCharType="end"/>
        </w:r>
      </w:hyperlink>
    </w:p>
    <w:p>
      <w:pPr>
        <w:pStyle w:val="TOC2"/>
        <w:tabs>
          <w:tab w:val="right" w:leader="dot" w:pos="8306"/>
        </w:tabs>
      </w:pPr>
      <w:hyperlink w:anchor="_Toc31427" w:history="1">
        <w:r>
          <w:rPr>
            <w:rFonts w:ascii="仿宋" w:eastAsia="仿宋" w:hAnsi="仿宋" w:cs="仿宋" w:hint="eastAsia"/>
            <w:lang w:eastAsia="zh-CN"/>
          </w:rPr>
          <w:t>(一)、创新策略与方向</w:t>
        </w:r>
        <w:r>
          <w:tab/>
        </w:r>
        <w:r>
          <w:fldChar w:fldCharType="begin"/>
        </w:r>
        <w:r>
          <w:instrText xml:space="preserve"> PAGEREF _Toc31427 \h </w:instrText>
        </w:r>
        <w:r>
          <w:fldChar w:fldCharType="separate"/>
        </w:r>
        <w:r>
          <w:t>51</w:t>
        </w:r>
        <w:r>
          <w:fldChar w:fldCharType="end"/>
        </w:r>
      </w:hyperlink>
    </w:p>
    <w:p>
      <w:pPr>
        <w:pStyle w:val="TOC2"/>
        <w:tabs>
          <w:tab w:val="right" w:leader="dot" w:pos="8306"/>
        </w:tabs>
      </w:pPr>
      <w:hyperlink w:anchor="_Toc29547" w:history="1">
        <w:r>
          <w:rPr>
            <w:rFonts w:ascii="仿宋" w:eastAsia="仿宋" w:hAnsi="仿宋" w:cs="仿宋" w:hint="eastAsia"/>
            <w:lang w:eastAsia="zh-CN"/>
          </w:rPr>
          <w:t>(二)、研发规划与投入</w:t>
        </w:r>
        <w:r>
          <w:tab/>
        </w:r>
        <w:r>
          <w:fldChar w:fldCharType="begin"/>
        </w:r>
        <w:r>
          <w:instrText xml:space="preserve"> PAGEREF _Toc29547 \h </w:instrText>
        </w:r>
        <w:r>
          <w:fldChar w:fldCharType="separate"/>
        </w:r>
        <w:r>
          <w:t>53</w:t>
        </w:r>
        <w:r>
          <w:fldChar w:fldCharType="end"/>
        </w:r>
      </w:hyperlink>
    </w:p>
    <w:p>
      <w:pPr>
        <w:pStyle w:val="TOC1"/>
        <w:tabs>
          <w:tab w:val="right" w:leader="dot" w:pos="8306"/>
        </w:tabs>
      </w:pPr>
      <w:hyperlink w:anchor="_Toc8324" w:history="1">
        <w:r>
          <w:rPr>
            <w:rFonts w:ascii="仿宋" w:eastAsia="仿宋" w:hAnsi="仿宋" w:cs="仿宋" w:hint="eastAsia"/>
            <w:lang w:eastAsia="zh-CN"/>
          </w:rPr>
          <w:t>十二、酒店、厨房设备用品项目人力资源培养与发展</w:t>
        </w:r>
        <w:r>
          <w:tab/>
        </w:r>
        <w:r>
          <w:fldChar w:fldCharType="begin"/>
        </w:r>
        <w:r>
          <w:instrText xml:space="preserve"> PAGEREF _Toc8324 \h </w:instrText>
        </w:r>
        <w:r>
          <w:fldChar w:fldCharType="separate"/>
        </w:r>
        <w:r>
          <w:t>55</w:t>
        </w:r>
        <w:r>
          <w:fldChar w:fldCharType="end"/>
        </w:r>
      </w:hyperlink>
    </w:p>
    <w:p>
      <w:pPr>
        <w:pStyle w:val="TOC2"/>
        <w:tabs>
          <w:tab w:val="right" w:leader="dot" w:pos="8306"/>
        </w:tabs>
      </w:pPr>
      <w:hyperlink w:anchor="_Toc24748" w:history="1">
        <w:r>
          <w:rPr>
            <w:rFonts w:ascii="仿宋" w:eastAsia="仿宋" w:hAnsi="仿宋" w:cs="仿宋" w:hint="eastAsia"/>
            <w:lang w:eastAsia="zh-CN"/>
          </w:rPr>
          <w:t>(一)、人才需求与规划</w:t>
        </w:r>
        <w:r>
          <w:tab/>
        </w:r>
        <w:r>
          <w:fldChar w:fldCharType="begin"/>
        </w:r>
        <w:r>
          <w:instrText xml:space="preserve"> PAGEREF _Toc24748 \h </w:instrText>
        </w:r>
        <w:r>
          <w:fldChar w:fldCharType="separate"/>
        </w:r>
        <w:r>
          <w:t>55</w:t>
        </w:r>
        <w:r>
          <w:fldChar w:fldCharType="end"/>
        </w:r>
      </w:hyperlink>
    </w:p>
    <w:p>
      <w:pPr>
        <w:pStyle w:val="TOC2"/>
        <w:tabs>
          <w:tab w:val="right" w:leader="dot" w:pos="8306"/>
        </w:tabs>
      </w:pPr>
      <w:hyperlink w:anchor="_Toc7602" w:history="1">
        <w:r>
          <w:rPr>
            <w:rFonts w:ascii="仿宋" w:eastAsia="仿宋" w:hAnsi="仿宋" w:cs="仿宋" w:hint="eastAsia"/>
            <w:lang w:eastAsia="zh-CN"/>
          </w:rPr>
          <w:t>(二)、培训与发展计划</w:t>
        </w:r>
        <w:r>
          <w:tab/>
        </w:r>
        <w:r>
          <w:fldChar w:fldCharType="begin"/>
        </w:r>
        <w:r>
          <w:instrText xml:space="preserve"> PAGEREF _Toc7602 \h </w:instrText>
        </w:r>
        <w:r>
          <w:fldChar w:fldCharType="separate"/>
        </w:r>
        <w:r>
          <w:t>55</w:t>
        </w:r>
        <w:r>
          <w:fldChar w:fldCharType="end"/>
        </w:r>
      </w:hyperlink>
    </w:p>
    <w:p>
      <w:pPr>
        <w:pStyle w:val="TOC1"/>
        <w:tabs>
          <w:tab w:val="right" w:leader="dot" w:pos="8306"/>
        </w:tabs>
      </w:pPr>
      <w:hyperlink w:anchor="_Toc31507" w:history="1">
        <w:r>
          <w:rPr>
            <w:rFonts w:ascii="仿宋" w:eastAsia="仿宋" w:hAnsi="仿宋" w:cs="仿宋" w:hint="eastAsia"/>
            <w:lang w:eastAsia="zh-CN"/>
          </w:rPr>
          <w:t>十三、风险识别与分类</w:t>
        </w:r>
        <w:r>
          <w:tab/>
        </w:r>
        <w:r>
          <w:fldChar w:fldCharType="begin"/>
        </w:r>
        <w:r>
          <w:instrText xml:space="preserve"> PAGEREF _Toc31507 \h </w:instrText>
        </w:r>
        <w:r>
          <w:fldChar w:fldCharType="separate"/>
        </w:r>
        <w:r>
          <w:t>56</w:t>
        </w:r>
        <w:r>
          <w:fldChar w:fldCharType="end"/>
        </w:r>
      </w:hyperlink>
    </w:p>
    <w:p>
      <w:pPr>
        <w:pStyle w:val="TOC2"/>
        <w:tabs>
          <w:tab w:val="right" w:leader="dot" w:pos="8306"/>
        </w:tabs>
      </w:pPr>
      <w:hyperlink w:anchor="_Toc16067" w:history="1">
        <w:r>
          <w:rPr>
            <w:rFonts w:ascii="仿宋" w:eastAsia="仿宋" w:hAnsi="仿宋" w:cs="仿宋" w:hint="eastAsia"/>
            <w:lang w:eastAsia="zh-CN"/>
          </w:rPr>
          <w:t>(一)、风险识别</w:t>
        </w:r>
        <w:r>
          <w:tab/>
        </w:r>
        <w:r>
          <w:fldChar w:fldCharType="begin"/>
        </w:r>
        <w:r>
          <w:instrText xml:space="preserve"> PAGEREF _Toc16067 \h </w:instrText>
        </w:r>
        <w:r>
          <w:fldChar w:fldCharType="separate"/>
        </w:r>
        <w:r>
          <w:t>56</w:t>
        </w:r>
        <w:r>
          <w:fldChar w:fldCharType="end"/>
        </w:r>
      </w:hyperlink>
    </w:p>
    <w:p>
      <w:pPr>
        <w:pStyle w:val="TOC2"/>
        <w:tabs>
          <w:tab w:val="right" w:leader="dot" w:pos="8306"/>
        </w:tabs>
      </w:pPr>
      <w:hyperlink w:anchor="_Toc21675" w:history="1">
        <w:r>
          <w:rPr>
            <w:rFonts w:ascii="仿宋" w:eastAsia="仿宋" w:hAnsi="仿宋" w:cs="仿宋" w:hint="eastAsia"/>
            <w:lang w:eastAsia="zh-CN"/>
          </w:rPr>
          <w:t>(二)、风险分类</w:t>
        </w:r>
        <w:r>
          <w:tab/>
        </w:r>
        <w:r>
          <w:fldChar w:fldCharType="begin"/>
        </w:r>
        <w:r>
          <w:instrText xml:space="preserve"> PAGEREF _Toc21675 \h </w:instrText>
        </w:r>
        <w:r>
          <w:fldChar w:fldCharType="separate"/>
        </w:r>
        <w:r>
          <w:t>57</w:t>
        </w:r>
        <w:r>
          <w:fldChar w:fldCharType="end"/>
        </w:r>
      </w:hyperlink>
    </w:p>
    <w:p>
      <w:pPr>
        <w:pStyle w:val="TOC1"/>
        <w:tabs>
          <w:tab w:val="right" w:leader="dot" w:pos="8306"/>
        </w:tabs>
      </w:pPr>
      <w:hyperlink w:anchor="_Toc21176" w:history="1">
        <w:r>
          <w:rPr>
            <w:rFonts w:ascii="仿宋" w:eastAsia="仿宋" w:hAnsi="仿宋" w:cs="仿宋" w:hint="eastAsia"/>
            <w:lang w:eastAsia="zh-CN"/>
          </w:rPr>
          <w:t>十四、质量管理体系</w:t>
        </w:r>
        <w:r>
          <w:tab/>
        </w:r>
        <w:r>
          <w:fldChar w:fldCharType="begin"/>
        </w:r>
        <w:r>
          <w:instrText xml:space="preserve"> PAGEREF _Toc21176 \h </w:instrText>
        </w:r>
        <w:r>
          <w:fldChar w:fldCharType="separate"/>
        </w:r>
        <w:r>
          <w:t>59</w:t>
        </w:r>
        <w:r>
          <w:fldChar w:fldCharType="end"/>
        </w:r>
      </w:hyperlink>
    </w:p>
    <w:p>
      <w:pPr>
        <w:pStyle w:val="TOC2"/>
        <w:tabs>
          <w:tab w:val="right" w:leader="dot" w:pos="8306"/>
        </w:tabs>
      </w:pPr>
      <w:hyperlink w:anchor="_Toc12595" w:history="1">
        <w:r>
          <w:rPr>
            <w:rFonts w:ascii="仿宋" w:eastAsia="仿宋" w:hAnsi="仿宋" w:cs="仿宋" w:hint="eastAsia"/>
            <w:lang w:eastAsia="zh-CN"/>
          </w:rPr>
          <w:t>(一)、质量目标与方针</w:t>
        </w:r>
        <w:r>
          <w:tab/>
        </w:r>
        <w:r>
          <w:fldChar w:fldCharType="begin"/>
        </w:r>
        <w:r>
          <w:instrText xml:space="preserve"> PAGEREF _Toc12595 \h </w:instrText>
        </w:r>
        <w:r>
          <w:fldChar w:fldCharType="separate"/>
        </w:r>
        <w:r>
          <w:t>59</w:t>
        </w:r>
        <w:r>
          <w:fldChar w:fldCharType="end"/>
        </w:r>
      </w:hyperlink>
    </w:p>
    <w:p>
      <w:pPr>
        <w:pStyle w:val="TOC2"/>
        <w:tabs>
          <w:tab w:val="right" w:leader="dot" w:pos="8306"/>
        </w:tabs>
      </w:pPr>
      <w:hyperlink w:anchor="_Toc1039" w:history="1">
        <w:r>
          <w:rPr>
            <w:rFonts w:ascii="仿宋" w:eastAsia="仿宋" w:hAnsi="仿宋" w:cs="仿宋" w:hint="eastAsia"/>
            <w:lang w:eastAsia="zh-CN"/>
          </w:rPr>
          <w:t>(二)、质量管理责任</w:t>
        </w:r>
        <w:r>
          <w:tab/>
        </w:r>
        <w:r>
          <w:fldChar w:fldCharType="begin"/>
        </w:r>
        <w:r>
          <w:instrText xml:space="preserve"> PAGEREF _Toc1039 \h </w:instrText>
        </w:r>
        <w:r>
          <w:fldChar w:fldCharType="separate"/>
        </w:r>
        <w:r>
          <w:t>60</w:t>
        </w:r>
        <w:r>
          <w:fldChar w:fldCharType="end"/>
        </w:r>
      </w:hyperlink>
    </w:p>
    <w:p>
      <w:pPr>
        <w:pStyle w:val="TOC2"/>
        <w:tabs>
          <w:tab w:val="right" w:leader="dot" w:pos="8306"/>
        </w:tabs>
      </w:pPr>
      <w:hyperlink w:anchor="_Toc6142" w:history="1">
        <w:r>
          <w:rPr>
            <w:rFonts w:ascii="仿宋" w:eastAsia="仿宋" w:hAnsi="仿宋" w:cs="仿宋" w:hint="eastAsia"/>
            <w:lang w:eastAsia="zh-CN"/>
          </w:rPr>
          <w:t>(三)、质量管理体系文件</w:t>
        </w:r>
        <w:r>
          <w:tab/>
        </w:r>
        <w:r>
          <w:fldChar w:fldCharType="begin"/>
        </w:r>
        <w:r>
          <w:instrText xml:space="preserve"> PAGEREF _Toc6142 \h </w:instrText>
        </w:r>
        <w:r>
          <w:fldChar w:fldCharType="separate"/>
        </w:r>
        <w:r>
          <w:t>62</w:t>
        </w:r>
        <w:r>
          <w:fldChar w:fldCharType="end"/>
        </w:r>
      </w:hyperlink>
    </w:p>
    <w:p>
      <w:pPr>
        <w:pStyle w:val="TOC2"/>
        <w:tabs>
          <w:tab w:val="right" w:leader="dot" w:pos="8306"/>
        </w:tabs>
      </w:pPr>
      <w:hyperlink w:anchor="_Toc28762" w:history="1">
        <w:r>
          <w:rPr>
            <w:rFonts w:ascii="仿宋" w:eastAsia="仿宋" w:hAnsi="仿宋" w:cs="仿宋" w:hint="eastAsia"/>
            <w:lang w:eastAsia="zh-CN"/>
          </w:rPr>
          <w:t>(四)、质量培训与教育</w:t>
        </w:r>
        <w:r>
          <w:tab/>
        </w:r>
        <w:r>
          <w:fldChar w:fldCharType="begin"/>
        </w:r>
        <w:r>
          <w:instrText xml:space="preserve"> PAGEREF _Toc28762 \h </w:instrText>
        </w:r>
        <w:r>
          <w:fldChar w:fldCharType="separate"/>
        </w:r>
        <w:r>
          <w:t>64</w:t>
        </w:r>
        <w:r>
          <w:fldChar w:fldCharType="end"/>
        </w:r>
      </w:hyperlink>
    </w:p>
    <w:p>
      <w:pPr>
        <w:pStyle w:val="TOC2"/>
        <w:tabs>
          <w:tab w:val="right" w:leader="dot" w:pos="8306"/>
        </w:tabs>
      </w:pPr>
      <w:hyperlink w:anchor="_Toc15805" w:history="1">
        <w:r>
          <w:rPr>
            <w:rFonts w:ascii="仿宋" w:eastAsia="仿宋" w:hAnsi="仿宋" w:cs="仿宋" w:hint="eastAsia"/>
            <w:lang w:eastAsia="zh-CN"/>
          </w:rPr>
          <w:t>(五)、质量审核与评价</w:t>
        </w:r>
        <w:r>
          <w:tab/>
        </w:r>
        <w:r>
          <w:fldChar w:fldCharType="begin"/>
        </w:r>
        <w:r>
          <w:instrText xml:space="preserve"> PAGEREF _Toc15805 \h </w:instrText>
        </w:r>
        <w:r>
          <w:fldChar w:fldCharType="separate"/>
        </w:r>
        <w:r>
          <w:t>65</w:t>
        </w:r>
        <w:r>
          <w:fldChar w:fldCharType="end"/>
        </w:r>
      </w:hyperlink>
    </w:p>
    <w:p>
      <w:pPr>
        <w:pStyle w:val="TOC2"/>
        <w:tabs>
          <w:tab w:val="right" w:leader="dot" w:pos="8306"/>
        </w:tabs>
      </w:pPr>
      <w:hyperlink w:anchor="_Toc22876" w:history="1">
        <w:r>
          <w:rPr>
            <w:rFonts w:ascii="仿宋" w:eastAsia="仿宋" w:hAnsi="仿宋" w:cs="仿宋" w:hint="eastAsia"/>
            <w:lang w:eastAsia="zh-CN"/>
          </w:rPr>
          <w:t>(六)、不符合与纠正措施</w:t>
        </w:r>
        <w:r>
          <w:tab/>
        </w:r>
        <w:r>
          <w:fldChar w:fldCharType="begin"/>
        </w:r>
        <w:r>
          <w:instrText xml:space="preserve"> PAGEREF _Toc22876 \h </w:instrText>
        </w:r>
        <w:r>
          <w:fldChar w:fldCharType="separate"/>
        </w:r>
        <w:r>
          <w:t>66</w:t>
        </w:r>
        <w:r>
          <w:fldChar w:fldCharType="end"/>
        </w:r>
      </w:hyperlink>
    </w:p>
    <w:p>
      <w:pPr>
        <w:pStyle w:val="TOC1"/>
        <w:tabs>
          <w:tab w:val="right" w:leader="dot" w:pos="8306"/>
        </w:tabs>
      </w:pPr>
      <w:hyperlink w:anchor="_Toc9625" w:history="1">
        <w:r>
          <w:rPr>
            <w:rFonts w:ascii="仿宋" w:eastAsia="仿宋" w:hAnsi="仿宋" w:cs="仿宋" w:hint="eastAsia"/>
            <w:lang w:eastAsia="zh-CN"/>
          </w:rPr>
          <w:t>十五、酒店、厨房设备用品项目治理与监督</w:t>
        </w:r>
        <w:r>
          <w:tab/>
        </w:r>
        <w:r>
          <w:fldChar w:fldCharType="begin"/>
        </w:r>
        <w:r>
          <w:instrText xml:space="preserve"> PAGEREF _Toc9625 \h </w:instrText>
        </w:r>
        <w:r>
          <w:fldChar w:fldCharType="separate"/>
        </w:r>
        <w:r>
          <w:t>67</w:t>
        </w:r>
        <w:r>
          <w:fldChar w:fldCharType="end"/>
        </w:r>
      </w:hyperlink>
    </w:p>
    <w:p>
      <w:pPr>
        <w:pStyle w:val="TOC2"/>
        <w:tabs>
          <w:tab w:val="right" w:leader="dot" w:pos="8306"/>
        </w:tabs>
      </w:pPr>
      <w:hyperlink w:anchor="_Toc9287" w:history="1">
        <w:r>
          <w:rPr>
            <w:rFonts w:ascii="仿宋" w:eastAsia="仿宋" w:hAnsi="仿宋" w:cs="仿宋" w:hint="eastAsia"/>
            <w:lang w:eastAsia="zh-CN"/>
          </w:rPr>
          <w:t>(一)、酒店、厨房设备用品项目治理结构</w:t>
        </w:r>
        <w:r>
          <w:tab/>
        </w:r>
        <w:r>
          <w:fldChar w:fldCharType="begin"/>
        </w:r>
        <w:r>
          <w:instrText xml:space="preserve"> PAGEREF _Toc9287 \h </w:instrText>
        </w:r>
        <w:r>
          <w:fldChar w:fldCharType="separate"/>
        </w:r>
        <w:r>
          <w:t>67</w:t>
        </w:r>
        <w:r>
          <w:fldChar w:fldCharType="end"/>
        </w:r>
      </w:hyperlink>
    </w:p>
    <w:p>
      <w:pPr>
        <w:pStyle w:val="TOC2"/>
        <w:tabs>
          <w:tab w:val="right" w:leader="dot" w:pos="8306"/>
        </w:tabs>
      </w:pPr>
      <w:hyperlink w:anchor="_Toc31739" w:history="1">
        <w:r>
          <w:rPr>
            <w:rFonts w:ascii="仿宋" w:eastAsia="仿宋" w:hAnsi="仿宋" w:cs="仿宋" w:hint="eastAsia"/>
            <w:lang w:eastAsia="zh-CN"/>
          </w:rPr>
          <w:t>(二)、监督与审计</w:t>
        </w:r>
        <w:r>
          <w:tab/>
        </w:r>
        <w:r>
          <w:fldChar w:fldCharType="begin"/>
        </w:r>
        <w:r>
          <w:instrText xml:space="preserve"> PAGEREF _Toc31739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16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108"/>
      <w:r>
        <w:rPr>
          <w:rFonts w:ascii="仿宋" w:eastAsia="仿宋" w:hAnsi="仿宋" w:cs="仿宋" w:hint="eastAsia"/>
          <w:lang w:eastAsia="zh-CN"/>
        </w:rPr>
        <w:t>(一)、酒店、厨房设备用品行业分析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行业一直以来都是市场的关注焦点。行业内的发展趋势、竞争态势以及潜在机会都对酒店、厨房设备用品项目的推进产生深远的影响。通过深入研究行业的整体概貌，我们将更好地理解行业的核心特征，为酒店、厨房设备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行业，技术一直是推动创新和发展的关键因素。我们将对当前技术趋势进行详尽分析，包括但不限于人工智能、大数据应用、先进制造技术等。这有助于酒店、厨房设备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店、厨房设备用品项目成功的基础。我们将对主要竞争对手进行深入研究，包括其市场份额、产品特点、市场定位等。通过全面了解竞争对手的优势和劣势，酒店、厨房设备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532"/>
      <w:r>
        <w:rPr>
          <w:rFonts w:ascii="仿宋" w:eastAsia="仿宋" w:hAnsi="仿宋" w:cs="仿宋" w:hint="eastAsia"/>
          <w:sz w:val="28"/>
          <w:lang w:eastAsia="zh-CN"/>
        </w:rPr>
        <w:t>(二)、酒店、厨房设备用品市场分析预测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店、厨房设备用品市场未来的增长趋势。这包括市场的整体规模、各细分领域的发展趋势等。酒店、厨房设备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店、厨房设备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酒店、厨房设备用品项目实施过程中需要充分考虑的因素。我们将对市场风险进行全面评估，包括但不限于政策法规风险、市场竞争风险、技术变革风险等。通过对潜在风险的深入分析，酒店、厨房设备用品项目可以制定相应的风险缓解策略，降低不确定性对酒店、厨房设备用品项目的影响。</w:t>
      </w:r>
    </w:p>
    <w:p>
      <w:pPr>
        <w:pStyle w:val="Heading1"/>
        <w:ind w:firstLine="560" w:firstLineChars="200"/>
        <w:rPr>
          <w:rFonts w:ascii="仿宋" w:eastAsia="仿宋" w:hAnsi="仿宋" w:cs="仿宋" w:hint="eastAsia"/>
          <w:sz w:val="28"/>
          <w:lang w:eastAsia="zh-CN"/>
        </w:rPr>
      </w:pPr>
      <w:bookmarkStart w:id="5" w:name="_Toc1830"/>
      <w:r>
        <w:rPr>
          <w:rFonts w:ascii="仿宋" w:eastAsia="仿宋" w:hAnsi="仿宋" w:cs="仿宋" w:hint="eastAsia"/>
          <w:sz w:val="28"/>
          <w:lang w:eastAsia="zh-CN"/>
        </w:rPr>
        <w:t>二、酒店、厨房设备用品项目选址可行性分析</w:t>
      </w:r>
      <w:bookmarkEnd w:id="5"/>
    </w:p>
    <w:p>
      <w:pPr>
        <w:pStyle w:val="Heading2"/>
        <w:rPr>
          <w:rFonts w:ascii="仿宋" w:eastAsia="仿宋" w:hAnsi="仿宋" w:cs="仿宋" w:hint="eastAsia"/>
          <w:lang w:eastAsia="zh-CN"/>
        </w:rPr>
      </w:pPr>
      <w:bookmarkStart w:id="6" w:name="_Toc25639"/>
      <w:r>
        <w:rPr>
          <w:rFonts w:ascii="仿宋" w:eastAsia="仿宋" w:hAnsi="仿宋" w:cs="仿宋" w:hint="eastAsia"/>
          <w:lang w:eastAsia="zh-CN"/>
        </w:rPr>
        <w:t>(一)、酒店、厨房设备用品项目选址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该酒店、厨房设备用品项目选址位于XX省XX市XX区XXX街道</w:t>
      </w:r>
    </w:p>
    <w:p>
      <w:pPr>
        <w:pStyle w:val="Heading2"/>
        <w:ind w:firstLine="560" w:firstLineChars="200"/>
        <w:rPr>
          <w:rFonts w:ascii="仿宋" w:eastAsia="仿宋" w:hAnsi="仿宋" w:cs="仿宋" w:hint="eastAsia"/>
          <w:sz w:val="28"/>
          <w:lang w:eastAsia="zh-CN"/>
        </w:rPr>
      </w:pPr>
      <w:bookmarkStart w:id="7" w:name="_Toc1663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店、厨房设备用品项目的征地面积将根据酒店、厨房设备用品项目的实际规模和需求进行精确规划。具体面积XXX平方米，旨在确保酒店、厨房设备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净用地面积是在征地面积基础上去除不可利用面积后的实际可开发用地。具体面积XXX平方米，考虑到环保、交通、安全等多方面因素，以确保酒店、厨房设备用品项目在整体利用效率上达到最优。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酒店、厨房设备用品项目计划建设的建筑总规模具体面积XXX平方米。这一规模的确定综合考虑了酒店、厨房设备用品项目的性质、规模，以及城市规划的相关要求，确保建筑布局与周边环境协调一致。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绿地率是酒店、厨房设备用品项目用地中被规划为绿地的比例。具体面积XXX平方米，旨在通过合理规划绿地，改善酒店、厨房设备用品项目周边环境，提升居民生活质量，并符合城市整体绿化规划。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容积率是用地上可以建设的建筑总体积与用地面积之比。具体面积XXX，通过合理的容积率规划，确保酒店、厨房设备用品项目建筑规模与周边环境和谐共生。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店、厨房设备用品项目选址与当地城市规划相一致，具体面积XXX平方米。通过与城市规划部门深入沟通，确保酒店、厨房设备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店、厨房设备用品项目选址符合当地产业政策，具体面积XXX平方米。这包括酒店、厨房设备用品项目对当地经济的促进作用，以及对相关产业的带动效应，确保酒店、厨房设备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用地总体要求必须符合环保和可持续发展的原则，具体面积XXX平方米。通过采用绿色建筑设计、节能减排等措施，确保酒店、厨房设备用品项目在建设和运营过程中对环境的影响最小化，达到可持续发展的要求。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确保酒店、厨房设备用品项目选址具备必要的公共设施配套，具体面积XXX平方米。这包括交通便利性、教育、医疗等基础设施，以提高居民生活品质，使得酒店、厨房设备用品项目选址更具吸引力。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考虑用地总体要求对当地社会稳定性的影响，具体面积XXX平方米。通过深入了解当地社区反馈，确保酒店、厨房设备用品项目的选址和建设过程对当地社会和谐稳定产生积极作用。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店、厨房设备用品项目选址不仅符合法规和规划，还在实际操作中具有可行性。这一全面规划将为酒店、厨房设备用品项目的成功实施提供坚实的基础，确保酒店、厨房设备用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0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店、厨房设备用品项目的设备规划和空间设计中，我们将采取灵活设备布局的措施。设备布局将根据实际需求进行灵活设计，避免不必要的浪费。通过合理规划设备摆放位置，我们将提高设备的利用率，减少设备间距，以确保酒店、厨房设备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店、厨房设备用品项目内部引入共享设施的概念，例如共享会议室、办公区等。通过这种方式，我们可以减少对资源的重复建设，提高资源共享效率，从而减小酒店、厨房设备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6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店、厨房设备用品项目的总图布置中，我们将不同功能区域进行明确的规划，以最大程度满足酒店、厨房设备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66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店、厨房设备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酒店、厨房设备用品项目对环境的影响是综合评价的重要因素之一。我们将详细考虑选址周边的自然环境、生态保护区、水源地等情况，确保酒店、厨房设备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对选址的评价还需充分考虑当地政府的产业政策和法规。我们将详细了解酒店、厨房设备用品项目所在地的相关政策，确保酒店、厨房设备用品项目的规划和运营与当地法规相符，降低不必要的法律风险。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考虑到社会稳定性对企业运营的重要性，我们将评估选址地区的社会安全情况、劳工关系、社区反馈等方面，以确保酒店、厨房设备用品项目的建设和运营不会受到社会稳定性的负面影响。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最后，我们将综合考虑用地成本，包括土地购置费用、土地开发成本等。通过对用地成本的详细评估，我们能够做出更为精确的经济效益分析，为酒店、厨房设备用品项目的投资决策提供有力支持。</w:t>
      </w:r>
    </w:p>
    <w:p>
      <w:pPr>
        <w:pStyle w:val="Heading1"/>
        <w:ind w:firstLine="560" w:firstLineChars="200"/>
        <w:rPr>
          <w:rFonts w:ascii="仿宋" w:eastAsia="仿宋" w:hAnsi="仿宋" w:cs="仿宋" w:hint="eastAsia"/>
          <w:sz w:val="28"/>
          <w:lang w:eastAsia="zh-CN"/>
        </w:rPr>
      </w:pPr>
      <w:bookmarkStart w:id="11" w:name="_Toc14336"/>
      <w:r>
        <w:rPr>
          <w:rFonts w:ascii="仿宋" w:eastAsia="仿宋" w:hAnsi="仿宋" w:cs="仿宋" w:hint="eastAsia"/>
          <w:sz w:val="28"/>
          <w:lang w:eastAsia="zh-CN"/>
        </w:rPr>
        <w:t>三、酒店、厨房设备用品项目概论</w:t>
      </w:r>
      <w:bookmarkEnd w:id="11"/>
    </w:p>
    <w:p>
      <w:pPr>
        <w:pStyle w:val="Heading2"/>
        <w:rPr>
          <w:rFonts w:ascii="仿宋" w:eastAsia="仿宋" w:hAnsi="仿宋" w:cs="仿宋" w:hint="eastAsia"/>
          <w:lang w:eastAsia="zh-CN"/>
        </w:rPr>
      </w:pPr>
      <w:bookmarkStart w:id="12" w:name="_Toc2524"/>
      <w:r>
        <w:rPr>
          <w:rFonts w:ascii="仿宋" w:eastAsia="仿宋" w:hAnsi="仿宋" w:cs="仿宋" w:hint="eastAsia"/>
          <w:lang w:eastAsia="zh-CN"/>
        </w:rPr>
        <w:t>(一)、酒店、厨房设备用品项目概况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起源追溯至对市场的深入洞察。市场的不断演变与变革为酒店、厨房设备用品项目提供了难得的机遇。当前市场存在的需求缺口和变革的大环境共同构成了酒店、厨房设备用品项目的背景。这个酒店、厨房设备用品项目旨在充分利用市场机遇，填补行业中尚未满足的需求，为客户提供全新的解决方案。市场的变革和需求的增长使得这个酒店、厨房设备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酒店、厨房设备用品项目名称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正式命名为酒店、厨房设备用品。这个名称不仅仅是一个标识，更代表了酒店、厨房设备用品项目的核心理念和愿景。它蕴含着酒店、厨房设备用品项目所要解决问题的关键字，具有强烈的表达和辨识度，为酒店、厨房设备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酒店、厨房设备用品项目目标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核心目标是提供一种全新、高效的解决方案，满足客户日益增长的需求。酒店、厨房设备用品项目追求的不仅仅是满足市场需求，更是在市场中获得卓越的竞争优势。通过不断提升产品或服务的质量和创新水平，酒店、厨房设备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酒店、厨房设备用品项目范围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酒店、厨房设备用品项目全面涵盖了产品研发、制造、市场推广和售后服务，确保从产品设计到最终用户体验的全方位关注。这一全面的酒店、厨房设备用品项目范围是为了确保酒店、厨房设备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酒店、厨房设备用品项目时间表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计划在未来18个月内完成，包括研发、测试、市场试点和正式推出等不同阶段。这个时间表的合理设计是为了确保酒店、厨房设备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酒店、厨房设备用品项目预算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总预算估算为XX百万美元，主要分配在研发、市场推广、人员培训和运营等方面。这一充足的预算为酒店、厨房设备用品项目提供了充足的资源，确保酒店、厨房设备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酒店、厨房设备用品项目风险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可能面临的风险包括市场接受度低、技术难题、竞争激烈等。酒店、厨房设备用品项目团队已经制定了相应的风险应对计划，通过前瞻性的风险管理，确保酒店、厨房设备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酒店、厨房设备用品项目团队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酒店、厨房设备用品项目汇聚了一支经验丰富、多领域专业素养的核心团队，确保酒店、厨房设备用品项目在各个方面都能拥有高水平的执行力。团队的协同作战是酒店、厨房设备用品项目成功的关键因素之一。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酒店、厨房设备用品项目背景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酒店、厨房设备用品项目的背景根植于市场对更高效、创新产品的渴望，同时也受到科技发展对行业格局的深刻改变的影响。这为酒店、厨房设备用品项目提供了广阔的发展空间和市场需求。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酒店、厨房设备用品项目现状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截至目前，酒店、厨房设备用品项目已完成市场调研和技术验证，取得了初步的成功。这为酒店、厨房设备用品项目在未来的发展奠定了坚实的基础，为更远大的目标打下了坚实的基石。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4707"/>
      <w:r>
        <w:rPr>
          <w:rFonts w:ascii="仿宋" w:eastAsia="仿宋" w:hAnsi="仿宋" w:cs="仿宋" w:hint="eastAsia"/>
          <w:sz w:val="28"/>
          <w:lang w:eastAsia="zh-CN"/>
        </w:rPr>
        <w:t>(二)、酒店、厨房设备用品项目目标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店、厨房设备用品项目首要业务目标是在市场中占据有利地位，实现产品/服务的成功推广和销售。通过不断提升产品质量、创新性，酒店、厨房设备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在科技迅速发展的时代，酒店、厨房设备用品项目着眼于技术创新。通过持续的研发和技术升级，酒店、厨房设备用品项目旨在推出更具创新性的产品或服务，以满足市场对新鲜、先进解决方案的需求。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店、厨房设备用品项目设定了客户满意度目标。通过提供卓越的产品质量和优质的客户服务，酒店、厨房设备用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酒店、厨房设备用品项目注重社会责任和可持续发展。通过实施环保、社会责任酒店、厨房设备用品项目，酒店、厨房设备用品项目致力于在经济发展的同时保护环境，促进社会公平，实现可持续经营。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酒店、厨房设备用品项目的团队是实现目标的核心驱动力。因此，酒店、厨房设备用品项目设定了团队发展目标，包括提升团队成员的专业技能、培养领导力，以及搭建协同高效的团队工作氛围。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058"/>
      <w:r>
        <w:rPr>
          <w:rFonts w:ascii="仿宋" w:eastAsia="仿宋" w:hAnsi="仿宋" w:cs="仿宋" w:hint="eastAsia"/>
          <w:sz w:val="28"/>
          <w:lang w:eastAsia="zh-CN"/>
        </w:rPr>
        <w:t>(三)、酒店、厨房设备用品项目提出的理由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酒店、厨房设备用品项目提出的理由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源于对市场机遇的深刻洞察。当前市场中存在的需求缺口和行业发展趋势表明，有巨大的商业机会等待被开发。通过准确捕捉市场机遇，酒店、厨房设备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理念基于对技术创新的信仰。通过持续的研发和技术投入，酒店、厨房设备用品项目有望推出更具创新性的产品或服务。在科技飞速发展的当下，酒店、厨房设备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是为了增强企业的行业竞争力。通过提升产品或服务的质量和独特性，酒店、厨房设备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响应了消费者需求的变化。随着社会和科技的不断发展，消费者对产品和服务的需求也在发生变化。通过深入了解并及时回应消费者的新需求，酒店、厨房设备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是企业战略发展规划的一部分。在面对日益激烈的市场竞争和不断变化的商业环境中，酒店、厨房设备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不仅仅是基于商业考量，还注重社会责任。通过推出环保、社会责任等方面的酒店、厨房设备用品项目，酒店、厨房设备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酒店、厨房设备用品项目的提出反映了对利益相关者期望的关注。包括客户、员工、投资者等利益相关者在企业发展中都有着各自的期望，酒店、厨房设备用品项目力求在满足这些期望的同时，取得更大的共赢。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9490"/>
      <w:r>
        <w:rPr>
          <w:rFonts w:ascii="仿宋" w:eastAsia="仿宋" w:hAnsi="仿宋" w:cs="仿宋" w:hint="eastAsia"/>
          <w:sz w:val="28"/>
          <w:lang w:eastAsia="zh-CN"/>
        </w:rPr>
        <w:t>(四)、酒店、厨房设备用品项目意义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在实施酒店、厨房设备用品项目的过程中，我们不仅仅是在追逐商业成功，更是为企业和社会的多个层面创造了深远的意义。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首要意义在于提升企业的市场竞争力。通过持续的创新和对产品质量的高标准要求，酒店、厨房设备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店、厨房设备用品项目的推进将促使行业技术水平的提升。通过引入先进技术和创新性解决方案，酒店、厨房设备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店、厨房设备用品项目不仅创造了大量就业机会，提高了就业水平，还注重社会责任和环保。通过参与社会公益事业和推动环保酒店、厨房设备用品项目，酒店、厨房设备用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综合而言，酒店、厨房设备用品项目意义重大，不仅推动了企业的发展，也为行业和社会的进步贡献了积极力量。这是一个全面而深刻的影响，将在未来产生可持续的正面效应。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943"/>
      <w:r>
        <w:rPr>
          <w:rFonts w:ascii="仿宋" w:eastAsia="仿宋" w:hAnsi="仿宋" w:cs="仿宋" w:hint="eastAsia"/>
          <w:sz w:val="28"/>
          <w:lang w:eastAsia="zh-CN"/>
        </w:rPr>
        <w:t>(五)、酒店、厨房设备用品项目背景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https://d.book118.com/635123314342011102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D96AEB"/>
    <w:rsid w:val="45D96A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12331434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2024-02-03T13:46:00Z</dcterms:created>
  <dcterms:modified xsi:type="dcterms:W3CDTF">2024-02-03T13:47:06Z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5A6B243680AD44D4BDF0F687A1216953_11</vt:lpwstr>
  </property>
  <property fmtid="{D5CDD505-2E9C-101B-9397-08002B2CF9AE}" pid="3" name="KSOProductBuildVer">
    <vt:lpwstr>2052-12.1.0.16250</vt:lpwstr>
  </property>
</Properties>
</file>