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ind w:left="0"/>
        <w:rPr>
          <w:rFonts w:ascii="Times New Roman"/>
          <w:sz w:val="48"/>
        </w:rPr>
      </w:pPr>
    </w:p>
    <w:p>
      <w:pPr>
        <w:pStyle w:val="BodyText"/>
        <w:spacing w:before="2"/>
        <w:ind w:left="0"/>
        <w:rPr>
          <w:rFonts w:ascii="Times New Roman"/>
          <w:sz w:val="42"/>
        </w:rPr>
      </w:pPr>
    </w:p>
    <w:p>
      <w:pPr>
        <w:pStyle w:val="Heading1"/>
      </w:pPr>
      <w:r>
        <w:t>一、焓变、反应热</w:t>
      </w:r>
    </w:p>
    <w:p>
      <w:pPr>
        <w:spacing w:before="39" w:line="244" w:lineRule="auto"/>
        <w:ind w:left="1141" w:right="4320" w:hanging="724"/>
        <w:jc w:val="left"/>
        <w:rPr>
          <w:rFonts w:ascii="黑体" w:eastAsia="黑体" w:hint="eastAsia"/>
          <w:b/>
          <w:sz w:val="36"/>
        </w:rPr>
      </w:pPr>
      <w:r>
        <w:br w:type="column"/>
      </w:r>
      <w:r>
        <w:rPr>
          <w:rFonts w:ascii="黑体" w:eastAsia="黑体" w:hint="eastAsia"/>
          <w:b/>
          <w:w w:val="95"/>
          <w:sz w:val="36"/>
        </w:rPr>
        <w:t>高三化学《化学反应原理》知识清单</w:t>
      </w:r>
      <w:r>
        <w:rPr>
          <w:rFonts w:ascii="黑体" w:eastAsia="黑体" w:hint="eastAsia"/>
          <w:b/>
          <w:sz w:val="36"/>
        </w:rPr>
        <w:t>第一章化学反应与能量变化</w:t>
      </w:r>
    </w:p>
    <w:p>
      <w:pPr>
        <w:spacing w:after="0" w:line="244" w:lineRule="auto"/>
        <w:jc w:val="left"/>
        <w:rPr>
          <w:rFonts w:ascii="黑体" w:eastAsia="黑体" w:hint="eastAsia"/>
          <w:sz w:val="36"/>
        </w:rPr>
        <w:sectPr>
          <w:type w:val="continuous"/>
          <w:pgSz w:w="17860" w:h="25260"/>
          <w:pgMar w:top="1740" w:right="1740" w:bottom="280" w:left="2220" w:header="708" w:footer="708"/>
          <w:cols w:num="2" w:space="708" w:equalWidth="0">
            <w:col w:w="3361" w:space="40"/>
            <w:col w:w="10499" w:space="0"/>
          </w:cols>
        </w:sectPr>
      </w:pPr>
    </w:p>
    <w:p>
      <w:pPr>
        <w:pStyle w:val="BodyText"/>
        <w:spacing w:before="7"/>
        <w:ind w:left="0"/>
        <w:rPr>
          <w:rFonts w:ascii="黑体"/>
          <w:b/>
          <w:sz w:val="26"/>
        </w:rPr>
      </w:pPr>
    </w:p>
    <w:p>
      <w:pPr>
        <w:pStyle w:val="BodyText"/>
        <w:spacing w:before="26"/>
      </w:pPr>
      <w:r>
        <w:t>要点一：反应热（焓变）的概念及表示方法</w:t>
      </w:r>
    </w:p>
    <w:p>
      <w:pPr>
        <w:pStyle w:val="BodyText"/>
        <w:spacing w:before="365" w:line="393" w:lineRule="auto"/>
        <w:ind w:right="948"/>
      </w:pPr>
      <w:r>
        <w:rPr>
          <w:spacing w:val="-9"/>
        </w:rPr>
        <w:t>化学反应过程中所释放或吸收的能量，都可以用热量来描述，叫做反应热，又称焓变，符号</w:t>
      </w:r>
      <w:r>
        <w:t>为 ΔH，</w:t>
      </w:r>
      <w:r>
        <w:rPr>
          <w:spacing w:val="-3"/>
        </w:rPr>
        <w:t xml:space="preserve">单位为 </w:t>
      </w:r>
      <w:r>
        <w:t>kJ/mol</w:t>
      </w:r>
      <w:r>
        <w:rPr>
          <w:spacing w:val="-2"/>
        </w:rPr>
        <w:t xml:space="preserve">，规定放热反应的 </w:t>
      </w:r>
      <w:r>
        <w:t>ΔH</w:t>
      </w:r>
      <w:r>
        <w:rPr>
          <w:spacing w:val="-3"/>
        </w:rPr>
        <w:t xml:space="preserve"> 为“—”，吸热反应的 </w:t>
      </w:r>
      <w:r>
        <w:t>ΔH</w:t>
      </w:r>
      <w:r>
        <w:rPr>
          <w:spacing w:val="-1"/>
        </w:rPr>
        <w:t xml:space="preserve"> 为“+”。</w:t>
      </w:r>
    </w:p>
    <w:p>
      <w:pPr>
        <w:pStyle w:val="BodyText"/>
        <w:spacing w:line="393" w:lineRule="auto"/>
        <w:ind w:left="2687" w:right="815" w:hanging="2207"/>
      </w:pPr>
      <w:r>
        <w:rPr>
          <w:spacing w:val="-36"/>
          <w:w w:val="102"/>
        </w:rPr>
        <w:t>特别提醒：</w:t>
      </w:r>
      <w:r>
        <w:rPr>
          <w:spacing w:val="-4"/>
          <w:w w:val="102"/>
        </w:rPr>
        <w:t>（</w:t>
      </w:r>
      <w:r>
        <w:rPr>
          <w:spacing w:val="1"/>
          <w:w w:val="102"/>
        </w:rPr>
        <w:t>1</w:t>
      </w:r>
      <w:r>
        <w:rPr>
          <w:w w:val="102"/>
        </w:rPr>
        <w:t>）描述此概念时，无论是用“反应热”、“焓变”或“</w:t>
      </w:r>
      <w:r>
        <w:t xml:space="preserve"> </w:t>
      </w:r>
      <w:r>
        <w:rPr>
          <w:spacing w:val="-1"/>
          <w:w w:val="102"/>
        </w:rPr>
        <w:t>ΔH”表示，其后所用</w:t>
      </w:r>
      <w:r>
        <w:t>的数值必须带“+”或“—”。</w:t>
      </w:r>
    </w:p>
    <w:p>
      <w:pPr>
        <w:pStyle w:val="ListParagraph"/>
        <w:numPr>
          <w:ilvl w:val="0"/>
          <w:numId w:val="42"/>
        </w:numPr>
        <w:tabs>
          <w:tab w:val="left" w:pos="1299"/>
        </w:tabs>
        <w:spacing w:before="0" w:after="0" w:line="570" w:lineRule="exact"/>
        <w:ind w:left="1298" w:right="0" w:hanging="819"/>
        <w:jc w:val="left"/>
        <w:rPr>
          <w:sz w:val="31"/>
        </w:rPr>
      </w:pPr>
      <w:r>
        <w:rPr>
          <w:spacing w:val="-5"/>
          <w:sz w:val="31"/>
        </w:rPr>
        <w:t xml:space="preserve">单位是 </w:t>
      </w:r>
      <w:r>
        <w:rPr>
          <w:sz w:val="31"/>
        </w:rPr>
        <w:t>kJ/mol</w:t>
      </w:r>
      <w:r>
        <w:rPr>
          <w:spacing w:val="-4"/>
          <w:sz w:val="31"/>
        </w:rPr>
        <w:t xml:space="preserve">，而不是 </w:t>
      </w:r>
      <w:r>
        <w:rPr>
          <w:sz w:val="31"/>
        </w:rPr>
        <w:t>kJ</w:t>
      </w:r>
      <w:r>
        <w:rPr>
          <w:spacing w:val="-4"/>
          <w:sz w:val="31"/>
        </w:rPr>
        <w:t xml:space="preserve">，热量的单位是 </w:t>
      </w:r>
      <w:r>
        <w:rPr>
          <w:sz w:val="31"/>
        </w:rPr>
        <w:t>kJ。</w:t>
      </w:r>
    </w:p>
    <w:p>
      <w:pPr>
        <w:pStyle w:val="ListParagraph"/>
        <w:numPr>
          <w:ilvl w:val="0"/>
          <w:numId w:val="42"/>
        </w:numPr>
        <w:tabs>
          <w:tab w:val="left" w:pos="1299"/>
        </w:tabs>
        <w:spacing w:before="362" w:after="0" w:line="393" w:lineRule="auto"/>
        <w:ind w:left="480" w:right="5369" w:firstLine="0"/>
        <w:jc w:val="left"/>
        <w:rPr>
          <w:sz w:val="31"/>
        </w:rPr>
      </w:pPr>
      <w:r>
        <w:rPr>
          <w:spacing w:val="-1"/>
          <w:sz w:val="31"/>
        </w:rPr>
        <w:t>在比较大小时，所带“+”“—”符号均参入比较。</w:t>
      </w:r>
      <w:r>
        <w:rPr>
          <w:sz w:val="31"/>
        </w:rPr>
        <w:t>要点二：放热反应和吸热反应</w:t>
      </w:r>
    </w:p>
    <w:p>
      <w:pPr>
        <w:pStyle w:val="ListParagraph"/>
        <w:numPr>
          <w:ilvl w:val="0"/>
          <w:numId w:val="41"/>
        </w:numPr>
        <w:tabs>
          <w:tab w:val="left" w:pos="986"/>
        </w:tabs>
        <w:spacing w:before="0" w:after="0" w:line="393" w:lineRule="auto"/>
        <w:ind w:left="1251" w:right="2706" w:hanging="771"/>
        <w:jc w:val="left"/>
        <w:rPr>
          <w:b/>
          <w:sz w:val="31"/>
        </w:rPr>
      </w:pPr>
      <w:r>
        <w:rPr>
          <w:spacing w:val="-2"/>
          <w:sz w:val="31"/>
        </w:rPr>
        <w:t xml:space="preserve">放热反应的 </w:t>
      </w:r>
      <w:r>
        <w:rPr>
          <w:sz w:val="31"/>
        </w:rPr>
        <w:t>ΔH</w:t>
      </w:r>
      <w:r>
        <w:rPr>
          <w:spacing w:val="-1"/>
          <w:sz w:val="31"/>
        </w:rPr>
        <w:t xml:space="preserve"> 为“—”或 </w:t>
      </w:r>
      <w:r>
        <w:rPr>
          <w:sz w:val="31"/>
        </w:rPr>
        <w:t>ΔH＜0</w:t>
      </w:r>
      <w:r>
        <w:rPr>
          <w:spacing w:val="-1"/>
          <w:sz w:val="31"/>
        </w:rPr>
        <w:t xml:space="preserve"> ；吸热反应的 </w:t>
      </w:r>
      <w:r>
        <w:rPr>
          <w:sz w:val="31"/>
        </w:rPr>
        <w:t>ΔH</w:t>
      </w:r>
      <w:r>
        <w:rPr>
          <w:spacing w:val="-1"/>
          <w:sz w:val="31"/>
        </w:rPr>
        <w:t xml:space="preserve"> 为“+”或 </w:t>
      </w:r>
      <w:r>
        <w:rPr>
          <w:sz w:val="31"/>
        </w:rPr>
        <w:t>ΔH</w:t>
      </w:r>
      <w:r>
        <w:rPr>
          <w:spacing w:val="5"/>
          <w:sz w:val="31"/>
        </w:rPr>
        <w:t xml:space="preserve"> ＞</w:t>
      </w:r>
      <w:r>
        <w:rPr>
          <w:sz w:val="31"/>
        </w:rPr>
        <w:t xml:space="preserve">0 </w:t>
      </w:r>
      <w:r>
        <w:rPr>
          <w:b/>
          <w:sz w:val="31"/>
        </w:rPr>
        <w:t>H＝E（生成物的总能量</w:t>
      </w:r>
      <w:r>
        <w:rPr>
          <w:b/>
          <w:spacing w:val="-5"/>
          <w:sz w:val="31"/>
        </w:rPr>
        <w:t>）－E（</w:t>
      </w:r>
      <w:r>
        <w:rPr>
          <w:b/>
          <w:sz w:val="31"/>
        </w:rPr>
        <w:t>反应物的总能量）                       H＝E（反应物的键能）－</w:t>
      </w:r>
      <w:r>
        <w:rPr>
          <w:b/>
          <w:spacing w:val="53"/>
          <w:sz w:val="31"/>
        </w:rPr>
        <w:t xml:space="preserve"> </w:t>
      </w:r>
      <w:r>
        <w:rPr>
          <w:b/>
          <w:sz w:val="31"/>
        </w:rPr>
        <w:t>E（生成物的键能）</w:t>
      </w:r>
    </w:p>
    <w:p>
      <w:pPr>
        <w:pStyle w:val="ListParagraph"/>
        <w:numPr>
          <w:ilvl w:val="0"/>
          <w:numId w:val="41"/>
        </w:numPr>
        <w:tabs>
          <w:tab w:val="left" w:pos="986"/>
        </w:tabs>
        <w:spacing w:before="0" w:after="0" w:line="569" w:lineRule="exact"/>
        <w:ind w:left="985" w:right="0" w:hanging="506"/>
        <w:jc w:val="left"/>
        <w:rPr>
          <w:sz w:val="31"/>
        </w:rPr>
      </w:pPr>
      <w:r>
        <w:rPr>
          <w:sz w:val="31"/>
        </w:rPr>
        <w:t>常见的放热反应和吸热反应</w:t>
      </w:r>
    </w:p>
    <w:p>
      <w:pPr>
        <w:pStyle w:val="BodyText"/>
        <w:spacing w:before="362"/>
        <w:ind w:left="635"/>
      </w:pPr>
      <w:r>
        <w:rPr>
          <w:b/>
        </w:rPr>
        <w:t>①放热反应：</w:t>
      </w:r>
      <w:r>
        <w:t>活泼金属与水或酸的反应、酸碱中和反应、燃烧反应、多数化合反应。</w:t>
      </w:r>
    </w:p>
    <w:p>
      <w:pPr>
        <w:pStyle w:val="BodyText"/>
        <w:spacing w:before="365" w:line="393" w:lineRule="auto"/>
        <w:ind w:left="2640" w:right="910" w:hanging="2005"/>
      </w:pPr>
      <w:r>
        <w:rPr>
          <w:b/>
        </w:rPr>
        <w:t>②吸热反应：</w:t>
      </w:r>
      <w:r>
        <w:t>多数的分解反应、氯化铵固体与氢氧化钡晶体的反应、水煤气的生成反应、炭与二氧化碳生成一氧化碳的反应</w:t>
      </w:r>
    </w:p>
    <w:p>
      <w:pPr>
        <w:pStyle w:val="ListParagraph"/>
        <w:numPr>
          <w:ilvl w:val="0"/>
          <w:numId w:val="41"/>
        </w:numPr>
        <w:tabs>
          <w:tab w:val="left" w:pos="986"/>
        </w:tabs>
        <w:spacing w:before="0" w:after="0" w:line="569" w:lineRule="exact"/>
        <w:ind w:left="985" w:right="0" w:hanging="506"/>
        <w:jc w:val="left"/>
        <w:rPr>
          <w:sz w:val="31"/>
        </w:rPr>
      </w:pPr>
      <w:r>
        <w:rPr>
          <w:sz w:val="31"/>
        </w:rPr>
        <w:t>需要加热的反应，不一定是吸热反应；不需要加热的反应，不一定是放热反应</w:t>
      </w:r>
    </w:p>
    <w:p>
      <w:pPr>
        <w:pStyle w:val="ListParagraph"/>
        <w:numPr>
          <w:ilvl w:val="0"/>
          <w:numId w:val="41"/>
        </w:numPr>
        <w:tabs>
          <w:tab w:val="left" w:pos="986"/>
        </w:tabs>
        <w:spacing w:before="365" w:after="0" w:line="240" w:lineRule="auto"/>
        <w:ind w:left="985" w:right="0" w:hanging="506"/>
        <w:jc w:val="left"/>
        <w:rPr>
          <w:sz w:val="31"/>
        </w:rPr>
      </w:pPr>
      <w:r>
        <w:rPr>
          <w:sz w:val="31"/>
        </w:rPr>
        <w:t>通过反应是放热还是吸热，可用来比较反应物和生成物的相对稳定性。</w:t>
      </w:r>
    </w:p>
    <w:p>
      <w:pPr>
        <w:pStyle w:val="BodyText"/>
        <w:tabs>
          <w:tab w:val="left" w:pos="3876"/>
        </w:tabs>
        <w:spacing w:before="365" w:line="338" w:lineRule="auto"/>
        <w:ind w:left="952" w:right="905"/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3467100</wp:posOffset>
            </wp:positionH>
            <wp:positionV relativeFrom="paragraph">
              <wp:posOffset>435575</wp:posOffset>
            </wp:positionV>
            <wp:extent cx="419100" cy="381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如</w:t>
      </w:r>
      <w:r>
        <w:rPr>
          <w:spacing w:val="-5"/>
        </w:rPr>
        <w:t xml:space="preserve"> </w:t>
      </w:r>
      <w:r>
        <w:rPr>
          <w:spacing w:val="-7"/>
        </w:rPr>
        <w:t>C（</w:t>
      </w:r>
      <w:r>
        <w:t>石墨</w:t>
      </w:r>
      <w:r>
        <w:rPr>
          <w:spacing w:val="-7"/>
        </w:rPr>
        <w:t>，s）</w:t>
        <w:tab/>
        <w:t>C（</w:t>
      </w:r>
      <w:r>
        <w:t>金刚石</w:t>
      </w:r>
      <w:r>
        <w:rPr>
          <w:spacing w:val="-8"/>
        </w:rPr>
        <w:t>，s）</w:t>
      </w:r>
      <w:r>
        <w:rPr>
          <w:spacing w:val="-3"/>
        </w:rPr>
        <w:t xml:space="preserve"> </w:t>
      </w:r>
      <w:r>
        <w:rPr>
          <w:spacing w:val="-14"/>
        </w:rPr>
        <w:t>△H</w:t>
      </w:r>
      <w:r>
        <w:rPr>
          <w:spacing w:val="-14"/>
          <w:position w:val="-13"/>
          <w:sz w:val="29"/>
        </w:rPr>
        <w:t>3</w:t>
      </w:r>
      <w:r>
        <w:rPr>
          <w:spacing w:val="-14"/>
        </w:rPr>
        <w:t>=</w:t>
      </w:r>
      <w:r>
        <w:rPr>
          <w:spacing w:val="-3"/>
        </w:rPr>
        <w:t xml:space="preserve"> </w:t>
      </w:r>
      <w:r>
        <w:rPr>
          <w:spacing w:val="-5"/>
        </w:rPr>
        <w:t>+mol，</w:t>
      </w:r>
      <w:r>
        <w:t>该反应为吸热反应，金刚石的能量高，石墨比金属石稳定。</w:t>
      </w:r>
    </w:p>
    <w:p>
      <w:pPr>
        <w:pStyle w:val="Heading1"/>
        <w:spacing w:before="37"/>
      </w:pPr>
      <w:r>
        <w:t>二、热化学方程式的书写</w:t>
      </w:r>
    </w:p>
    <w:p>
      <w:pPr>
        <w:spacing w:after="0"/>
        <w:sectPr>
          <w:type w:val="continuous"/>
          <w:pgSz w:w="17860" w:h="25260"/>
          <w:pgMar w:top="1740" w:right="1740" w:bottom="280" w:left="2220" w:header="708" w:footer="708"/>
          <w:pgNumType w:start="2"/>
          <w:cols w:space="708"/>
        </w:sectPr>
      </w:pPr>
    </w:p>
    <w:p>
      <w:pPr>
        <w:pStyle w:val="BodyText"/>
        <w:spacing w:before="15" w:line="393" w:lineRule="auto"/>
        <w:ind w:left="639" w:right="1029" w:hanging="159"/>
      </w:pPr>
      <w:r>
        <w:t>书写热化学方程式时，除了遵循化学方程式的书写要求外，还要注意以下几点：            1</w:t>
      </w:r>
      <w:r>
        <w:rPr>
          <w:spacing w:val="-1"/>
        </w:rPr>
        <w:t>．反应物和生成物的聚集状态不同，反应热的数值和符号可能不同，因此必须注明反应</w:t>
      </w:r>
    </w:p>
    <w:p>
      <w:pPr>
        <w:pStyle w:val="BodyText"/>
        <w:spacing w:line="393" w:lineRule="auto"/>
        <w:ind w:left="639" w:right="951" w:firstLine="313"/>
      </w:pPr>
      <w:r>
        <w:rPr>
          <w:spacing w:val="5"/>
        </w:rPr>
        <w:t>物和生成物的聚集状态，用</w:t>
      </w:r>
      <w:r>
        <w:rPr>
          <w:spacing w:val="-3"/>
        </w:rPr>
        <w:t>s</w:t>
      </w:r>
      <w:r>
        <w:t>、l、g 分别表示固体、液体和气体，而不标“↓、↑”。</w:t>
      </w:r>
      <w:r>
        <w:rPr>
          <w:spacing w:val="-10"/>
        </w:rPr>
        <w:t>2．△H</w:t>
      </w:r>
      <w:r>
        <w:rPr>
          <w:spacing w:val="-7"/>
        </w:rPr>
        <w:t xml:space="preserve"> 只能写在热化学方程式的右边，用空格隔开，△</w:t>
      </w:r>
      <w:r>
        <w:rPr>
          <w:spacing w:val="-17"/>
        </w:rPr>
        <w:t>H</w:t>
      </w:r>
      <w:r>
        <w:rPr>
          <w:spacing w:val="4"/>
        </w:rPr>
        <w:t xml:space="preserve"> 值“—”  表示放热反应， △</w:t>
      </w:r>
      <w:r>
        <w:t>H</w:t>
      </w:r>
      <w:r>
        <w:rPr>
          <w:spacing w:val="6"/>
        </w:rPr>
        <w:t xml:space="preserve"> 值</w:t>
      </w:r>
    </w:p>
    <w:p>
      <w:pPr>
        <w:pStyle w:val="BodyText"/>
        <w:spacing w:line="569" w:lineRule="exact"/>
        <w:ind w:left="952"/>
      </w:pPr>
      <w:r>
        <w:t>“+”表示吸热反应；单位为“kJ/mol”。</w:t>
      </w:r>
    </w:p>
    <w:p>
      <w:pPr>
        <w:pStyle w:val="ListParagraph"/>
        <w:numPr>
          <w:ilvl w:val="1"/>
          <w:numId w:val="41"/>
        </w:numPr>
        <w:tabs>
          <w:tab w:val="left" w:pos="1177"/>
        </w:tabs>
        <w:spacing w:before="362" w:after="0" w:line="240" w:lineRule="auto"/>
        <w:ind w:left="1176" w:right="0" w:hanging="506"/>
        <w:jc w:val="left"/>
        <w:rPr>
          <w:sz w:val="31"/>
        </w:rPr>
      </w:pPr>
      <w:r>
        <w:rPr>
          <w:sz w:val="31"/>
        </w:rPr>
        <w:t>△H 的值要与热化学方程式中化学式前面的化学计量数相对应，如果化学计量数加倍，</w:t>
      </w:r>
    </w:p>
    <w:p>
      <w:pPr>
        <w:pStyle w:val="BodyText"/>
        <w:spacing w:before="366"/>
        <w:ind w:left="1143"/>
      </w:pPr>
      <w:r>
        <w:t>△H 也要加倍。</w:t>
      </w:r>
    </w:p>
    <w:p>
      <w:pPr>
        <w:pStyle w:val="ListParagraph"/>
        <w:numPr>
          <w:ilvl w:val="1"/>
          <w:numId w:val="41"/>
        </w:numPr>
        <w:tabs>
          <w:tab w:val="left" w:pos="1144"/>
        </w:tabs>
        <w:spacing w:before="364" w:after="0" w:line="240" w:lineRule="auto"/>
        <w:ind w:left="1144" w:right="0" w:hanging="505"/>
        <w:jc w:val="left"/>
        <w:rPr>
          <w:sz w:val="31"/>
        </w:rPr>
      </w:pPr>
      <w:r>
        <w:rPr>
          <w:sz w:val="31"/>
        </w:rPr>
        <w:t>正反应若为放热反应，则其逆反应必为吸热反应，二者△</w:t>
      </w:r>
      <w:r>
        <w:rPr>
          <w:spacing w:val="17"/>
          <w:sz w:val="31"/>
        </w:rPr>
        <w:t>H</w:t>
      </w:r>
      <w:r>
        <w:rPr>
          <w:sz w:val="31"/>
        </w:rPr>
        <w:t>的数值相等而符号相反。</w:t>
      </w:r>
    </w:p>
    <w:p>
      <w:pPr>
        <w:pStyle w:val="Heading1"/>
        <w:spacing w:before="271"/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573491</wp:posOffset>
            </wp:positionV>
            <wp:extent cx="2768600" cy="381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68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三、燃烧热、中和热、能源</w:t>
      </w:r>
    </w:p>
    <w:p>
      <w:pPr>
        <w:pStyle w:val="Heading3"/>
        <w:spacing w:before="366"/>
        <w:ind w:left="797"/>
      </w:pPr>
      <w:r>
        <w:t>要点一：燃烧热、中和热及其异同</w:t>
      </w:r>
    </w:p>
    <w:p>
      <w:pPr>
        <w:pStyle w:val="BodyText"/>
        <w:tabs>
          <w:tab w:val="left" w:pos="8949"/>
        </w:tabs>
        <w:spacing w:before="365" w:line="374" w:lineRule="auto"/>
        <w:ind w:right="796"/>
        <w:jc w:val="right"/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2006600</wp:posOffset>
            </wp:positionH>
            <wp:positionV relativeFrom="paragraph">
              <wp:posOffset>553304</wp:posOffset>
            </wp:positionV>
            <wp:extent cx="5867400" cy="38100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67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2019300</wp:posOffset>
            </wp:positionH>
            <wp:positionV relativeFrom="paragraph">
              <wp:posOffset>1747104</wp:posOffset>
            </wp:positionV>
            <wp:extent cx="6248400" cy="38100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48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1．燃烧热指的</w:t>
      </w:r>
      <w:r>
        <w:rPr>
          <w:spacing w:val="43"/>
        </w:rPr>
        <w:t>是</w:t>
      </w:r>
      <w:r>
        <w:t>1</w:t>
      </w:r>
      <w:r>
        <w:rPr>
          <w:spacing w:val="70"/>
        </w:rPr>
        <w:t xml:space="preserve"> </w:t>
      </w:r>
      <w:r>
        <w:t>mol</w:t>
      </w:r>
      <w:r>
        <w:rPr>
          <w:spacing w:val="74"/>
        </w:rPr>
        <w:t xml:space="preserve"> </w:t>
      </w:r>
      <w:r>
        <w:t>可燃物燃烧生成稳定的化合物时所放出的热量，注意：稳定的化合物，</w:t>
      </w:r>
      <w:r>
        <w:rPr>
          <w:spacing w:val="68"/>
        </w:rPr>
        <w:t>如</w:t>
      </w:r>
      <w:r>
        <w:t>H</w:t>
      </w:r>
      <w:r>
        <w:rPr>
          <w:position w:val="-13"/>
          <w:sz w:val="21"/>
        </w:rPr>
        <w:t>2</w:t>
      </w:r>
      <w:r>
        <w:t>→H</w:t>
      </w:r>
      <w:r>
        <w:rPr>
          <w:position w:val="-13"/>
          <w:sz w:val="21"/>
        </w:rPr>
        <w:t>2</w:t>
      </w:r>
      <w:r>
        <w:t>O(l)而不是</w:t>
      </w:r>
      <w:r>
        <w:rPr>
          <w:spacing w:val="-4"/>
        </w:rPr>
        <w:t xml:space="preserve"> </w:t>
      </w:r>
      <w:r>
        <w:t>H</w:t>
      </w:r>
      <w:r>
        <w:rPr>
          <w:position w:val="-13"/>
          <w:sz w:val="21"/>
        </w:rPr>
        <w:t>2</w:t>
      </w:r>
      <w:r>
        <w:t>O(g)、</w:t>
      </w:r>
      <w:r>
        <w:rPr>
          <w:spacing w:val="90"/>
        </w:rPr>
        <w:t xml:space="preserve"> </w:t>
      </w:r>
      <w:r>
        <w:rPr>
          <w:spacing w:val="-3"/>
        </w:rPr>
        <w:t>C→CO</w:t>
      </w:r>
      <w:r>
        <w:rPr>
          <w:spacing w:val="-3"/>
          <w:position w:val="-13"/>
          <w:sz w:val="21"/>
        </w:rPr>
        <w:t>2</w:t>
      </w:r>
      <w:r>
        <w:rPr>
          <w:spacing w:val="-3"/>
        </w:rPr>
        <w:t>(g)</w:t>
      </w:r>
      <w:r>
        <w:t>而不是 CO</w:t>
        <w:tab/>
        <w:t>、</w:t>
      </w:r>
      <w:r>
        <w:rPr>
          <w:spacing w:val="-3"/>
        </w:rPr>
        <w:t>S→SO</w:t>
      </w:r>
      <w:r>
        <w:rPr>
          <w:spacing w:val="-3"/>
          <w:position w:val="-13"/>
          <w:sz w:val="21"/>
        </w:rPr>
        <w:t>2</w:t>
      </w:r>
      <w:r>
        <w:rPr>
          <w:spacing w:val="-3"/>
        </w:rPr>
        <w:t>(g)</w:t>
      </w:r>
      <w:r>
        <w:t>而不是</w:t>
      </w:r>
      <w:r>
        <w:rPr>
          <w:spacing w:val="53"/>
        </w:rPr>
        <w:t xml:space="preserve"> </w:t>
      </w:r>
      <w:r>
        <w:t>SO</w:t>
      </w:r>
      <w:r>
        <w:rPr>
          <w:position w:val="-13"/>
          <w:sz w:val="21"/>
        </w:rPr>
        <w:t>3</w:t>
      </w:r>
      <w:r>
        <w:t>。</w:t>
      </w:r>
      <w:r>
        <w:rPr>
          <w:w w:val="102"/>
        </w:rPr>
        <w:t xml:space="preserve"> </w:t>
      </w:r>
      <w:r>
        <w:t>2．中和热是指酸、碱的稀溶液发生中和反应生</w:t>
      </w:r>
      <w:r>
        <w:rPr>
          <w:spacing w:val="15"/>
        </w:rPr>
        <w:t>成</w:t>
      </w:r>
      <w:r>
        <w:t>1</w:t>
      </w:r>
      <w:r>
        <w:rPr>
          <w:spacing w:val="71"/>
        </w:rPr>
        <w:t xml:space="preserve"> </w:t>
      </w:r>
      <w:r>
        <w:t>mol</w:t>
      </w:r>
      <w:r>
        <w:rPr>
          <w:spacing w:val="72"/>
        </w:rPr>
        <w:t xml:space="preserve"> </w:t>
      </w:r>
      <w:r>
        <w:t>水所放出的热量。注意：弱酸、弱</w:t>
      </w:r>
    </w:p>
    <w:p>
      <w:pPr>
        <w:pStyle w:val="BodyText"/>
        <w:spacing w:before="47" w:line="393" w:lineRule="auto"/>
        <w:ind w:left="952" w:right="863"/>
      </w:pPr>
      <w:r>
        <w:t>碱电离出  H</w:t>
      </w:r>
      <w:r>
        <w:rPr>
          <w:vertAlign w:val="subscript"/>
        </w:rPr>
        <w:t>+、OH－需要吸收热量，故所测定中和热的数值偏小；浓硫酸与碱测定中和</w:t>
      </w:r>
      <w:r>
        <w:rPr>
          <w:vertAlign w:val="baseline"/>
        </w:rPr>
        <w:t>热时，因浓硫酸释稀要放热，故测定的中和热的数值偏大。</w:t>
      </w:r>
    </w:p>
    <w:p>
      <w:pPr>
        <w:pStyle w:val="ListParagraph"/>
        <w:numPr>
          <w:ilvl w:val="0"/>
          <w:numId w:val="40"/>
        </w:numPr>
        <w:tabs>
          <w:tab w:val="left" w:pos="986"/>
        </w:tabs>
        <w:spacing w:before="0" w:after="0" w:line="355" w:lineRule="auto"/>
        <w:ind w:left="952" w:right="951" w:hanging="472"/>
        <w:jc w:val="left"/>
        <w:rPr>
          <w:sz w:val="31"/>
        </w:rPr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1981200</wp:posOffset>
            </wp:positionH>
            <wp:positionV relativeFrom="paragraph">
              <wp:posOffset>321148</wp:posOffset>
            </wp:positionV>
            <wp:extent cx="7670800" cy="38100"/>
            <wp:effectExtent l="0" t="0" r="0" b="0"/>
            <wp:wrapNone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70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2006600</wp:posOffset>
            </wp:positionH>
            <wp:positionV relativeFrom="paragraph">
              <wp:posOffset>918048</wp:posOffset>
            </wp:positionV>
            <wp:extent cx="2298700" cy="38100"/>
            <wp:effectExtent l="0" t="0" r="0" b="0"/>
            <wp:wrapNone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98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0"/>
          <w:sz w:val="31"/>
        </w:rPr>
        <w:t xml:space="preserve">因燃烧热、中和热是确定的放热反应，具有明确的含义，故在表述时不用带负号，如    </w:t>
      </w:r>
      <w:r>
        <w:rPr>
          <w:spacing w:val="-6"/>
          <w:sz w:val="31"/>
        </w:rPr>
        <w:t>CH</w:t>
      </w:r>
      <w:r>
        <w:rPr>
          <w:spacing w:val="-6"/>
          <w:position w:val="-13"/>
          <w:sz w:val="21"/>
        </w:rPr>
        <w:t>4</w:t>
      </w:r>
      <w:r>
        <w:rPr>
          <w:spacing w:val="-4"/>
          <w:sz w:val="31"/>
        </w:rPr>
        <w:t xml:space="preserve">的燃烧热为 </w:t>
      </w:r>
      <w:r>
        <w:rPr>
          <w:sz w:val="31"/>
        </w:rPr>
        <w:t>890KJ/mol。</w:t>
      </w:r>
    </w:p>
    <w:p>
      <w:pPr>
        <w:pStyle w:val="ListParagraph"/>
        <w:numPr>
          <w:ilvl w:val="0"/>
          <w:numId w:val="40"/>
        </w:numPr>
        <w:tabs>
          <w:tab w:val="left" w:pos="983"/>
        </w:tabs>
        <w:spacing w:before="90" w:after="0" w:line="393" w:lineRule="auto"/>
        <w:ind w:left="797" w:right="879" w:hanging="317"/>
        <w:jc w:val="both"/>
        <w:rPr>
          <w:sz w:val="31"/>
        </w:rPr>
      </w:pPr>
      <w:r>
        <w:rPr>
          <w:spacing w:val="-1"/>
          <w:sz w:val="31"/>
        </w:rPr>
        <w:t>注意表示燃烧热的热化学方程式和燃烧的热化学方程式；表示中和热的热化学方程式和</w:t>
      </w:r>
      <w:r>
        <w:rPr>
          <w:spacing w:val="-4"/>
          <w:sz w:val="31"/>
        </w:rPr>
        <w:t xml:space="preserve">表示中和反应的热化学方程式的不同。燃烧热以可燃物 </w:t>
      </w:r>
      <w:r>
        <w:rPr>
          <w:sz w:val="31"/>
        </w:rPr>
        <w:t>1mol 为标准，且燃烧生成稳定的</w:t>
      </w:r>
      <w:r>
        <w:rPr>
          <w:spacing w:val="1"/>
          <w:sz w:val="31"/>
        </w:rPr>
        <w:t xml:space="preserve">化 合物；中和热以生成 </w:t>
      </w:r>
      <w:r>
        <w:rPr>
          <w:sz w:val="31"/>
        </w:rPr>
        <w:t>1mol</w:t>
      </w:r>
      <w:r>
        <w:rPr>
          <w:spacing w:val="-4"/>
          <w:sz w:val="31"/>
        </w:rPr>
        <w:t xml:space="preserve"> 水为标准。</w:t>
      </w:r>
    </w:p>
    <w:p>
      <w:pPr>
        <w:pStyle w:val="Heading3"/>
        <w:spacing w:line="569" w:lineRule="exact"/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319025</wp:posOffset>
            </wp:positionV>
            <wp:extent cx="1219200" cy="38100"/>
            <wp:effectExtent l="0" t="0" r="0" b="0"/>
            <wp:wrapNone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要点二：能源</w:t>
      </w:r>
    </w:p>
    <w:p>
      <w:pPr>
        <w:pStyle w:val="BodyText"/>
        <w:spacing w:before="365"/>
      </w:pPr>
      <w:r>
        <w:t>新能源的开发与利用,日益成为社会关注的焦点,因此,以新型能源开发与利用为背景材料</w:t>
      </w:r>
    </w:p>
    <w:p>
      <w:pPr>
        <w:spacing w:after="0"/>
        <w:sectPr>
          <w:pgSz w:w="17860" w:h="25260"/>
          <w:pgMar w:top="1920" w:right="1740" w:bottom="280" w:left="2220" w:header="708" w:footer="708"/>
          <w:pgNumType w:start="3"/>
          <w:cols w:space="708"/>
        </w:sectPr>
      </w:pPr>
    </w:p>
    <w:p>
      <w:pPr>
        <w:pStyle w:val="BodyText"/>
        <w:spacing w:before="15" w:line="393" w:lineRule="auto"/>
        <w:ind w:right="4229"/>
      </w:pPr>
      <w:r>
        <w:t>考查热化学方程式的书写及求算反应热，已成为高考命题的热点。关于能源问题，应了解下面的几个问题：</w:t>
      </w:r>
    </w:p>
    <w:p>
      <w:pPr>
        <w:pStyle w:val="ListParagraph"/>
        <w:numPr>
          <w:ilvl w:val="1"/>
          <w:numId w:val="43"/>
        </w:numPr>
        <w:tabs>
          <w:tab w:val="left" w:pos="1468"/>
        </w:tabs>
        <w:spacing w:before="0" w:after="0" w:line="393" w:lineRule="auto"/>
        <w:ind w:left="1268" w:right="748" w:hanging="630"/>
        <w:jc w:val="left"/>
        <w:rPr>
          <w:sz w:val="31"/>
        </w:rPr>
      </w:pPr>
      <w:r>
        <w:rPr>
          <w:sz w:val="31"/>
        </w:rPr>
        <w:t>能源的分类：常规能源（可再生能源，如水等，非再生能源，如煤、石油、天然气</w:t>
      </w:r>
      <w:r>
        <w:rPr>
          <w:w w:val="102"/>
          <w:sz w:val="31"/>
        </w:rPr>
        <w:t>等</w:t>
      </w:r>
      <w:r>
        <w:rPr>
          <w:spacing w:val="-159"/>
          <w:w w:val="102"/>
          <w:sz w:val="31"/>
        </w:rPr>
        <w:t>）</w:t>
      </w:r>
      <w:r>
        <w:rPr>
          <w:w w:val="102"/>
          <w:sz w:val="31"/>
        </w:rPr>
        <w:t>；新能源（可再生能源，如太阳能、风能、生物能；非再生能源，如核聚变燃料</w:t>
      </w:r>
      <w:r>
        <w:rPr>
          <w:spacing w:val="-16"/>
          <w:w w:val="102"/>
          <w:sz w:val="31"/>
        </w:rPr>
        <w:t>）</w:t>
      </w:r>
    </w:p>
    <w:p>
      <w:pPr>
        <w:pStyle w:val="ListParagraph"/>
        <w:numPr>
          <w:ilvl w:val="1"/>
          <w:numId w:val="43"/>
        </w:numPr>
        <w:tabs>
          <w:tab w:val="left" w:pos="1458"/>
        </w:tabs>
        <w:spacing w:before="0" w:after="0" w:line="391" w:lineRule="auto"/>
        <w:ind w:left="1268" w:right="908" w:hanging="630"/>
        <w:jc w:val="both"/>
        <w:rPr>
          <w:sz w:val="31"/>
        </w:rPr>
      </w:pPr>
      <w:r>
        <w:rPr>
          <w:spacing w:val="1"/>
          <w:sz w:val="31"/>
        </w:rPr>
        <w:t>能源的开发；①太阳能：每年辐射到地球表面的能量为</w:t>
      </w:r>
      <w:r>
        <w:rPr>
          <w:spacing w:val="-12"/>
          <w:sz w:val="31"/>
        </w:rPr>
        <w:t>5×10</w:t>
      </w:r>
      <w:r>
        <w:rPr>
          <w:spacing w:val="-12"/>
          <w:position w:val="-1"/>
          <w:sz w:val="29"/>
        </w:rPr>
        <w:t>19</w:t>
      </w:r>
      <w:r>
        <w:rPr>
          <w:spacing w:val="-12"/>
          <w:sz w:val="31"/>
        </w:rPr>
        <w:t>kJ</w:t>
      </w:r>
      <w:r>
        <w:rPr>
          <w:spacing w:val="-3"/>
          <w:sz w:val="31"/>
        </w:rPr>
        <w:t>，相当于目前全世</w:t>
      </w:r>
      <w:r>
        <w:rPr>
          <w:spacing w:val="-4"/>
          <w:sz w:val="31"/>
        </w:rPr>
        <w:t>界能量消耗的万倍。②生物能：将生物转化为可燃性的液态或气态化合物，再利用燃</w:t>
      </w:r>
      <w:r>
        <w:rPr>
          <w:spacing w:val="-1"/>
          <w:sz w:val="31"/>
        </w:rPr>
        <w:t>烧放热。③风能：利用风力进行发电、提水、扬帆助航等技术，风能是一种可再生的</w:t>
      </w:r>
      <w:r>
        <w:rPr>
          <w:sz w:val="31"/>
        </w:rPr>
        <w:t>干净能源。④地球能、海洋能。</w:t>
      </w:r>
    </w:p>
    <w:p>
      <w:pPr>
        <w:pStyle w:val="Heading1"/>
        <w:spacing w:line="580" w:lineRule="exact"/>
      </w:pPr>
      <w:r>
        <w:t>四、反应热的求算</w:t>
      </w:r>
    </w:p>
    <w:p>
      <w:pPr>
        <w:pStyle w:val="ListParagraph"/>
        <w:numPr>
          <w:ilvl w:val="0"/>
          <w:numId w:val="39"/>
        </w:numPr>
        <w:tabs>
          <w:tab w:val="left" w:pos="986"/>
        </w:tabs>
        <w:spacing w:before="362" w:after="0" w:line="393" w:lineRule="auto"/>
        <w:ind w:left="797" w:right="782" w:hanging="317"/>
        <w:jc w:val="left"/>
        <w:rPr>
          <w:sz w:val="31"/>
        </w:rPr>
      </w:pPr>
      <w:r>
        <w:rPr>
          <w:spacing w:val="-12"/>
          <w:sz w:val="31"/>
        </w:rPr>
        <w:t xml:space="preserve">由盖斯定律：化学反应不管是一步完成还是分步完成，其反应热总是相同的。也就是说   </w:t>
      </w:r>
      <w:r>
        <w:rPr>
          <w:spacing w:val="-4"/>
          <w:sz w:val="31"/>
        </w:rPr>
        <w:t>，化学反应热只与反应的始态和终态有关，而与具体反应的途径无关。</w:t>
      </w:r>
    </w:p>
    <w:p>
      <w:pPr>
        <w:pStyle w:val="ListParagraph"/>
        <w:numPr>
          <w:ilvl w:val="0"/>
          <w:numId w:val="39"/>
        </w:numPr>
        <w:tabs>
          <w:tab w:val="left" w:pos="986"/>
        </w:tabs>
        <w:spacing w:before="0" w:after="0" w:line="393" w:lineRule="auto"/>
        <w:ind w:left="797" w:right="927" w:hanging="317"/>
        <w:jc w:val="left"/>
        <w:rPr>
          <w:sz w:val="31"/>
        </w:rPr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324069</wp:posOffset>
            </wp:positionV>
            <wp:extent cx="7937500" cy="38100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37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1905000</wp:posOffset>
            </wp:positionH>
            <wp:positionV relativeFrom="paragraph">
              <wp:posOffset>920969</wp:posOffset>
            </wp:positionV>
            <wp:extent cx="5245100" cy="38100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4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6"/>
          <w:sz w:val="31"/>
        </w:rPr>
        <w:t xml:space="preserve">反应热的数值等于 </w:t>
      </w:r>
      <w:r>
        <w:rPr>
          <w:spacing w:val="-3"/>
          <w:sz w:val="31"/>
        </w:rPr>
        <w:t>E（</w:t>
      </w:r>
      <w:r>
        <w:rPr>
          <w:sz w:val="31"/>
        </w:rPr>
        <w:t>形成新键释放的总能量）</w:t>
      </w:r>
      <w:r>
        <w:rPr>
          <w:spacing w:val="22"/>
          <w:sz w:val="31"/>
        </w:rPr>
        <w:t xml:space="preserve">与 </w:t>
      </w:r>
      <w:r>
        <w:rPr>
          <w:sz w:val="31"/>
        </w:rPr>
        <w:t>E（断键所吸收的总能量）</w:t>
      </w:r>
      <w:r>
        <w:rPr>
          <w:spacing w:val="-4"/>
          <w:sz w:val="31"/>
        </w:rPr>
        <w:t>之差，放</w:t>
      </w:r>
      <w:r>
        <w:rPr>
          <w:sz w:val="31"/>
        </w:rPr>
        <w:t>热反应△H</w:t>
      </w:r>
      <w:r>
        <w:rPr>
          <w:spacing w:val="-3"/>
          <w:sz w:val="31"/>
        </w:rPr>
        <w:t xml:space="preserve"> 的符号为“—”，吸热反应</w:t>
      </w:r>
      <w:r>
        <w:rPr>
          <w:sz w:val="31"/>
        </w:rPr>
        <w:t>△H</w:t>
      </w:r>
      <w:r>
        <w:rPr>
          <w:spacing w:val="-5"/>
          <w:sz w:val="31"/>
        </w:rPr>
        <w:t xml:space="preserve"> 的符号为“+”。</w:t>
      </w:r>
    </w:p>
    <w:p>
      <w:pPr>
        <w:pStyle w:val="Heading1"/>
        <w:spacing w:line="568" w:lineRule="exact"/>
      </w:pPr>
      <w:r>
        <w:t>五、原电池的工作原理</w:t>
      </w:r>
    </w:p>
    <w:p>
      <w:pPr>
        <w:pStyle w:val="ListParagraph"/>
        <w:numPr>
          <w:ilvl w:val="0"/>
          <w:numId w:val="38"/>
        </w:numPr>
        <w:tabs>
          <w:tab w:val="left" w:pos="983"/>
        </w:tabs>
        <w:spacing w:before="364" w:after="0" w:line="393" w:lineRule="auto"/>
        <w:ind w:left="952" w:right="913" w:hanging="472"/>
        <w:jc w:val="left"/>
        <w:rPr>
          <w:sz w:val="31"/>
        </w:rPr>
      </w:pPr>
      <w:r>
        <w:rPr>
          <w:spacing w:val="-8"/>
          <w:sz w:val="31"/>
        </w:rPr>
        <w:t>将</w:t>
      </w:r>
      <w:r>
        <w:rPr>
          <w:b/>
          <w:spacing w:val="-2"/>
          <w:sz w:val="31"/>
        </w:rPr>
        <w:t>化学能转变为电能的装置叫做原电池</w:t>
      </w:r>
      <w:r>
        <w:rPr>
          <w:spacing w:val="-1"/>
          <w:sz w:val="31"/>
        </w:rPr>
        <w:t>，它的原理是将氧化还原反应中还原剂失去的电</w:t>
      </w:r>
      <w:r>
        <w:rPr>
          <w:sz w:val="31"/>
        </w:rPr>
        <w:t>子经过导线传给氧化剂，使氧化还原反应分别在两极上进行。</w:t>
      </w:r>
    </w:p>
    <w:p>
      <w:pPr>
        <w:pStyle w:val="ListParagraph"/>
        <w:numPr>
          <w:ilvl w:val="0"/>
          <w:numId w:val="38"/>
        </w:numPr>
        <w:tabs>
          <w:tab w:val="left" w:pos="986"/>
        </w:tabs>
        <w:spacing w:before="0" w:after="0" w:line="569" w:lineRule="exact"/>
        <w:ind w:left="985" w:right="0" w:hanging="506"/>
        <w:jc w:val="left"/>
        <w:rPr>
          <w:sz w:val="31"/>
        </w:rPr>
      </w:pPr>
      <w:r>
        <w:rPr>
          <w:w w:val="102"/>
          <w:sz w:val="31"/>
        </w:rPr>
        <w:t>原电池的形成条件</w:t>
      </w:r>
      <w:r>
        <w:rPr>
          <w:spacing w:val="-176"/>
          <w:w w:val="102"/>
          <w:sz w:val="31"/>
        </w:rPr>
        <w:t>：</w:t>
      </w:r>
      <w:r>
        <w:rPr>
          <w:w w:val="102"/>
          <w:sz w:val="31"/>
        </w:rPr>
        <w:t>（如下图所示）</w:t>
      </w:r>
    </w:p>
    <w:p>
      <w:pPr>
        <w:pStyle w:val="BodyText"/>
        <w:tabs>
          <w:tab w:val="left" w:pos="6968"/>
        </w:tabs>
        <w:spacing w:before="364"/>
      </w:pPr>
      <w:r>
        <w:t>（1）活泼性不同的电极材料</w:t>
        <w:tab/>
        <w:t>（2）电解质溶液</w:t>
      </w:r>
    </w:p>
    <w:p>
      <w:pPr>
        <w:pStyle w:val="BodyText"/>
        <w:spacing w:before="365"/>
      </w:pPr>
      <w:r>
        <w:rPr>
          <w:spacing w:val="-1"/>
          <w:w w:val="102"/>
        </w:rPr>
        <w:t>（</w:t>
      </w:r>
      <w:r>
        <w:rPr>
          <w:spacing w:val="-3"/>
          <w:w w:val="102"/>
        </w:rPr>
        <w:t>3</w:t>
      </w:r>
      <w:r>
        <w:rPr>
          <w:w w:val="102"/>
        </w:rPr>
        <w:t>）构成闭合电路（用导线连接或直接接触</w:t>
      </w:r>
      <w:r>
        <w:rPr>
          <w:spacing w:val="-190"/>
          <w:w w:val="102"/>
        </w:rPr>
        <w:t>）</w:t>
      </w:r>
      <w:r>
        <w:rPr>
          <w:w w:val="102"/>
        </w:rPr>
        <w:t>（</w:t>
      </w:r>
      <w:r>
        <w:rPr>
          <w:spacing w:val="-2"/>
          <w:w w:val="102"/>
        </w:rPr>
        <w:t>4</w:t>
      </w:r>
      <w:r>
        <w:rPr>
          <w:w w:val="102"/>
        </w:rPr>
        <w:t>）自发进行的氧化还原反应</w:t>
      </w:r>
    </w:p>
    <w:p>
      <w:pPr>
        <w:pStyle w:val="BodyText"/>
        <w:spacing w:before="365" w:line="393" w:lineRule="auto"/>
        <w:ind w:right="934"/>
      </w:pPr>
      <w:r>
        <w:rPr>
          <w:spacing w:val="-15"/>
        </w:rPr>
        <w:t>特别提醒：构成原电池的四个条件是相互联系的，电极不一定参加反应，电极材料不一定都</w:t>
      </w:r>
      <w:r>
        <w:t>是金属，但应为导体，电解质溶液应合理的选取。</w:t>
      </w:r>
    </w:p>
    <w:p>
      <w:pPr>
        <w:pStyle w:val="ListParagraph"/>
        <w:numPr>
          <w:ilvl w:val="0"/>
          <w:numId w:val="38"/>
        </w:numPr>
        <w:tabs>
          <w:tab w:val="left" w:pos="986"/>
        </w:tabs>
        <w:spacing w:before="0" w:after="0" w:line="569" w:lineRule="exact"/>
        <w:ind w:left="985" w:right="0" w:hanging="506"/>
        <w:jc w:val="left"/>
        <w:rPr>
          <w:sz w:val="31"/>
        </w:rPr>
      </w:pPr>
      <w:r>
        <w:rPr>
          <w:sz w:val="31"/>
        </w:rPr>
        <w:t>判断原电池正负极常用的方法</w:t>
      </w:r>
    </w:p>
    <w:p>
      <w:pPr>
        <w:spacing w:after="0" w:line="569" w:lineRule="exact"/>
        <w:jc w:val="left"/>
        <w:rPr>
          <w:sz w:val="31"/>
        </w:rPr>
        <w:sectPr>
          <w:pgSz w:w="17860" w:h="25260"/>
          <w:pgMar w:top="1920" w:right="1740" w:bottom="280" w:left="2220" w:header="708" w:footer="708"/>
          <w:pgNumType w:start="4"/>
          <w:cols w:space="708"/>
        </w:sectPr>
      </w:pPr>
    </w:p>
    <w:p>
      <w:pPr>
        <w:pStyle w:val="Heading3"/>
        <w:spacing w:before="15" w:line="393" w:lineRule="auto"/>
        <w:ind w:right="687"/>
      </w:pPr>
      <w:r>
        <w:t>负极：一般为较活泼金属，发生氧化反应；是电子流出的一极，电流流入的一极；或阴离子定向移动极；往往表现溶解。</w:t>
      </w:r>
    </w:p>
    <w:p>
      <w:pPr>
        <w:spacing w:before="0" w:line="393" w:lineRule="auto"/>
        <w:ind w:left="480" w:right="903" w:firstLine="158"/>
        <w:jc w:val="left"/>
        <w:rPr>
          <w:sz w:val="31"/>
        </w:rPr>
      </w:pPr>
      <w:r>
        <w:rPr>
          <w:b/>
          <w:spacing w:val="-1"/>
          <w:sz w:val="31"/>
        </w:rPr>
        <w:t>正极：一般为较不活泼金属，能导电的非金属；发生还原反应；电子流入一极，电流流出</w:t>
      </w:r>
      <w:r>
        <w:rPr>
          <w:b/>
          <w:sz w:val="31"/>
        </w:rPr>
        <w:t xml:space="preserve">一极；或阳离子定向移向极；往往表现为有气泡冒出或固体析出。                                 </w:t>
      </w:r>
      <w:r>
        <w:rPr>
          <w:sz w:val="31"/>
        </w:rPr>
        <w:t>4．原电池电极反应式书写技巧</w:t>
      </w:r>
    </w:p>
    <w:p>
      <w:pPr>
        <w:pStyle w:val="ListParagraph"/>
        <w:numPr>
          <w:ilvl w:val="0"/>
          <w:numId w:val="37"/>
        </w:numPr>
        <w:tabs>
          <w:tab w:val="left" w:pos="1303"/>
        </w:tabs>
        <w:spacing w:before="0" w:after="0" w:line="393" w:lineRule="auto"/>
        <w:ind w:left="1110" w:right="874" w:hanging="630"/>
        <w:jc w:val="left"/>
        <w:rPr>
          <w:sz w:val="31"/>
        </w:rPr>
      </w:pPr>
      <w:r>
        <w:rPr>
          <w:spacing w:val="-1"/>
          <w:sz w:val="31"/>
        </w:rPr>
        <w:t>根据给出的化学方程式或题意，确定原电池的正、负极，弄清正、负极上发生反应的</w:t>
      </w:r>
      <w:r>
        <w:rPr>
          <w:sz w:val="31"/>
        </w:rPr>
        <w:t>具体物质</w:t>
      </w:r>
    </w:p>
    <w:p>
      <w:pPr>
        <w:pStyle w:val="ListParagraph"/>
        <w:numPr>
          <w:ilvl w:val="0"/>
          <w:numId w:val="37"/>
        </w:numPr>
        <w:tabs>
          <w:tab w:val="left" w:pos="1299"/>
        </w:tabs>
        <w:spacing w:before="0" w:after="0" w:line="393" w:lineRule="auto"/>
        <w:ind w:left="952" w:right="878" w:hanging="472"/>
        <w:jc w:val="both"/>
        <w:rPr>
          <w:sz w:val="31"/>
        </w:rPr>
      </w:pPr>
      <w:r>
        <w:rPr>
          <w:spacing w:val="-1"/>
          <w:sz w:val="31"/>
        </w:rPr>
        <w:t xml:space="preserve">弱电解质、气体、难溶物均用化学式表示，其余以离子符号表示，写电极反应式时， </w:t>
      </w:r>
      <w:r>
        <w:rPr>
          <w:sz w:val="31"/>
        </w:rPr>
        <w:t>要遵循质量守恒、元素守恒定律及正负极得失电子数相等的规律，一般用“=”而不用“→”</w:t>
      </w:r>
    </w:p>
    <w:p>
      <w:pPr>
        <w:pStyle w:val="ListParagraph"/>
        <w:numPr>
          <w:ilvl w:val="0"/>
          <w:numId w:val="37"/>
        </w:numPr>
        <w:tabs>
          <w:tab w:val="left" w:pos="1303"/>
        </w:tabs>
        <w:spacing w:before="0" w:after="0" w:line="393" w:lineRule="auto"/>
        <w:ind w:left="1110" w:right="874" w:hanging="630"/>
        <w:jc w:val="left"/>
        <w:rPr>
          <w:sz w:val="31"/>
        </w:rPr>
      </w:pPr>
      <w:r>
        <w:rPr>
          <w:spacing w:val="-1"/>
          <w:sz w:val="31"/>
        </w:rPr>
        <w:t>注意电解质溶液对正、负极反应产物的影响，正、负极产物可根据题意或化学方程式</w:t>
      </w:r>
      <w:r>
        <w:rPr>
          <w:sz w:val="31"/>
        </w:rPr>
        <w:t>加以确定</w:t>
      </w:r>
    </w:p>
    <w:p>
      <w:pPr>
        <w:pStyle w:val="ListParagraph"/>
        <w:numPr>
          <w:ilvl w:val="0"/>
          <w:numId w:val="37"/>
        </w:numPr>
        <w:tabs>
          <w:tab w:val="left" w:pos="1299"/>
        </w:tabs>
        <w:spacing w:before="0" w:after="0" w:line="393" w:lineRule="auto"/>
        <w:ind w:left="1110" w:right="878" w:hanging="630"/>
        <w:jc w:val="left"/>
        <w:rPr>
          <w:sz w:val="31"/>
        </w:rPr>
      </w:pPr>
      <w:r>
        <w:rPr>
          <w:spacing w:val="-1"/>
          <w:sz w:val="31"/>
        </w:rPr>
        <w:t>正负电极反应式相加得到原电池的总反应式，通常用总反应式减去较易写的电极反应</w:t>
      </w:r>
      <w:r>
        <w:rPr>
          <w:sz w:val="31"/>
        </w:rPr>
        <w:t>式，从而得到较难写的电极反应式。</w:t>
      </w:r>
    </w:p>
    <w:p>
      <w:pPr>
        <w:pStyle w:val="Heading3"/>
        <w:spacing w:line="569" w:lineRule="exact"/>
      </w:pPr>
      <w:r>
        <w:t>5.原电池原理的应用</w:t>
      </w:r>
    </w:p>
    <w:p>
      <w:pPr>
        <w:pStyle w:val="ListParagraph"/>
        <w:numPr>
          <w:ilvl w:val="0"/>
          <w:numId w:val="36"/>
        </w:numPr>
        <w:tabs>
          <w:tab w:val="left" w:pos="1299"/>
        </w:tabs>
        <w:spacing w:before="353" w:after="0" w:line="240" w:lineRule="auto"/>
        <w:ind w:left="1298" w:right="0" w:hanging="819"/>
        <w:jc w:val="left"/>
        <w:rPr>
          <w:sz w:val="31"/>
        </w:rPr>
      </w:pPr>
      <w:r>
        <w:rPr>
          <w:sz w:val="31"/>
        </w:rPr>
        <w:t>设计原电池（这是近几年高考的命题热点）</w:t>
      </w:r>
    </w:p>
    <w:p>
      <w:pPr>
        <w:pStyle w:val="ListParagraph"/>
        <w:numPr>
          <w:ilvl w:val="0"/>
          <w:numId w:val="36"/>
        </w:numPr>
        <w:tabs>
          <w:tab w:val="left" w:pos="1303"/>
        </w:tabs>
        <w:spacing w:before="364" w:after="0" w:line="374" w:lineRule="auto"/>
        <w:ind w:left="952" w:right="900" w:hanging="472"/>
        <w:jc w:val="both"/>
        <w:rPr>
          <w:sz w:val="31"/>
        </w:rPr>
      </w:pPr>
      <w:r>
        <w:rPr>
          <w:b/>
          <w:spacing w:val="-2"/>
          <w:sz w:val="31"/>
        </w:rPr>
        <w:t>加快了化学反应速率</w:t>
      </w:r>
      <w:r>
        <w:rPr>
          <w:spacing w:val="-1"/>
          <w:sz w:val="31"/>
        </w:rPr>
        <w:t>：形成原电池后，氧化还原反应分别在两极进行，使反应速率增</w:t>
      </w:r>
      <w:r>
        <w:rPr>
          <w:spacing w:val="-21"/>
          <w:sz w:val="31"/>
        </w:rPr>
        <w:t>大，例如：实验室用粗锌与稀硫酸反应制取氢气；在锌与稀硫酸反应时加入少量的</w:t>
      </w:r>
      <w:r>
        <w:rPr>
          <w:sz w:val="31"/>
        </w:rPr>
        <w:t>CuSO</w:t>
      </w:r>
      <w:r>
        <w:rPr>
          <w:position w:val="-13"/>
          <w:sz w:val="21"/>
        </w:rPr>
        <w:t xml:space="preserve">4 </w:t>
      </w:r>
      <w:r>
        <w:rPr>
          <w:spacing w:val="9"/>
          <w:sz w:val="31"/>
        </w:rPr>
        <w:t>溶液，能使产生</w:t>
      </w:r>
      <w:r>
        <w:rPr>
          <w:sz w:val="31"/>
        </w:rPr>
        <w:t>H</w:t>
      </w:r>
      <w:r>
        <w:rPr>
          <w:position w:val="-13"/>
          <w:sz w:val="21"/>
        </w:rPr>
        <w:t>2</w:t>
      </w:r>
      <w:r>
        <w:rPr>
          <w:spacing w:val="-12"/>
          <w:position w:val="-13"/>
          <w:sz w:val="21"/>
        </w:rPr>
        <w:t xml:space="preserve"> </w:t>
      </w:r>
      <w:r>
        <w:rPr>
          <w:sz w:val="31"/>
        </w:rPr>
        <w:t>的速率加快</w:t>
      </w:r>
    </w:p>
    <w:p>
      <w:pPr>
        <w:pStyle w:val="ListParagraph"/>
        <w:numPr>
          <w:ilvl w:val="0"/>
          <w:numId w:val="36"/>
        </w:numPr>
        <w:tabs>
          <w:tab w:val="left" w:pos="1299"/>
        </w:tabs>
        <w:spacing w:before="0" w:after="0" w:line="531" w:lineRule="exact"/>
        <w:ind w:left="1298" w:right="0" w:hanging="819"/>
        <w:jc w:val="left"/>
        <w:rPr>
          <w:sz w:val="31"/>
        </w:rPr>
      </w:pPr>
      <w:r>
        <w:rPr>
          <w:sz w:val="31"/>
        </w:rPr>
        <w:t>进行金属活动性强弱的比较</w:t>
      </w:r>
    </w:p>
    <w:p>
      <w:pPr>
        <w:pStyle w:val="ListParagraph"/>
        <w:numPr>
          <w:ilvl w:val="0"/>
          <w:numId w:val="36"/>
        </w:numPr>
        <w:tabs>
          <w:tab w:val="left" w:pos="1299"/>
        </w:tabs>
        <w:spacing w:before="365" w:after="0" w:line="240" w:lineRule="auto"/>
        <w:ind w:left="1298" w:right="0" w:hanging="819"/>
        <w:jc w:val="left"/>
        <w:rPr>
          <w:sz w:val="31"/>
        </w:rPr>
      </w:pPr>
      <w:r>
        <w:rPr>
          <w:sz w:val="31"/>
        </w:rPr>
        <w:t>电化学保护法：即金属作为原电池的正极而受到保护，如在铁器表面镀锌</w:t>
      </w:r>
    </w:p>
    <w:p>
      <w:pPr>
        <w:pStyle w:val="Heading1"/>
        <w:spacing w:before="271"/>
      </w:pPr>
      <w:r>
        <w:t>六、化学电源</w:t>
      </w:r>
    </w:p>
    <w:p>
      <w:pPr>
        <w:spacing w:after="0"/>
        <w:sectPr>
          <w:pgSz w:w="17860" w:h="25260"/>
          <w:pgMar w:top="1920" w:right="1740" w:bottom="280" w:left="2220" w:header="708" w:footer="708"/>
          <w:pgNumType w:start="5"/>
          <w:cols w:space="708"/>
        </w:sectPr>
      </w:pPr>
    </w:p>
    <w:p>
      <w:pPr>
        <w:pStyle w:val="ListParagraph"/>
        <w:numPr>
          <w:ilvl w:val="0"/>
          <w:numId w:val="35"/>
        </w:numPr>
        <w:tabs>
          <w:tab w:val="left" w:pos="744"/>
        </w:tabs>
        <w:spacing w:before="15" w:after="0" w:line="240" w:lineRule="auto"/>
        <w:ind w:left="743" w:right="0" w:hanging="264"/>
        <w:jc w:val="left"/>
        <w:rPr>
          <w:sz w:val="29"/>
        </w:rPr>
      </w:pPr>
      <w:r>
        <w:pict>
          <v:group id="_x0000_s1025" style="width:893pt;height:37.3pt;margin-top:563.71pt;margin-left:0;mso-position-horizontal-relative:page;mso-position-vertical-relative:page;position:absolute;z-index:-251649024" coordorigin="0,11274" coordsize="17860,746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7860;height:240;position:absolute;top:11500" stroked="f">
              <v:imagedata r:id="rId13" o:title=""/>
            </v:shape>
            <v:shape id="_x0000_s1027" type="#_x0000_t75" style="width:17860;height:380;position:absolute;top:11360" stroked="f">
              <v:imagedata r:id="rId1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width:3965;height:419;left:3489;position:absolute;top:11355" filled="f" stroked="f">
              <v:textbox inset="0,0,0,0">
                <w:txbxContent>
                  <w:p>
                    <w:pPr>
                      <w:tabs>
                        <w:tab w:val="left" w:pos="2628"/>
                      </w:tabs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总式：Pb</w:t>
                    </w:r>
                    <w:r>
                      <w:rPr>
                        <w:spacing w:val="10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+</w:t>
                    </w:r>
                    <w:r>
                      <w:rPr>
                        <w:spacing w:val="11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PbO</w:t>
                      <w:tab/>
                      <w:t>+ 2H</w:t>
                    </w:r>
                    <w:r>
                      <w:rPr>
                        <w:spacing w:val="43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SO</w:t>
                    </w:r>
                  </w:p>
                </w:txbxContent>
              </v:textbox>
            </v:shape>
            <v:shape id="_x0000_s1029" type="#_x0000_t202" style="width:143;height:276;left:5901;position:absolute;top:11612" filled="f" stroked="f">
              <v:textbox inset="0,0,0,0">
                <w:txbxContent>
                  <w:p>
                    <w:pPr>
                      <w:spacing w:before="0" w:line="276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w w:val="99"/>
                        <w:sz w:val="21"/>
                      </w:rPr>
                      <w:t>2</w:t>
                    </w:r>
                  </w:p>
                </w:txbxContent>
              </v:textbox>
            </v:shape>
            <v:shape id="_x0000_s1030" type="#_x0000_t202" style="width:704;height:276;left:6874;position:absolute;top:11612" filled="f" stroked="f">
              <v:textbox inset="0,0,0,0">
                <w:txbxContent>
                  <w:p>
                    <w:pPr>
                      <w:tabs>
                        <w:tab w:val="left" w:pos="561"/>
                      </w:tabs>
                      <w:spacing w:before="0" w:line="276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z w:val="21"/>
                      </w:rPr>
                      <w:t>2</w:t>
                      <w:tab/>
                      <w:t>4</w:t>
                    </w:r>
                  </w:p>
                </w:txbxContent>
              </v:textbox>
            </v:shape>
            <v:shape id="_x0000_s1031" type="#_x0000_t202" style="width:725;height:500;left:7982;position:absolute;top:11274" filled="f" stroked="f">
              <v:textbox inset="0,0,0,0">
                <w:txbxContent>
                  <w:p>
                    <w:pPr>
                      <w:spacing w:before="0" w:line="49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99"/>
                        <w:sz w:val="31"/>
                      </w:rPr>
                      <w:t>=</w:t>
                    </w:r>
                    <w:r>
                      <w:rPr>
                        <w:spacing w:val="-173"/>
                        <w:position w:val="13"/>
                        <w:sz w:val="27"/>
                      </w:rPr>
                      <w:t>放</w:t>
                    </w:r>
                    <w:r>
                      <w:rPr>
                        <w:spacing w:val="-63"/>
                        <w:sz w:val="31"/>
                      </w:rPr>
                      <w:t>=</w:t>
                    </w:r>
                    <w:r>
                      <w:rPr>
                        <w:spacing w:val="-208"/>
                        <w:position w:val="13"/>
                        <w:sz w:val="27"/>
                      </w:rPr>
                      <w:t>电</w:t>
                    </w:r>
                    <w:r>
                      <w:rPr>
                        <w:sz w:val="31"/>
                      </w:rPr>
                      <w:t>=</w:t>
                    </w:r>
                  </w:p>
                </w:txbxContent>
              </v:textbox>
            </v:shape>
            <v:shape id="_x0000_s1032" type="#_x0000_t202" style="width:560;height:357;left:8119;position:absolute;top:11662" filled="f" stroked="f">
              <v:textbox inset="0,0,0,0">
                <w:txbxContent>
                  <w:p>
                    <w:pPr>
                      <w:spacing w:before="0" w:line="356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充电</w:t>
                    </w:r>
                  </w:p>
                </w:txbxContent>
              </v:textbox>
            </v:shape>
            <v:shape id="_x0000_s1033" type="#_x0000_t202" style="width:2393;height:419;left:9066;position:absolute;top:11355" filled="f" stroked="f">
              <v:textbox inset="0,0,0,0">
                <w:txbxContent>
                  <w:p>
                    <w:pPr>
                      <w:tabs>
                        <w:tab w:val="left" w:pos="1235"/>
                      </w:tabs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2PbSO</w:t>
                      <w:tab/>
                      <w:t>+ 2H</w:t>
                    </w:r>
                    <w:r>
                      <w:rPr>
                        <w:spacing w:val="46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O</w:t>
                    </w:r>
                  </w:p>
                </w:txbxContent>
              </v:textbox>
            </v:shape>
            <v:shape id="_x0000_s1034" type="#_x0000_t202" style="width:143;height:276;left:10085;position:absolute;top:11612" filled="f" stroked="f">
              <v:textbox inset="0,0,0,0">
                <w:txbxContent>
                  <w:p>
                    <w:pPr>
                      <w:spacing w:before="0" w:line="276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w w:val="99"/>
                        <w:sz w:val="21"/>
                      </w:rPr>
                      <w:t>4</w:t>
                    </w:r>
                  </w:p>
                </w:txbxContent>
              </v:textbox>
            </v:shape>
            <v:shape id="_x0000_s1035" type="#_x0000_t202" style="width:143;height:276;left:11057;position:absolute;top:11612" filled="f" stroked="f">
              <v:textbox inset="0,0,0,0">
                <w:txbxContent>
                  <w:p>
                    <w:pPr>
                      <w:spacing w:before="0" w:line="276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w w:val="99"/>
                        <w:sz w:val="21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rPr>
          <w:sz w:val="31"/>
        </w:rPr>
        <w:t>各类电池</w:t>
      </w:r>
    </w:p>
    <w:p>
      <w:pPr>
        <w:pStyle w:val="ListParagraph"/>
        <w:numPr>
          <w:ilvl w:val="0"/>
          <w:numId w:val="34"/>
        </w:numPr>
        <w:tabs>
          <w:tab w:val="left" w:pos="1299"/>
        </w:tabs>
        <w:spacing w:before="364" w:after="0" w:line="240" w:lineRule="auto"/>
        <w:ind w:left="1298" w:right="0" w:hanging="819"/>
        <w:jc w:val="left"/>
        <w:rPr>
          <w:sz w:val="29"/>
        </w:rPr>
      </w:pPr>
      <w:r>
        <w:rPr>
          <w:sz w:val="31"/>
        </w:rPr>
        <w:t>干电池（属于一次电池）</w:t>
      </w:r>
    </w:p>
    <w:p>
      <w:pPr>
        <w:pStyle w:val="BodyText"/>
        <w:spacing w:before="365"/>
        <w:ind w:left="1110"/>
      </w:pPr>
      <w:r>
        <w:t>①结构：锌筒、填满 MnO</w:t>
      </w:r>
      <w:r>
        <w:rPr>
          <w:position w:val="-13"/>
          <w:sz w:val="21"/>
        </w:rPr>
        <w:t xml:space="preserve">2 </w:t>
      </w:r>
      <w:r>
        <w:t>的石墨、溶有 NH</w:t>
      </w:r>
      <w:r>
        <w:rPr>
          <w:position w:val="-13"/>
          <w:sz w:val="21"/>
        </w:rPr>
        <w:t>4</w:t>
      </w:r>
      <w:r>
        <w:t>Cl 的糊状物。</w:t>
      </w:r>
    </w:p>
    <w:p>
      <w:pPr>
        <w:tabs>
          <w:tab w:val="left" w:pos="3018"/>
          <w:tab w:val="left" w:pos="6806"/>
        </w:tabs>
        <w:spacing w:before="277"/>
        <w:ind w:left="1125" w:right="0" w:firstLine="0"/>
        <w:jc w:val="left"/>
        <w:rPr>
          <w:sz w:val="21"/>
        </w:rPr>
      </w:pPr>
      <w:r>
        <w:rPr>
          <w:sz w:val="31"/>
        </w:rPr>
        <w:t>②电极反应</w:t>
        <w:tab/>
      </w:r>
      <w:r>
        <w:rPr>
          <w:b/>
          <w:sz w:val="31"/>
        </w:rPr>
        <w:t>负极</w:t>
      </w:r>
      <w:r>
        <w:rPr>
          <w:b/>
          <w:spacing w:val="-3"/>
          <w:sz w:val="31"/>
        </w:rPr>
        <w:t>：Zn-2e</w:t>
      </w:r>
      <w:r>
        <w:rPr>
          <w:b/>
          <w:spacing w:val="-3"/>
          <w:sz w:val="31"/>
          <w:vertAlign w:val="subscript"/>
        </w:rPr>
        <w:t>-</w:t>
      </w:r>
      <w:r>
        <w:rPr>
          <w:b/>
          <w:spacing w:val="-3"/>
          <w:sz w:val="31"/>
          <w:vertAlign w:val="baseline"/>
        </w:rPr>
        <w:t>=Zn</w:t>
      </w:r>
      <w:r>
        <w:rPr>
          <w:b/>
          <w:spacing w:val="-3"/>
          <w:sz w:val="31"/>
          <w:vertAlign w:val="subscript"/>
        </w:rPr>
        <w:t>2+</w:t>
      </w:r>
      <w:r>
        <w:rPr>
          <w:b/>
          <w:spacing w:val="-3"/>
          <w:sz w:val="31"/>
          <w:vertAlign w:val="baseline"/>
        </w:rPr>
        <w:tab/>
      </w:r>
      <w:r>
        <w:rPr>
          <w:sz w:val="31"/>
          <w:vertAlign w:val="baseline"/>
        </w:rPr>
        <w:t>正极：2NH</w:t>
      </w:r>
      <w:r>
        <w:rPr>
          <w:position w:val="-13"/>
          <w:sz w:val="21"/>
          <w:vertAlign w:val="baseline"/>
        </w:rPr>
        <w:t>4</w:t>
      </w:r>
      <w:r>
        <w:rPr>
          <w:position w:val="-1"/>
          <w:sz w:val="21"/>
          <w:vertAlign w:val="baseline"/>
        </w:rPr>
        <w:t>+</w:t>
      </w:r>
      <w:r>
        <w:rPr>
          <w:sz w:val="31"/>
          <w:vertAlign w:val="baseline"/>
        </w:rPr>
        <w:t>+2e</w:t>
      </w:r>
      <w:r>
        <w:rPr>
          <w:sz w:val="31"/>
          <w:vertAlign w:val="subscript"/>
        </w:rPr>
        <w:t>-</w:t>
      </w:r>
      <w:r>
        <w:rPr>
          <w:sz w:val="31"/>
          <w:vertAlign w:val="baseline"/>
        </w:rPr>
        <w:t>=2NH</w:t>
      </w:r>
      <w:r>
        <w:rPr>
          <w:position w:val="-13"/>
          <w:sz w:val="21"/>
          <w:vertAlign w:val="baseline"/>
        </w:rPr>
        <w:t>3</w:t>
      </w:r>
      <w:r>
        <w:rPr>
          <w:sz w:val="31"/>
          <w:vertAlign w:val="baseline"/>
        </w:rPr>
        <w:t>+H</w:t>
      </w:r>
      <w:r>
        <w:rPr>
          <w:position w:val="-13"/>
          <w:sz w:val="21"/>
          <w:vertAlign w:val="baseline"/>
        </w:rPr>
        <w:t>2</w:t>
      </w:r>
    </w:p>
    <w:p>
      <w:pPr>
        <w:pStyle w:val="ListParagraph"/>
        <w:numPr>
          <w:ilvl w:val="0"/>
          <w:numId w:val="34"/>
        </w:numPr>
        <w:tabs>
          <w:tab w:val="left" w:pos="1299"/>
        </w:tabs>
        <w:spacing w:before="277" w:after="0" w:line="240" w:lineRule="auto"/>
        <w:ind w:left="1298" w:right="0" w:hanging="819"/>
        <w:jc w:val="left"/>
        <w:rPr>
          <w:sz w:val="29"/>
        </w:rPr>
      </w:pPr>
      <w:r>
        <w:rPr>
          <w:sz w:val="31"/>
        </w:rPr>
        <w:t>铅蓄电池（属于二次电池、可充电电池）</w:t>
      </w:r>
    </w:p>
    <w:p>
      <w:pPr>
        <w:pStyle w:val="BodyText"/>
        <w:tabs>
          <w:tab w:val="left" w:pos="1650"/>
        </w:tabs>
        <w:spacing w:before="364"/>
        <w:ind w:left="1110"/>
      </w:pPr>
      <w:r>
        <w:t>①</w:t>
        <w:tab/>
      </w:r>
      <w:r>
        <w:rPr>
          <w:spacing w:val="-3"/>
        </w:rPr>
        <w:t xml:space="preserve">结构：铅板、填满 </w:t>
      </w:r>
      <w:r>
        <w:t>PbO</w:t>
      </w:r>
      <w:r>
        <w:rPr>
          <w:position w:val="-13"/>
          <w:sz w:val="21"/>
        </w:rPr>
        <w:t>2</w:t>
      </w:r>
      <w:r>
        <w:rPr>
          <w:spacing w:val="-11"/>
          <w:position w:val="-13"/>
          <w:sz w:val="21"/>
        </w:rPr>
        <w:t xml:space="preserve"> </w:t>
      </w:r>
      <w:r>
        <w:rPr>
          <w:spacing w:val="14"/>
        </w:rPr>
        <w:t>的铅板、稀</w:t>
      </w:r>
      <w:r>
        <w:t>H</w:t>
      </w:r>
      <w:r>
        <w:rPr>
          <w:position w:val="-13"/>
          <w:sz w:val="21"/>
        </w:rPr>
        <w:t>2</w:t>
      </w:r>
      <w:r>
        <w:t>SO</w:t>
      </w:r>
      <w:r>
        <w:rPr>
          <w:position w:val="-13"/>
          <w:sz w:val="21"/>
        </w:rPr>
        <w:t>4</w:t>
      </w:r>
      <w:r>
        <w:t>。</w:t>
      </w:r>
    </w:p>
    <w:p>
      <w:pPr>
        <w:pStyle w:val="BodyText"/>
        <w:tabs>
          <w:tab w:val="left" w:pos="3313"/>
        </w:tabs>
        <w:spacing w:before="278" w:line="355" w:lineRule="auto"/>
        <w:ind w:right="948" w:firstLine="644"/>
      </w:pPr>
      <w:r>
        <w:t>②A.放电反应</w:t>
        <w:tab/>
        <w:t>负 极 ： Pb-2e</w:t>
      </w:r>
      <w:r>
        <w:rPr>
          <w:vertAlign w:val="subscript"/>
        </w:rPr>
        <w:t>-</w:t>
      </w:r>
      <w:r>
        <w:rPr>
          <w:vertAlign w:val="baseline"/>
        </w:rPr>
        <w:t xml:space="preserve">+ </w:t>
      </w:r>
      <w:r>
        <w:rPr>
          <w:spacing w:val="-4"/>
          <w:vertAlign w:val="baseline"/>
        </w:rPr>
        <w:t>SO</w:t>
      </w:r>
      <w:r>
        <w:rPr>
          <w:spacing w:val="-4"/>
          <w:position w:val="-13"/>
          <w:sz w:val="21"/>
          <w:vertAlign w:val="baseline"/>
        </w:rPr>
        <w:t>4</w:t>
      </w:r>
      <w:r>
        <w:rPr>
          <w:spacing w:val="-4"/>
          <w:position w:val="-1"/>
          <w:sz w:val="21"/>
          <w:vertAlign w:val="baseline"/>
        </w:rPr>
        <w:t xml:space="preserve">2- </w:t>
      </w:r>
      <w:r>
        <w:rPr>
          <w:vertAlign w:val="baseline"/>
        </w:rPr>
        <w:t xml:space="preserve">= </w:t>
      </w:r>
      <w:r>
        <w:rPr>
          <w:spacing w:val="-7"/>
          <w:vertAlign w:val="baseline"/>
        </w:rPr>
        <w:t>PbSO</w:t>
      </w:r>
      <w:r>
        <w:rPr>
          <w:spacing w:val="-7"/>
          <w:position w:val="-13"/>
          <w:sz w:val="21"/>
          <w:vertAlign w:val="baseline"/>
        </w:rPr>
        <w:t xml:space="preserve">4 </w:t>
      </w:r>
      <w:r>
        <w:rPr>
          <w:vertAlign w:val="baseline"/>
        </w:rPr>
        <w:t>正 极 ： PbO</w:t>
      </w:r>
      <w:r>
        <w:rPr>
          <w:position w:val="-13"/>
          <w:sz w:val="21"/>
          <w:vertAlign w:val="baseline"/>
        </w:rPr>
        <w:t xml:space="preserve">2 </w:t>
      </w:r>
      <w:r>
        <w:rPr>
          <w:spacing w:val="-3"/>
          <w:vertAlign w:val="baseline"/>
        </w:rPr>
        <w:t>+2e</w:t>
      </w:r>
      <w:r>
        <w:rPr>
          <w:spacing w:val="-3"/>
          <w:vertAlign w:val="subscript"/>
        </w:rPr>
        <w:t>-</w:t>
      </w:r>
      <w:r>
        <w:rPr>
          <w:spacing w:val="-3"/>
          <w:vertAlign w:val="baseline"/>
        </w:rPr>
        <w:t>+4H</w:t>
      </w:r>
      <w:r>
        <w:rPr>
          <w:spacing w:val="-3"/>
          <w:vertAlign w:val="subscript"/>
        </w:rPr>
        <w:t>+</w:t>
      </w:r>
      <w:r>
        <w:rPr>
          <w:spacing w:val="-3"/>
          <w:vertAlign w:val="baseline"/>
        </w:rPr>
        <w:t xml:space="preserve"> </w:t>
      </w:r>
      <w:r>
        <w:rPr>
          <w:vertAlign w:val="baseline"/>
        </w:rPr>
        <w:t xml:space="preserve">+ </w:t>
      </w:r>
      <w:r>
        <w:rPr>
          <w:spacing w:val="-7"/>
          <w:vertAlign w:val="baseline"/>
        </w:rPr>
        <w:t>SO</w:t>
      </w:r>
      <w:r>
        <w:rPr>
          <w:spacing w:val="-7"/>
          <w:position w:val="-13"/>
          <w:sz w:val="21"/>
          <w:vertAlign w:val="baseline"/>
        </w:rPr>
        <w:t>4</w:t>
      </w:r>
      <w:r>
        <w:rPr>
          <w:spacing w:val="-7"/>
          <w:position w:val="-1"/>
          <w:sz w:val="21"/>
          <w:vertAlign w:val="baseline"/>
        </w:rPr>
        <w:t xml:space="preserve">2- </w:t>
      </w:r>
      <w:r>
        <w:rPr>
          <w:vertAlign w:val="baseline"/>
        </w:rPr>
        <w:t>= PbSO</w:t>
      </w:r>
      <w:r>
        <w:rPr>
          <w:position w:val="-13"/>
          <w:sz w:val="21"/>
          <w:vertAlign w:val="baseline"/>
        </w:rPr>
        <w:t xml:space="preserve">4 </w:t>
      </w:r>
      <w:r>
        <w:rPr>
          <w:vertAlign w:val="baseline"/>
        </w:rPr>
        <w:t>+</w:t>
      </w:r>
      <w:r>
        <w:rPr>
          <w:spacing w:val="-30"/>
          <w:vertAlign w:val="baseline"/>
        </w:rPr>
        <w:t xml:space="preserve"> </w:t>
      </w:r>
      <w:r>
        <w:rPr>
          <w:vertAlign w:val="baseline"/>
        </w:rPr>
        <w:t>2H</w:t>
      </w:r>
      <w:r>
        <w:rPr>
          <w:position w:val="-13"/>
          <w:sz w:val="21"/>
          <w:vertAlign w:val="baseline"/>
        </w:rPr>
        <w:t>2</w:t>
      </w:r>
      <w:r>
        <w:rPr>
          <w:vertAlign w:val="baseline"/>
        </w:rPr>
        <w:t>O</w:t>
      </w:r>
    </w:p>
    <w:p>
      <w:pPr>
        <w:pStyle w:val="BodyText"/>
        <w:tabs>
          <w:tab w:val="left" w:pos="3245"/>
          <w:tab w:val="left" w:pos="8016"/>
        </w:tabs>
        <w:spacing w:before="6"/>
        <w:ind w:left="1395"/>
        <w:rPr>
          <w:sz w:val="21"/>
        </w:rPr>
      </w:pPr>
      <w:r>
        <w:t>B.充电反应</w:t>
        <w:tab/>
        <w:t>阴极</w:t>
      </w:r>
      <w:r>
        <w:rPr>
          <w:spacing w:val="-4"/>
        </w:rPr>
        <w:t>：PbSO</w:t>
      </w:r>
      <w:r>
        <w:rPr>
          <w:spacing w:val="-4"/>
          <w:position w:val="-13"/>
          <w:sz w:val="21"/>
        </w:rPr>
        <w:t>4</w:t>
      </w:r>
      <w:r>
        <w:rPr>
          <w:spacing w:val="43"/>
          <w:position w:val="-13"/>
          <w:sz w:val="21"/>
        </w:rPr>
        <w:t xml:space="preserve"> </w:t>
      </w:r>
      <w:r>
        <w:rPr>
          <w:spacing w:val="-4"/>
        </w:rPr>
        <w:t>+2e</w:t>
      </w:r>
      <w:r>
        <w:rPr>
          <w:spacing w:val="-4"/>
          <w:vertAlign w:val="subscript"/>
        </w:rPr>
        <w:t>-</w:t>
      </w:r>
      <w:r>
        <w:rPr>
          <w:spacing w:val="-4"/>
          <w:vertAlign w:val="baseline"/>
        </w:rPr>
        <w:t>=</w:t>
      </w:r>
      <w:r>
        <w:rPr>
          <w:spacing w:val="14"/>
          <w:vertAlign w:val="baseline"/>
        </w:rPr>
        <w:t xml:space="preserve"> </w:t>
      </w:r>
      <w:r>
        <w:rPr>
          <w:vertAlign w:val="baseline"/>
        </w:rPr>
        <w:t>Pb+</w:t>
      </w:r>
      <w:r>
        <w:rPr>
          <w:spacing w:val="14"/>
          <w:vertAlign w:val="baseline"/>
        </w:rPr>
        <w:t xml:space="preserve"> </w:t>
      </w:r>
      <w:r>
        <w:rPr>
          <w:spacing w:val="-8"/>
          <w:vertAlign w:val="baseline"/>
        </w:rPr>
        <w:t>SO</w:t>
      </w:r>
      <w:r>
        <w:rPr>
          <w:spacing w:val="-8"/>
          <w:position w:val="-13"/>
          <w:sz w:val="21"/>
          <w:vertAlign w:val="baseline"/>
        </w:rPr>
        <w:t>4</w:t>
      </w:r>
      <w:r>
        <w:rPr>
          <w:spacing w:val="-8"/>
          <w:position w:val="-1"/>
          <w:sz w:val="21"/>
          <w:vertAlign w:val="baseline"/>
        </w:rPr>
        <w:t>2-</w:t>
        <w:tab/>
      </w:r>
      <w:r>
        <w:rPr>
          <w:vertAlign w:val="baseline"/>
        </w:rPr>
        <w:t>阳极</w:t>
      </w:r>
      <w:r>
        <w:rPr>
          <w:spacing w:val="-4"/>
          <w:vertAlign w:val="baseline"/>
        </w:rPr>
        <w:t>：PbSO</w:t>
      </w:r>
      <w:r>
        <w:rPr>
          <w:spacing w:val="-4"/>
          <w:position w:val="-13"/>
          <w:sz w:val="21"/>
          <w:vertAlign w:val="baseline"/>
        </w:rPr>
        <w:t>4</w:t>
      </w:r>
      <w:r>
        <w:rPr>
          <w:spacing w:val="37"/>
          <w:position w:val="-13"/>
          <w:sz w:val="21"/>
          <w:vertAlign w:val="baseline"/>
        </w:rPr>
        <w:t xml:space="preserve"> </w:t>
      </w:r>
      <w:r>
        <w:rPr>
          <w:spacing w:val="-5"/>
          <w:vertAlign w:val="baseline"/>
        </w:rPr>
        <w:t>-2e</w:t>
      </w:r>
      <w:r>
        <w:rPr>
          <w:spacing w:val="-5"/>
          <w:vertAlign w:val="subscript"/>
        </w:rPr>
        <w:t>-</w:t>
      </w:r>
      <w:r>
        <w:rPr>
          <w:spacing w:val="8"/>
          <w:vertAlign w:val="baseline"/>
        </w:rPr>
        <w:t xml:space="preserve"> </w:t>
      </w:r>
      <w:r>
        <w:rPr>
          <w:vertAlign w:val="baseline"/>
        </w:rPr>
        <w:t>+</w:t>
      </w:r>
      <w:r>
        <w:rPr>
          <w:spacing w:val="7"/>
          <w:vertAlign w:val="baseline"/>
        </w:rPr>
        <w:t xml:space="preserve"> </w:t>
      </w:r>
      <w:r>
        <w:rPr>
          <w:spacing w:val="-9"/>
          <w:vertAlign w:val="baseline"/>
        </w:rPr>
        <w:t>2H</w:t>
      </w:r>
      <w:r>
        <w:rPr>
          <w:spacing w:val="-9"/>
          <w:position w:val="-13"/>
          <w:sz w:val="21"/>
          <w:vertAlign w:val="baseline"/>
        </w:rPr>
        <w:t>2</w:t>
      </w:r>
      <w:r>
        <w:rPr>
          <w:spacing w:val="-9"/>
          <w:vertAlign w:val="baseline"/>
        </w:rPr>
        <w:t>O</w:t>
      </w:r>
      <w:r>
        <w:rPr>
          <w:spacing w:val="7"/>
          <w:vertAlign w:val="baseline"/>
        </w:rPr>
        <w:t xml:space="preserve"> </w:t>
      </w:r>
      <w:r>
        <w:rPr>
          <w:vertAlign w:val="baseline"/>
        </w:rPr>
        <w:t>=</w:t>
      </w:r>
      <w:r>
        <w:rPr>
          <w:spacing w:val="7"/>
          <w:vertAlign w:val="baseline"/>
        </w:rPr>
        <w:t xml:space="preserve"> </w:t>
      </w:r>
      <w:r>
        <w:rPr>
          <w:spacing w:val="-8"/>
          <w:vertAlign w:val="baseline"/>
        </w:rPr>
        <w:t>PbO</w:t>
      </w:r>
      <w:r>
        <w:rPr>
          <w:spacing w:val="-8"/>
          <w:position w:val="-13"/>
          <w:sz w:val="21"/>
          <w:vertAlign w:val="baseline"/>
        </w:rPr>
        <w:t>2</w:t>
      </w:r>
    </w:p>
    <w:p>
      <w:pPr>
        <w:spacing w:before="277"/>
        <w:ind w:left="480" w:right="0" w:firstLine="0"/>
        <w:jc w:val="left"/>
        <w:rPr>
          <w:sz w:val="21"/>
        </w:rPr>
      </w:pPr>
      <w:r>
        <w:rPr>
          <w:sz w:val="31"/>
        </w:rPr>
        <w:t>+4H+ + SO</w:t>
      </w:r>
      <w:r>
        <w:rPr>
          <w:position w:val="-13"/>
          <w:sz w:val="21"/>
        </w:rPr>
        <w:t>4</w:t>
      </w:r>
      <w:r>
        <w:rPr>
          <w:position w:val="-1"/>
          <w:sz w:val="21"/>
        </w:rPr>
        <w:t>2-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7"/>
        <w:ind w:left="0"/>
        <w:rPr>
          <w:sz w:val="24"/>
        </w:rPr>
      </w:pPr>
    </w:p>
    <w:p>
      <w:pPr>
        <w:pStyle w:val="ListParagraph"/>
        <w:numPr>
          <w:ilvl w:val="0"/>
          <w:numId w:val="34"/>
        </w:numPr>
        <w:tabs>
          <w:tab w:val="left" w:pos="1299"/>
        </w:tabs>
        <w:spacing w:before="26" w:after="0" w:line="240" w:lineRule="auto"/>
        <w:ind w:left="1298" w:right="0" w:hanging="819"/>
        <w:jc w:val="left"/>
        <w:rPr>
          <w:sz w:val="29"/>
        </w:rPr>
      </w:pPr>
      <w:r>
        <w:rPr>
          <w:sz w:val="31"/>
        </w:rPr>
        <w:t>锂电池</w:t>
      </w:r>
    </w:p>
    <w:p>
      <w:pPr>
        <w:pStyle w:val="BodyText"/>
        <w:tabs>
          <w:tab w:val="left" w:pos="1650"/>
        </w:tabs>
        <w:spacing w:before="365"/>
        <w:ind w:left="1110"/>
      </w:pPr>
      <w:r>
        <w:t>①</w:t>
        <w:tab/>
        <w:t>结构：锂、石墨、固态碘作电解质。</w:t>
      </w:r>
    </w:p>
    <w:p>
      <w:pPr>
        <w:pStyle w:val="BodyText"/>
        <w:tabs>
          <w:tab w:val="left" w:pos="3930"/>
          <w:tab w:val="left" w:pos="6338"/>
          <w:tab w:val="left" w:pos="7865"/>
          <w:tab w:val="left" w:pos="10993"/>
        </w:tabs>
        <w:spacing w:before="365"/>
        <w:ind w:left="1092"/>
        <w:rPr>
          <w:sz w:val="21"/>
        </w:rPr>
      </w:pPr>
      <w:r>
        <w:t>②电极反应</w:t>
        <w:tab/>
        <w:t>负极：</w:t>
      </w:r>
      <w:r>
        <w:rPr>
          <w:spacing w:val="39"/>
        </w:rPr>
        <w:t xml:space="preserve"> </w:t>
      </w:r>
      <w:r>
        <w:t>2Li-2e</w:t>
      </w:r>
      <w:r>
        <w:rPr>
          <w:vertAlign w:val="subscript"/>
        </w:rPr>
        <w:t>-</w:t>
      </w:r>
      <w:r>
        <w:rPr>
          <w:vertAlign w:val="baseline"/>
        </w:rPr>
        <w:tab/>
        <w:t>=</w:t>
      </w:r>
      <w:r>
        <w:rPr>
          <w:spacing w:val="6"/>
          <w:vertAlign w:val="baseline"/>
        </w:rPr>
        <w:t xml:space="preserve"> </w:t>
      </w:r>
      <w:r>
        <w:rPr>
          <w:spacing w:val="-6"/>
          <w:vertAlign w:val="baseline"/>
        </w:rPr>
        <w:t>2Li</w:t>
      </w:r>
      <w:r>
        <w:rPr>
          <w:spacing w:val="-6"/>
          <w:vertAlign w:val="subscript"/>
        </w:rPr>
        <w:t>+</w:t>
      </w:r>
      <w:r>
        <w:rPr>
          <w:spacing w:val="-6"/>
          <w:vertAlign w:val="baseline"/>
        </w:rPr>
        <w:tab/>
      </w:r>
      <w:r>
        <w:rPr>
          <w:vertAlign w:val="baseline"/>
        </w:rPr>
        <w:t>正极：</w:t>
      </w:r>
      <w:r>
        <w:rPr>
          <w:spacing w:val="36"/>
          <w:vertAlign w:val="baseline"/>
        </w:rPr>
        <w:t xml:space="preserve"> </w:t>
      </w:r>
      <w:r>
        <w:rPr>
          <w:vertAlign w:val="baseline"/>
        </w:rPr>
        <w:t>I</w:t>
      </w:r>
      <w:r>
        <w:rPr>
          <w:position w:val="-13"/>
          <w:sz w:val="21"/>
          <w:vertAlign w:val="baseline"/>
        </w:rPr>
        <w:t>2</w:t>
      </w:r>
      <w:r>
        <w:rPr>
          <w:spacing w:val="39"/>
          <w:position w:val="-13"/>
          <w:sz w:val="21"/>
          <w:vertAlign w:val="baseline"/>
        </w:rPr>
        <w:t xml:space="preserve"> </w:t>
      </w:r>
      <w:r>
        <w:rPr>
          <w:spacing w:val="-5"/>
          <w:vertAlign w:val="baseline"/>
        </w:rPr>
        <w:t>+2e</w:t>
      </w:r>
      <w:r>
        <w:rPr>
          <w:spacing w:val="-5"/>
          <w:vertAlign w:val="subscript"/>
        </w:rPr>
        <w:t>-</w:t>
      </w:r>
      <w:r>
        <w:rPr>
          <w:spacing w:val="8"/>
          <w:vertAlign w:val="baseline"/>
        </w:rPr>
        <w:t xml:space="preserve"> </w:t>
      </w:r>
      <w:r>
        <w:rPr>
          <w:vertAlign w:val="baseline"/>
        </w:rPr>
        <w:t>=</w:t>
      </w:r>
      <w:r>
        <w:rPr>
          <w:spacing w:val="8"/>
          <w:vertAlign w:val="baseline"/>
        </w:rPr>
        <w:t xml:space="preserve"> </w:t>
      </w:r>
      <w:r>
        <w:rPr>
          <w:spacing w:val="-11"/>
          <w:vertAlign w:val="baseline"/>
        </w:rPr>
        <w:t>2I</w:t>
      </w:r>
      <w:r>
        <w:rPr>
          <w:spacing w:val="-11"/>
          <w:vertAlign w:val="subscript"/>
        </w:rPr>
        <w:t>-</w:t>
      </w:r>
      <w:r>
        <w:rPr>
          <w:spacing w:val="-11"/>
          <w:vertAlign w:val="baseline"/>
        </w:rPr>
        <w:tab/>
      </w:r>
      <w:r>
        <w:rPr>
          <w:vertAlign w:val="baseline"/>
        </w:rPr>
        <w:t>总式</w:t>
      </w:r>
      <w:r>
        <w:rPr>
          <w:spacing w:val="-11"/>
          <w:vertAlign w:val="baseline"/>
        </w:rPr>
        <w:t>：2Li</w:t>
      </w:r>
      <w:r>
        <w:rPr>
          <w:spacing w:val="4"/>
          <w:vertAlign w:val="baseline"/>
        </w:rPr>
        <w:t xml:space="preserve"> </w:t>
      </w:r>
      <w:r>
        <w:rPr>
          <w:vertAlign w:val="baseline"/>
        </w:rPr>
        <w:t>+</w:t>
      </w:r>
      <w:r>
        <w:rPr>
          <w:spacing w:val="4"/>
          <w:vertAlign w:val="baseline"/>
        </w:rPr>
        <w:t xml:space="preserve"> </w:t>
      </w:r>
      <w:r>
        <w:rPr>
          <w:spacing w:val="-17"/>
          <w:vertAlign w:val="baseline"/>
        </w:rPr>
        <w:t>I</w:t>
      </w:r>
      <w:r>
        <w:rPr>
          <w:spacing w:val="-17"/>
          <w:position w:val="-13"/>
          <w:sz w:val="21"/>
          <w:vertAlign w:val="baseline"/>
        </w:rPr>
        <w:t>2</w:t>
      </w:r>
    </w:p>
    <w:p>
      <w:pPr>
        <w:pStyle w:val="BodyText"/>
        <w:spacing w:before="277"/>
      </w:pPr>
      <w:r>
        <w:t>= 2LiI</w:t>
      </w:r>
    </w:p>
    <w:p>
      <w:pPr>
        <w:pStyle w:val="ListParagraph"/>
        <w:numPr>
          <w:ilvl w:val="0"/>
          <w:numId w:val="34"/>
        </w:numPr>
        <w:tabs>
          <w:tab w:val="left" w:pos="1310"/>
        </w:tabs>
        <w:spacing w:before="364" w:after="0" w:line="393" w:lineRule="auto"/>
        <w:ind w:left="945" w:right="884" w:hanging="465"/>
        <w:jc w:val="both"/>
        <w:rPr>
          <w:sz w:val="29"/>
        </w:rPr>
      </w:pPr>
      <w:r>
        <w:rPr>
          <w:b/>
          <w:spacing w:val="1"/>
          <w:sz w:val="31"/>
        </w:rPr>
        <w:t xml:space="preserve">铝、空气燃料电池   </w:t>
      </w:r>
      <w:r>
        <w:rPr>
          <w:spacing w:val="-1"/>
          <w:sz w:val="31"/>
        </w:rPr>
        <w:t>以铝—空气—海水电池为能源的新型海水标志灯已研制成功。这</w:t>
      </w:r>
      <w:r>
        <w:rPr>
          <w:sz w:val="31"/>
        </w:rPr>
        <w:t>种灯以取之不尽的海水为电解质溶液，靠空气中的氧气使铝不断氧化而源源不断产生电</w:t>
      </w:r>
      <w:r>
        <w:rPr>
          <w:spacing w:val="6"/>
          <w:sz w:val="31"/>
        </w:rPr>
        <w:t xml:space="preserve">流。电极反应：铝是负极 </w:t>
      </w:r>
      <w:r>
        <w:rPr>
          <w:sz w:val="31"/>
        </w:rPr>
        <w:t>4Al-12e</w:t>
      </w:r>
      <w:r>
        <w:rPr>
          <w:spacing w:val="1"/>
          <w:sz w:val="31"/>
          <w:vertAlign w:val="subscript"/>
        </w:rPr>
        <w:t xml:space="preserve">-== </w:t>
      </w:r>
      <w:r>
        <w:rPr>
          <w:sz w:val="31"/>
          <w:vertAlign w:val="subscript"/>
        </w:rPr>
        <w:t>4Al3</w:t>
      </w:r>
      <w:r>
        <w:rPr>
          <w:spacing w:val="1"/>
          <w:sz w:val="31"/>
          <w:vertAlign w:val="subscript"/>
        </w:rPr>
        <w:t>+； 石墨是正极</w:t>
      </w:r>
    </w:p>
    <w:p>
      <w:pPr>
        <w:pStyle w:val="BodyText"/>
        <w:spacing w:before="1"/>
        <w:ind w:left="945"/>
      </w:pPr>
      <w:r>
        <w:t>3O</w:t>
      </w:r>
      <w:r>
        <w:rPr>
          <w:position w:val="-13"/>
          <w:sz w:val="21"/>
        </w:rPr>
        <w:t>2</w:t>
      </w:r>
      <w:r>
        <w:t>+6H</w:t>
      </w:r>
      <w:r>
        <w:rPr>
          <w:position w:val="-13"/>
          <w:sz w:val="21"/>
        </w:rPr>
        <w:t>2</w:t>
      </w:r>
      <w:r>
        <w:t>O+12e</w:t>
      </w:r>
      <w:r>
        <w:rPr>
          <w:vertAlign w:val="subscript"/>
        </w:rPr>
        <w:t>-</w:t>
      </w:r>
      <w:r>
        <w:rPr>
          <w:vertAlign w:val="baseline"/>
        </w:rPr>
        <w:t>==12OH</w:t>
      </w:r>
      <w:r>
        <w:rPr>
          <w:vertAlign w:val="subscript"/>
        </w:rPr>
        <w:t>-</w:t>
      </w:r>
    </w:p>
    <w:p>
      <w:pPr>
        <w:pStyle w:val="Heading3"/>
        <w:numPr>
          <w:ilvl w:val="0"/>
          <w:numId w:val="35"/>
        </w:numPr>
        <w:tabs>
          <w:tab w:val="left" w:pos="924"/>
        </w:tabs>
        <w:spacing w:before="279" w:after="0" w:line="240" w:lineRule="auto"/>
        <w:ind w:left="923" w:right="0" w:hanging="444"/>
        <w:jc w:val="left"/>
      </w:pPr>
      <w:r>
        <w:t>燃料电池正极反应式的书写</w:t>
      </w:r>
    </w:p>
    <w:p>
      <w:pPr>
        <w:pStyle w:val="BodyText"/>
        <w:spacing w:before="223" w:line="228" w:lineRule="auto"/>
        <w:ind w:left="639" w:right="903"/>
      </w:pPr>
      <w:r>
        <w:t>因为燃料电池，正极都是氧化剂氧气得到电子的还原反应，现将与电解质有关的五种情况归纳如下。</w:t>
      </w:r>
    </w:p>
    <w:p>
      <w:pPr>
        <w:pStyle w:val="BodyText"/>
        <w:tabs>
          <w:tab w:val="left" w:pos="6943"/>
        </w:tabs>
        <w:spacing w:before="51" w:line="182" w:lineRule="auto"/>
        <w:ind w:left="639"/>
      </w:pPr>
      <w:r>
        <w:t>⑴电解质为酸性电解质溶液（如稀硫酸）</w:t>
        <w:tab/>
        <w:t>正极反应式</w:t>
      </w:r>
      <w:r>
        <w:rPr>
          <w:spacing w:val="69"/>
        </w:rPr>
        <w:t>为</w:t>
      </w:r>
      <w:r>
        <w:t>O</w:t>
      </w:r>
      <w:r>
        <w:rPr>
          <w:position w:val="-13"/>
          <w:sz w:val="21"/>
        </w:rPr>
        <w:t>2</w:t>
      </w:r>
      <w:r>
        <w:t>＋4H</w:t>
      </w:r>
      <w:r>
        <w:rPr>
          <w:vertAlign w:val="subscript"/>
        </w:rPr>
        <w:t>+</w:t>
      </w:r>
      <w:r>
        <w:rPr>
          <w:vertAlign w:val="baseline"/>
        </w:rPr>
        <w:t>+4e-=2H</w:t>
      </w:r>
      <w:r>
        <w:rPr>
          <w:position w:val="-13"/>
          <w:sz w:val="21"/>
          <w:vertAlign w:val="baseline"/>
        </w:rPr>
        <w:t>2</w:t>
      </w:r>
      <w:r>
        <w:rPr>
          <w:vertAlign w:val="baseline"/>
        </w:rPr>
        <w:t>O。</w:t>
      </w:r>
    </w:p>
    <w:p>
      <w:pPr>
        <w:pStyle w:val="BodyText"/>
        <w:spacing w:line="512" w:lineRule="exact"/>
        <w:ind w:left="639"/>
      </w:pPr>
      <w:r>
        <w:t>⑵电解质为中性或碱性电解质溶液（如氯化钠溶液或氢氧化钠溶液）</w:t>
      </w:r>
    </w:p>
    <w:p>
      <w:pPr>
        <w:spacing w:after="0" w:line="512" w:lineRule="exact"/>
        <w:sectPr>
          <w:pgSz w:w="17860" w:h="25260"/>
          <w:pgMar w:top="1920" w:right="1740" w:bottom="280" w:left="2220" w:header="708" w:footer="708"/>
          <w:pgNumType w:start="6"/>
          <w:cols w:space="708"/>
        </w:sectPr>
      </w:pPr>
    </w:p>
    <w:p>
      <w:pPr>
        <w:pStyle w:val="BodyText"/>
        <w:spacing w:before="89" w:line="182" w:lineRule="auto"/>
        <w:ind w:left="1898"/>
      </w:pPr>
      <w:r>
        <w:t>正极反应式为O</w:t>
      </w:r>
      <w:r>
        <w:rPr>
          <w:position w:val="-13"/>
          <w:sz w:val="21"/>
        </w:rPr>
        <w:t>2</w:t>
      </w:r>
      <w:r>
        <w:t>＋2H</w:t>
      </w:r>
      <w:r>
        <w:rPr>
          <w:position w:val="-13"/>
          <w:sz w:val="21"/>
        </w:rPr>
        <w:t>2</w:t>
      </w:r>
      <w:r>
        <w:t>O+4e-=4OH</w:t>
      </w:r>
      <w:r>
        <w:rPr>
          <w:vertAlign w:val="subscript"/>
        </w:rPr>
        <w:t>-。</w:t>
      </w:r>
    </w:p>
    <w:p>
      <w:pPr>
        <w:pStyle w:val="BodyText"/>
        <w:spacing w:before="19" w:line="182" w:lineRule="auto"/>
      </w:pPr>
      <w:r>
        <w:t>⑶电解质为熔融的碳酸盐（如 LiCO</w:t>
      </w:r>
      <w:r>
        <w:rPr>
          <w:position w:val="-13"/>
          <w:sz w:val="21"/>
        </w:rPr>
        <w:t xml:space="preserve">3 </w:t>
      </w:r>
      <w:r>
        <w:t>和 Na</w:t>
      </w:r>
      <w:r>
        <w:rPr>
          <w:position w:val="-13"/>
          <w:sz w:val="21"/>
        </w:rPr>
        <w:t>2</w:t>
      </w:r>
      <w:r>
        <w:t>CO</w:t>
      </w:r>
      <w:r>
        <w:rPr>
          <w:position w:val="-13"/>
          <w:sz w:val="21"/>
        </w:rPr>
        <w:t xml:space="preserve">3 </w:t>
      </w:r>
      <w:r>
        <w:t>熔融盐混和物）</w:t>
      </w:r>
    </w:p>
    <w:p>
      <w:pPr>
        <w:pStyle w:val="BodyText"/>
        <w:spacing w:before="18" w:line="182" w:lineRule="auto"/>
        <w:ind w:left="797"/>
      </w:pPr>
      <w:r>
        <w:t>在熔融的碳酸盐环境中，正极反应式为O</w:t>
      </w:r>
      <w:r>
        <w:rPr>
          <w:position w:val="-13"/>
          <w:sz w:val="21"/>
        </w:rPr>
        <w:t>2</w:t>
      </w:r>
      <w:r>
        <w:t>＋2CO</w:t>
      </w:r>
      <w:r>
        <w:rPr>
          <w:position w:val="-13"/>
          <w:sz w:val="21"/>
        </w:rPr>
        <w:t>2</w:t>
      </w:r>
      <w:r>
        <w:t>+4e-=2CO</w:t>
      </w:r>
      <w:r>
        <w:rPr>
          <w:position w:val="-13"/>
          <w:sz w:val="21"/>
        </w:rPr>
        <w:t>3</w:t>
      </w:r>
      <w:r>
        <w:rPr>
          <w:position w:val="-1"/>
          <w:sz w:val="21"/>
        </w:rPr>
        <w:t>2-</w:t>
      </w:r>
      <w:r>
        <w:t>。</w:t>
      </w:r>
    </w:p>
    <w:p>
      <w:pPr>
        <w:pStyle w:val="BodyText"/>
        <w:spacing w:line="497" w:lineRule="exact"/>
      </w:pPr>
      <w:r>
        <w:t>⑷电解质为固体电解质（如固体氧化锆—氧化钇）</w:t>
      </w:r>
    </w:p>
    <w:p>
      <w:pPr>
        <w:pStyle w:val="BodyText"/>
        <w:spacing w:before="42" w:line="196" w:lineRule="auto"/>
        <w:ind w:left="639" w:right="794"/>
      </w:pPr>
      <w:r>
        <w:t>该固体电解质在高温下可允许O</w:t>
      </w:r>
      <w:r>
        <w:rPr>
          <w:vertAlign w:val="subscript"/>
        </w:rPr>
        <w:t>2-</w:t>
      </w:r>
      <w:r>
        <w:rPr>
          <w:vertAlign w:val="baseline"/>
        </w:rPr>
        <w:t>离子在其间通过，故其正极反应式应为O</w:t>
      </w:r>
      <w:r>
        <w:rPr>
          <w:position w:val="-13"/>
          <w:sz w:val="21"/>
          <w:vertAlign w:val="baseline"/>
        </w:rPr>
        <w:t>2</w:t>
      </w:r>
      <w:r>
        <w:rPr>
          <w:vertAlign w:val="baseline"/>
        </w:rPr>
        <w:t>＋4e-=2O</w:t>
      </w:r>
      <w:r>
        <w:rPr>
          <w:vertAlign w:val="subscript"/>
        </w:rPr>
        <w:t>2-</w:t>
      </w:r>
      <w:r>
        <w:rPr>
          <w:vertAlign w:val="baseline"/>
        </w:rPr>
        <w:t>。综上所述，在书写正极反应式时，要特别注意所给电解质的状态和电解质溶液的酸碱性。</w:t>
      </w:r>
    </w:p>
    <w:p>
      <w:pPr>
        <w:pStyle w:val="Heading3"/>
        <w:numPr>
          <w:ilvl w:val="0"/>
          <w:numId w:val="35"/>
        </w:numPr>
        <w:tabs>
          <w:tab w:val="left" w:pos="1079"/>
        </w:tabs>
        <w:spacing w:before="160" w:after="0" w:line="240" w:lineRule="auto"/>
        <w:ind w:left="1078" w:right="0" w:hanging="444"/>
        <w:jc w:val="left"/>
      </w:pPr>
      <w:r>
        <w:t>常见燃料电池电极反应式的书写</w:t>
      </w:r>
    </w:p>
    <w:p>
      <w:pPr>
        <w:spacing w:before="364"/>
        <w:ind w:left="790" w:right="0" w:firstLine="0"/>
        <w:jc w:val="left"/>
        <w:rPr>
          <w:b/>
          <w:sz w:val="31"/>
        </w:rPr>
      </w:pPr>
      <w:r>
        <w:rPr>
          <w:b/>
          <w:sz w:val="31"/>
        </w:rPr>
        <w:t>（1）氢氧燃料电池</w:t>
      </w:r>
    </w:p>
    <w:p>
      <w:pPr>
        <w:pStyle w:val="BodyText"/>
        <w:tabs>
          <w:tab w:val="left" w:pos="5676"/>
        </w:tabs>
        <w:spacing w:before="365" w:line="357" w:lineRule="auto"/>
        <w:ind w:right="789" w:firstLine="158"/>
      </w:pPr>
      <w:r>
        <w:t>氢氧燃料电池一般是以惰性金属</w:t>
      </w:r>
      <w:r>
        <w:rPr>
          <w:spacing w:val="-68"/>
        </w:rPr>
        <w:t>铂</w:t>
      </w:r>
      <w:r>
        <w:rPr>
          <w:spacing w:val="-12"/>
        </w:rPr>
        <w:t>（Pt）</w:t>
      </w:r>
      <w:r>
        <w:t>或石墨做电极材料</w:t>
      </w:r>
      <w:r>
        <w:rPr>
          <w:spacing w:val="-61"/>
        </w:rPr>
        <w:t>，</w:t>
      </w:r>
      <w:r>
        <w:t>负极通入</w:t>
      </w:r>
      <w:r>
        <w:rPr>
          <w:spacing w:val="59"/>
        </w:rPr>
        <w:t xml:space="preserve"> </w:t>
      </w:r>
      <w:r>
        <w:rPr>
          <w:spacing w:val="-17"/>
        </w:rPr>
        <w:t>H</w:t>
      </w:r>
      <w:r>
        <w:rPr>
          <w:spacing w:val="-17"/>
          <w:position w:val="-13"/>
          <w:sz w:val="21"/>
        </w:rPr>
        <w:t>2</w:t>
      </w:r>
      <w:r>
        <w:rPr>
          <w:spacing w:val="-17"/>
        </w:rPr>
        <w:t>，</w:t>
      </w:r>
      <w:r>
        <w:t>正极通入</w:t>
      </w:r>
      <w:r>
        <w:rPr>
          <w:spacing w:val="47"/>
        </w:rPr>
        <w:t xml:space="preserve"> </w:t>
      </w:r>
      <w:r>
        <w:t>O</w:t>
      </w:r>
      <w:r>
        <w:rPr>
          <w:position w:val="-13"/>
          <w:sz w:val="21"/>
        </w:rPr>
        <w:t>2</w:t>
      </w:r>
      <w:r>
        <w:t>， 总反应为：2H</w:t>
      </w:r>
      <w:r>
        <w:rPr>
          <w:position w:val="-13"/>
          <w:sz w:val="21"/>
        </w:rPr>
        <w:t xml:space="preserve">2 </w:t>
      </w:r>
      <w:r>
        <w:rPr>
          <w:spacing w:val="41"/>
          <w:position w:val="-13"/>
          <w:sz w:val="21"/>
        </w:rPr>
        <w:t xml:space="preserve"> </w:t>
      </w:r>
      <w:r>
        <w:t>+</w:t>
      </w:r>
      <w:r>
        <w:rPr>
          <w:spacing w:val="73"/>
        </w:rPr>
        <w:t xml:space="preserve"> </w:t>
      </w:r>
      <w:r>
        <w:t>O</w:t>
      </w:r>
      <w:r>
        <w:rPr>
          <w:position w:val="-13"/>
          <w:sz w:val="21"/>
        </w:rPr>
        <w:t xml:space="preserve">2 </w:t>
      </w:r>
      <w:r>
        <w:rPr>
          <w:spacing w:val="46"/>
          <w:position w:val="-13"/>
          <w:sz w:val="21"/>
        </w:rPr>
        <w:t xml:space="preserve"> </w:t>
      </w:r>
      <w:r>
        <w:t>===</w:t>
      </w:r>
      <w:r>
        <w:rPr>
          <w:spacing w:val="70"/>
        </w:rPr>
        <w:t xml:space="preserve"> </w:t>
      </w:r>
      <w:r>
        <w:t>2H</w:t>
      </w:r>
      <w:r>
        <w:rPr>
          <w:position w:val="-13"/>
          <w:sz w:val="21"/>
        </w:rPr>
        <w:t>2</w:t>
      </w:r>
      <w:r>
        <w:t>O</w:t>
        <w:tab/>
        <w:t>电极反应特别要注意电解质，有下列三种情况：</w:t>
      </w:r>
    </w:p>
    <w:p>
      <w:pPr>
        <w:pStyle w:val="ListParagraph"/>
        <w:numPr>
          <w:ilvl w:val="1"/>
          <w:numId w:val="35"/>
        </w:numPr>
        <w:tabs>
          <w:tab w:val="left" w:pos="1068"/>
        </w:tabs>
        <w:spacing w:before="0" w:after="0" w:line="566" w:lineRule="exact"/>
        <w:ind w:left="1067" w:right="0" w:hanging="433"/>
        <w:jc w:val="left"/>
        <w:rPr>
          <w:sz w:val="31"/>
        </w:rPr>
      </w:pPr>
      <w:r>
        <w:rPr>
          <w:b/>
          <w:spacing w:val="-5"/>
          <w:sz w:val="31"/>
        </w:rPr>
        <w:t xml:space="preserve">电解质是 </w:t>
      </w:r>
      <w:r>
        <w:rPr>
          <w:b/>
          <w:sz w:val="31"/>
        </w:rPr>
        <w:t>KOH</w:t>
      </w:r>
      <w:r>
        <w:rPr>
          <w:b/>
          <w:spacing w:val="-7"/>
          <w:sz w:val="31"/>
        </w:rPr>
        <w:t xml:space="preserve"> 溶液</w:t>
      </w:r>
      <w:r>
        <w:rPr>
          <w:sz w:val="31"/>
        </w:rPr>
        <w:t>（碱性电解质）</w:t>
      </w:r>
    </w:p>
    <w:p>
      <w:pPr>
        <w:pStyle w:val="BodyText"/>
        <w:tabs>
          <w:tab w:val="left" w:pos="7123"/>
        </w:tabs>
        <w:spacing w:before="364"/>
      </w:pPr>
      <w:r>
        <w:t>负 极 ：H</w:t>
      </w:r>
      <w:r>
        <w:rPr>
          <w:position w:val="-13"/>
          <w:sz w:val="21"/>
        </w:rPr>
        <w:t xml:space="preserve">2  </w:t>
      </w:r>
      <w:r>
        <w:t>– 2e</w:t>
      </w:r>
      <w:r>
        <w:rPr>
          <w:vertAlign w:val="subscript"/>
        </w:rPr>
        <w:t>-</w:t>
      </w:r>
      <w:r>
        <w:rPr>
          <w:vertAlign w:val="baseline"/>
        </w:rPr>
        <w:t xml:space="preserve"> + 2OH</w:t>
      </w:r>
      <w:r>
        <w:rPr>
          <w:vertAlign w:val="subscript"/>
        </w:rPr>
        <w:t>—</w:t>
      </w:r>
      <w:r>
        <w:rPr>
          <w:vertAlign w:val="baseline"/>
        </w:rPr>
        <w:t xml:space="preserve"> </w:t>
      </w:r>
      <w:r>
        <w:rPr>
          <w:spacing w:val="63"/>
          <w:vertAlign w:val="baseline"/>
        </w:rPr>
        <w:t xml:space="preserve"> </w:t>
      </w:r>
      <w:r>
        <w:rPr>
          <w:vertAlign w:val="baseline"/>
        </w:rPr>
        <w:t>===</w:t>
      </w:r>
      <w:r>
        <w:rPr>
          <w:spacing w:val="73"/>
          <w:vertAlign w:val="baseline"/>
        </w:rPr>
        <w:t xml:space="preserve"> </w:t>
      </w:r>
      <w:r>
        <w:rPr>
          <w:vertAlign w:val="baseline"/>
        </w:rPr>
        <w:t>2H</w:t>
      </w:r>
      <w:r>
        <w:rPr>
          <w:position w:val="-13"/>
          <w:sz w:val="21"/>
          <w:vertAlign w:val="baseline"/>
        </w:rPr>
        <w:t>2</w:t>
      </w:r>
      <w:r>
        <w:rPr>
          <w:vertAlign w:val="baseline"/>
        </w:rPr>
        <w:t>O</w:t>
        <w:tab/>
        <w:t>正 极 ：O</w:t>
      </w:r>
      <w:r>
        <w:rPr>
          <w:position w:val="-13"/>
          <w:sz w:val="21"/>
          <w:vertAlign w:val="baseline"/>
        </w:rPr>
        <w:t xml:space="preserve">2 </w:t>
      </w:r>
      <w:r>
        <w:rPr>
          <w:vertAlign w:val="baseline"/>
        </w:rPr>
        <w:t>+ H</w:t>
      </w:r>
      <w:r>
        <w:rPr>
          <w:position w:val="-13"/>
          <w:sz w:val="21"/>
          <w:vertAlign w:val="baseline"/>
        </w:rPr>
        <w:t>2</w:t>
      </w:r>
      <w:r>
        <w:rPr>
          <w:vertAlign w:val="baseline"/>
        </w:rPr>
        <w:t>O + 4e</w:t>
      </w:r>
      <w:r>
        <w:rPr>
          <w:vertAlign w:val="subscript"/>
        </w:rPr>
        <w:t>-</w:t>
      </w:r>
      <w:r>
        <w:rPr>
          <w:vertAlign w:val="baseline"/>
        </w:rPr>
        <w:t xml:space="preserve"> ===</w:t>
      </w:r>
      <w:r>
        <w:rPr>
          <w:spacing w:val="13"/>
          <w:vertAlign w:val="baseline"/>
        </w:rPr>
        <w:t xml:space="preserve"> </w:t>
      </w:r>
      <w:r>
        <w:rPr>
          <w:vertAlign w:val="baseline"/>
        </w:rPr>
        <w:t>OH</w:t>
      </w:r>
      <w:r>
        <w:rPr>
          <w:vertAlign w:val="subscript"/>
        </w:rPr>
        <w:t>—</w:t>
      </w:r>
    </w:p>
    <w:p>
      <w:pPr>
        <w:pStyle w:val="ListParagraph"/>
        <w:numPr>
          <w:ilvl w:val="1"/>
          <w:numId w:val="35"/>
        </w:numPr>
        <w:tabs>
          <w:tab w:val="left" w:pos="1250"/>
          <w:tab w:val="left" w:pos="1251"/>
        </w:tabs>
        <w:spacing w:before="277" w:after="0" w:line="240" w:lineRule="auto"/>
        <w:ind w:left="1251" w:right="0" w:hanging="616"/>
        <w:jc w:val="left"/>
        <w:rPr>
          <w:sz w:val="31"/>
        </w:rPr>
      </w:pPr>
      <w:r>
        <w:rPr>
          <w:b/>
          <w:spacing w:val="18"/>
          <w:sz w:val="31"/>
        </w:rPr>
        <w:t>电解质是</w:t>
      </w:r>
      <w:r>
        <w:rPr>
          <w:b/>
          <w:sz w:val="31"/>
        </w:rPr>
        <w:t>H</w:t>
      </w:r>
      <w:r>
        <w:rPr>
          <w:b/>
          <w:position w:val="-13"/>
          <w:sz w:val="21"/>
        </w:rPr>
        <w:t>2</w:t>
      </w:r>
      <w:r>
        <w:rPr>
          <w:b/>
          <w:sz w:val="31"/>
        </w:rPr>
        <w:t>SO</w:t>
      </w:r>
      <w:r>
        <w:rPr>
          <w:b/>
          <w:position w:val="-13"/>
          <w:sz w:val="21"/>
        </w:rPr>
        <w:t>4</w:t>
      </w:r>
      <w:r>
        <w:rPr>
          <w:b/>
          <w:spacing w:val="-7"/>
          <w:position w:val="-13"/>
          <w:sz w:val="21"/>
        </w:rPr>
        <w:t xml:space="preserve"> </w:t>
      </w:r>
      <w:r>
        <w:rPr>
          <w:b/>
          <w:spacing w:val="-4"/>
          <w:sz w:val="31"/>
        </w:rPr>
        <w:t>溶液</w:t>
      </w:r>
      <w:r>
        <w:rPr>
          <w:sz w:val="31"/>
        </w:rPr>
        <w:t>（酸性电解质）</w:t>
      </w:r>
    </w:p>
    <w:p>
      <w:pPr>
        <w:pStyle w:val="BodyText"/>
        <w:tabs>
          <w:tab w:val="left" w:pos="6785"/>
        </w:tabs>
        <w:spacing w:before="277"/>
        <w:ind w:left="1114"/>
      </w:pPr>
      <w:r>
        <w:t xml:space="preserve">负 极 </w:t>
      </w:r>
      <w:r>
        <w:rPr>
          <w:spacing w:val="-26"/>
        </w:rPr>
        <w:t>：H</w:t>
      </w:r>
      <w:r>
        <w:rPr>
          <w:spacing w:val="-26"/>
          <w:position w:val="-13"/>
          <w:sz w:val="21"/>
        </w:rPr>
        <w:t>2</w:t>
      </w:r>
      <w:r>
        <w:rPr>
          <w:position w:val="-13"/>
          <w:sz w:val="21"/>
        </w:rPr>
        <w:t xml:space="preserve"> </w:t>
      </w:r>
      <w:r>
        <w:t>–2e</w:t>
      </w:r>
      <w:r>
        <w:rPr>
          <w:vertAlign w:val="subscript"/>
        </w:rPr>
        <w:t>-</w:t>
      </w:r>
      <w:r>
        <w:rPr>
          <w:vertAlign w:val="baseline"/>
        </w:rPr>
        <w:t xml:space="preserve"> ===</w:t>
      </w:r>
      <w:r>
        <w:rPr>
          <w:spacing w:val="70"/>
          <w:vertAlign w:val="baseline"/>
        </w:rPr>
        <w:t xml:space="preserve"> </w:t>
      </w:r>
      <w:r>
        <w:rPr>
          <w:vertAlign w:val="baseline"/>
        </w:rPr>
        <w:t>2H</w:t>
      </w:r>
      <w:r>
        <w:rPr>
          <w:vertAlign w:val="subscript"/>
        </w:rPr>
        <w:t>+</w:t>
      </w:r>
      <w:r>
        <w:rPr>
          <w:vertAlign w:val="baseline"/>
        </w:rPr>
        <w:tab/>
        <w:t xml:space="preserve">正 极 </w:t>
      </w:r>
      <w:r>
        <w:rPr>
          <w:spacing w:val="-26"/>
          <w:vertAlign w:val="baseline"/>
        </w:rPr>
        <w:t>：O</w:t>
      </w:r>
      <w:r>
        <w:rPr>
          <w:spacing w:val="-26"/>
          <w:position w:val="-13"/>
          <w:sz w:val="21"/>
          <w:vertAlign w:val="baseline"/>
        </w:rPr>
        <w:t xml:space="preserve">2 </w:t>
      </w:r>
      <w:r>
        <w:rPr>
          <w:vertAlign w:val="baseline"/>
        </w:rPr>
        <w:t>+ 4H</w:t>
      </w:r>
      <w:r>
        <w:rPr>
          <w:vertAlign w:val="subscript"/>
        </w:rPr>
        <w:t>+</w:t>
      </w:r>
      <w:r>
        <w:rPr>
          <w:vertAlign w:val="baseline"/>
        </w:rPr>
        <w:t xml:space="preserve"> + 4e</w:t>
      </w:r>
      <w:r>
        <w:rPr>
          <w:vertAlign w:val="subscript"/>
        </w:rPr>
        <w:t>-</w:t>
      </w:r>
      <w:r>
        <w:rPr>
          <w:vertAlign w:val="baseline"/>
        </w:rPr>
        <w:t xml:space="preserve"> ===</w:t>
      </w:r>
      <w:r>
        <w:rPr>
          <w:spacing w:val="78"/>
          <w:vertAlign w:val="baseline"/>
        </w:rPr>
        <w:t xml:space="preserve"> </w:t>
      </w:r>
      <w:r>
        <w:rPr>
          <w:vertAlign w:val="baseline"/>
        </w:rPr>
        <w:t>2H</w:t>
      </w:r>
      <w:r>
        <w:rPr>
          <w:position w:val="-13"/>
          <w:sz w:val="21"/>
          <w:vertAlign w:val="baseline"/>
        </w:rPr>
        <w:t>2</w:t>
      </w:r>
      <w:r>
        <w:rPr>
          <w:vertAlign w:val="baseline"/>
        </w:rPr>
        <w:t>O</w:t>
      </w:r>
    </w:p>
    <w:p>
      <w:pPr>
        <w:pStyle w:val="BodyText"/>
        <w:spacing w:before="8"/>
        <w:ind w:left="0"/>
        <w:rPr>
          <w:sz w:val="41"/>
        </w:rPr>
      </w:pPr>
    </w:p>
    <w:p>
      <w:pPr>
        <w:pStyle w:val="ListParagraph"/>
        <w:numPr>
          <w:ilvl w:val="1"/>
          <w:numId w:val="35"/>
        </w:numPr>
        <w:tabs>
          <w:tab w:val="left" w:pos="1201"/>
        </w:tabs>
        <w:spacing w:before="0" w:after="0" w:line="240" w:lineRule="auto"/>
        <w:ind w:left="1200" w:right="0" w:hanging="411"/>
        <w:jc w:val="left"/>
        <w:rPr>
          <w:sz w:val="31"/>
        </w:rPr>
      </w:pPr>
      <w:r>
        <w:rPr>
          <w:b/>
          <w:spacing w:val="-5"/>
          <w:sz w:val="31"/>
        </w:rPr>
        <w:t xml:space="preserve">电解质是 </w:t>
      </w:r>
      <w:r>
        <w:rPr>
          <w:b/>
          <w:sz w:val="31"/>
        </w:rPr>
        <w:t>NaCl</w:t>
      </w:r>
      <w:r>
        <w:rPr>
          <w:b/>
          <w:spacing w:val="-7"/>
          <w:sz w:val="31"/>
        </w:rPr>
        <w:t xml:space="preserve"> 溶液</w:t>
      </w:r>
      <w:r>
        <w:rPr>
          <w:sz w:val="31"/>
        </w:rPr>
        <w:t>（中性电解质）</w:t>
      </w:r>
    </w:p>
    <w:p>
      <w:pPr>
        <w:pStyle w:val="BodyText"/>
        <w:tabs>
          <w:tab w:val="left" w:pos="6910"/>
        </w:tabs>
        <w:spacing w:before="365"/>
        <w:ind w:left="797"/>
      </w:pPr>
      <w:r>
        <w:t>负极：H</w:t>
      </w:r>
      <w:r>
        <w:rPr>
          <w:position w:val="-13"/>
          <w:sz w:val="21"/>
        </w:rPr>
        <w:t xml:space="preserve">2 </w:t>
      </w:r>
      <w:r>
        <w:rPr>
          <w:spacing w:val="44"/>
          <w:position w:val="-13"/>
          <w:sz w:val="21"/>
        </w:rPr>
        <w:t xml:space="preserve"> </w:t>
      </w:r>
      <w:r>
        <w:t>–</w:t>
      </w:r>
      <w:r>
        <w:rPr>
          <w:spacing w:val="79"/>
        </w:rPr>
        <w:t xml:space="preserve"> </w:t>
      </w:r>
      <w:r>
        <w:t>2e</w:t>
      </w:r>
      <w:r>
        <w:rPr>
          <w:vertAlign w:val="subscript"/>
        </w:rPr>
        <w:t>-</w:t>
      </w:r>
      <w:r>
        <w:rPr>
          <w:spacing w:val="81"/>
          <w:vertAlign w:val="baseline"/>
        </w:rPr>
        <w:t xml:space="preserve"> </w:t>
      </w:r>
      <w:r>
        <w:rPr>
          <w:vertAlign w:val="baseline"/>
        </w:rPr>
        <w:t>===</w:t>
      </w:r>
      <w:r>
        <w:rPr>
          <w:spacing w:val="74"/>
          <w:vertAlign w:val="baseline"/>
        </w:rPr>
        <w:t xml:space="preserve"> </w:t>
      </w:r>
      <w:r>
        <w:rPr>
          <w:vertAlign w:val="baseline"/>
        </w:rPr>
        <w:t>2H</w:t>
      </w:r>
      <w:r>
        <w:rPr>
          <w:vertAlign w:val="subscript"/>
        </w:rPr>
        <w:t>+</w:t>
      </w:r>
      <w:r>
        <w:rPr>
          <w:vertAlign w:val="baseline"/>
        </w:rPr>
        <w:t>(氧化反</w:t>
      </w:r>
      <w:r>
        <w:rPr>
          <w:spacing w:val="-4"/>
          <w:vertAlign w:val="baseline"/>
        </w:rPr>
        <w:t>应</w:t>
      </w:r>
      <w:r>
        <w:rPr>
          <w:vertAlign w:val="baseline"/>
        </w:rPr>
        <w:t>)</w:t>
        <w:tab/>
        <w:t>正 极 ：O</w:t>
      </w:r>
      <w:r>
        <w:rPr>
          <w:position w:val="-13"/>
          <w:sz w:val="21"/>
          <w:vertAlign w:val="baseline"/>
        </w:rPr>
        <w:t xml:space="preserve">2 </w:t>
      </w:r>
      <w:r>
        <w:rPr>
          <w:vertAlign w:val="baseline"/>
        </w:rPr>
        <w:t>+ H</w:t>
      </w:r>
      <w:r>
        <w:rPr>
          <w:position w:val="-13"/>
          <w:sz w:val="21"/>
          <w:vertAlign w:val="baseline"/>
        </w:rPr>
        <w:t>2</w:t>
      </w:r>
      <w:r>
        <w:rPr>
          <w:vertAlign w:val="baseline"/>
        </w:rPr>
        <w:t>O + 4e</w:t>
      </w:r>
      <w:r>
        <w:rPr>
          <w:vertAlign w:val="subscript"/>
        </w:rPr>
        <w:t>-</w:t>
      </w:r>
      <w:r>
        <w:rPr>
          <w:vertAlign w:val="baseline"/>
        </w:rPr>
        <w:t xml:space="preserve"> ===</w:t>
      </w:r>
      <w:r>
        <w:rPr>
          <w:spacing w:val="11"/>
          <w:vertAlign w:val="baseline"/>
        </w:rPr>
        <w:t xml:space="preserve"> </w:t>
      </w:r>
      <w:r>
        <w:rPr>
          <w:vertAlign w:val="baseline"/>
        </w:rPr>
        <w:t>4OH</w:t>
      </w:r>
      <w:r>
        <w:rPr>
          <w:vertAlign w:val="subscript"/>
        </w:rPr>
        <w:t>—</w:t>
      </w:r>
    </w:p>
    <w:p>
      <w:pPr>
        <w:pStyle w:val="Heading3"/>
        <w:tabs>
          <w:tab w:val="left" w:pos="7037"/>
        </w:tabs>
        <w:spacing w:before="277"/>
      </w:pPr>
      <w:r>
        <w:t>说明</w:t>
      </w:r>
      <w:r>
        <w:rPr>
          <w:spacing w:val="-3"/>
        </w:rPr>
        <w:t>:1</w:t>
      </w:r>
      <w:r>
        <w:t>、碱性溶液反应物、生成物中均</w:t>
      </w:r>
      <w:r>
        <w:rPr>
          <w:spacing w:val="54"/>
        </w:rPr>
        <w:t>无</w:t>
      </w:r>
      <w:r>
        <w:t>H</w:t>
      </w:r>
      <w:r>
        <w:rPr>
          <w:vertAlign w:val="subscript"/>
        </w:rPr>
        <w:t>+</w:t>
      </w:r>
      <w:r>
        <w:rPr>
          <w:vertAlign w:val="baseline"/>
        </w:rPr>
        <w:tab/>
        <w:t>2、.水溶液中不能出</w:t>
      </w:r>
      <w:r>
        <w:rPr>
          <w:spacing w:val="68"/>
          <w:vertAlign w:val="baseline"/>
        </w:rPr>
        <w:t>现</w:t>
      </w:r>
      <w:r>
        <w:rPr>
          <w:vertAlign w:val="baseline"/>
        </w:rPr>
        <w:t>O</w:t>
      </w:r>
      <w:r>
        <w:rPr>
          <w:vertAlign w:val="subscript"/>
        </w:rPr>
        <w:t>2-</w:t>
      </w:r>
    </w:p>
    <w:p>
      <w:pPr>
        <w:tabs>
          <w:tab w:val="left" w:pos="6705"/>
        </w:tabs>
        <w:spacing w:before="364"/>
        <w:ind w:left="1110" w:right="0" w:firstLine="0"/>
        <w:jc w:val="left"/>
        <w:rPr>
          <w:b/>
          <w:sz w:val="31"/>
        </w:rPr>
      </w:pPr>
      <w:r>
        <w:rPr>
          <w:b/>
          <w:sz w:val="31"/>
        </w:rPr>
        <w:t>3、中性溶液反应物中</w:t>
      </w:r>
      <w:r>
        <w:rPr>
          <w:b/>
          <w:spacing w:val="65"/>
          <w:sz w:val="31"/>
        </w:rPr>
        <w:t>无</w:t>
      </w:r>
      <w:r>
        <w:rPr>
          <w:b/>
          <w:spacing w:val="-3"/>
          <w:sz w:val="31"/>
        </w:rPr>
        <w:t>H</w:t>
      </w:r>
      <w:r>
        <w:rPr>
          <w:b/>
          <w:spacing w:val="-3"/>
          <w:sz w:val="31"/>
          <w:vertAlign w:val="subscript"/>
        </w:rPr>
        <w:t>+</w:t>
      </w:r>
      <w:r>
        <w:rPr>
          <w:b/>
          <w:spacing w:val="35"/>
          <w:sz w:val="31"/>
          <w:vertAlign w:val="baseline"/>
        </w:rPr>
        <w:t xml:space="preserve"> </w:t>
      </w:r>
      <w:r>
        <w:rPr>
          <w:b/>
          <w:sz w:val="31"/>
          <w:vertAlign w:val="baseline"/>
        </w:rPr>
        <w:t>和</w:t>
      </w:r>
      <w:r>
        <w:rPr>
          <w:b/>
          <w:spacing w:val="4"/>
          <w:sz w:val="31"/>
          <w:vertAlign w:val="baseline"/>
        </w:rPr>
        <w:t xml:space="preserve"> </w:t>
      </w:r>
      <w:r>
        <w:rPr>
          <w:b/>
          <w:sz w:val="31"/>
          <w:vertAlign w:val="baseline"/>
        </w:rPr>
        <w:t>OH</w:t>
      </w:r>
      <w:r>
        <w:rPr>
          <w:b/>
          <w:sz w:val="31"/>
          <w:vertAlign w:val="subscript"/>
        </w:rPr>
        <w:t>-—</w:t>
      </w:r>
      <w:r>
        <w:rPr>
          <w:b/>
          <w:sz w:val="31"/>
          <w:vertAlign w:val="baseline"/>
        </w:rPr>
        <w:tab/>
        <w:t>4、酸性溶液反应物、生成物中均无</w:t>
      </w:r>
      <w:r>
        <w:rPr>
          <w:b/>
          <w:spacing w:val="-30"/>
          <w:sz w:val="31"/>
          <w:vertAlign w:val="baseline"/>
        </w:rPr>
        <w:t xml:space="preserve"> </w:t>
      </w:r>
      <w:r>
        <w:rPr>
          <w:b/>
          <w:sz w:val="31"/>
          <w:vertAlign w:val="baseline"/>
        </w:rPr>
        <w:t>OH</w:t>
      </w:r>
      <w:r>
        <w:rPr>
          <w:b/>
          <w:sz w:val="31"/>
          <w:vertAlign w:val="subscript"/>
        </w:rPr>
        <w:t>-</w:t>
      </w:r>
    </w:p>
    <w:p>
      <w:pPr>
        <w:pStyle w:val="Heading3"/>
        <w:numPr>
          <w:ilvl w:val="0"/>
          <w:numId w:val="33"/>
        </w:numPr>
        <w:tabs>
          <w:tab w:val="left" w:pos="1079"/>
        </w:tabs>
        <w:spacing w:before="365" w:after="0" w:line="240" w:lineRule="auto"/>
        <w:ind w:left="1078" w:right="0" w:hanging="599"/>
        <w:jc w:val="left"/>
      </w:pPr>
      <w:r>
        <w:t>甲醇燃料电池</w:t>
      </w:r>
    </w:p>
    <w:p>
      <w:pPr>
        <w:pStyle w:val="ListParagraph"/>
        <w:numPr>
          <w:ilvl w:val="1"/>
          <w:numId w:val="33"/>
        </w:numPr>
        <w:tabs>
          <w:tab w:val="left" w:pos="1223"/>
        </w:tabs>
        <w:spacing w:before="364" w:after="0" w:line="393" w:lineRule="auto"/>
        <w:ind w:left="1420" w:right="6457" w:hanging="630"/>
        <w:jc w:val="left"/>
        <w:rPr>
          <w:sz w:val="31"/>
        </w:rPr>
      </w:pPr>
      <w:r>
        <w:rPr>
          <w:b/>
          <w:spacing w:val="-3"/>
          <w:sz w:val="31"/>
        </w:rPr>
        <w:t>碱性电解质</w:t>
      </w:r>
      <w:r>
        <w:rPr>
          <w:sz w:val="31"/>
        </w:rPr>
        <w:t>（</w:t>
      </w:r>
      <w:r>
        <w:rPr>
          <w:spacing w:val="2"/>
          <w:sz w:val="31"/>
        </w:rPr>
        <w:t xml:space="preserve">铂为两极、电解液 </w:t>
      </w:r>
      <w:r>
        <w:rPr>
          <w:sz w:val="31"/>
        </w:rPr>
        <w:t>KOH</w:t>
      </w:r>
      <w:r>
        <w:rPr>
          <w:spacing w:val="16"/>
          <w:sz w:val="31"/>
        </w:rPr>
        <w:t xml:space="preserve"> 溶液</w:t>
      </w:r>
      <w:r>
        <w:rPr>
          <w:spacing w:val="-14"/>
          <w:sz w:val="31"/>
        </w:rPr>
        <w:t xml:space="preserve">） </w:t>
      </w:r>
      <w:r>
        <w:rPr>
          <w:sz w:val="31"/>
        </w:rPr>
        <w:t>正 极 ：3O</w:t>
      </w:r>
      <w:r>
        <w:rPr>
          <w:position w:val="-13"/>
          <w:sz w:val="21"/>
        </w:rPr>
        <w:t xml:space="preserve">2 </w:t>
      </w:r>
      <w:r>
        <w:rPr>
          <w:sz w:val="31"/>
        </w:rPr>
        <w:t>+ 12e</w:t>
      </w:r>
      <w:r>
        <w:rPr>
          <w:sz w:val="31"/>
          <w:vertAlign w:val="subscript"/>
        </w:rPr>
        <w:t>- + 6H</w:t>
      </w:r>
      <w:r>
        <w:rPr>
          <w:position w:val="-13"/>
          <w:sz w:val="21"/>
          <w:vertAlign w:val="subscript"/>
        </w:rPr>
        <w:t>2</w:t>
      </w:r>
      <w:r>
        <w:rPr>
          <w:sz w:val="31"/>
          <w:vertAlign w:val="subscript"/>
        </w:rPr>
        <w:t>0==</w:t>
      </w:r>
      <w:r>
        <w:rPr>
          <w:spacing w:val="-7"/>
          <w:sz w:val="31"/>
          <w:vertAlign w:val="subscript"/>
        </w:rPr>
        <w:t xml:space="preserve">= </w:t>
      </w:r>
      <w:r>
        <w:rPr>
          <w:sz w:val="31"/>
          <w:vertAlign w:val="subscript"/>
        </w:rPr>
        <w:t>12OH-</w:t>
      </w:r>
    </w:p>
    <w:p>
      <w:pPr>
        <w:pStyle w:val="BodyText"/>
        <w:spacing w:line="187" w:lineRule="auto"/>
        <w:ind w:left="1427"/>
      </w:pPr>
      <w:r>
        <w:t>负 极 ：2CH</w:t>
      </w:r>
      <w:r>
        <w:rPr>
          <w:position w:val="-13"/>
          <w:sz w:val="21"/>
        </w:rPr>
        <w:t>3</w:t>
      </w:r>
      <w:r>
        <w:t>OH – 12e</w:t>
      </w:r>
      <w:r>
        <w:rPr>
          <w:vertAlign w:val="subscript"/>
        </w:rPr>
        <w:t>- + 16OH— === 2CO</w:t>
      </w:r>
      <w:r>
        <w:rPr>
          <w:position w:val="-13"/>
          <w:sz w:val="21"/>
          <w:vertAlign w:val="subscript"/>
        </w:rPr>
        <w:t>3</w:t>
      </w:r>
      <w:r>
        <w:rPr>
          <w:position w:val="-1"/>
          <w:sz w:val="21"/>
          <w:vertAlign w:val="subscript"/>
        </w:rPr>
        <w:t xml:space="preserve">2- </w:t>
      </w:r>
      <w:r>
        <w:rPr>
          <w:vertAlign w:val="subscript"/>
        </w:rPr>
        <w:t>+12H</w:t>
      </w:r>
      <w:r>
        <w:rPr>
          <w:position w:val="-13"/>
          <w:sz w:val="21"/>
          <w:vertAlign w:val="subscript"/>
        </w:rPr>
        <w:t>2</w:t>
      </w:r>
      <w:r>
        <w:rPr>
          <w:vertAlign w:val="subscript"/>
        </w:rPr>
        <w:t>O</w:t>
      </w:r>
    </w:p>
    <w:p>
      <w:pPr>
        <w:pStyle w:val="BodyText"/>
        <w:tabs>
          <w:tab w:val="left" w:pos="3793"/>
        </w:tabs>
        <w:spacing w:before="314"/>
        <w:ind w:left="1427"/>
      </w:pPr>
      <w:r>
        <w:t>总反应方程式</w:t>
        <w:tab/>
        <w:t>2CH</w:t>
      </w:r>
      <w:r>
        <w:rPr>
          <w:position w:val="-13"/>
          <w:sz w:val="21"/>
        </w:rPr>
        <w:t>3</w:t>
      </w:r>
      <w:r>
        <w:t>OH</w:t>
      </w:r>
      <w:r>
        <w:rPr>
          <w:spacing w:val="66"/>
        </w:rPr>
        <w:t xml:space="preserve"> </w:t>
      </w:r>
      <w:r>
        <w:t>+</w:t>
      </w:r>
      <w:r>
        <w:rPr>
          <w:spacing w:val="68"/>
        </w:rPr>
        <w:t xml:space="preserve"> </w:t>
      </w:r>
      <w:r>
        <w:t>3O</w:t>
      </w:r>
      <w:r>
        <w:rPr>
          <w:position w:val="-13"/>
          <w:sz w:val="21"/>
        </w:rPr>
        <w:t>2</w:t>
      </w:r>
      <w:r>
        <w:rPr>
          <w:spacing w:val="44"/>
          <w:position w:val="-13"/>
          <w:sz w:val="21"/>
        </w:rPr>
        <w:t xml:space="preserve"> </w:t>
      </w:r>
      <w:r>
        <w:t>+</w:t>
      </w:r>
      <w:r>
        <w:rPr>
          <w:spacing w:val="66"/>
        </w:rPr>
        <w:t xml:space="preserve"> </w:t>
      </w:r>
      <w:r>
        <w:t>4KOH</w:t>
      </w:r>
      <w:r>
        <w:rPr>
          <w:spacing w:val="14"/>
        </w:rPr>
        <w:t xml:space="preserve"> </w:t>
      </w:r>
      <w:r>
        <w:t>===</w:t>
      </w:r>
      <w:r>
        <w:rPr>
          <w:spacing w:val="64"/>
        </w:rPr>
        <w:t xml:space="preserve"> </w:t>
      </w:r>
      <w:r>
        <w:t>2K</w:t>
      </w:r>
      <w:r>
        <w:rPr>
          <w:position w:val="-13"/>
          <w:sz w:val="21"/>
        </w:rPr>
        <w:t>2</w:t>
      </w:r>
      <w:r>
        <w:t>CO</w:t>
      </w:r>
      <w:r>
        <w:rPr>
          <w:position w:val="-13"/>
          <w:sz w:val="21"/>
        </w:rPr>
        <w:t>3</w:t>
      </w:r>
      <w:r>
        <w:rPr>
          <w:spacing w:val="43"/>
          <w:position w:val="-13"/>
          <w:sz w:val="21"/>
        </w:rPr>
        <w:t xml:space="preserve"> </w:t>
      </w:r>
      <w:r>
        <w:t>+</w:t>
      </w:r>
      <w:r>
        <w:rPr>
          <w:spacing w:val="66"/>
        </w:rPr>
        <w:t xml:space="preserve"> </w:t>
      </w:r>
      <w:r>
        <w:t>6H</w:t>
      </w:r>
      <w:r>
        <w:rPr>
          <w:position w:val="-13"/>
          <w:sz w:val="21"/>
        </w:rPr>
        <w:t>2</w:t>
      </w:r>
      <w:r>
        <w:t>O</w:t>
      </w:r>
    </w:p>
    <w:p>
      <w:pPr>
        <w:pStyle w:val="BodyText"/>
        <w:spacing w:before="18"/>
        <w:ind w:left="0"/>
        <w:rPr>
          <w:sz w:val="41"/>
        </w:rPr>
      </w:pPr>
    </w:p>
    <w:p>
      <w:pPr>
        <w:pStyle w:val="ListParagraph"/>
        <w:numPr>
          <w:ilvl w:val="1"/>
          <w:numId w:val="33"/>
        </w:numPr>
        <w:tabs>
          <w:tab w:val="left" w:pos="1097"/>
        </w:tabs>
        <w:spacing w:before="0" w:after="0" w:line="240" w:lineRule="auto"/>
        <w:ind w:left="1096" w:right="0" w:hanging="462"/>
        <w:jc w:val="left"/>
        <w:rPr>
          <w:sz w:val="31"/>
        </w:rPr>
      </w:pPr>
      <w:r>
        <w:rPr>
          <w:b/>
          <w:spacing w:val="-3"/>
          <w:sz w:val="31"/>
        </w:rPr>
        <w:t>酸性电解质</w:t>
      </w:r>
      <w:r>
        <w:rPr>
          <w:sz w:val="31"/>
        </w:rPr>
        <w:t>（</w:t>
      </w:r>
      <w:r>
        <w:rPr>
          <w:spacing w:val="8"/>
          <w:sz w:val="31"/>
        </w:rPr>
        <w:t>铂为两极、电解液</w:t>
      </w:r>
      <w:r>
        <w:rPr>
          <w:sz w:val="31"/>
        </w:rPr>
        <w:t>H</w:t>
      </w:r>
      <w:r>
        <w:rPr>
          <w:position w:val="-13"/>
          <w:sz w:val="21"/>
        </w:rPr>
        <w:t>2</w:t>
      </w:r>
      <w:r>
        <w:rPr>
          <w:sz w:val="31"/>
        </w:rPr>
        <w:t>SO</w:t>
      </w:r>
      <w:r>
        <w:rPr>
          <w:position w:val="-13"/>
          <w:sz w:val="21"/>
        </w:rPr>
        <w:t>4</w:t>
      </w:r>
      <w:r>
        <w:rPr>
          <w:spacing w:val="-8"/>
          <w:position w:val="-13"/>
          <w:sz w:val="21"/>
        </w:rPr>
        <w:t xml:space="preserve"> </w:t>
      </w:r>
      <w:r>
        <w:rPr>
          <w:sz w:val="31"/>
        </w:rPr>
        <w:t>溶液）</w:t>
      </w:r>
    </w:p>
    <w:p>
      <w:pPr>
        <w:spacing w:after="0" w:line="240" w:lineRule="auto"/>
        <w:jc w:val="left"/>
        <w:rPr>
          <w:sz w:val="31"/>
        </w:rPr>
        <w:sectPr>
          <w:pgSz w:w="17860" w:h="25260"/>
          <w:pgMar w:top="1760" w:right="1740" w:bottom="280" w:left="2220" w:header="708" w:footer="708"/>
          <w:pgNumType w:start="7"/>
          <w:cols w:space="708"/>
        </w:sectPr>
      </w:pPr>
    </w:p>
    <w:p>
      <w:pPr>
        <w:tabs>
          <w:tab w:val="left" w:pos="8535"/>
          <w:tab w:val="left" w:pos="8992"/>
        </w:tabs>
        <w:spacing w:before="15" w:line="355" w:lineRule="auto"/>
        <w:ind w:left="1110" w:right="1420" w:hanging="4"/>
        <w:jc w:val="both"/>
        <w:rPr>
          <w:sz w:val="31"/>
        </w:rPr>
      </w:pPr>
      <w:r>
        <w:rPr>
          <w:sz w:val="31"/>
        </w:rPr>
        <w:t>正 极 ：3O</w:t>
      </w:r>
      <w:r>
        <w:rPr>
          <w:position w:val="-13"/>
          <w:sz w:val="21"/>
        </w:rPr>
        <w:t xml:space="preserve">2 </w:t>
      </w:r>
      <w:r>
        <w:rPr>
          <w:sz w:val="31"/>
        </w:rPr>
        <w:t>+ 12e</w:t>
      </w:r>
      <w:r>
        <w:rPr>
          <w:sz w:val="31"/>
          <w:vertAlign w:val="subscript"/>
        </w:rPr>
        <w:t>--</w:t>
      </w:r>
      <w:r>
        <w:rPr>
          <w:sz w:val="31"/>
          <w:vertAlign w:val="baseline"/>
        </w:rPr>
        <w:t xml:space="preserve"> + 12H</w:t>
      </w:r>
      <w:r>
        <w:rPr>
          <w:sz w:val="31"/>
          <w:vertAlign w:val="subscript"/>
        </w:rPr>
        <w:t>+</w:t>
      </w:r>
      <w:r>
        <w:rPr>
          <w:spacing w:val="70"/>
          <w:sz w:val="31"/>
          <w:vertAlign w:val="baseline"/>
        </w:rPr>
        <w:t xml:space="preserve"> </w:t>
      </w:r>
      <w:r>
        <w:rPr>
          <w:sz w:val="31"/>
          <w:vertAlign w:val="baseline"/>
        </w:rPr>
        <w:t>==</w:t>
      </w:r>
      <w:r>
        <w:rPr>
          <w:spacing w:val="79"/>
          <w:sz w:val="31"/>
          <w:vertAlign w:val="baseline"/>
        </w:rPr>
        <w:t xml:space="preserve"> </w:t>
      </w:r>
      <w:r>
        <w:rPr>
          <w:sz w:val="31"/>
          <w:vertAlign w:val="baseline"/>
        </w:rPr>
        <w:t>6H</w:t>
      </w:r>
      <w:r>
        <w:rPr>
          <w:position w:val="-13"/>
          <w:sz w:val="21"/>
          <w:vertAlign w:val="baseline"/>
        </w:rPr>
        <w:t>2</w:t>
      </w:r>
      <w:r>
        <w:rPr>
          <w:sz w:val="31"/>
          <w:vertAlign w:val="baseline"/>
        </w:rPr>
        <w:t>O</w:t>
        <w:tab/>
      </w:r>
      <w:r>
        <w:rPr>
          <w:b/>
          <w:sz w:val="31"/>
          <w:vertAlign w:val="baseline"/>
        </w:rPr>
        <w:t>（注：乙醇燃料电池与甲醇</w:t>
      </w:r>
      <w:r>
        <w:rPr>
          <w:sz w:val="31"/>
          <w:vertAlign w:val="baseline"/>
        </w:rPr>
        <w:t>负极：2CH</w:t>
      </w:r>
      <w:r>
        <w:rPr>
          <w:position w:val="-13"/>
          <w:sz w:val="21"/>
          <w:vertAlign w:val="baseline"/>
        </w:rPr>
        <w:t>3</w:t>
      </w:r>
      <w:r>
        <w:rPr>
          <w:sz w:val="31"/>
          <w:vertAlign w:val="baseline"/>
        </w:rPr>
        <w:t>OH</w:t>
      </w:r>
      <w:r>
        <w:rPr>
          <w:spacing w:val="84"/>
          <w:sz w:val="31"/>
          <w:vertAlign w:val="baseline"/>
        </w:rPr>
        <w:t xml:space="preserve"> </w:t>
      </w:r>
      <w:r>
        <w:rPr>
          <w:sz w:val="31"/>
          <w:vertAlign w:val="baseline"/>
        </w:rPr>
        <w:t>–12e</w:t>
      </w:r>
      <w:r>
        <w:rPr>
          <w:sz w:val="31"/>
          <w:vertAlign w:val="subscript"/>
        </w:rPr>
        <w:t>-</w:t>
      </w:r>
      <w:r>
        <w:rPr>
          <w:spacing w:val="29"/>
          <w:sz w:val="31"/>
          <w:vertAlign w:val="baseline"/>
        </w:rPr>
        <w:t xml:space="preserve"> </w:t>
      </w:r>
      <w:r>
        <w:rPr>
          <w:sz w:val="31"/>
          <w:vertAlign w:val="baseline"/>
        </w:rPr>
        <w:t>+2H</w:t>
      </w:r>
      <w:r>
        <w:rPr>
          <w:position w:val="-13"/>
          <w:sz w:val="21"/>
          <w:vertAlign w:val="baseline"/>
        </w:rPr>
        <w:t>2</w:t>
      </w:r>
      <w:r>
        <w:rPr>
          <w:sz w:val="31"/>
          <w:vertAlign w:val="baseline"/>
        </w:rPr>
        <w:t>O==12H</w:t>
      </w:r>
      <w:r>
        <w:rPr>
          <w:sz w:val="31"/>
          <w:vertAlign w:val="subscript"/>
        </w:rPr>
        <w:t>+</w:t>
      </w:r>
      <w:r>
        <w:rPr>
          <w:sz w:val="31"/>
          <w:vertAlign w:val="baseline"/>
        </w:rPr>
        <w:t>+2CO</w:t>
      </w:r>
      <w:r>
        <w:rPr>
          <w:position w:val="-13"/>
          <w:sz w:val="21"/>
          <w:vertAlign w:val="baseline"/>
        </w:rPr>
        <w:t>2</w:t>
        <w:tab/>
        <w:tab/>
      </w:r>
      <w:r>
        <w:rPr>
          <w:b/>
          <w:sz w:val="31"/>
          <w:vertAlign w:val="baseline"/>
        </w:rPr>
        <w:t>燃料电池原理基本相同</w:t>
      </w:r>
      <w:r>
        <w:rPr>
          <w:b/>
          <w:spacing w:val="-18"/>
          <w:sz w:val="31"/>
          <w:vertAlign w:val="baseline"/>
        </w:rPr>
        <w:t xml:space="preserve">） </w:t>
      </w:r>
      <w:r>
        <w:rPr>
          <w:sz w:val="31"/>
          <w:vertAlign w:val="baseline"/>
        </w:rPr>
        <w:t>总 反 应 式 2CH</w:t>
      </w:r>
      <w:r>
        <w:rPr>
          <w:position w:val="-13"/>
          <w:sz w:val="21"/>
          <w:vertAlign w:val="baseline"/>
        </w:rPr>
        <w:t>3</w:t>
      </w:r>
      <w:r>
        <w:rPr>
          <w:sz w:val="31"/>
          <w:vertAlign w:val="baseline"/>
        </w:rPr>
        <w:t>OH + 3O</w:t>
      </w:r>
      <w:r>
        <w:rPr>
          <w:position w:val="-13"/>
          <w:sz w:val="21"/>
          <w:vertAlign w:val="baseline"/>
        </w:rPr>
        <w:t xml:space="preserve">2 </w:t>
      </w:r>
      <w:r>
        <w:rPr>
          <w:sz w:val="31"/>
          <w:vertAlign w:val="baseline"/>
        </w:rPr>
        <w:t>=== 2CO</w:t>
      </w:r>
      <w:r>
        <w:rPr>
          <w:position w:val="-13"/>
          <w:sz w:val="21"/>
          <w:vertAlign w:val="baseline"/>
        </w:rPr>
        <w:t xml:space="preserve">2 </w:t>
      </w:r>
      <w:r>
        <w:rPr>
          <w:sz w:val="31"/>
          <w:vertAlign w:val="baseline"/>
        </w:rPr>
        <w:t>+</w:t>
      </w:r>
      <w:r>
        <w:rPr>
          <w:spacing w:val="17"/>
          <w:sz w:val="31"/>
          <w:vertAlign w:val="baseline"/>
        </w:rPr>
        <w:t xml:space="preserve"> </w:t>
      </w:r>
      <w:r>
        <w:rPr>
          <w:sz w:val="31"/>
          <w:vertAlign w:val="baseline"/>
        </w:rPr>
        <w:t>4H</w:t>
      </w:r>
      <w:r>
        <w:rPr>
          <w:position w:val="-13"/>
          <w:sz w:val="21"/>
          <w:vertAlign w:val="baseline"/>
        </w:rPr>
        <w:t>2</w:t>
      </w:r>
      <w:r>
        <w:rPr>
          <w:sz w:val="31"/>
          <w:vertAlign w:val="baseline"/>
        </w:rPr>
        <w:t>O</w:t>
      </w:r>
    </w:p>
    <w:p>
      <w:pPr>
        <w:pStyle w:val="ListParagraph"/>
        <w:numPr>
          <w:ilvl w:val="0"/>
          <w:numId w:val="32"/>
        </w:numPr>
        <w:tabs>
          <w:tab w:val="left" w:pos="1310"/>
          <w:tab w:val="left" w:pos="3428"/>
          <w:tab w:val="left" w:pos="7055"/>
        </w:tabs>
        <w:spacing w:before="8" w:after="0" w:line="240" w:lineRule="auto"/>
        <w:ind w:left="1309" w:right="0" w:hanging="830"/>
        <w:jc w:val="left"/>
        <w:rPr>
          <w:sz w:val="31"/>
        </w:rPr>
      </w:pPr>
      <w:r>
        <w:rPr>
          <w:b/>
          <w:sz w:val="31"/>
        </w:rPr>
        <w:t>CO</w:t>
      </w:r>
      <w:r>
        <w:rPr>
          <w:b/>
          <w:spacing w:val="17"/>
          <w:sz w:val="31"/>
        </w:rPr>
        <w:t xml:space="preserve"> </w:t>
      </w:r>
      <w:r>
        <w:rPr>
          <w:b/>
          <w:sz w:val="31"/>
        </w:rPr>
        <w:t>燃料电池</w:t>
        <w:tab/>
        <w:t>（</w:t>
      </w:r>
      <w:r>
        <w:rPr>
          <w:sz w:val="31"/>
        </w:rPr>
        <w:t>总反应方程式均为：</w:t>
        <w:tab/>
        <w:t>2CO ＋ O</w:t>
      </w:r>
      <w:r>
        <w:rPr>
          <w:position w:val="-13"/>
          <w:sz w:val="21"/>
        </w:rPr>
        <w:t xml:space="preserve">2 </w:t>
      </w:r>
      <w:r>
        <w:rPr>
          <w:sz w:val="31"/>
        </w:rPr>
        <w:t>＝</w:t>
      </w:r>
      <w:r>
        <w:rPr>
          <w:spacing w:val="-17"/>
          <w:sz w:val="31"/>
        </w:rPr>
        <w:t xml:space="preserve"> </w:t>
      </w:r>
      <w:r>
        <w:rPr>
          <w:sz w:val="31"/>
        </w:rPr>
        <w:t>2CO</w:t>
      </w:r>
      <w:r>
        <w:rPr>
          <w:position w:val="-13"/>
          <w:sz w:val="21"/>
        </w:rPr>
        <w:t>2</w:t>
      </w:r>
      <w:r>
        <w:rPr>
          <w:sz w:val="31"/>
        </w:rPr>
        <w:t>）</w:t>
      </w:r>
    </w:p>
    <w:p>
      <w:pPr>
        <w:pStyle w:val="ListParagraph"/>
        <w:numPr>
          <w:ilvl w:val="1"/>
          <w:numId w:val="32"/>
        </w:numPr>
        <w:tabs>
          <w:tab w:val="left" w:pos="1068"/>
        </w:tabs>
        <w:spacing w:before="277" w:after="0" w:line="355" w:lineRule="auto"/>
        <w:ind w:left="1099" w:right="948" w:hanging="465"/>
        <w:jc w:val="left"/>
        <w:rPr>
          <w:sz w:val="31"/>
        </w:rPr>
      </w:pPr>
      <w:r>
        <w:rPr>
          <w:b/>
          <w:spacing w:val="-7"/>
          <w:sz w:val="31"/>
        </w:rPr>
        <w:t>熔融盐</w:t>
      </w:r>
      <w:r>
        <w:rPr>
          <w:sz w:val="31"/>
        </w:rPr>
        <w:t>（</w:t>
      </w:r>
      <w:r>
        <w:rPr>
          <w:spacing w:val="-5"/>
          <w:sz w:val="31"/>
        </w:rPr>
        <w:t>铂为两极、</w:t>
      </w:r>
      <w:r>
        <w:rPr>
          <w:spacing w:val="-3"/>
          <w:sz w:val="31"/>
        </w:rPr>
        <w:t>Li</w:t>
      </w:r>
      <w:r>
        <w:rPr>
          <w:spacing w:val="-3"/>
          <w:position w:val="-13"/>
          <w:sz w:val="21"/>
        </w:rPr>
        <w:t>2</w:t>
      </w:r>
      <w:r>
        <w:rPr>
          <w:spacing w:val="-3"/>
          <w:sz w:val="31"/>
        </w:rPr>
        <w:t>CO</w:t>
      </w:r>
      <w:r>
        <w:rPr>
          <w:spacing w:val="-3"/>
          <w:position w:val="-13"/>
          <w:sz w:val="21"/>
        </w:rPr>
        <w:t>3</w:t>
      </w:r>
      <w:r>
        <w:rPr>
          <w:spacing w:val="37"/>
          <w:position w:val="-13"/>
          <w:sz w:val="21"/>
        </w:rPr>
        <w:t xml:space="preserve"> </w:t>
      </w:r>
      <w:r>
        <w:rPr>
          <w:spacing w:val="23"/>
          <w:sz w:val="31"/>
        </w:rPr>
        <w:t xml:space="preserve">和 </w:t>
      </w:r>
      <w:r>
        <w:rPr>
          <w:sz w:val="31"/>
        </w:rPr>
        <w:t>Na</w:t>
      </w:r>
      <w:r>
        <w:rPr>
          <w:position w:val="-13"/>
          <w:sz w:val="21"/>
        </w:rPr>
        <w:t>2</w:t>
      </w:r>
      <w:r>
        <w:rPr>
          <w:sz w:val="31"/>
        </w:rPr>
        <w:t>CO</w:t>
      </w:r>
      <w:r>
        <w:rPr>
          <w:position w:val="-13"/>
          <w:sz w:val="21"/>
        </w:rPr>
        <w:t>3</w:t>
      </w:r>
      <w:r>
        <w:rPr>
          <w:spacing w:val="32"/>
          <w:position w:val="-13"/>
          <w:sz w:val="21"/>
        </w:rPr>
        <w:t xml:space="preserve"> </w:t>
      </w:r>
      <w:r>
        <w:rPr>
          <w:spacing w:val="-2"/>
          <w:sz w:val="31"/>
        </w:rPr>
        <w:t>的熔融盐作电解质，</w:t>
      </w:r>
      <w:r>
        <w:rPr>
          <w:spacing w:val="-10"/>
          <w:sz w:val="31"/>
        </w:rPr>
        <w:t>CO</w:t>
      </w:r>
      <w:r>
        <w:rPr>
          <w:spacing w:val="7"/>
          <w:sz w:val="31"/>
        </w:rPr>
        <w:t xml:space="preserve"> 为负极燃气，空气与</w:t>
      </w:r>
      <w:r>
        <w:rPr>
          <w:sz w:val="31"/>
        </w:rPr>
        <w:t>C O2</w:t>
      </w:r>
      <w:r>
        <w:rPr>
          <w:spacing w:val="-4"/>
          <w:sz w:val="31"/>
        </w:rPr>
        <w:t xml:space="preserve"> 的混合气为正极助燃气</w:t>
      </w:r>
      <w:r>
        <w:rPr>
          <w:sz w:val="31"/>
        </w:rPr>
        <w:t>）</w:t>
      </w:r>
    </w:p>
    <w:p>
      <w:pPr>
        <w:tabs>
          <w:tab w:val="left" w:pos="2528"/>
          <w:tab w:val="left" w:pos="5499"/>
          <w:tab w:val="left" w:pos="7685"/>
          <w:tab w:val="left" w:pos="8941"/>
        </w:tabs>
        <w:spacing w:before="94"/>
        <w:ind w:left="1268" w:right="0" w:firstLine="0"/>
        <w:jc w:val="left"/>
        <w:rPr>
          <w:sz w:val="31"/>
        </w:rPr>
      </w:pPr>
      <w:r>
        <w:rPr>
          <w:sz w:val="31"/>
        </w:rPr>
        <w:t>正极：</w:t>
        <w:tab/>
        <w:t>O</w:t>
      </w:r>
      <w:r>
        <w:rPr>
          <w:position w:val="-13"/>
          <w:sz w:val="21"/>
        </w:rPr>
        <w:t xml:space="preserve">2  </w:t>
      </w:r>
      <w:r>
        <w:rPr>
          <w:sz w:val="31"/>
        </w:rPr>
        <w:t>＋  4e</w:t>
      </w:r>
      <w:r>
        <w:rPr>
          <w:sz w:val="31"/>
          <w:vertAlign w:val="subscript"/>
        </w:rPr>
        <w:t>-</w:t>
      </w:r>
      <w:r>
        <w:rPr>
          <w:spacing w:val="-14"/>
          <w:sz w:val="31"/>
          <w:vertAlign w:val="baseline"/>
        </w:rPr>
        <w:t xml:space="preserve"> </w:t>
      </w:r>
      <w:r>
        <w:rPr>
          <w:sz w:val="31"/>
          <w:vertAlign w:val="baseline"/>
        </w:rPr>
        <w:t>＋</w:t>
      </w:r>
      <w:r>
        <w:rPr>
          <w:spacing w:val="73"/>
          <w:sz w:val="31"/>
          <w:vertAlign w:val="baseline"/>
        </w:rPr>
        <w:t xml:space="preserve"> </w:t>
      </w:r>
      <w:r>
        <w:rPr>
          <w:spacing w:val="-3"/>
          <w:sz w:val="31"/>
          <w:vertAlign w:val="baseline"/>
        </w:rPr>
        <w:t>2CO</w:t>
      </w:r>
      <w:r>
        <w:rPr>
          <w:spacing w:val="-3"/>
          <w:position w:val="-13"/>
          <w:sz w:val="21"/>
          <w:vertAlign w:val="baseline"/>
        </w:rPr>
        <w:t>2</w:t>
        <w:tab/>
      </w:r>
      <w:r>
        <w:rPr>
          <w:sz w:val="31"/>
          <w:vertAlign w:val="baseline"/>
        </w:rPr>
        <w:t>＝</w:t>
      </w:r>
      <w:r>
        <w:rPr>
          <w:spacing w:val="66"/>
          <w:sz w:val="31"/>
          <w:vertAlign w:val="baseline"/>
        </w:rPr>
        <w:t xml:space="preserve"> </w:t>
      </w:r>
      <w:r>
        <w:rPr>
          <w:sz w:val="31"/>
          <w:vertAlign w:val="baseline"/>
        </w:rPr>
        <w:t>2CO</w:t>
      </w:r>
      <w:r>
        <w:rPr>
          <w:position w:val="-13"/>
          <w:sz w:val="21"/>
          <w:vertAlign w:val="baseline"/>
        </w:rPr>
        <w:t>3</w:t>
      </w:r>
      <w:r>
        <w:rPr>
          <w:position w:val="-1"/>
          <w:sz w:val="21"/>
          <w:vertAlign w:val="baseline"/>
        </w:rPr>
        <w:t>2--</w:t>
        <w:tab/>
      </w:r>
      <w:r>
        <w:rPr>
          <w:sz w:val="31"/>
          <w:vertAlign w:val="baseline"/>
        </w:rPr>
        <w:t>负极：</w:t>
        <w:tab/>
        <w:t>2CO＋2CO</w:t>
      </w:r>
      <w:r>
        <w:rPr>
          <w:position w:val="-13"/>
          <w:sz w:val="21"/>
          <w:vertAlign w:val="baseline"/>
        </w:rPr>
        <w:t>3</w:t>
      </w:r>
      <w:r>
        <w:rPr>
          <w:position w:val="-1"/>
          <w:sz w:val="21"/>
          <w:vertAlign w:val="baseline"/>
        </w:rPr>
        <w:t xml:space="preserve">2- </w:t>
      </w:r>
      <w:r>
        <w:rPr>
          <w:sz w:val="31"/>
          <w:vertAlign w:val="baseline"/>
        </w:rPr>
        <w:t>– 4e</w:t>
      </w:r>
      <w:r>
        <w:rPr>
          <w:sz w:val="31"/>
          <w:vertAlign w:val="subscript"/>
        </w:rPr>
        <w:t>-</w:t>
      </w:r>
      <w:r>
        <w:rPr>
          <w:spacing w:val="-37"/>
          <w:sz w:val="31"/>
          <w:vertAlign w:val="baseline"/>
        </w:rPr>
        <w:t xml:space="preserve"> </w:t>
      </w:r>
      <w:r>
        <w:rPr>
          <w:sz w:val="31"/>
          <w:vertAlign w:val="baseline"/>
        </w:rPr>
        <w:t>==4C</w:t>
      </w:r>
    </w:p>
    <w:p>
      <w:pPr>
        <w:pStyle w:val="BodyText"/>
        <w:spacing w:before="11"/>
        <w:ind w:left="0"/>
        <w:rPr>
          <w:sz w:val="13"/>
        </w:rPr>
      </w:pPr>
    </w:p>
    <w:p>
      <w:pPr>
        <w:spacing w:before="26"/>
        <w:ind w:left="480" w:right="0" w:firstLine="0"/>
        <w:jc w:val="left"/>
        <w:rPr>
          <w:sz w:val="21"/>
        </w:rPr>
      </w:pPr>
      <w:r>
        <w:rPr>
          <w:sz w:val="31"/>
        </w:rPr>
        <w:t>O</w:t>
      </w:r>
      <w:r>
        <w:rPr>
          <w:position w:val="-13"/>
          <w:sz w:val="21"/>
        </w:rPr>
        <w:t>2</w:t>
      </w:r>
    </w:p>
    <w:p>
      <w:pPr>
        <w:pStyle w:val="ListParagraph"/>
        <w:numPr>
          <w:ilvl w:val="1"/>
          <w:numId w:val="32"/>
        </w:numPr>
        <w:tabs>
          <w:tab w:val="left" w:pos="1097"/>
        </w:tabs>
        <w:spacing w:before="277" w:after="0" w:line="240" w:lineRule="auto"/>
        <w:ind w:left="1096" w:right="0" w:hanging="462"/>
        <w:jc w:val="left"/>
        <w:rPr>
          <w:sz w:val="31"/>
        </w:rPr>
      </w:pPr>
      <w:r>
        <w:rPr>
          <w:b/>
          <w:spacing w:val="-3"/>
          <w:sz w:val="31"/>
        </w:rPr>
        <w:t>酸性电解质</w:t>
      </w:r>
      <w:r>
        <w:rPr>
          <w:sz w:val="31"/>
        </w:rPr>
        <w:t>（</w:t>
      </w:r>
      <w:r>
        <w:rPr>
          <w:spacing w:val="8"/>
          <w:sz w:val="31"/>
        </w:rPr>
        <w:t>铂为两极、电解液</w:t>
      </w:r>
      <w:r>
        <w:rPr>
          <w:sz w:val="31"/>
        </w:rPr>
        <w:t>H</w:t>
      </w:r>
      <w:r>
        <w:rPr>
          <w:position w:val="-13"/>
          <w:sz w:val="21"/>
        </w:rPr>
        <w:t>2</w:t>
      </w:r>
      <w:r>
        <w:rPr>
          <w:sz w:val="31"/>
        </w:rPr>
        <w:t>SO</w:t>
      </w:r>
      <w:r>
        <w:rPr>
          <w:position w:val="-13"/>
          <w:sz w:val="21"/>
        </w:rPr>
        <w:t>4</w:t>
      </w:r>
      <w:r>
        <w:rPr>
          <w:spacing w:val="-8"/>
          <w:position w:val="-13"/>
          <w:sz w:val="21"/>
        </w:rPr>
        <w:t xml:space="preserve"> </w:t>
      </w:r>
      <w:r>
        <w:rPr>
          <w:sz w:val="31"/>
        </w:rPr>
        <w:t>溶液）</w:t>
      </w:r>
    </w:p>
    <w:p>
      <w:pPr>
        <w:pStyle w:val="BodyText"/>
        <w:tabs>
          <w:tab w:val="left" w:pos="7329"/>
          <w:tab w:val="left" w:pos="12290"/>
        </w:tabs>
        <w:spacing w:before="277"/>
        <w:ind w:left="1268"/>
      </w:pPr>
      <w:r>
        <w:t>正 极 ： O</w:t>
      </w:r>
      <w:r>
        <w:rPr>
          <w:position w:val="-13"/>
          <w:sz w:val="21"/>
        </w:rPr>
        <w:t xml:space="preserve">2 </w:t>
      </w:r>
      <w:r>
        <w:t>+ 4e</w:t>
      </w:r>
      <w:r>
        <w:rPr>
          <w:vertAlign w:val="subscript"/>
        </w:rPr>
        <w:t>--</w:t>
      </w:r>
      <w:r>
        <w:rPr>
          <w:vertAlign w:val="baseline"/>
        </w:rPr>
        <w:t xml:space="preserve"> + 4H</w:t>
      </w:r>
      <w:r>
        <w:rPr>
          <w:vertAlign w:val="subscript"/>
        </w:rPr>
        <w:t>+</w:t>
      </w:r>
      <w:r>
        <w:rPr>
          <w:spacing w:val="88"/>
          <w:vertAlign w:val="baseline"/>
        </w:rPr>
        <w:t xml:space="preserve"> </w:t>
      </w:r>
      <w:r>
        <w:rPr>
          <w:vertAlign w:val="baseline"/>
        </w:rPr>
        <w:t>==</w:t>
      </w:r>
      <w:r>
        <w:rPr>
          <w:spacing w:val="75"/>
          <w:vertAlign w:val="baseline"/>
        </w:rPr>
        <w:t xml:space="preserve"> </w:t>
      </w:r>
      <w:r>
        <w:rPr>
          <w:vertAlign w:val="baseline"/>
        </w:rPr>
        <w:t>2H</w:t>
      </w:r>
      <w:r>
        <w:rPr>
          <w:position w:val="-13"/>
          <w:sz w:val="21"/>
          <w:vertAlign w:val="baseline"/>
        </w:rPr>
        <w:t>2</w:t>
      </w:r>
      <w:r>
        <w:rPr>
          <w:vertAlign w:val="baseline"/>
        </w:rPr>
        <w:t>O</w:t>
        <w:tab/>
        <w:t>负 极 ： 2CO – 4e</w:t>
      </w:r>
      <w:r>
        <w:rPr>
          <w:vertAlign w:val="subscript"/>
        </w:rPr>
        <w:t>-</w:t>
      </w:r>
      <w:r>
        <w:rPr>
          <w:vertAlign w:val="baseline"/>
        </w:rPr>
        <w:t xml:space="preserve"> + </w:t>
      </w:r>
      <w:r>
        <w:rPr>
          <w:spacing w:val="53"/>
          <w:vertAlign w:val="baseline"/>
        </w:rPr>
        <w:t xml:space="preserve"> </w:t>
      </w:r>
      <w:r>
        <w:rPr>
          <w:vertAlign w:val="baseline"/>
        </w:rPr>
        <w:t>2H</w:t>
      </w:r>
      <w:r>
        <w:rPr>
          <w:position w:val="-13"/>
          <w:sz w:val="21"/>
          <w:vertAlign w:val="baseline"/>
        </w:rPr>
        <w:t>2</w:t>
      </w:r>
      <w:r>
        <w:rPr>
          <w:vertAlign w:val="baseline"/>
        </w:rPr>
        <w:t>O</w:t>
      </w:r>
      <w:r>
        <w:rPr>
          <w:spacing w:val="72"/>
          <w:vertAlign w:val="baseline"/>
        </w:rPr>
        <w:t xml:space="preserve"> </w:t>
      </w:r>
      <w:r>
        <w:rPr>
          <w:vertAlign w:val="baseline"/>
        </w:rPr>
        <w:t>==</w:t>
        <w:tab/>
        <w:t>2CO</w:t>
      </w:r>
    </w:p>
    <w:p>
      <w:pPr>
        <w:spacing w:before="277"/>
        <w:ind w:left="480" w:right="0" w:firstLine="0"/>
        <w:jc w:val="left"/>
        <w:rPr>
          <w:sz w:val="31"/>
        </w:rPr>
      </w:pPr>
      <w:r>
        <w:rPr>
          <w:position w:val="-13"/>
          <w:sz w:val="21"/>
        </w:rPr>
        <w:t xml:space="preserve">2 </w:t>
      </w:r>
      <w:r>
        <w:rPr>
          <w:sz w:val="31"/>
        </w:rPr>
        <w:t>+4H</w:t>
      </w:r>
      <w:r>
        <w:rPr>
          <w:sz w:val="31"/>
          <w:vertAlign w:val="subscript"/>
        </w:rPr>
        <w:t>+</w:t>
      </w:r>
    </w:p>
    <w:p>
      <w:pPr>
        <w:pStyle w:val="ListParagraph"/>
        <w:numPr>
          <w:ilvl w:val="0"/>
          <w:numId w:val="31"/>
        </w:numPr>
        <w:tabs>
          <w:tab w:val="left" w:pos="1079"/>
        </w:tabs>
        <w:spacing w:before="277" w:after="0" w:line="240" w:lineRule="auto"/>
        <w:ind w:left="1078" w:right="0" w:hanging="599"/>
        <w:jc w:val="left"/>
        <w:rPr>
          <w:sz w:val="31"/>
        </w:rPr>
      </w:pPr>
      <w:r>
        <w:rPr>
          <w:b/>
          <w:spacing w:val="-2"/>
          <w:sz w:val="31"/>
        </w:rPr>
        <w:t>肼燃料电池</w:t>
      </w:r>
      <w:r>
        <w:rPr>
          <w:sz w:val="31"/>
        </w:rPr>
        <w:t>（</w:t>
      </w:r>
      <w:r>
        <w:rPr>
          <w:spacing w:val="-4"/>
          <w:sz w:val="31"/>
        </w:rPr>
        <w:t xml:space="preserve">铂为两极、电解液 </w:t>
      </w:r>
      <w:r>
        <w:rPr>
          <w:sz w:val="31"/>
        </w:rPr>
        <w:t>KOH</w:t>
      </w:r>
      <w:r>
        <w:rPr>
          <w:spacing w:val="-6"/>
          <w:sz w:val="31"/>
        </w:rPr>
        <w:t xml:space="preserve"> 溶液</w:t>
      </w:r>
      <w:r>
        <w:rPr>
          <w:sz w:val="31"/>
        </w:rPr>
        <w:t>）</w:t>
      </w:r>
    </w:p>
    <w:p>
      <w:pPr>
        <w:pStyle w:val="BodyText"/>
        <w:tabs>
          <w:tab w:val="left" w:pos="2687"/>
          <w:tab w:val="left" w:pos="5694"/>
          <w:tab w:val="left" w:pos="7545"/>
          <w:tab w:val="left" w:pos="8805"/>
        </w:tabs>
        <w:spacing w:before="365"/>
        <w:ind w:left="1427"/>
      </w:pPr>
      <w:r>
        <w:t>正极：</w:t>
        <w:tab/>
        <w:t>O</w:t>
      </w:r>
      <w:r>
        <w:rPr>
          <w:position w:val="-13"/>
          <w:sz w:val="21"/>
        </w:rPr>
        <w:t xml:space="preserve">2   </w:t>
      </w:r>
      <w:r>
        <w:t>+  2H</w:t>
      </w:r>
      <w:r>
        <w:rPr>
          <w:position w:val="-13"/>
          <w:sz w:val="21"/>
        </w:rPr>
        <w:t>2</w:t>
      </w:r>
      <w:r>
        <w:t>O</w:t>
      </w:r>
      <w:r>
        <w:rPr>
          <w:spacing w:val="28"/>
        </w:rPr>
        <w:t xml:space="preserve"> </w:t>
      </w:r>
      <w:r>
        <w:t>+</w:t>
      </w:r>
      <w:r>
        <w:rPr>
          <w:spacing w:val="68"/>
        </w:rPr>
        <w:t xml:space="preserve"> </w:t>
      </w:r>
      <w:r>
        <w:t>4e</w:t>
      </w:r>
      <w:r>
        <w:rPr>
          <w:vertAlign w:val="subscript"/>
        </w:rPr>
        <w:t>-</w:t>
      </w:r>
      <w:r>
        <w:rPr>
          <w:vertAlign w:val="baseline"/>
        </w:rPr>
        <w:tab/>
        <w:t>==</w:t>
      </w:r>
      <w:r>
        <w:rPr>
          <w:spacing w:val="70"/>
          <w:vertAlign w:val="baseline"/>
        </w:rPr>
        <w:t xml:space="preserve"> </w:t>
      </w:r>
      <w:r>
        <w:rPr>
          <w:vertAlign w:val="baseline"/>
        </w:rPr>
        <w:t>4OH</w:t>
      </w:r>
      <w:r>
        <w:rPr>
          <w:vertAlign w:val="subscript"/>
        </w:rPr>
        <w:t>—</w:t>
      </w:r>
      <w:r>
        <w:rPr>
          <w:vertAlign w:val="baseline"/>
        </w:rPr>
        <w:tab/>
        <w:t>负极：</w:t>
        <w:tab/>
        <w:t>N</w:t>
      </w:r>
      <w:r>
        <w:rPr>
          <w:position w:val="-13"/>
          <w:sz w:val="21"/>
          <w:vertAlign w:val="baseline"/>
        </w:rPr>
        <w:t>2</w:t>
      </w:r>
      <w:r>
        <w:rPr>
          <w:vertAlign w:val="baseline"/>
        </w:rPr>
        <w:t>H</w:t>
      </w:r>
      <w:r>
        <w:rPr>
          <w:position w:val="-13"/>
          <w:sz w:val="21"/>
          <w:vertAlign w:val="baseline"/>
        </w:rPr>
        <w:t xml:space="preserve">4 </w:t>
      </w:r>
      <w:r>
        <w:rPr>
          <w:vertAlign w:val="baseline"/>
        </w:rPr>
        <w:t>+ 4OH</w:t>
      </w:r>
      <w:r>
        <w:rPr>
          <w:vertAlign w:val="subscript"/>
        </w:rPr>
        <w:t>—</w:t>
      </w:r>
      <w:r>
        <w:rPr>
          <w:vertAlign w:val="baseline"/>
        </w:rPr>
        <w:t xml:space="preserve"> -- 4e</w:t>
      </w:r>
      <w:r>
        <w:rPr>
          <w:vertAlign w:val="subscript"/>
        </w:rPr>
        <w:t>-</w:t>
      </w:r>
      <w:r>
        <w:rPr>
          <w:spacing w:val="-31"/>
          <w:vertAlign w:val="baseline"/>
        </w:rPr>
        <w:t xml:space="preserve"> </w:t>
      </w:r>
      <w:r>
        <w:rPr>
          <w:vertAlign w:val="baseline"/>
        </w:rPr>
        <w:t>==</w:t>
      </w:r>
    </w:p>
    <w:p>
      <w:pPr>
        <w:spacing w:before="277"/>
        <w:ind w:left="480" w:right="0" w:firstLine="0"/>
        <w:jc w:val="left"/>
        <w:rPr>
          <w:sz w:val="31"/>
        </w:rPr>
      </w:pPr>
      <w:r>
        <w:rPr>
          <w:sz w:val="31"/>
        </w:rPr>
        <w:t>N</w:t>
      </w:r>
      <w:r>
        <w:rPr>
          <w:position w:val="-13"/>
          <w:sz w:val="21"/>
        </w:rPr>
        <w:t xml:space="preserve">2 </w:t>
      </w:r>
      <w:r>
        <w:rPr>
          <w:sz w:val="31"/>
        </w:rPr>
        <w:t>+ 4H</w:t>
      </w:r>
      <w:r>
        <w:rPr>
          <w:position w:val="-13"/>
          <w:sz w:val="21"/>
        </w:rPr>
        <w:t>2</w:t>
      </w:r>
      <w:r>
        <w:rPr>
          <w:sz w:val="31"/>
        </w:rPr>
        <w:t>O</w:t>
      </w:r>
    </w:p>
    <w:p>
      <w:pPr>
        <w:tabs>
          <w:tab w:val="left" w:pos="3789"/>
          <w:tab w:val="left" w:pos="4855"/>
        </w:tabs>
        <w:spacing w:before="277"/>
        <w:ind w:left="1427" w:right="0" w:firstLine="0"/>
        <w:jc w:val="left"/>
        <w:rPr>
          <w:sz w:val="31"/>
        </w:rPr>
      </w:pPr>
      <w:r>
        <w:rPr>
          <w:sz w:val="31"/>
        </w:rPr>
        <w:t>总反应方程式</w:t>
        <w:tab/>
        <w:t>N</w:t>
      </w:r>
      <w:r>
        <w:rPr>
          <w:position w:val="-13"/>
          <w:sz w:val="21"/>
        </w:rPr>
        <w:t>2</w:t>
      </w:r>
      <w:r>
        <w:rPr>
          <w:sz w:val="31"/>
        </w:rPr>
        <w:t>H</w:t>
      </w:r>
      <w:r>
        <w:rPr>
          <w:position w:val="-13"/>
          <w:sz w:val="21"/>
        </w:rPr>
        <w:t>4</w:t>
        <w:tab/>
      </w:r>
      <w:r>
        <w:rPr>
          <w:sz w:val="31"/>
        </w:rPr>
        <w:t>+ O</w:t>
      </w:r>
      <w:r>
        <w:rPr>
          <w:position w:val="-13"/>
          <w:sz w:val="21"/>
        </w:rPr>
        <w:t>2</w:t>
      </w:r>
      <w:r>
        <w:rPr>
          <w:sz w:val="31"/>
        </w:rPr>
        <w:t>=== N</w:t>
      </w:r>
      <w:r>
        <w:rPr>
          <w:position w:val="-13"/>
          <w:sz w:val="21"/>
        </w:rPr>
        <w:t xml:space="preserve">2 </w:t>
      </w:r>
      <w:r>
        <w:rPr>
          <w:sz w:val="31"/>
        </w:rPr>
        <w:t>+</w:t>
      </w:r>
      <w:r>
        <w:rPr>
          <w:spacing w:val="-24"/>
          <w:sz w:val="31"/>
        </w:rPr>
        <w:t xml:space="preserve"> </w:t>
      </w:r>
      <w:r>
        <w:rPr>
          <w:sz w:val="31"/>
        </w:rPr>
        <w:t>2H</w:t>
      </w:r>
      <w:r>
        <w:rPr>
          <w:position w:val="-13"/>
          <w:sz w:val="21"/>
        </w:rPr>
        <w:t>2</w:t>
      </w:r>
      <w:r>
        <w:rPr>
          <w:sz w:val="31"/>
        </w:rPr>
        <w:t>O</w:t>
      </w:r>
    </w:p>
    <w:p>
      <w:pPr>
        <w:pStyle w:val="ListParagraph"/>
        <w:numPr>
          <w:ilvl w:val="0"/>
          <w:numId w:val="31"/>
        </w:numPr>
        <w:tabs>
          <w:tab w:val="left" w:pos="1079"/>
        </w:tabs>
        <w:spacing w:before="277" w:after="0" w:line="393" w:lineRule="auto"/>
        <w:ind w:left="945" w:right="6234" w:hanging="465"/>
        <w:jc w:val="left"/>
        <w:rPr>
          <w:sz w:val="31"/>
        </w:rPr>
      </w:pPr>
      <w:r>
        <w:rPr>
          <w:b/>
          <w:sz w:val="31"/>
        </w:rPr>
        <w:t>甲 烷 燃 料 电 池                                         a．</w:t>
      </w:r>
      <w:r>
        <w:rPr>
          <w:b/>
          <w:spacing w:val="-3"/>
          <w:sz w:val="31"/>
        </w:rPr>
        <w:t>碱性电解质</w:t>
      </w:r>
      <w:r>
        <w:rPr>
          <w:sz w:val="31"/>
        </w:rPr>
        <w:t>（</w:t>
      </w:r>
      <w:r>
        <w:rPr>
          <w:spacing w:val="2"/>
          <w:sz w:val="31"/>
        </w:rPr>
        <w:t xml:space="preserve">铂为两极、电解液 </w:t>
      </w:r>
      <w:r>
        <w:rPr>
          <w:sz w:val="31"/>
        </w:rPr>
        <w:t>KOH</w:t>
      </w:r>
      <w:r>
        <w:rPr>
          <w:spacing w:val="17"/>
          <w:sz w:val="31"/>
        </w:rPr>
        <w:t xml:space="preserve"> 溶液</w:t>
      </w:r>
      <w:r>
        <w:rPr>
          <w:spacing w:val="-15"/>
          <w:sz w:val="31"/>
        </w:rPr>
        <w:t>）</w:t>
      </w:r>
    </w:p>
    <w:p>
      <w:pPr>
        <w:pStyle w:val="BodyText"/>
        <w:tabs>
          <w:tab w:val="left" w:pos="5676"/>
        </w:tabs>
        <w:spacing w:before="1"/>
        <w:ind w:left="1427"/>
      </w:pPr>
      <w:r>
        <w:t>正 极 ： 2O</w:t>
      </w:r>
      <w:r>
        <w:rPr>
          <w:position w:val="-13"/>
          <w:sz w:val="21"/>
        </w:rPr>
        <w:t xml:space="preserve">2  </w:t>
      </w:r>
      <w:r>
        <w:t>+ 2H</w:t>
      </w:r>
      <w:r>
        <w:rPr>
          <w:position w:val="-13"/>
          <w:sz w:val="21"/>
        </w:rPr>
        <w:t>2</w:t>
      </w:r>
      <w:r>
        <w:t>O</w:t>
      </w:r>
      <w:r>
        <w:rPr>
          <w:spacing w:val="31"/>
        </w:rPr>
        <w:t xml:space="preserve"> </w:t>
      </w:r>
      <w:r>
        <w:t>+</w:t>
      </w:r>
      <w:r>
        <w:rPr>
          <w:spacing w:val="67"/>
        </w:rPr>
        <w:t xml:space="preserve"> </w:t>
      </w:r>
      <w:r>
        <w:t>8e</w:t>
      </w:r>
      <w:r>
        <w:rPr>
          <w:vertAlign w:val="subscript"/>
        </w:rPr>
        <w:t>-</w:t>
      </w:r>
      <w:r>
        <w:rPr>
          <w:vertAlign w:val="baseline"/>
        </w:rPr>
        <w:tab/>
        <w:t>== 8 OH</w:t>
      </w:r>
      <w:r>
        <w:rPr>
          <w:vertAlign w:val="subscript"/>
        </w:rPr>
        <w:t>—</w:t>
      </w:r>
      <w:r>
        <w:rPr>
          <w:vertAlign w:val="baseline"/>
        </w:rPr>
        <w:t xml:space="preserve"> 负 极 ： CH</w:t>
      </w:r>
      <w:r>
        <w:rPr>
          <w:position w:val="-13"/>
          <w:sz w:val="21"/>
          <w:vertAlign w:val="baseline"/>
        </w:rPr>
        <w:t xml:space="preserve">4 </w:t>
      </w:r>
      <w:r>
        <w:rPr>
          <w:vertAlign w:val="baseline"/>
        </w:rPr>
        <w:t>+ 10OH</w:t>
      </w:r>
      <w:r>
        <w:rPr>
          <w:vertAlign w:val="subscript"/>
        </w:rPr>
        <w:t>—</w:t>
      </w:r>
      <w:r>
        <w:rPr>
          <w:vertAlign w:val="baseline"/>
        </w:rPr>
        <w:t>-- 8e</w:t>
      </w:r>
      <w:r>
        <w:rPr>
          <w:vertAlign w:val="subscript"/>
        </w:rPr>
        <w:t>-</w:t>
      </w:r>
      <w:r>
        <w:rPr>
          <w:vertAlign w:val="baseline"/>
        </w:rPr>
        <w:t xml:space="preserve"> ==</w:t>
      </w:r>
      <w:r>
        <w:rPr>
          <w:spacing w:val="8"/>
          <w:vertAlign w:val="baseline"/>
        </w:rPr>
        <w:t xml:space="preserve"> </w:t>
      </w:r>
      <w:r>
        <w:rPr>
          <w:vertAlign w:val="baseline"/>
        </w:rPr>
        <w:t>CO</w:t>
      </w:r>
    </w:p>
    <w:p>
      <w:pPr>
        <w:spacing w:before="280"/>
        <w:ind w:left="480" w:right="0" w:firstLine="0"/>
        <w:jc w:val="left"/>
        <w:rPr>
          <w:sz w:val="31"/>
        </w:rPr>
      </w:pPr>
      <w:r>
        <w:rPr>
          <w:position w:val="-13"/>
          <w:sz w:val="21"/>
        </w:rPr>
        <w:t>3</w:t>
      </w:r>
      <w:r>
        <w:rPr>
          <w:position w:val="-1"/>
          <w:sz w:val="21"/>
        </w:rPr>
        <w:t xml:space="preserve">2- </w:t>
      </w:r>
      <w:r>
        <w:rPr>
          <w:sz w:val="31"/>
        </w:rPr>
        <w:t>+ 7H</w:t>
      </w:r>
      <w:r>
        <w:rPr>
          <w:position w:val="-13"/>
          <w:sz w:val="21"/>
        </w:rPr>
        <w:t>2</w:t>
      </w:r>
      <w:r>
        <w:rPr>
          <w:sz w:val="31"/>
        </w:rPr>
        <w:t>O</w:t>
      </w:r>
    </w:p>
    <w:p>
      <w:pPr>
        <w:tabs>
          <w:tab w:val="left" w:pos="3951"/>
        </w:tabs>
        <w:spacing w:before="277"/>
        <w:ind w:left="1427" w:right="0" w:firstLine="0"/>
        <w:jc w:val="left"/>
        <w:rPr>
          <w:sz w:val="31"/>
        </w:rPr>
      </w:pPr>
      <w:r>
        <w:rPr>
          <w:sz w:val="31"/>
        </w:rPr>
        <w:t>总反应方程式</w:t>
        <w:tab/>
        <w:t>CH</w:t>
      </w:r>
      <w:r>
        <w:rPr>
          <w:position w:val="-13"/>
          <w:sz w:val="21"/>
        </w:rPr>
        <w:t xml:space="preserve">4 </w:t>
      </w:r>
      <w:r>
        <w:rPr>
          <w:sz w:val="31"/>
        </w:rPr>
        <w:t>+ 2KOH+ 2O</w:t>
      </w:r>
      <w:r>
        <w:rPr>
          <w:position w:val="-13"/>
          <w:sz w:val="21"/>
        </w:rPr>
        <w:t xml:space="preserve">2 </w:t>
      </w:r>
      <w:r>
        <w:rPr>
          <w:sz w:val="31"/>
        </w:rPr>
        <w:t>=== K</w:t>
      </w:r>
      <w:r>
        <w:rPr>
          <w:position w:val="-13"/>
          <w:sz w:val="21"/>
        </w:rPr>
        <w:t>2</w:t>
      </w:r>
      <w:r>
        <w:rPr>
          <w:sz w:val="31"/>
        </w:rPr>
        <w:t>CO</w:t>
      </w:r>
      <w:r>
        <w:rPr>
          <w:position w:val="-13"/>
          <w:sz w:val="21"/>
        </w:rPr>
        <w:t xml:space="preserve">3 </w:t>
      </w:r>
      <w:r>
        <w:rPr>
          <w:sz w:val="31"/>
        </w:rPr>
        <w:t>+</w:t>
      </w:r>
      <w:r>
        <w:rPr>
          <w:spacing w:val="88"/>
          <w:sz w:val="31"/>
        </w:rPr>
        <w:t xml:space="preserve"> </w:t>
      </w:r>
      <w:r>
        <w:rPr>
          <w:sz w:val="31"/>
        </w:rPr>
        <w:t>3H</w:t>
      </w:r>
      <w:r>
        <w:rPr>
          <w:position w:val="-13"/>
          <w:sz w:val="21"/>
        </w:rPr>
        <w:t>2</w:t>
      </w:r>
      <w:r>
        <w:rPr>
          <w:sz w:val="31"/>
        </w:rPr>
        <w:t>O</w:t>
      </w:r>
    </w:p>
    <w:p>
      <w:pPr>
        <w:spacing w:before="277"/>
        <w:ind w:left="945" w:right="0" w:firstLine="0"/>
        <w:jc w:val="left"/>
        <w:rPr>
          <w:sz w:val="31"/>
        </w:rPr>
      </w:pPr>
      <w:r>
        <w:rPr>
          <w:b/>
          <w:sz w:val="31"/>
        </w:rPr>
        <w:t>b. 酸性电解质</w:t>
      </w:r>
      <w:r>
        <w:rPr>
          <w:sz w:val="31"/>
        </w:rPr>
        <w:t>（铂为两极、电解液H</w:t>
      </w:r>
      <w:r>
        <w:rPr>
          <w:position w:val="-13"/>
          <w:sz w:val="21"/>
        </w:rPr>
        <w:t>2</w:t>
      </w:r>
      <w:r>
        <w:rPr>
          <w:sz w:val="31"/>
        </w:rPr>
        <w:t>SO</w:t>
      </w:r>
      <w:r>
        <w:rPr>
          <w:position w:val="-13"/>
          <w:sz w:val="21"/>
        </w:rPr>
        <w:t xml:space="preserve">4 </w:t>
      </w:r>
      <w:r>
        <w:rPr>
          <w:sz w:val="31"/>
        </w:rPr>
        <w:t>溶液）</w:t>
      </w:r>
    </w:p>
    <w:p>
      <w:pPr>
        <w:spacing w:after="0"/>
        <w:jc w:val="left"/>
        <w:rPr>
          <w:sz w:val="31"/>
        </w:rPr>
        <w:sectPr>
          <w:pgSz w:w="17860" w:h="25260"/>
          <w:pgMar w:top="1920" w:right="1740" w:bottom="280" w:left="2220" w:header="708" w:footer="708"/>
          <w:pgNumType w:start="8"/>
          <w:cols w:space="708"/>
        </w:sectPr>
      </w:pPr>
    </w:p>
    <w:p>
      <w:pPr>
        <w:pStyle w:val="BodyText"/>
        <w:tabs>
          <w:tab w:val="left" w:pos="5384"/>
          <w:tab w:val="left" w:pos="7293"/>
        </w:tabs>
        <w:spacing w:before="15"/>
        <w:ind w:left="1427"/>
      </w:pPr>
      <w:r>
        <w:t>正 极 ： 2O</w:t>
      </w:r>
      <w:r>
        <w:rPr>
          <w:position w:val="-13"/>
          <w:sz w:val="21"/>
        </w:rPr>
        <w:t xml:space="preserve">2  </w:t>
      </w:r>
      <w:r>
        <w:t>+ 8e</w:t>
      </w:r>
      <w:r>
        <w:rPr>
          <w:vertAlign w:val="subscript"/>
        </w:rPr>
        <w:t>-</w:t>
      </w:r>
      <w:r>
        <w:rPr>
          <w:spacing w:val="-40"/>
          <w:vertAlign w:val="baseline"/>
        </w:rPr>
        <w:t xml:space="preserve"> </w:t>
      </w:r>
      <w:r>
        <w:rPr>
          <w:vertAlign w:val="baseline"/>
        </w:rPr>
        <w:t>+</w:t>
      </w:r>
      <w:r>
        <w:rPr>
          <w:spacing w:val="72"/>
          <w:vertAlign w:val="baseline"/>
        </w:rPr>
        <w:t xml:space="preserve"> </w:t>
      </w:r>
      <w:r>
        <w:rPr>
          <w:vertAlign w:val="baseline"/>
        </w:rPr>
        <w:t>8H</w:t>
      </w:r>
      <w:r>
        <w:rPr>
          <w:vertAlign w:val="subscript"/>
        </w:rPr>
        <w:t>+</w:t>
      </w:r>
      <w:r>
        <w:rPr>
          <w:vertAlign w:val="baseline"/>
        </w:rPr>
        <w:tab/>
        <w:t>==</w:t>
      </w:r>
      <w:r>
        <w:rPr>
          <w:spacing w:val="71"/>
          <w:vertAlign w:val="baseline"/>
        </w:rPr>
        <w:t xml:space="preserve"> </w:t>
      </w:r>
      <w:r>
        <w:rPr>
          <w:vertAlign w:val="baseline"/>
        </w:rPr>
        <w:t>4H</w:t>
      </w:r>
      <w:r>
        <w:rPr>
          <w:position w:val="-13"/>
          <w:sz w:val="21"/>
          <w:vertAlign w:val="baseline"/>
        </w:rPr>
        <w:t>2</w:t>
      </w:r>
      <w:r>
        <w:rPr>
          <w:vertAlign w:val="baseline"/>
        </w:rPr>
        <w:t>O</w:t>
        <w:tab/>
        <w:t>负 极 ： CH</w:t>
      </w:r>
      <w:r>
        <w:rPr>
          <w:position w:val="-13"/>
          <w:sz w:val="21"/>
          <w:vertAlign w:val="baseline"/>
        </w:rPr>
        <w:t xml:space="preserve">4 </w:t>
      </w:r>
      <w:r>
        <w:rPr>
          <w:vertAlign w:val="baseline"/>
        </w:rPr>
        <w:t>-- 8e</w:t>
      </w:r>
      <w:r>
        <w:rPr>
          <w:vertAlign w:val="subscript"/>
        </w:rPr>
        <w:t>-</w:t>
      </w:r>
      <w:r>
        <w:rPr>
          <w:vertAlign w:val="baseline"/>
        </w:rPr>
        <w:t xml:space="preserve"> + 2H</w:t>
      </w:r>
      <w:r>
        <w:rPr>
          <w:position w:val="-13"/>
          <w:sz w:val="21"/>
          <w:vertAlign w:val="baseline"/>
        </w:rPr>
        <w:t>2</w:t>
      </w:r>
      <w:r>
        <w:rPr>
          <w:vertAlign w:val="baseline"/>
        </w:rPr>
        <w:t>O ==</w:t>
      </w:r>
      <w:r>
        <w:rPr>
          <w:spacing w:val="25"/>
          <w:vertAlign w:val="baseline"/>
        </w:rPr>
        <w:t xml:space="preserve"> </w:t>
      </w:r>
      <w:r>
        <w:rPr>
          <w:vertAlign w:val="baseline"/>
        </w:rPr>
        <w:t>8H</w:t>
      </w:r>
      <w:r>
        <w:rPr>
          <w:vertAlign w:val="subscript"/>
        </w:rPr>
        <w:t>+</w:t>
      </w:r>
    </w:p>
    <w:p>
      <w:pPr>
        <w:pStyle w:val="BodyText"/>
        <w:spacing w:before="277"/>
        <w:rPr>
          <w:sz w:val="21"/>
        </w:rPr>
      </w:pPr>
      <w:r>
        <w:t>+</w:t>
      </w:r>
      <w:r>
        <w:rPr>
          <w:spacing w:val="64"/>
        </w:rPr>
        <w:t xml:space="preserve"> </w:t>
      </w:r>
      <w:r>
        <w:t>CO</w:t>
      </w:r>
      <w:r>
        <w:rPr>
          <w:position w:val="-13"/>
          <w:sz w:val="21"/>
        </w:rPr>
        <w:t>2</w:t>
      </w:r>
    </w:p>
    <w:p>
      <w:pPr>
        <w:tabs>
          <w:tab w:val="left" w:pos="3951"/>
        </w:tabs>
        <w:spacing w:before="277"/>
        <w:ind w:left="1427" w:right="0" w:firstLine="0"/>
        <w:jc w:val="left"/>
        <w:rPr>
          <w:sz w:val="31"/>
        </w:rPr>
      </w:pPr>
      <w:r>
        <w:rPr>
          <w:sz w:val="31"/>
        </w:rPr>
        <w:t>总反应方程式</w:t>
        <w:tab/>
        <w:t>CH</w:t>
      </w:r>
      <w:r>
        <w:rPr>
          <w:position w:val="-13"/>
          <w:sz w:val="21"/>
        </w:rPr>
        <w:t xml:space="preserve">4 </w:t>
      </w:r>
      <w:r>
        <w:rPr>
          <w:sz w:val="31"/>
        </w:rPr>
        <w:t>+ 2O</w:t>
      </w:r>
      <w:r>
        <w:rPr>
          <w:position w:val="-13"/>
          <w:sz w:val="21"/>
        </w:rPr>
        <w:t xml:space="preserve">2 </w:t>
      </w:r>
      <w:r>
        <w:rPr>
          <w:sz w:val="31"/>
        </w:rPr>
        <w:t>=== CO</w:t>
      </w:r>
      <w:r>
        <w:rPr>
          <w:position w:val="-13"/>
          <w:sz w:val="21"/>
        </w:rPr>
        <w:t xml:space="preserve">2 </w:t>
      </w:r>
      <w:r>
        <w:rPr>
          <w:sz w:val="31"/>
        </w:rPr>
        <w:t>+</w:t>
      </w:r>
      <w:r>
        <w:rPr>
          <w:spacing w:val="-16"/>
          <w:sz w:val="31"/>
        </w:rPr>
        <w:t xml:space="preserve"> </w:t>
      </w:r>
      <w:r>
        <w:rPr>
          <w:sz w:val="31"/>
        </w:rPr>
        <w:t>2H</w:t>
      </w:r>
      <w:r>
        <w:rPr>
          <w:position w:val="-13"/>
          <w:sz w:val="21"/>
        </w:rPr>
        <w:t>2</w:t>
      </w:r>
      <w:r>
        <w:rPr>
          <w:sz w:val="31"/>
        </w:rPr>
        <w:t>O</w:t>
      </w:r>
    </w:p>
    <w:p>
      <w:pPr>
        <w:pStyle w:val="ListParagraph"/>
        <w:numPr>
          <w:ilvl w:val="0"/>
          <w:numId w:val="31"/>
        </w:numPr>
        <w:tabs>
          <w:tab w:val="left" w:pos="924"/>
        </w:tabs>
        <w:spacing w:before="277" w:after="0" w:line="240" w:lineRule="auto"/>
        <w:ind w:left="923" w:right="0" w:hanging="444"/>
        <w:jc w:val="left"/>
        <w:rPr>
          <w:sz w:val="31"/>
        </w:rPr>
      </w:pPr>
      <w:r>
        <w:rPr>
          <w:b/>
          <w:sz w:val="31"/>
        </w:rPr>
        <w:t>丙烷燃料电池</w:t>
      </w:r>
      <w:r>
        <w:rPr>
          <w:b/>
          <w:spacing w:val="-11"/>
          <w:sz w:val="31"/>
        </w:rPr>
        <w:t>（</w:t>
      </w:r>
      <w:r>
        <w:rPr>
          <w:spacing w:val="-2"/>
          <w:sz w:val="31"/>
        </w:rPr>
        <w:t>铂为两极、正极通入</w:t>
      </w:r>
      <w:r>
        <w:rPr>
          <w:sz w:val="31"/>
        </w:rPr>
        <w:t>O</w:t>
      </w:r>
      <w:r>
        <w:rPr>
          <w:position w:val="-13"/>
          <w:sz w:val="21"/>
        </w:rPr>
        <w:t>2</w:t>
      </w:r>
      <w:r>
        <w:rPr>
          <w:spacing w:val="-4"/>
          <w:sz w:val="31"/>
        </w:rPr>
        <w:t>和</w:t>
      </w:r>
      <w:r>
        <w:rPr>
          <w:spacing w:val="-3"/>
          <w:sz w:val="31"/>
        </w:rPr>
        <w:t>CO</w:t>
      </w:r>
      <w:r>
        <w:rPr>
          <w:spacing w:val="-3"/>
          <w:position w:val="-13"/>
          <w:sz w:val="21"/>
        </w:rPr>
        <w:t>2</w:t>
      </w:r>
      <w:r>
        <w:rPr>
          <w:sz w:val="31"/>
        </w:rPr>
        <w:t>、负极通入丙烷、电解液有三种）</w:t>
      </w:r>
    </w:p>
    <w:p>
      <w:pPr>
        <w:pStyle w:val="ListParagraph"/>
        <w:numPr>
          <w:ilvl w:val="1"/>
          <w:numId w:val="31"/>
        </w:numPr>
        <w:tabs>
          <w:tab w:val="left" w:pos="1208"/>
          <w:tab w:val="left" w:pos="9244"/>
        </w:tabs>
        <w:spacing w:before="276" w:after="0" w:line="355" w:lineRule="auto"/>
        <w:ind w:left="480" w:right="975" w:firstLine="316"/>
        <w:jc w:val="left"/>
        <w:rPr>
          <w:sz w:val="31"/>
        </w:rPr>
      </w:pPr>
      <w:r>
        <w:rPr>
          <w:b/>
          <w:sz w:val="31"/>
        </w:rPr>
        <w:t>电解质是熔融碳酸盐</w:t>
      </w:r>
      <w:r>
        <w:rPr>
          <w:b/>
          <w:spacing w:val="-5"/>
          <w:sz w:val="31"/>
        </w:rPr>
        <w:t>（</w:t>
      </w:r>
      <w:r>
        <w:rPr>
          <w:spacing w:val="-5"/>
          <w:sz w:val="31"/>
        </w:rPr>
        <w:t>K</w:t>
      </w:r>
      <w:r>
        <w:rPr>
          <w:spacing w:val="-5"/>
          <w:position w:val="-13"/>
          <w:sz w:val="21"/>
        </w:rPr>
        <w:t>2</w:t>
      </w:r>
      <w:r>
        <w:rPr>
          <w:spacing w:val="-5"/>
          <w:sz w:val="31"/>
        </w:rPr>
        <w:t>CO</w:t>
      </w:r>
      <w:r>
        <w:rPr>
          <w:spacing w:val="-5"/>
          <w:position w:val="-13"/>
          <w:sz w:val="21"/>
        </w:rPr>
        <w:t>3</w:t>
      </w:r>
      <w:r>
        <w:rPr>
          <w:spacing w:val="-4"/>
          <w:sz w:val="31"/>
        </w:rPr>
        <w:t>或</w:t>
      </w:r>
      <w:r>
        <w:rPr>
          <w:sz w:val="31"/>
        </w:rPr>
        <w:t>Na</w:t>
      </w:r>
      <w:r>
        <w:rPr>
          <w:position w:val="-13"/>
          <w:sz w:val="21"/>
        </w:rPr>
        <w:t>2</w:t>
      </w:r>
      <w:r>
        <w:rPr>
          <w:sz w:val="31"/>
        </w:rPr>
        <w:t>CO</w:t>
      </w:r>
      <w:r>
        <w:rPr>
          <w:position w:val="-13"/>
          <w:sz w:val="21"/>
        </w:rPr>
        <w:t>3</w:t>
      </w:r>
      <w:r>
        <w:rPr>
          <w:sz w:val="31"/>
        </w:rPr>
        <w:t>）总反应方程式</w:t>
        <w:tab/>
        <w:t>C</w:t>
      </w:r>
      <w:r>
        <w:rPr>
          <w:position w:val="-13"/>
          <w:sz w:val="21"/>
        </w:rPr>
        <w:t>3</w:t>
      </w:r>
      <w:r>
        <w:rPr>
          <w:sz w:val="31"/>
        </w:rPr>
        <w:t>H</w:t>
      </w:r>
      <w:r>
        <w:rPr>
          <w:position w:val="-13"/>
          <w:sz w:val="21"/>
        </w:rPr>
        <w:t xml:space="preserve">8 </w:t>
      </w:r>
      <w:r>
        <w:rPr>
          <w:sz w:val="31"/>
        </w:rPr>
        <w:t>+ 5O</w:t>
      </w:r>
      <w:r>
        <w:rPr>
          <w:position w:val="-13"/>
          <w:sz w:val="21"/>
        </w:rPr>
        <w:t xml:space="preserve">2 </w:t>
      </w:r>
      <w:r>
        <w:rPr>
          <w:spacing w:val="-3"/>
          <w:sz w:val="31"/>
        </w:rPr>
        <w:t>===3CO</w:t>
      </w:r>
      <w:r>
        <w:rPr>
          <w:spacing w:val="-3"/>
          <w:position w:val="-13"/>
          <w:sz w:val="21"/>
        </w:rPr>
        <w:t xml:space="preserve">2 </w:t>
      </w:r>
      <w:r>
        <w:rPr>
          <w:sz w:val="31"/>
        </w:rPr>
        <w:t>+ 4H</w:t>
      </w:r>
      <w:r>
        <w:rPr>
          <w:position w:val="-13"/>
          <w:sz w:val="21"/>
        </w:rPr>
        <w:t>2</w:t>
      </w:r>
      <w:r>
        <w:rPr>
          <w:sz w:val="31"/>
        </w:rPr>
        <w:t>O</w:t>
      </w:r>
    </w:p>
    <w:p>
      <w:pPr>
        <w:tabs>
          <w:tab w:val="left" w:pos="9193"/>
        </w:tabs>
        <w:spacing w:before="7" w:line="355" w:lineRule="auto"/>
        <w:ind w:left="480" w:right="1029" w:firstLine="316"/>
        <w:jc w:val="left"/>
        <w:rPr>
          <w:sz w:val="31"/>
        </w:rPr>
      </w:pPr>
      <w:r>
        <w:rPr>
          <w:sz w:val="31"/>
        </w:rPr>
        <w:t>正极</w:t>
      </w:r>
      <w:r>
        <w:rPr>
          <w:spacing w:val="72"/>
          <w:sz w:val="31"/>
        </w:rPr>
        <w:t xml:space="preserve"> </w:t>
      </w:r>
      <w:r>
        <w:rPr>
          <w:sz w:val="31"/>
        </w:rPr>
        <w:t>：</w:t>
      </w:r>
      <w:r>
        <w:rPr>
          <w:spacing w:val="26"/>
          <w:sz w:val="31"/>
        </w:rPr>
        <w:t xml:space="preserve"> </w:t>
      </w:r>
      <w:r>
        <w:rPr>
          <w:sz w:val="31"/>
        </w:rPr>
        <w:t>5O</w:t>
      </w:r>
      <w:r>
        <w:rPr>
          <w:position w:val="-13"/>
          <w:sz w:val="21"/>
        </w:rPr>
        <w:t>2</w:t>
      </w:r>
      <w:r>
        <w:rPr>
          <w:spacing w:val="49"/>
          <w:position w:val="-13"/>
          <w:sz w:val="21"/>
        </w:rPr>
        <w:t xml:space="preserve"> </w:t>
      </w:r>
      <w:r>
        <w:rPr>
          <w:sz w:val="31"/>
        </w:rPr>
        <w:t>+</w:t>
      </w:r>
      <w:r>
        <w:rPr>
          <w:spacing w:val="74"/>
          <w:sz w:val="31"/>
        </w:rPr>
        <w:t xml:space="preserve"> </w:t>
      </w:r>
      <w:r>
        <w:rPr>
          <w:sz w:val="31"/>
        </w:rPr>
        <w:t>20e</w:t>
      </w:r>
      <w:r>
        <w:rPr>
          <w:sz w:val="31"/>
          <w:vertAlign w:val="subscript"/>
        </w:rPr>
        <w:t>-</w:t>
      </w:r>
      <w:r>
        <w:rPr>
          <w:spacing w:val="19"/>
          <w:sz w:val="31"/>
          <w:vertAlign w:val="baseline"/>
        </w:rPr>
        <w:t xml:space="preserve"> </w:t>
      </w:r>
      <w:r>
        <w:rPr>
          <w:sz w:val="31"/>
          <w:vertAlign w:val="baseline"/>
        </w:rPr>
        <w:t>+</w:t>
      </w:r>
      <w:r>
        <w:rPr>
          <w:spacing w:val="71"/>
          <w:sz w:val="31"/>
          <w:vertAlign w:val="baseline"/>
        </w:rPr>
        <w:t xml:space="preserve"> </w:t>
      </w:r>
      <w:r>
        <w:rPr>
          <w:sz w:val="31"/>
          <w:vertAlign w:val="baseline"/>
        </w:rPr>
        <w:t>10CO</w:t>
      </w:r>
      <w:r>
        <w:rPr>
          <w:position w:val="-13"/>
          <w:sz w:val="21"/>
          <w:vertAlign w:val="baseline"/>
        </w:rPr>
        <w:t>2</w:t>
      </w:r>
      <w:r>
        <w:rPr>
          <w:spacing w:val="49"/>
          <w:position w:val="-13"/>
          <w:sz w:val="21"/>
          <w:vertAlign w:val="baseline"/>
        </w:rPr>
        <w:t xml:space="preserve"> </w:t>
      </w:r>
      <w:r>
        <w:rPr>
          <w:sz w:val="31"/>
          <w:vertAlign w:val="baseline"/>
        </w:rPr>
        <w:t>==</w:t>
      </w:r>
      <w:r>
        <w:rPr>
          <w:spacing w:val="70"/>
          <w:sz w:val="31"/>
          <w:vertAlign w:val="baseline"/>
        </w:rPr>
        <w:t xml:space="preserve"> </w:t>
      </w:r>
      <w:r>
        <w:rPr>
          <w:sz w:val="31"/>
          <w:vertAlign w:val="baseline"/>
        </w:rPr>
        <w:t>10CO</w:t>
      </w:r>
      <w:r>
        <w:rPr>
          <w:position w:val="-13"/>
          <w:sz w:val="21"/>
          <w:vertAlign w:val="baseline"/>
        </w:rPr>
        <w:t>3</w:t>
      </w:r>
      <w:r>
        <w:rPr>
          <w:position w:val="-1"/>
          <w:sz w:val="21"/>
          <w:vertAlign w:val="baseline"/>
        </w:rPr>
        <w:t xml:space="preserve">2- </w:t>
      </w:r>
      <w:r>
        <w:rPr>
          <w:spacing w:val="43"/>
          <w:position w:val="-1"/>
          <w:sz w:val="21"/>
          <w:vertAlign w:val="baseline"/>
        </w:rPr>
        <w:t xml:space="preserve"> </w:t>
      </w:r>
      <w:r>
        <w:rPr>
          <w:sz w:val="31"/>
          <w:vertAlign w:val="baseline"/>
        </w:rPr>
        <w:t>负极</w:t>
      </w:r>
      <w:r>
        <w:rPr>
          <w:spacing w:val="69"/>
          <w:sz w:val="31"/>
          <w:vertAlign w:val="baseline"/>
        </w:rPr>
        <w:t xml:space="preserve"> </w:t>
      </w:r>
      <w:r>
        <w:rPr>
          <w:spacing w:val="-9"/>
          <w:sz w:val="31"/>
          <w:vertAlign w:val="baseline"/>
        </w:rPr>
        <w:t>：C</w:t>
      </w:r>
      <w:r>
        <w:rPr>
          <w:spacing w:val="-9"/>
          <w:position w:val="-13"/>
          <w:sz w:val="21"/>
          <w:vertAlign w:val="baseline"/>
        </w:rPr>
        <w:t>3</w:t>
      </w:r>
      <w:r>
        <w:rPr>
          <w:spacing w:val="-9"/>
          <w:sz w:val="31"/>
          <w:vertAlign w:val="baseline"/>
        </w:rPr>
        <w:t>H</w:t>
      </w:r>
      <w:r>
        <w:rPr>
          <w:spacing w:val="-9"/>
          <w:position w:val="-13"/>
          <w:sz w:val="21"/>
          <w:vertAlign w:val="baseline"/>
        </w:rPr>
        <w:t>8</w:t>
        <w:tab/>
      </w:r>
      <w:r>
        <w:rPr>
          <w:sz w:val="31"/>
          <w:vertAlign w:val="baseline"/>
        </w:rPr>
        <w:t>-- 20e</w:t>
      </w:r>
      <w:r>
        <w:rPr>
          <w:sz w:val="31"/>
          <w:vertAlign w:val="subscript"/>
        </w:rPr>
        <w:t>-</w:t>
      </w:r>
      <w:r>
        <w:rPr>
          <w:sz w:val="31"/>
          <w:vertAlign w:val="baseline"/>
        </w:rPr>
        <w:t>+ 10CO</w:t>
      </w:r>
      <w:r>
        <w:rPr>
          <w:position w:val="-13"/>
          <w:sz w:val="21"/>
          <w:vertAlign w:val="baseline"/>
        </w:rPr>
        <w:t>3</w:t>
      </w:r>
      <w:r>
        <w:rPr>
          <w:position w:val="-1"/>
          <w:sz w:val="21"/>
          <w:vertAlign w:val="baseline"/>
        </w:rPr>
        <w:t xml:space="preserve">2- </w:t>
      </w:r>
      <w:r>
        <w:rPr>
          <w:sz w:val="31"/>
          <w:vertAlign w:val="baseline"/>
        </w:rPr>
        <w:t>== 3C O</w:t>
      </w:r>
      <w:r>
        <w:rPr>
          <w:position w:val="-13"/>
          <w:sz w:val="21"/>
          <w:vertAlign w:val="baseline"/>
        </w:rPr>
        <w:t xml:space="preserve">2 </w:t>
      </w:r>
      <w:r>
        <w:rPr>
          <w:sz w:val="31"/>
          <w:vertAlign w:val="baseline"/>
        </w:rPr>
        <w:t>+</w:t>
      </w:r>
      <w:r>
        <w:rPr>
          <w:spacing w:val="44"/>
          <w:sz w:val="31"/>
          <w:vertAlign w:val="baseline"/>
        </w:rPr>
        <w:t xml:space="preserve"> </w:t>
      </w:r>
      <w:r>
        <w:rPr>
          <w:sz w:val="31"/>
          <w:vertAlign w:val="baseline"/>
        </w:rPr>
        <w:t>4H</w:t>
      </w:r>
      <w:r>
        <w:rPr>
          <w:position w:val="-13"/>
          <w:sz w:val="21"/>
          <w:vertAlign w:val="baseline"/>
        </w:rPr>
        <w:t>2</w:t>
      </w:r>
      <w:r>
        <w:rPr>
          <w:sz w:val="31"/>
          <w:vertAlign w:val="baseline"/>
        </w:rPr>
        <w:t>O</w:t>
      </w:r>
    </w:p>
    <w:p>
      <w:pPr>
        <w:pStyle w:val="ListParagraph"/>
        <w:numPr>
          <w:ilvl w:val="1"/>
          <w:numId w:val="31"/>
        </w:numPr>
        <w:tabs>
          <w:tab w:val="left" w:pos="1251"/>
          <w:tab w:val="left" w:pos="8322"/>
        </w:tabs>
        <w:spacing w:before="5" w:after="0" w:line="240" w:lineRule="auto"/>
        <w:ind w:left="1251" w:right="0" w:hanging="461"/>
        <w:jc w:val="left"/>
        <w:rPr>
          <w:sz w:val="31"/>
        </w:rPr>
      </w:pPr>
      <w:r>
        <w:rPr>
          <w:b/>
          <w:sz w:val="31"/>
        </w:rPr>
        <w:t xml:space="preserve">酸性电解质 </w:t>
      </w:r>
      <w:r>
        <w:rPr>
          <w:b/>
          <w:spacing w:val="4"/>
          <w:sz w:val="31"/>
        </w:rPr>
        <w:t xml:space="preserve"> </w:t>
      </w:r>
      <w:r>
        <w:rPr>
          <w:b/>
          <w:spacing w:val="-4"/>
          <w:sz w:val="31"/>
        </w:rPr>
        <w:t>（</w:t>
      </w:r>
      <w:r>
        <w:rPr>
          <w:sz w:val="31"/>
        </w:rPr>
        <w:t>电解</w:t>
      </w:r>
      <w:r>
        <w:rPr>
          <w:spacing w:val="-7"/>
          <w:sz w:val="31"/>
        </w:rPr>
        <w:t>液</w:t>
      </w:r>
      <w:r>
        <w:rPr>
          <w:sz w:val="31"/>
        </w:rPr>
        <w:t>H</w:t>
      </w:r>
      <w:r>
        <w:rPr>
          <w:position w:val="-13"/>
          <w:sz w:val="21"/>
        </w:rPr>
        <w:t>2</w:t>
      </w:r>
      <w:r>
        <w:rPr>
          <w:sz w:val="31"/>
        </w:rPr>
        <w:t>SO</w:t>
      </w:r>
      <w:r>
        <w:rPr>
          <w:position w:val="-13"/>
          <w:sz w:val="21"/>
        </w:rPr>
        <w:t>4</w:t>
      </w:r>
      <w:r>
        <w:rPr>
          <w:sz w:val="31"/>
        </w:rPr>
        <w:t>溶液）总反应方程式</w:t>
        <w:tab/>
        <w:t>C</w:t>
      </w:r>
      <w:r>
        <w:rPr>
          <w:position w:val="-13"/>
          <w:sz w:val="21"/>
        </w:rPr>
        <w:t>3</w:t>
      </w:r>
      <w:r>
        <w:rPr>
          <w:sz w:val="31"/>
        </w:rPr>
        <w:t>H</w:t>
      </w:r>
      <w:r>
        <w:rPr>
          <w:position w:val="-13"/>
          <w:sz w:val="21"/>
        </w:rPr>
        <w:t xml:space="preserve">8 </w:t>
      </w:r>
      <w:r>
        <w:rPr>
          <w:sz w:val="31"/>
        </w:rPr>
        <w:t>+ 5O</w:t>
      </w:r>
      <w:r>
        <w:rPr>
          <w:position w:val="-13"/>
          <w:sz w:val="21"/>
        </w:rPr>
        <w:t xml:space="preserve">2 </w:t>
      </w:r>
      <w:r>
        <w:rPr>
          <w:sz w:val="31"/>
        </w:rPr>
        <w:t>=== 3CO</w:t>
      </w:r>
      <w:r>
        <w:rPr>
          <w:position w:val="-13"/>
          <w:sz w:val="21"/>
        </w:rPr>
        <w:t xml:space="preserve">2 </w:t>
      </w:r>
      <w:r>
        <w:rPr>
          <w:sz w:val="31"/>
        </w:rPr>
        <w:t>+</w:t>
      </w:r>
      <w:r>
        <w:rPr>
          <w:spacing w:val="-36"/>
          <w:sz w:val="31"/>
        </w:rPr>
        <w:t xml:space="preserve"> </w:t>
      </w:r>
      <w:r>
        <w:rPr>
          <w:sz w:val="31"/>
        </w:rPr>
        <w:t>4H</w:t>
      </w:r>
      <w:r>
        <w:rPr>
          <w:position w:val="-13"/>
          <w:sz w:val="21"/>
        </w:rPr>
        <w:t>2</w:t>
      </w:r>
    </w:p>
    <w:p>
      <w:pPr>
        <w:pStyle w:val="BodyText"/>
        <w:spacing w:before="11"/>
        <w:ind w:left="0"/>
        <w:rPr>
          <w:sz w:val="13"/>
        </w:rPr>
      </w:pPr>
    </w:p>
    <w:p>
      <w:pPr>
        <w:pStyle w:val="BodyText"/>
        <w:spacing w:before="26"/>
      </w:pPr>
      <w:r>
        <w:rPr>
          <w:w w:val="102"/>
        </w:rPr>
        <w:t>O</w:t>
      </w:r>
    </w:p>
    <w:p>
      <w:pPr>
        <w:pStyle w:val="BodyText"/>
        <w:tabs>
          <w:tab w:val="left" w:pos="2824"/>
          <w:tab w:val="left" w:pos="5384"/>
          <w:tab w:val="left" w:pos="7473"/>
          <w:tab w:val="left" w:pos="9330"/>
        </w:tabs>
        <w:spacing w:before="365"/>
        <w:ind w:left="945"/>
      </w:pPr>
      <w:r>
        <w:t>正极</w:t>
      </w:r>
      <w:r>
        <w:rPr>
          <w:spacing w:val="73"/>
        </w:rPr>
        <w:t xml:space="preserve"> </w:t>
      </w:r>
      <w:r>
        <w:t>：5O</w:t>
      </w:r>
      <w:r>
        <w:rPr>
          <w:position w:val="-13"/>
          <w:sz w:val="21"/>
        </w:rPr>
        <w:t>2</w:t>
        <w:tab/>
      </w:r>
      <w:r>
        <w:t>+  20e</w:t>
      </w:r>
      <w:r>
        <w:rPr>
          <w:vertAlign w:val="subscript"/>
        </w:rPr>
        <w:t>-</w:t>
      </w:r>
      <w:r>
        <w:rPr>
          <w:spacing w:val="-3"/>
          <w:vertAlign w:val="baseline"/>
        </w:rPr>
        <w:t xml:space="preserve"> </w:t>
      </w:r>
      <w:r>
        <w:rPr>
          <w:vertAlign w:val="baseline"/>
        </w:rPr>
        <w:t>+</w:t>
      </w:r>
      <w:r>
        <w:rPr>
          <w:spacing w:val="75"/>
          <w:vertAlign w:val="baseline"/>
        </w:rPr>
        <w:t xml:space="preserve"> </w:t>
      </w:r>
      <w:r>
        <w:rPr>
          <w:vertAlign w:val="baseline"/>
        </w:rPr>
        <w:t>26H</w:t>
      </w:r>
      <w:r>
        <w:rPr>
          <w:vertAlign w:val="subscript"/>
        </w:rPr>
        <w:t>+</w:t>
      </w:r>
      <w:r>
        <w:rPr>
          <w:vertAlign w:val="baseline"/>
        </w:rPr>
        <w:tab/>
        <w:t>==</w:t>
      </w:r>
      <w:r>
        <w:rPr>
          <w:spacing w:val="68"/>
          <w:vertAlign w:val="baseline"/>
        </w:rPr>
        <w:t xml:space="preserve"> </w:t>
      </w:r>
      <w:r>
        <w:rPr>
          <w:vertAlign w:val="baseline"/>
        </w:rPr>
        <w:t>10H</w:t>
      </w:r>
      <w:r>
        <w:rPr>
          <w:position w:val="-13"/>
          <w:sz w:val="21"/>
          <w:vertAlign w:val="baseline"/>
        </w:rPr>
        <w:t>2</w:t>
      </w:r>
      <w:r>
        <w:rPr>
          <w:vertAlign w:val="baseline"/>
        </w:rPr>
        <w:t>O</w:t>
        <w:tab/>
        <w:t>负极：C</w:t>
      </w:r>
      <w:r>
        <w:rPr>
          <w:position w:val="-13"/>
          <w:sz w:val="21"/>
          <w:vertAlign w:val="baseline"/>
        </w:rPr>
        <w:t>3</w:t>
      </w:r>
      <w:r>
        <w:rPr>
          <w:vertAlign w:val="baseline"/>
        </w:rPr>
        <w:t>H</w:t>
      </w:r>
      <w:r>
        <w:rPr>
          <w:position w:val="-13"/>
          <w:sz w:val="21"/>
          <w:vertAlign w:val="baseline"/>
        </w:rPr>
        <w:t>8</w:t>
        <w:tab/>
      </w:r>
      <w:r>
        <w:rPr>
          <w:vertAlign w:val="baseline"/>
        </w:rPr>
        <w:t>-- 20e</w:t>
      </w:r>
      <w:r>
        <w:rPr>
          <w:vertAlign w:val="subscript"/>
        </w:rPr>
        <w:t>-</w:t>
      </w:r>
      <w:r>
        <w:rPr>
          <w:vertAlign w:val="baseline"/>
        </w:rPr>
        <w:t xml:space="preserve"> + 6H</w:t>
      </w:r>
      <w:r>
        <w:rPr>
          <w:position w:val="-13"/>
          <w:sz w:val="21"/>
          <w:vertAlign w:val="baseline"/>
        </w:rPr>
        <w:t>2</w:t>
      </w:r>
      <w:r>
        <w:rPr>
          <w:vertAlign w:val="baseline"/>
        </w:rPr>
        <w:t>O ==</w:t>
      </w:r>
      <w:r>
        <w:rPr>
          <w:spacing w:val="-27"/>
          <w:vertAlign w:val="baseline"/>
        </w:rPr>
        <w:t xml:space="preserve"> </w:t>
      </w:r>
      <w:r>
        <w:rPr>
          <w:vertAlign w:val="baseline"/>
        </w:rPr>
        <w:t>3C</w:t>
      </w:r>
    </w:p>
    <w:p>
      <w:pPr>
        <w:pStyle w:val="BodyText"/>
        <w:spacing w:before="11"/>
        <w:ind w:left="0"/>
        <w:rPr>
          <w:sz w:val="13"/>
        </w:rPr>
      </w:pPr>
    </w:p>
    <w:p>
      <w:pPr>
        <w:spacing w:before="26"/>
        <w:ind w:left="480" w:right="0" w:firstLine="0"/>
        <w:jc w:val="left"/>
        <w:rPr>
          <w:sz w:val="31"/>
        </w:rPr>
      </w:pPr>
      <w:r>
        <w:rPr>
          <w:sz w:val="31"/>
        </w:rPr>
        <w:t>O</w:t>
      </w:r>
      <w:r>
        <w:rPr>
          <w:position w:val="-13"/>
          <w:sz w:val="21"/>
        </w:rPr>
        <w:t xml:space="preserve">2 </w:t>
      </w:r>
      <w:r>
        <w:rPr>
          <w:sz w:val="31"/>
        </w:rPr>
        <w:t>+20 H</w:t>
      </w:r>
      <w:r>
        <w:rPr>
          <w:sz w:val="31"/>
          <w:vertAlign w:val="subscript"/>
        </w:rPr>
        <w:t>+</w:t>
      </w:r>
    </w:p>
    <w:p>
      <w:pPr>
        <w:pStyle w:val="ListParagraph"/>
        <w:numPr>
          <w:ilvl w:val="1"/>
          <w:numId w:val="31"/>
        </w:numPr>
        <w:tabs>
          <w:tab w:val="left" w:pos="1356"/>
        </w:tabs>
        <w:spacing w:before="278" w:after="0" w:line="240" w:lineRule="auto"/>
        <w:ind w:left="1355" w:right="0" w:hanging="411"/>
        <w:jc w:val="left"/>
        <w:rPr>
          <w:sz w:val="31"/>
        </w:rPr>
      </w:pPr>
      <w:r>
        <w:rPr>
          <w:b/>
          <w:spacing w:val="-2"/>
          <w:sz w:val="31"/>
        </w:rPr>
        <w:t>碱性电解质</w:t>
      </w:r>
      <w:r>
        <w:rPr>
          <w:sz w:val="31"/>
        </w:rPr>
        <w:t>（</w:t>
      </w:r>
      <w:r>
        <w:rPr>
          <w:spacing w:val="-2"/>
          <w:sz w:val="31"/>
        </w:rPr>
        <w:t>铂为两极、电解液</w:t>
      </w:r>
      <w:r>
        <w:rPr>
          <w:spacing w:val="-3"/>
          <w:sz w:val="31"/>
        </w:rPr>
        <w:t>KOH</w:t>
      </w:r>
      <w:r>
        <w:rPr>
          <w:sz w:val="31"/>
        </w:rPr>
        <w:t>溶液）</w:t>
      </w:r>
    </w:p>
    <w:p>
      <w:pPr>
        <w:pStyle w:val="BodyText"/>
        <w:spacing w:before="364" w:line="355" w:lineRule="auto"/>
        <w:ind w:right="1012" w:firstLine="316"/>
      </w:pPr>
      <w:r>
        <w:t>正 极 ：5O</w:t>
      </w:r>
      <w:r>
        <w:rPr>
          <w:position w:val="-13"/>
          <w:sz w:val="21"/>
        </w:rPr>
        <w:t>2</w:t>
      </w:r>
      <w:r>
        <w:t>+ 20e</w:t>
      </w:r>
      <w:r>
        <w:rPr>
          <w:vertAlign w:val="subscript"/>
        </w:rPr>
        <w:t>- + 10H</w:t>
      </w:r>
      <w:r>
        <w:rPr>
          <w:position w:val="-13"/>
          <w:sz w:val="21"/>
          <w:vertAlign w:val="subscript"/>
        </w:rPr>
        <w:t>2</w:t>
      </w:r>
      <w:r>
        <w:rPr>
          <w:vertAlign w:val="subscript"/>
        </w:rPr>
        <w:t>O == 20OH— 负 极 ：C</w:t>
      </w:r>
      <w:r>
        <w:rPr>
          <w:position w:val="-13"/>
          <w:sz w:val="21"/>
          <w:vertAlign w:val="subscript"/>
        </w:rPr>
        <w:t>3</w:t>
      </w:r>
      <w:r>
        <w:rPr>
          <w:vertAlign w:val="subscript"/>
        </w:rPr>
        <w:t>H</w:t>
      </w:r>
      <w:r>
        <w:rPr>
          <w:position w:val="-13"/>
          <w:sz w:val="21"/>
          <w:vertAlign w:val="subscript"/>
        </w:rPr>
        <w:t xml:space="preserve">8 </w:t>
      </w:r>
      <w:r>
        <w:rPr>
          <w:vertAlign w:val="subscript"/>
        </w:rPr>
        <w:t xml:space="preserve">-- 20e-+ 26 OH—== </w:t>
      </w:r>
      <w:r>
        <w:rPr>
          <w:spacing w:val="-3"/>
          <w:vertAlign w:val="subscript"/>
        </w:rPr>
        <w:t>3CO</w:t>
      </w:r>
      <w:r>
        <w:rPr>
          <w:spacing w:val="-3"/>
          <w:position w:val="-13"/>
          <w:sz w:val="21"/>
          <w:vertAlign w:val="subscript"/>
        </w:rPr>
        <w:t xml:space="preserve">3      </w:t>
      </w:r>
      <w:r>
        <w:rPr>
          <w:spacing w:val="56"/>
          <w:position w:val="-13"/>
          <w:sz w:val="21"/>
          <w:vertAlign w:val="subscript"/>
        </w:rPr>
        <w:t xml:space="preserve"> </w:t>
      </w:r>
      <w:r>
        <w:rPr>
          <w:position w:val="-13"/>
          <w:vertAlign w:val="subscript"/>
        </w:rPr>
        <w:t xml:space="preserve">2- </w:t>
      </w:r>
      <w:r>
        <w:rPr>
          <w:spacing w:val="38"/>
          <w:vertAlign w:val="subscript"/>
        </w:rPr>
        <w:t xml:space="preserve">+ </w:t>
      </w:r>
      <w:r>
        <w:rPr>
          <w:vertAlign w:val="subscript"/>
        </w:rPr>
        <w:t>17H</w:t>
      </w:r>
      <w:r>
        <w:rPr>
          <w:position w:val="-13"/>
          <w:sz w:val="21"/>
          <w:vertAlign w:val="subscript"/>
        </w:rPr>
        <w:t>2</w:t>
      </w:r>
      <w:r>
        <w:rPr>
          <w:vertAlign w:val="subscript"/>
        </w:rPr>
        <w:t>O</w:t>
      </w:r>
    </w:p>
    <w:p>
      <w:pPr>
        <w:tabs>
          <w:tab w:val="left" w:pos="3635"/>
        </w:tabs>
        <w:spacing w:before="6"/>
        <w:ind w:left="1427" w:right="0" w:firstLine="0"/>
        <w:jc w:val="left"/>
        <w:rPr>
          <w:sz w:val="31"/>
        </w:rPr>
      </w:pPr>
      <w:r>
        <w:rPr>
          <w:sz w:val="31"/>
        </w:rPr>
        <w:t>总反应方程式</w:t>
        <w:tab/>
        <w:t>C</w:t>
      </w:r>
      <w:r>
        <w:rPr>
          <w:position w:val="-13"/>
          <w:sz w:val="21"/>
        </w:rPr>
        <w:t>3</w:t>
      </w:r>
      <w:r>
        <w:rPr>
          <w:sz w:val="31"/>
        </w:rPr>
        <w:t>H</w:t>
      </w:r>
      <w:r>
        <w:rPr>
          <w:position w:val="-13"/>
          <w:sz w:val="21"/>
        </w:rPr>
        <w:t xml:space="preserve">8 </w:t>
      </w:r>
      <w:r>
        <w:rPr>
          <w:sz w:val="31"/>
        </w:rPr>
        <w:t>+ 5O</w:t>
      </w:r>
      <w:r>
        <w:rPr>
          <w:position w:val="-13"/>
          <w:sz w:val="21"/>
        </w:rPr>
        <w:t xml:space="preserve">2 </w:t>
      </w:r>
      <w:r>
        <w:rPr>
          <w:sz w:val="31"/>
        </w:rPr>
        <w:t xml:space="preserve">+6KOH === </w:t>
      </w:r>
      <w:r>
        <w:rPr>
          <w:spacing w:val="-3"/>
          <w:sz w:val="31"/>
        </w:rPr>
        <w:t>3K</w:t>
      </w:r>
      <w:r>
        <w:rPr>
          <w:spacing w:val="-3"/>
          <w:position w:val="-13"/>
          <w:sz w:val="21"/>
        </w:rPr>
        <w:t>2</w:t>
      </w:r>
      <w:r>
        <w:rPr>
          <w:spacing w:val="-3"/>
          <w:sz w:val="31"/>
        </w:rPr>
        <w:t>CO</w:t>
      </w:r>
      <w:r>
        <w:rPr>
          <w:spacing w:val="-3"/>
          <w:position w:val="-13"/>
          <w:sz w:val="21"/>
        </w:rPr>
        <w:t xml:space="preserve">3 </w:t>
      </w:r>
      <w:r>
        <w:rPr>
          <w:sz w:val="31"/>
        </w:rPr>
        <w:t>+</w:t>
      </w:r>
      <w:r>
        <w:rPr>
          <w:spacing w:val="13"/>
          <w:sz w:val="31"/>
        </w:rPr>
        <w:t xml:space="preserve"> </w:t>
      </w:r>
      <w:r>
        <w:rPr>
          <w:sz w:val="31"/>
        </w:rPr>
        <w:t>7H</w:t>
      </w:r>
      <w:r>
        <w:rPr>
          <w:position w:val="-13"/>
          <w:sz w:val="21"/>
        </w:rPr>
        <w:t>2</w:t>
      </w:r>
      <w:r>
        <w:rPr>
          <w:sz w:val="31"/>
        </w:rPr>
        <w:t>O</w:t>
      </w:r>
    </w:p>
    <w:p>
      <w:pPr>
        <w:spacing w:before="277"/>
        <w:ind w:left="480" w:right="0" w:firstLine="0"/>
        <w:jc w:val="left"/>
        <w:rPr>
          <w:sz w:val="31"/>
        </w:rPr>
      </w:pPr>
      <w:r>
        <w:rPr>
          <w:b/>
          <w:sz w:val="31"/>
        </w:rPr>
        <w:t xml:space="preserve">（7）乙烷燃料电池 </w:t>
      </w:r>
      <w:r>
        <w:rPr>
          <w:sz w:val="31"/>
        </w:rPr>
        <w:t>（铂为两极、电解液KOH溶液）</w:t>
      </w:r>
    </w:p>
    <w:p>
      <w:pPr>
        <w:pStyle w:val="BodyText"/>
        <w:tabs>
          <w:tab w:val="left" w:pos="6939"/>
        </w:tabs>
        <w:spacing w:before="364"/>
      </w:pPr>
      <w:r>
        <w:t xml:space="preserve">正 极  </w:t>
      </w:r>
      <w:r>
        <w:rPr>
          <w:spacing w:val="-7"/>
        </w:rPr>
        <w:t>：7O</w:t>
      </w:r>
      <w:r>
        <w:rPr>
          <w:spacing w:val="-7"/>
          <w:position w:val="-13"/>
          <w:sz w:val="21"/>
        </w:rPr>
        <w:t>2</w:t>
      </w:r>
      <w:r>
        <w:rPr>
          <w:spacing w:val="-7"/>
        </w:rPr>
        <w:t xml:space="preserve">+  </w:t>
      </w:r>
      <w:r>
        <w:t>28e</w:t>
      </w:r>
      <w:r>
        <w:rPr>
          <w:vertAlign w:val="subscript"/>
        </w:rPr>
        <w:t>-</w:t>
      </w:r>
      <w:r>
        <w:rPr>
          <w:vertAlign w:val="baseline"/>
        </w:rPr>
        <w:t xml:space="preserve"> +  14H</w:t>
      </w:r>
      <w:r>
        <w:rPr>
          <w:position w:val="-13"/>
          <w:sz w:val="21"/>
          <w:vertAlign w:val="baseline"/>
        </w:rPr>
        <w:t>2</w:t>
      </w:r>
      <w:r>
        <w:rPr>
          <w:vertAlign w:val="baseline"/>
        </w:rPr>
        <w:t>O</w:t>
      </w:r>
      <w:r>
        <w:rPr>
          <w:spacing w:val="-29"/>
          <w:vertAlign w:val="baseline"/>
        </w:rPr>
        <w:t xml:space="preserve"> </w:t>
      </w:r>
      <w:r>
        <w:rPr>
          <w:vertAlign w:val="baseline"/>
        </w:rPr>
        <w:t>==</w:t>
      </w:r>
      <w:r>
        <w:rPr>
          <w:spacing w:val="73"/>
          <w:vertAlign w:val="baseline"/>
        </w:rPr>
        <w:t xml:space="preserve"> </w:t>
      </w:r>
      <w:r>
        <w:rPr>
          <w:vertAlign w:val="baseline"/>
        </w:rPr>
        <w:t>28OH</w:t>
      </w:r>
      <w:r>
        <w:rPr>
          <w:vertAlign w:val="subscript"/>
        </w:rPr>
        <w:t>—</w:t>
      </w:r>
      <w:r>
        <w:rPr>
          <w:vertAlign w:val="baseline"/>
        </w:rPr>
        <w:tab/>
        <w:t xml:space="preserve">负 极 </w:t>
      </w:r>
      <w:r>
        <w:rPr>
          <w:spacing w:val="-6"/>
          <w:vertAlign w:val="baseline"/>
        </w:rPr>
        <w:t>：2C</w:t>
      </w:r>
      <w:r>
        <w:rPr>
          <w:spacing w:val="-6"/>
          <w:position w:val="-13"/>
          <w:sz w:val="21"/>
          <w:vertAlign w:val="baseline"/>
        </w:rPr>
        <w:t>2</w:t>
      </w:r>
      <w:r>
        <w:rPr>
          <w:spacing w:val="-6"/>
          <w:vertAlign w:val="baseline"/>
        </w:rPr>
        <w:t>H</w:t>
      </w:r>
      <w:r>
        <w:rPr>
          <w:spacing w:val="-6"/>
          <w:position w:val="-13"/>
          <w:sz w:val="21"/>
          <w:vertAlign w:val="baseline"/>
        </w:rPr>
        <w:t xml:space="preserve">6 </w:t>
      </w:r>
      <w:r>
        <w:rPr>
          <w:vertAlign w:val="baseline"/>
        </w:rPr>
        <w:t>-- 28e</w:t>
      </w:r>
      <w:r>
        <w:rPr>
          <w:vertAlign w:val="subscript"/>
        </w:rPr>
        <w:t>-</w:t>
      </w:r>
      <w:r>
        <w:rPr>
          <w:vertAlign w:val="baseline"/>
        </w:rPr>
        <w:t>+ 36 OH</w:t>
      </w:r>
      <w:r>
        <w:rPr>
          <w:vertAlign w:val="subscript"/>
        </w:rPr>
        <w:t>—</w:t>
      </w:r>
      <w:r>
        <w:rPr>
          <w:vertAlign w:val="baseline"/>
        </w:rPr>
        <w:t xml:space="preserve"> ==</w:t>
      </w:r>
      <w:r>
        <w:rPr>
          <w:spacing w:val="29"/>
          <w:vertAlign w:val="baseline"/>
        </w:rPr>
        <w:t xml:space="preserve"> </w:t>
      </w:r>
      <w:r>
        <w:rPr>
          <w:vertAlign w:val="baseline"/>
        </w:rPr>
        <w:t>4CO</w:t>
      </w:r>
    </w:p>
    <w:p>
      <w:pPr>
        <w:spacing w:before="278"/>
        <w:ind w:left="480" w:right="0" w:firstLine="0"/>
        <w:jc w:val="left"/>
        <w:rPr>
          <w:sz w:val="31"/>
        </w:rPr>
      </w:pPr>
      <w:r>
        <w:rPr>
          <w:position w:val="-13"/>
          <w:sz w:val="21"/>
        </w:rPr>
        <w:t>3</w:t>
      </w:r>
      <w:r>
        <w:rPr>
          <w:position w:val="-1"/>
          <w:sz w:val="21"/>
        </w:rPr>
        <w:t xml:space="preserve">2- </w:t>
      </w:r>
      <w:r>
        <w:rPr>
          <w:sz w:val="31"/>
        </w:rPr>
        <w:t>+ 24H</w:t>
      </w:r>
      <w:r>
        <w:rPr>
          <w:position w:val="-13"/>
          <w:sz w:val="21"/>
        </w:rPr>
        <w:t>2</w:t>
      </w:r>
      <w:r>
        <w:rPr>
          <w:sz w:val="31"/>
        </w:rPr>
        <w:t>O</w:t>
      </w:r>
    </w:p>
    <w:p>
      <w:pPr>
        <w:tabs>
          <w:tab w:val="left" w:pos="3635"/>
          <w:tab w:val="left" w:pos="7209"/>
        </w:tabs>
        <w:spacing w:before="277"/>
        <w:ind w:left="1427" w:right="0" w:firstLine="0"/>
        <w:jc w:val="left"/>
        <w:rPr>
          <w:sz w:val="31"/>
        </w:rPr>
      </w:pPr>
      <w:r>
        <w:rPr>
          <w:sz w:val="31"/>
        </w:rPr>
        <w:t>总反应方程式</w:t>
        <w:tab/>
        <w:t>2C</w:t>
      </w:r>
      <w:r>
        <w:rPr>
          <w:position w:val="-13"/>
          <w:sz w:val="21"/>
        </w:rPr>
        <w:t>2</w:t>
      </w:r>
      <w:r>
        <w:rPr>
          <w:sz w:val="31"/>
        </w:rPr>
        <w:t>H</w:t>
      </w:r>
      <w:r>
        <w:rPr>
          <w:position w:val="-13"/>
          <w:sz w:val="21"/>
        </w:rPr>
        <w:t xml:space="preserve">6  </w:t>
      </w:r>
      <w:r>
        <w:rPr>
          <w:sz w:val="31"/>
        </w:rPr>
        <w:t>+  7O</w:t>
      </w:r>
      <w:r>
        <w:rPr>
          <w:position w:val="-13"/>
          <w:sz w:val="21"/>
        </w:rPr>
        <w:t>2</w:t>
      </w:r>
      <w:r>
        <w:rPr>
          <w:spacing w:val="12"/>
          <w:position w:val="-13"/>
          <w:sz w:val="21"/>
        </w:rPr>
        <w:t xml:space="preserve"> </w:t>
      </w:r>
      <w:r>
        <w:rPr>
          <w:sz w:val="31"/>
        </w:rPr>
        <w:t>+</w:t>
      </w:r>
      <w:r>
        <w:rPr>
          <w:spacing w:val="71"/>
          <w:sz w:val="31"/>
        </w:rPr>
        <w:t xml:space="preserve"> </w:t>
      </w:r>
      <w:r>
        <w:rPr>
          <w:sz w:val="31"/>
        </w:rPr>
        <w:t>8KOH</w:t>
        <w:tab/>
        <w:t>=== 4K</w:t>
      </w:r>
      <w:r>
        <w:rPr>
          <w:position w:val="-13"/>
          <w:sz w:val="21"/>
        </w:rPr>
        <w:t>2</w:t>
      </w:r>
      <w:r>
        <w:rPr>
          <w:sz w:val="31"/>
        </w:rPr>
        <w:t>CO</w:t>
      </w:r>
      <w:r>
        <w:rPr>
          <w:position w:val="-13"/>
          <w:sz w:val="21"/>
        </w:rPr>
        <w:t xml:space="preserve">3 </w:t>
      </w:r>
      <w:r>
        <w:rPr>
          <w:sz w:val="31"/>
        </w:rPr>
        <w:t>+</w:t>
      </w:r>
      <w:r>
        <w:rPr>
          <w:spacing w:val="14"/>
          <w:sz w:val="31"/>
        </w:rPr>
        <w:t xml:space="preserve"> </w:t>
      </w:r>
      <w:r>
        <w:rPr>
          <w:sz w:val="31"/>
        </w:rPr>
        <w:t>10H</w:t>
      </w:r>
      <w:r>
        <w:rPr>
          <w:position w:val="-13"/>
          <w:sz w:val="21"/>
        </w:rPr>
        <w:t>2</w:t>
      </w:r>
      <w:r>
        <w:rPr>
          <w:sz w:val="31"/>
        </w:rPr>
        <w:t>O</w:t>
      </w:r>
    </w:p>
    <w:p>
      <w:pPr>
        <w:pStyle w:val="Heading1"/>
        <w:spacing w:before="183"/>
      </w:pPr>
      <w:r>
        <w:t>七、电解原理及规律</w:t>
      </w:r>
    </w:p>
    <w:p>
      <w:pPr>
        <w:pStyle w:val="BodyText"/>
        <w:spacing w:before="366"/>
      </w:pPr>
      <w:r>
        <w:t>⒈ 电极的判断与电极上的反应。</w:t>
      </w:r>
    </w:p>
    <w:p>
      <w:pPr>
        <w:spacing w:after="0"/>
        <w:sectPr>
          <w:pgSz w:w="17860" w:h="25260"/>
          <w:pgMar w:top="1920" w:right="1740" w:bottom="280" w:left="2220" w:header="708" w:footer="708"/>
          <w:pgNumType w:start="9"/>
          <w:cols w:space="708"/>
        </w:sectPr>
      </w:pPr>
    </w:p>
    <w:p>
      <w:pPr>
        <w:pStyle w:val="ListParagraph"/>
        <w:numPr>
          <w:ilvl w:val="0"/>
          <w:numId w:val="30"/>
        </w:numPr>
        <w:tabs>
          <w:tab w:val="left" w:pos="1303"/>
        </w:tabs>
        <w:spacing w:before="15" w:after="0" w:line="393" w:lineRule="auto"/>
        <w:ind w:left="1110" w:right="951" w:hanging="630"/>
        <w:jc w:val="both"/>
        <w:rPr>
          <w:sz w:val="31"/>
        </w:rPr>
      </w:pPr>
      <w:r>
        <w:rPr>
          <w:b/>
          <w:sz w:val="31"/>
        </w:rPr>
        <w:t>阳极：</w:t>
      </w:r>
      <w:r>
        <w:rPr>
          <w:spacing w:val="-1"/>
          <w:sz w:val="31"/>
        </w:rPr>
        <w:t>与电源正极相连的电极，是发生</w:t>
      </w:r>
      <w:r>
        <w:rPr>
          <w:b/>
          <w:spacing w:val="-1"/>
          <w:sz w:val="31"/>
        </w:rPr>
        <w:t>氧化反应；</w:t>
      </w:r>
      <w:r>
        <w:rPr>
          <w:sz w:val="31"/>
        </w:rPr>
        <w:t>若惰性材料（</w:t>
      </w:r>
      <w:r>
        <w:rPr>
          <w:spacing w:val="-1"/>
          <w:sz w:val="31"/>
        </w:rPr>
        <w:t>石墨、</w:t>
      </w:r>
      <w:r>
        <w:rPr>
          <w:sz w:val="31"/>
        </w:rPr>
        <w:t>Pt、Au</w:t>
      </w:r>
      <w:r>
        <w:rPr>
          <w:spacing w:val="9"/>
          <w:sz w:val="31"/>
        </w:rPr>
        <w:t xml:space="preserve"> </w:t>
      </w:r>
      <w:r>
        <w:rPr>
          <w:sz w:val="31"/>
        </w:rPr>
        <w:t>）</w:t>
      </w:r>
      <w:r>
        <w:rPr>
          <w:spacing w:val="-13"/>
          <w:sz w:val="31"/>
        </w:rPr>
        <w:t>作</w:t>
      </w:r>
      <w:r>
        <w:rPr>
          <w:w w:val="102"/>
          <w:sz w:val="31"/>
        </w:rPr>
        <w:t>阳极，失电子的是溶液中的阴离子；若为活性金属电极</w:t>
      </w:r>
      <w:r>
        <w:rPr>
          <w:spacing w:val="12"/>
          <w:w w:val="102"/>
          <w:sz w:val="31"/>
        </w:rPr>
        <w:t>（</w:t>
      </w:r>
      <w:r>
        <w:rPr>
          <w:spacing w:val="-1"/>
          <w:w w:val="102"/>
          <w:sz w:val="31"/>
        </w:rPr>
        <w:t>P</w:t>
      </w:r>
      <w:r>
        <w:rPr>
          <w:spacing w:val="-2"/>
          <w:w w:val="102"/>
          <w:sz w:val="31"/>
        </w:rPr>
        <w:t>t</w:t>
      </w:r>
      <w:r>
        <w:rPr>
          <w:spacing w:val="3"/>
          <w:w w:val="102"/>
          <w:sz w:val="31"/>
        </w:rPr>
        <w:t>、</w:t>
      </w:r>
      <w:r>
        <w:rPr>
          <w:spacing w:val="-1"/>
          <w:w w:val="102"/>
          <w:sz w:val="31"/>
        </w:rPr>
        <w:t>A</w:t>
      </w:r>
      <w:r>
        <w:rPr>
          <w:w w:val="102"/>
          <w:sz w:val="31"/>
        </w:rPr>
        <w:t>u</w:t>
      </w:r>
      <w:r>
        <w:rPr>
          <w:spacing w:val="-15"/>
          <w:sz w:val="31"/>
        </w:rPr>
        <w:t xml:space="preserve">  </w:t>
      </w:r>
      <w:r>
        <w:rPr>
          <w:w w:val="102"/>
          <w:sz w:val="31"/>
        </w:rPr>
        <w:t>除外</w:t>
      </w:r>
      <w:r>
        <w:rPr>
          <w:spacing w:val="-156"/>
          <w:w w:val="102"/>
          <w:sz w:val="31"/>
        </w:rPr>
        <w:t>）</w:t>
      </w:r>
      <w:r>
        <w:rPr>
          <w:w w:val="102"/>
          <w:sz w:val="31"/>
        </w:rPr>
        <w:t>，失电子的是</w:t>
      </w:r>
      <w:r>
        <w:rPr>
          <w:sz w:val="31"/>
        </w:rPr>
        <w:t>电极本身，表现为金属溶解。</w:t>
      </w:r>
    </w:p>
    <w:p>
      <w:pPr>
        <w:pStyle w:val="ListParagraph"/>
        <w:numPr>
          <w:ilvl w:val="0"/>
          <w:numId w:val="30"/>
        </w:numPr>
        <w:tabs>
          <w:tab w:val="left" w:pos="1303"/>
        </w:tabs>
        <w:spacing w:before="0" w:after="0" w:line="393" w:lineRule="auto"/>
        <w:ind w:left="1110" w:right="890" w:hanging="630"/>
        <w:jc w:val="left"/>
        <w:rPr>
          <w:b/>
          <w:sz w:val="31"/>
        </w:rPr>
      </w:pPr>
      <w:r>
        <w:rPr>
          <w:b/>
          <w:spacing w:val="-3"/>
          <w:sz w:val="31"/>
        </w:rPr>
        <w:t>阴极：</w:t>
      </w:r>
      <w:r>
        <w:rPr>
          <w:spacing w:val="-1"/>
          <w:sz w:val="31"/>
        </w:rPr>
        <w:t>是与电源负极相连的电极，电极本身不参与反应；溶液中的阳离子在阴极上得</w:t>
      </w:r>
      <w:r>
        <w:rPr>
          <w:spacing w:val="-2"/>
          <w:sz w:val="31"/>
        </w:rPr>
        <w:t>电子，</w:t>
      </w:r>
      <w:r>
        <w:rPr>
          <w:b/>
          <w:sz w:val="31"/>
        </w:rPr>
        <w:t>发生还原反应。</w:t>
      </w:r>
    </w:p>
    <w:p>
      <w:pPr>
        <w:pStyle w:val="BodyText"/>
        <w:spacing w:line="393" w:lineRule="auto"/>
        <w:ind w:left="797" w:right="913" w:hanging="317"/>
      </w:pPr>
      <w:r>
        <w:t xml:space="preserve">⒉  </w:t>
      </w:r>
      <w:r>
        <w:rPr>
          <w:b/>
        </w:rPr>
        <w:t>电流或电子的流向：</w:t>
      </w:r>
      <w:r>
        <w:t>电解池中电子由电源负极流向阴极，被向阴极移动的某种阳离子获得，而向阳极移动的某种阴离子或阳极本身在阳极上失电子，电子流向电源正极。</w:t>
      </w:r>
    </w:p>
    <w:p>
      <w:pPr>
        <w:pStyle w:val="BodyText"/>
        <w:spacing w:line="570" w:lineRule="exact"/>
      </w:pPr>
      <w:r>
        <w:t>⒊ 离子的放电顺序：主要取决于离子本身的性质，也与溶液浓度、温度、电极材料等有关。</w:t>
      </w:r>
    </w:p>
    <w:p>
      <w:pPr>
        <w:pStyle w:val="BodyText"/>
        <w:spacing w:before="359" w:line="393" w:lineRule="auto"/>
        <w:ind w:left="1110" w:right="951" w:hanging="630"/>
        <w:jc w:val="both"/>
        <w:rPr>
          <w:b/>
        </w:rPr>
      </w:pPr>
      <w:r>
        <w:t>（ 1 ）</w:t>
      </w:r>
      <w:r>
        <w:rPr>
          <w:spacing w:val="29"/>
        </w:rPr>
        <w:t xml:space="preserve"> 阴极</w:t>
      </w:r>
      <w:r>
        <w:t>（</w:t>
      </w:r>
      <w:r>
        <w:rPr>
          <w:spacing w:val="39"/>
        </w:rPr>
        <w:t xml:space="preserve"> 得电子能力</w:t>
      </w:r>
      <w:r>
        <w:rPr>
          <w:spacing w:val="-54"/>
        </w:rPr>
        <w:t>）</w:t>
      </w:r>
      <w:r>
        <w:rPr>
          <w:spacing w:val="-51"/>
        </w:rPr>
        <w:t xml:space="preserve">： </w:t>
      </w:r>
      <w:r>
        <w:t>Ag</w:t>
      </w:r>
      <w:r>
        <w:rPr>
          <w:vertAlign w:val="subscript"/>
        </w:rPr>
        <w:t>+</w:t>
      </w:r>
      <w:r>
        <w:rPr>
          <w:vertAlign w:val="baseline"/>
        </w:rPr>
        <w:t>&gt;Fe</w:t>
      </w:r>
      <w:r>
        <w:rPr>
          <w:vertAlign w:val="subscript"/>
        </w:rPr>
        <w:t>3+</w:t>
      </w:r>
      <w:r>
        <w:rPr>
          <w:vertAlign w:val="baseline"/>
        </w:rPr>
        <w:t>&gt;Cu</w:t>
      </w:r>
      <w:r>
        <w:rPr>
          <w:vertAlign w:val="subscript"/>
        </w:rPr>
        <w:t>2+&gt;H+</w:t>
      </w:r>
      <w:r>
        <w:rPr>
          <w:vertAlign w:val="baseline"/>
        </w:rPr>
        <w:t>&gt;Pb</w:t>
      </w:r>
      <w:r>
        <w:rPr>
          <w:vertAlign w:val="subscript"/>
        </w:rPr>
        <w:t>2+</w:t>
      </w:r>
      <w:r>
        <w:rPr>
          <w:vertAlign w:val="baseline"/>
        </w:rPr>
        <w:t>&gt;Sn</w:t>
      </w:r>
      <w:r>
        <w:rPr>
          <w:vertAlign w:val="subscript"/>
        </w:rPr>
        <w:t>2+</w:t>
      </w:r>
      <w:r>
        <w:rPr>
          <w:vertAlign w:val="baseline"/>
        </w:rPr>
        <w:t>&gt;Fe</w:t>
      </w:r>
      <w:r>
        <w:rPr>
          <w:vertAlign w:val="subscript"/>
        </w:rPr>
        <w:t>2+</w:t>
      </w:r>
      <w:r>
        <w:rPr>
          <w:vertAlign w:val="baseline"/>
        </w:rPr>
        <w:t>&gt;Zn</w:t>
      </w:r>
      <w:r>
        <w:rPr>
          <w:vertAlign w:val="subscript"/>
        </w:rPr>
        <w:t>2+</w:t>
      </w:r>
      <w:r>
        <w:rPr>
          <w:spacing w:val="-6"/>
          <w:vertAlign w:val="baseline"/>
        </w:rPr>
        <w:t xml:space="preserve">&gt; </w:t>
      </w:r>
      <w:r>
        <w:rPr>
          <w:vertAlign w:val="baseline"/>
        </w:rPr>
        <w:t>（ H</w:t>
      </w:r>
      <w:r>
        <w:rPr>
          <w:spacing w:val="-8"/>
          <w:vertAlign w:val="subscript"/>
        </w:rPr>
        <w:t xml:space="preserve">+ </w:t>
      </w:r>
      <w:r>
        <w:rPr>
          <w:vertAlign w:val="subscript"/>
        </w:rPr>
        <w:t xml:space="preserve">） </w:t>
      </w:r>
      <w:r>
        <w:rPr>
          <w:spacing w:val="-1"/>
          <w:w w:val="102"/>
          <w:vertAlign w:val="subscript"/>
        </w:rPr>
        <w:t>A</w:t>
      </w:r>
      <w:r>
        <w:rPr>
          <w:spacing w:val="-2"/>
          <w:w w:val="102"/>
          <w:vertAlign w:val="subscript"/>
        </w:rPr>
        <w:t>l</w:t>
      </w:r>
      <w:r>
        <w:rPr>
          <w:spacing w:val="-1"/>
          <w:w w:val="103"/>
          <w:vertAlign w:val="subscript"/>
        </w:rPr>
        <w:t>3+</w:t>
      </w:r>
      <w:r>
        <w:rPr>
          <w:spacing w:val="-1"/>
          <w:w w:val="102"/>
          <w:vertAlign w:val="baseline"/>
        </w:rPr>
        <w:t>&gt;M</w:t>
      </w:r>
      <w:r>
        <w:rPr>
          <w:spacing w:val="-2"/>
          <w:w w:val="102"/>
          <w:vertAlign w:val="baseline"/>
        </w:rPr>
        <w:t>g</w:t>
      </w:r>
      <w:r>
        <w:rPr>
          <w:spacing w:val="-1"/>
          <w:w w:val="103"/>
          <w:vertAlign w:val="subscript"/>
        </w:rPr>
        <w:t>2+</w:t>
      </w:r>
      <w:r>
        <w:rPr>
          <w:spacing w:val="-1"/>
          <w:w w:val="102"/>
          <w:vertAlign w:val="baseline"/>
        </w:rPr>
        <w:t>&gt;N</w:t>
      </w:r>
      <w:r>
        <w:rPr>
          <w:spacing w:val="2"/>
          <w:w w:val="102"/>
          <w:vertAlign w:val="baseline"/>
        </w:rPr>
        <w:t>a</w:t>
      </w:r>
      <w:r>
        <w:rPr>
          <w:w w:val="103"/>
          <w:vertAlign w:val="subscript"/>
        </w:rPr>
        <w:t>+</w:t>
      </w:r>
      <w:r>
        <w:rPr>
          <w:spacing w:val="-1"/>
          <w:w w:val="102"/>
          <w:vertAlign w:val="baseline"/>
        </w:rPr>
        <w:t>&gt;C</w:t>
      </w:r>
      <w:r>
        <w:rPr>
          <w:spacing w:val="-3"/>
          <w:w w:val="102"/>
          <w:vertAlign w:val="baseline"/>
        </w:rPr>
        <w:t>a</w:t>
      </w:r>
      <w:r>
        <w:rPr>
          <w:spacing w:val="-1"/>
          <w:w w:val="103"/>
          <w:vertAlign w:val="subscript"/>
        </w:rPr>
        <w:t>2+</w:t>
      </w:r>
      <w:r>
        <w:rPr>
          <w:w w:val="102"/>
          <w:vertAlign w:val="baseline"/>
        </w:rPr>
        <w:t>&gt;</w:t>
      </w:r>
      <w:r>
        <w:rPr>
          <w:vertAlign w:val="baseline"/>
        </w:rPr>
        <w:t xml:space="preserve"> </w:t>
      </w:r>
      <w:r>
        <w:rPr>
          <w:spacing w:val="-18"/>
          <w:w w:val="102"/>
          <w:vertAlign w:val="baseline"/>
        </w:rPr>
        <w:t>K</w:t>
      </w:r>
      <w:r>
        <w:rPr>
          <w:w w:val="103"/>
          <w:vertAlign w:val="subscript"/>
        </w:rPr>
        <w:t>+</w:t>
      </w:r>
      <w:r>
        <w:rPr>
          <w:spacing w:val="-16"/>
          <w:w w:val="102"/>
          <w:vertAlign w:val="baseline"/>
        </w:rPr>
        <w:t>，但应注意，电镀时通过控制条件</w:t>
      </w:r>
      <w:r>
        <w:rPr>
          <w:w w:val="102"/>
          <w:vertAlign w:val="baseline"/>
        </w:rPr>
        <w:t>（如离子浓度等</w:t>
      </w:r>
      <w:r>
        <w:rPr>
          <w:spacing w:val="-169"/>
          <w:w w:val="102"/>
          <w:vertAlign w:val="baseline"/>
        </w:rPr>
        <w:t>）</w:t>
      </w:r>
      <w:r>
        <w:rPr>
          <w:spacing w:val="-54"/>
          <w:w w:val="102"/>
          <w:vertAlign w:val="baseline"/>
        </w:rPr>
        <w:t>，</w:t>
      </w:r>
      <w:r>
        <w:rPr>
          <w:b/>
          <w:spacing w:val="-1"/>
          <w:w w:val="102"/>
          <w:vertAlign w:val="baseline"/>
        </w:rPr>
        <w:t>F</w:t>
      </w:r>
      <w:r>
        <w:rPr>
          <w:b/>
          <w:spacing w:val="-2"/>
          <w:w w:val="102"/>
          <w:vertAlign w:val="baseline"/>
        </w:rPr>
        <w:t>e</w:t>
      </w:r>
      <w:r>
        <w:rPr>
          <w:b/>
          <w:spacing w:val="-1"/>
          <w:w w:val="103"/>
          <w:vertAlign w:val="subscript"/>
        </w:rPr>
        <w:t>2+</w:t>
      </w:r>
      <w:r>
        <w:rPr>
          <w:b/>
          <w:spacing w:val="-7"/>
          <w:vertAlign w:val="baseline"/>
        </w:rPr>
        <w:t xml:space="preserve">和 </w:t>
      </w:r>
      <w:r>
        <w:rPr>
          <w:b/>
          <w:vertAlign w:val="baseline"/>
        </w:rPr>
        <w:t>Zn</w:t>
      </w:r>
      <w:r>
        <w:rPr>
          <w:b/>
          <w:vertAlign w:val="subscript"/>
        </w:rPr>
        <w:t>2</w:t>
      </w:r>
      <w:r>
        <w:rPr>
          <w:b/>
          <w:spacing w:val="18"/>
          <w:vertAlign w:val="subscript"/>
        </w:rPr>
        <w:t>+可先于</w:t>
      </w:r>
      <w:r>
        <w:rPr>
          <w:b/>
          <w:vertAlign w:val="subscript"/>
        </w:rPr>
        <w:t>H+放电。</w:t>
      </w:r>
    </w:p>
    <w:p>
      <w:pPr>
        <w:pStyle w:val="BodyText"/>
        <w:spacing w:line="393" w:lineRule="auto"/>
        <w:ind w:left="1110" w:right="757" w:hanging="630"/>
      </w:pPr>
      <w:r>
        <w:rPr>
          <w:spacing w:val="-1"/>
          <w:w w:val="102"/>
        </w:rPr>
        <w:t>（</w:t>
      </w:r>
      <w:r>
        <w:rPr>
          <w:spacing w:val="-3"/>
          <w:w w:val="102"/>
        </w:rPr>
        <w:t>2</w:t>
      </w:r>
      <w:r>
        <w:rPr>
          <w:w w:val="102"/>
        </w:rPr>
        <w:t>）阳极（失电子能力</w:t>
      </w:r>
      <w:r>
        <w:rPr>
          <w:spacing w:val="-212"/>
          <w:w w:val="102"/>
        </w:rPr>
        <w:t>）</w:t>
      </w:r>
      <w:r>
        <w:rPr>
          <w:w w:val="102"/>
        </w:rPr>
        <w:t>：若阳极材料为活性电极</w:t>
      </w:r>
      <w:r>
        <w:rPr>
          <w:spacing w:val="-53"/>
          <w:w w:val="102"/>
        </w:rPr>
        <w:t>（</w:t>
      </w:r>
      <w:r>
        <w:rPr>
          <w:spacing w:val="-1"/>
          <w:w w:val="102"/>
        </w:rPr>
        <w:t>P</w:t>
      </w:r>
      <w:r>
        <w:rPr>
          <w:spacing w:val="-2"/>
          <w:w w:val="102"/>
        </w:rPr>
        <w:t>t</w:t>
      </w:r>
      <w:r>
        <w:rPr>
          <w:spacing w:val="-19"/>
          <w:w w:val="102"/>
        </w:rPr>
        <w:t>、</w:t>
      </w:r>
      <w:r>
        <w:rPr>
          <w:spacing w:val="-1"/>
          <w:w w:val="102"/>
        </w:rPr>
        <w:t>A</w:t>
      </w:r>
      <w:r>
        <w:rPr>
          <w:w w:val="102"/>
        </w:rPr>
        <w:t>u</w:t>
      </w:r>
      <w:r>
        <w:rPr>
          <w:spacing w:val="-15"/>
        </w:rPr>
        <w:t xml:space="preserve">  </w:t>
      </w:r>
      <w:r>
        <w:rPr>
          <w:w w:val="102"/>
        </w:rPr>
        <w:t>除外</w:t>
      </w:r>
      <w:r>
        <w:rPr>
          <w:spacing w:val="-162"/>
          <w:w w:val="102"/>
        </w:rPr>
        <w:t>）</w:t>
      </w:r>
      <w:r>
        <w:rPr>
          <w:spacing w:val="-2"/>
          <w:w w:val="102"/>
        </w:rPr>
        <w:t>，则电极本身失去电子，</w:t>
      </w:r>
      <w:r>
        <w:rPr>
          <w:spacing w:val="-10"/>
        </w:rPr>
        <w:t xml:space="preserve">而溶液中的阴离子不参与电极反应；若阳极材料为惰性电极，则有 </w:t>
      </w:r>
      <w:r>
        <w:t>S</w:t>
      </w:r>
      <w:r>
        <w:rPr>
          <w:vertAlign w:val="subscript"/>
        </w:rPr>
        <w:t>2</w:t>
      </w:r>
      <w:r>
        <w:rPr>
          <w:vertAlign w:val="baseline"/>
        </w:rPr>
        <w:t>－&gt;I</w:t>
      </w:r>
      <w:r>
        <w:rPr>
          <w:vertAlign w:val="subscript"/>
        </w:rPr>
        <w:t>－</w:t>
      </w:r>
      <w:r>
        <w:rPr>
          <w:vertAlign w:val="baseline"/>
        </w:rPr>
        <w:t>&gt;Br</w:t>
      </w:r>
      <w:r>
        <w:rPr>
          <w:vertAlign w:val="subscript"/>
        </w:rPr>
        <w:t>－</w:t>
      </w:r>
      <w:r>
        <w:rPr>
          <w:vertAlign w:val="baseline"/>
        </w:rPr>
        <w:t>&gt;Cl</w:t>
      </w:r>
      <w:r>
        <w:rPr>
          <w:vertAlign w:val="subscript"/>
        </w:rPr>
        <w:t>－&gt; OH</w:t>
      </w:r>
      <w:r>
        <w:rPr>
          <w:spacing w:val="7"/>
          <w:vertAlign w:val="subscript"/>
        </w:rPr>
        <w:t>－&gt;含氧酸根离子及</w:t>
      </w:r>
      <w:r>
        <w:rPr>
          <w:vertAlign w:val="subscript"/>
        </w:rPr>
        <w:t>F－等。</w:t>
      </w:r>
    </w:p>
    <w:p>
      <w:pPr>
        <w:pStyle w:val="ListParagraph"/>
        <w:numPr>
          <w:ilvl w:val="0"/>
          <w:numId w:val="35"/>
        </w:numPr>
        <w:tabs>
          <w:tab w:val="left" w:pos="986"/>
        </w:tabs>
        <w:spacing w:before="0" w:after="0" w:line="569" w:lineRule="exact"/>
        <w:ind w:left="985" w:right="0" w:hanging="506"/>
        <w:jc w:val="left"/>
        <w:rPr>
          <w:sz w:val="29"/>
        </w:rPr>
      </w:pPr>
      <w:r>
        <w:rPr>
          <w:sz w:val="31"/>
        </w:rPr>
        <w:t>酸、碱、盐溶液电解规律（惰性电极）</w:t>
      </w:r>
    </w:p>
    <w:p>
      <w:pPr>
        <w:pStyle w:val="ListParagraph"/>
        <w:numPr>
          <w:ilvl w:val="0"/>
          <w:numId w:val="35"/>
        </w:numPr>
        <w:tabs>
          <w:tab w:val="left" w:pos="986"/>
        </w:tabs>
        <w:spacing w:before="361" w:after="0" w:line="240" w:lineRule="auto"/>
        <w:ind w:left="985" w:right="0" w:hanging="506"/>
        <w:jc w:val="left"/>
        <w:rPr>
          <w:sz w:val="29"/>
        </w:rPr>
      </w:pPr>
      <w:r>
        <w:rPr>
          <w:sz w:val="31"/>
        </w:rPr>
        <w:t>原电池、电解池、电镀池的判断</w:t>
      </w:r>
    </w:p>
    <w:p>
      <w:pPr>
        <w:pStyle w:val="ListParagraph"/>
        <w:numPr>
          <w:ilvl w:val="0"/>
          <w:numId w:val="29"/>
        </w:numPr>
        <w:tabs>
          <w:tab w:val="left" w:pos="1299"/>
        </w:tabs>
        <w:spacing w:before="365" w:after="0" w:line="240" w:lineRule="auto"/>
        <w:ind w:left="1298" w:right="0" w:hanging="819"/>
        <w:jc w:val="left"/>
        <w:rPr>
          <w:sz w:val="31"/>
        </w:rPr>
      </w:pPr>
      <w:r>
        <w:rPr>
          <w:sz w:val="31"/>
        </w:rPr>
        <w:t>若无外接电源，可能是原电池，然后根据原电池的形成条件判断</w:t>
      </w:r>
    </w:p>
    <w:p>
      <w:pPr>
        <w:pStyle w:val="ListParagraph"/>
        <w:numPr>
          <w:ilvl w:val="0"/>
          <w:numId w:val="29"/>
        </w:numPr>
        <w:tabs>
          <w:tab w:val="left" w:pos="1303"/>
        </w:tabs>
        <w:spacing w:before="364" w:after="0" w:line="393" w:lineRule="auto"/>
        <w:ind w:left="1268" w:right="874" w:hanging="789"/>
        <w:jc w:val="left"/>
        <w:rPr>
          <w:sz w:val="31"/>
        </w:rPr>
      </w:pPr>
      <w:r>
        <w:rPr>
          <w:spacing w:val="-1"/>
          <w:sz w:val="31"/>
        </w:rPr>
        <w:t>若有外接电源，两极插入电解质溶液中，则可能是电解池或电镀池，当阳极金属与电</w:t>
      </w:r>
      <w:r>
        <w:rPr>
          <w:sz w:val="31"/>
        </w:rPr>
        <w:t>解质溶液中的金属离子相同，则为电镀池</w:t>
      </w:r>
    </w:p>
    <w:p>
      <w:pPr>
        <w:pStyle w:val="ListParagraph"/>
        <w:numPr>
          <w:ilvl w:val="0"/>
          <w:numId w:val="29"/>
        </w:numPr>
        <w:tabs>
          <w:tab w:val="left" w:pos="1299"/>
        </w:tabs>
        <w:spacing w:before="0" w:after="0" w:line="393" w:lineRule="auto"/>
        <w:ind w:left="1110" w:right="878" w:hanging="630"/>
        <w:jc w:val="left"/>
        <w:rPr>
          <w:sz w:val="31"/>
        </w:rPr>
      </w:pPr>
      <w:r>
        <w:rPr>
          <w:spacing w:val="-1"/>
          <w:sz w:val="31"/>
        </w:rPr>
        <w:t>若无明显外接电源的串联电路，则应利用题中信息找出能发生自发氧化还原反应的装</w:t>
      </w:r>
      <w:r>
        <w:rPr>
          <w:sz w:val="31"/>
        </w:rPr>
        <w:t>置为原电池。</w:t>
      </w:r>
    </w:p>
    <w:p>
      <w:pPr>
        <w:pStyle w:val="ListParagraph"/>
        <w:numPr>
          <w:ilvl w:val="0"/>
          <w:numId w:val="29"/>
        </w:numPr>
        <w:tabs>
          <w:tab w:val="left" w:pos="1299"/>
        </w:tabs>
        <w:spacing w:before="0" w:after="0" w:line="569" w:lineRule="exact"/>
        <w:ind w:left="1298" w:right="0" w:hanging="819"/>
        <w:jc w:val="left"/>
        <w:rPr>
          <w:sz w:val="31"/>
        </w:rPr>
      </w:pPr>
      <w:r>
        <w:rPr>
          <w:sz w:val="31"/>
        </w:rPr>
        <w:t>可充电电池的判断：放电时相当于原电池，负极发生氧化反应，正极发生还原反应；</w:t>
      </w:r>
    </w:p>
    <w:p>
      <w:pPr>
        <w:spacing w:after="0" w:line="569" w:lineRule="exact"/>
        <w:jc w:val="left"/>
        <w:rPr>
          <w:sz w:val="31"/>
        </w:rPr>
        <w:sectPr>
          <w:pgSz w:w="17860" w:h="25260"/>
          <w:pgMar w:top="1920" w:right="1740" w:bottom="280" w:left="2220" w:header="708" w:footer="708"/>
          <w:pgNumType w:start="10"/>
          <w:cols w:space="708"/>
        </w:sectPr>
      </w:pPr>
    </w:p>
    <w:p>
      <w:pPr>
        <w:pStyle w:val="BodyText"/>
        <w:spacing w:before="15" w:line="393" w:lineRule="auto"/>
        <w:ind w:left="1110" w:right="941"/>
      </w:pPr>
      <w:r>
        <w:rPr>
          <w:spacing w:val="-13"/>
        </w:rPr>
        <w:t>充电时相当于电解池，放电时的正极变为电解池的阳极，与外电源正极相连，负极变为</w:t>
      </w:r>
      <w:r>
        <w:t>阴极，与外电源负极相连。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1"/>
        <w:ind w:left="0"/>
        <w:rPr>
          <w:sz w:val="11"/>
        </w:rPr>
      </w:pPr>
    </w:p>
    <w:p>
      <w:pPr>
        <w:spacing w:after="0"/>
        <w:rPr>
          <w:sz w:val="11"/>
        </w:rPr>
        <w:sectPr>
          <w:pgSz w:w="17860" w:h="25260"/>
          <w:pgMar w:top="1920" w:right="1740" w:bottom="280" w:left="2220" w:header="708" w:footer="708"/>
          <w:pgNumType w:start="11"/>
          <w:cols w:space="708"/>
        </w:sectPr>
      </w:pPr>
    </w:p>
    <w:p>
      <w:pPr>
        <w:pStyle w:val="BodyText"/>
        <w:spacing w:before="193"/>
        <w:ind w:left="1327" w:right="1477"/>
        <w:jc w:val="center"/>
      </w:pPr>
      <w:r>
        <w:pict>
          <v:shape id="_x0000_s1036" type="#_x0000_t202" style="width:124.4pt;height:13.8pt;margin-top:31.57pt;margin-left:315.8pt;mso-position-horizontal-relative:page;position:absolute;z-index:-251648000" filled="f" stroked="f">
            <v:textbox inset="0,0,0,0">
              <w:txbxContent>
                <w:p>
                  <w:pPr>
                    <w:tabs>
                      <w:tab w:val="left" w:pos="1554"/>
                      <w:tab w:val="left" w:pos="2364"/>
                    </w:tabs>
                    <w:spacing w:before="0" w:line="276" w:lineRule="exact"/>
                    <w:ind w:left="0" w:right="0" w:firstLine="0"/>
                    <w:jc w:val="left"/>
                    <w:rPr>
                      <w:sz w:val="21"/>
                    </w:rPr>
                  </w:pPr>
                  <w:r>
                    <w:rPr>
                      <w:sz w:val="21"/>
                    </w:rPr>
                    <w:t>2</w:t>
                    <w:tab/>
                    <w:t>2</w:t>
                    <w:tab/>
                  </w:r>
                  <w:r>
                    <w:rPr>
                      <w:spacing w:val="-19"/>
                      <w:sz w:val="21"/>
                    </w:rPr>
                    <w:t>2</w:t>
                  </w:r>
                </w:p>
              </w:txbxContent>
            </v:textbox>
          </v:shape>
        </w:pict>
      </w:r>
      <w:r>
        <w:t xml:space="preserve">总反应：2NaCl+2H </w:t>
      </w:r>
      <w:r>
        <w:rPr>
          <w:spacing w:val="-21"/>
        </w:rPr>
        <w:t>O=</w:t>
      </w:r>
      <w:r>
        <w:rPr>
          <w:spacing w:val="-234"/>
          <w:position w:val="16"/>
          <w:sz w:val="27"/>
        </w:rPr>
        <w:t>电</w:t>
      </w:r>
      <w:r>
        <w:t>=</w:t>
      </w:r>
      <w:r>
        <w:rPr>
          <w:spacing w:val="-269"/>
          <w:position w:val="16"/>
          <w:sz w:val="27"/>
        </w:rPr>
        <w:t>解</w:t>
      </w:r>
      <w:r>
        <w:t>==H</w:t>
      </w:r>
      <w:r>
        <w:rPr>
          <w:spacing w:val="18"/>
        </w:rPr>
        <w:t xml:space="preserve"> ↑</w:t>
      </w:r>
      <w:r>
        <w:t>+Cl ↑+2NaOH</w:t>
      </w:r>
    </w:p>
    <w:p>
      <w:pPr>
        <w:pStyle w:val="BodyText"/>
        <w:spacing w:before="285"/>
      </w:pPr>
      <w:r>
        <w:t>⑵设备 （阳离子交换膜电解槽） ①组成：阳极—Ti、阴极—Fe</w:t>
      </w:r>
    </w:p>
    <w:p>
      <w:pPr>
        <w:pStyle w:val="BodyText"/>
        <w:spacing w:before="365" w:line="393" w:lineRule="auto"/>
        <w:ind w:left="1268" w:right="38" w:hanging="472"/>
      </w:pPr>
      <w:r>
        <w:t>②阳离子交换膜的作用：它只允许阳离子通过而阻止阴离子 和气体通过。</w:t>
      </w:r>
    </w:p>
    <w:p>
      <w:pPr>
        <w:pStyle w:val="BodyText"/>
        <w:spacing w:line="569" w:lineRule="exact"/>
        <w:ind w:left="639"/>
      </w:pPr>
      <w:r>
        <w:t>⑶制烧碱生产过程 （离子交换膜法）</w:t>
      </w:r>
    </w:p>
    <w:p>
      <w:pPr>
        <w:pStyle w:val="BodyText"/>
        <w:spacing w:before="26"/>
      </w:pPr>
      <w:r>
        <w:br w:type="column"/>
      </w:r>
      <w:r>
        <w:t>图 20-1</w:t>
      </w:r>
    </w:p>
    <w:p>
      <w:pPr>
        <w:spacing w:after="0"/>
        <w:sectPr>
          <w:type w:val="continuous"/>
          <w:pgSz w:w="17860" w:h="25260"/>
          <w:pgMar w:top="1740" w:right="1740" w:bottom="280" w:left="2220" w:header="708" w:footer="708"/>
          <w:pgNumType w:start="12"/>
          <w:cols w:num="2" w:space="708" w:equalWidth="0">
            <w:col w:w="9508" w:space="2129"/>
            <w:col w:w="2263" w:space="0"/>
          </w:cols>
        </w:sectPr>
      </w:pPr>
    </w:p>
    <w:p>
      <w:pPr>
        <w:pStyle w:val="BodyText"/>
        <w:spacing w:before="6"/>
        <w:ind w:left="0"/>
        <w:rPr>
          <w:sz w:val="18"/>
        </w:rPr>
      </w:pPr>
      <w:r>
        <w:pict>
          <v:group id="_x0000_s1037" style="width:893pt;height:170.75pt;margin-top:191.26pt;margin-left:0;mso-position-horizontal-relative:page;mso-position-vertical-relative:page;position:absolute;z-index:-251645952" coordorigin="0,3825" coordsize="17860,3415">
            <v:shape id="_x0000_s1038" type="#_x0000_t75" style="width:17860;height:2780;position:absolute;top:4020" stroked="f">
              <v:imagedata r:id="rId15" o:title=""/>
            </v:shape>
            <v:shape id="_x0000_s1039" type="#_x0000_t75" style="width:5260;height:2800;left:12120;position:absolute;top:4020" stroked="f">
              <v:imagedata r:id="rId16" o:title=""/>
            </v:shape>
            <v:shape id="_x0000_s1040" type="#_x0000_t202" style="width:3260;height:476;left:2700;position:absolute;top:3825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八、电解原理的应用</w:t>
                    </w:r>
                  </w:p>
                </w:txbxContent>
              </v:textbox>
            </v:shape>
            <v:shape id="_x0000_s1041" type="#_x0000_t202" style="width:4650;height:419;left:2855;position:absolute;top:4834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1．电解饱和食盐水（氯碱工业）</w:t>
                    </w:r>
                  </w:p>
                </w:txbxContent>
              </v:textbox>
            </v:shape>
            <v:shape id="_x0000_s1042" type="#_x0000_t202" style="width:1604;height:419;left:2700;position:absolute;top:5770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⑴反应原理</w:t>
                    </w:r>
                  </w:p>
                </w:txbxContent>
              </v:textbox>
            </v:shape>
            <v:shape id="_x0000_s1043" type="#_x0000_t202" style="width:7870;height:533;left:3489;position:absolute;top:6706" filled="f" stroked="f">
              <v:textbox inset="0,0,0,0">
                <w:txbxContent>
                  <w:p>
                    <w:pPr>
                      <w:tabs>
                        <w:tab w:val="left" w:pos="3233"/>
                        <w:tab w:val="left" w:pos="4126"/>
                      </w:tabs>
                      <w:spacing w:before="0" w:line="189" w:lineRule="auto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阳极：</w:t>
                    </w:r>
                    <w:r>
                      <w:rPr>
                        <w:spacing w:val="74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2Cl</w:t>
                    </w:r>
                    <w:r>
                      <w:rPr>
                        <w:sz w:val="31"/>
                        <w:vertAlign w:val="subscript"/>
                      </w:rPr>
                      <w:t>-</w:t>
                    </w:r>
                    <w:r>
                      <w:rPr>
                        <w:spacing w:val="8"/>
                        <w:sz w:val="31"/>
                        <w:vertAlign w:val="baseline"/>
                      </w:rPr>
                      <w:t xml:space="preserve"> </w:t>
                    </w:r>
                    <w:r>
                      <w:rPr>
                        <w:sz w:val="31"/>
                        <w:vertAlign w:val="baseline"/>
                      </w:rPr>
                      <w:t>-</w:t>
                    </w:r>
                    <w:r>
                      <w:rPr>
                        <w:spacing w:val="8"/>
                        <w:sz w:val="31"/>
                        <w:vertAlign w:val="baseline"/>
                      </w:rPr>
                      <w:t xml:space="preserve"> </w:t>
                    </w:r>
                    <w:r>
                      <w:rPr>
                        <w:sz w:val="31"/>
                        <w:vertAlign w:val="baseline"/>
                      </w:rPr>
                      <w:t>2e</w:t>
                    </w:r>
                    <w:r>
                      <w:rPr>
                        <w:sz w:val="31"/>
                        <w:vertAlign w:val="subscript"/>
                      </w:rPr>
                      <w:t>-</w:t>
                    </w:r>
                    <w:r>
                      <w:rPr>
                        <w:sz w:val="31"/>
                        <w:vertAlign w:val="baseline"/>
                      </w:rPr>
                      <w:t>==</w:t>
                      <w:tab/>
                      <w:t>Cl</w:t>
                    </w:r>
                    <w:r>
                      <w:rPr>
                        <w:position w:val="-13"/>
                        <w:sz w:val="21"/>
                        <w:vertAlign w:val="baseline"/>
                      </w:rPr>
                      <w:t>2</w:t>
                    </w:r>
                    <w:r>
                      <w:rPr>
                        <w:sz w:val="31"/>
                        <w:vertAlign w:val="baseline"/>
                      </w:rPr>
                      <w:t>↑</w:t>
                      <w:tab/>
                      <w:t>阴极：</w:t>
                    </w:r>
                    <w:r>
                      <w:rPr>
                        <w:spacing w:val="76"/>
                        <w:sz w:val="31"/>
                        <w:vertAlign w:val="baseline"/>
                      </w:rPr>
                      <w:t xml:space="preserve"> </w:t>
                    </w:r>
                    <w:r>
                      <w:rPr>
                        <w:sz w:val="31"/>
                        <w:vertAlign w:val="baseline"/>
                      </w:rPr>
                      <w:t>2H+</w:t>
                    </w:r>
                    <w:r>
                      <w:rPr>
                        <w:spacing w:val="12"/>
                        <w:sz w:val="31"/>
                        <w:vertAlign w:val="baseline"/>
                      </w:rPr>
                      <w:t xml:space="preserve"> </w:t>
                    </w:r>
                    <w:r>
                      <w:rPr>
                        <w:sz w:val="31"/>
                        <w:vertAlign w:val="baseline"/>
                      </w:rPr>
                      <w:t>+</w:t>
                    </w:r>
                    <w:r>
                      <w:rPr>
                        <w:spacing w:val="11"/>
                        <w:sz w:val="31"/>
                        <w:vertAlign w:val="baseline"/>
                      </w:rPr>
                      <w:t xml:space="preserve"> </w:t>
                    </w:r>
                    <w:r>
                      <w:rPr>
                        <w:sz w:val="31"/>
                        <w:vertAlign w:val="baseline"/>
                      </w:rPr>
                      <w:t>2e</w:t>
                    </w:r>
                    <w:r>
                      <w:rPr>
                        <w:sz w:val="31"/>
                        <w:vertAlign w:val="subscript"/>
                      </w:rPr>
                      <w:t>-</w:t>
                    </w:r>
                    <w:r>
                      <w:rPr>
                        <w:sz w:val="31"/>
                        <w:vertAlign w:val="baseline"/>
                      </w:rPr>
                      <w:t>==</w:t>
                    </w:r>
                    <w:r>
                      <w:rPr>
                        <w:spacing w:val="12"/>
                        <w:sz w:val="31"/>
                        <w:vertAlign w:val="baseline"/>
                      </w:rPr>
                      <w:t xml:space="preserve"> </w:t>
                    </w:r>
                    <w:r>
                      <w:rPr>
                        <w:sz w:val="31"/>
                        <w:vertAlign w:val="baseline"/>
                      </w:rPr>
                      <w:t>H</w:t>
                    </w:r>
                    <w:r>
                      <w:rPr>
                        <w:position w:val="-13"/>
                        <w:sz w:val="21"/>
                        <w:vertAlign w:val="baseline"/>
                      </w:rPr>
                      <w:t>2</w:t>
                    </w:r>
                    <w:r>
                      <w:rPr>
                        <w:sz w:val="31"/>
                        <w:vertAlign w:val="baseline"/>
                      </w:rPr>
                      <w:t>↑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669504" behindDoc="0" locked="0" layoutInCell="1" allowOverlap="1">
            <wp:simplePos x="0" y="0"/>
            <wp:positionH relativeFrom="page">
              <wp:posOffset>10147300</wp:posOffset>
            </wp:positionH>
            <wp:positionV relativeFrom="page">
              <wp:posOffset>4508500</wp:posOffset>
            </wp:positionV>
            <wp:extent cx="12700" cy="469900"/>
            <wp:effectExtent l="0" t="0" r="0" b="0"/>
            <wp:wrapNone/>
            <wp:docPr id="19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469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27" w:line="393" w:lineRule="auto"/>
        <w:ind w:left="1153" w:right="947" w:hanging="472"/>
      </w:pPr>
      <w:r>
        <w:t>①食盐水的精制：粗盐（含泥沙、Ca</w:t>
      </w:r>
      <w:r>
        <w:rPr>
          <w:vertAlign w:val="subscript"/>
        </w:rPr>
        <w:t>2+、Mg2+</w:t>
      </w:r>
      <w:r>
        <w:rPr>
          <w:vertAlign w:val="baseline"/>
        </w:rPr>
        <w:t>、Fe</w:t>
      </w:r>
      <w:r>
        <w:rPr>
          <w:vertAlign w:val="subscript"/>
        </w:rPr>
        <w:t>3+</w:t>
      </w:r>
      <w:r>
        <w:rPr>
          <w:vertAlign w:val="baseline"/>
        </w:rPr>
        <w:t>、SO4</w:t>
      </w:r>
      <w:r>
        <w:rPr>
          <w:vertAlign w:val="subscript"/>
        </w:rPr>
        <w:t>2- 等）→加入 NaOH 溶液→ 加入 BaCl</w:t>
      </w:r>
      <w:r>
        <w:rPr>
          <w:position w:val="-13"/>
          <w:sz w:val="21"/>
          <w:vertAlign w:val="subscript"/>
        </w:rPr>
        <w:t xml:space="preserve">2 </w:t>
      </w:r>
      <w:r>
        <w:rPr>
          <w:vertAlign w:val="subscript"/>
        </w:rPr>
        <w:t>溶液→加入 Na</w:t>
      </w:r>
      <w:r>
        <w:rPr>
          <w:position w:val="-13"/>
          <w:sz w:val="21"/>
          <w:vertAlign w:val="subscript"/>
        </w:rPr>
        <w:t>2</w:t>
      </w:r>
      <w:r>
        <w:rPr>
          <w:vertAlign w:val="subscript"/>
        </w:rPr>
        <w:t>CO</w:t>
      </w:r>
      <w:r>
        <w:rPr>
          <w:position w:val="-13"/>
          <w:sz w:val="21"/>
          <w:vertAlign w:val="subscript"/>
        </w:rPr>
        <w:t xml:space="preserve">3 </w:t>
      </w:r>
      <w:r>
        <w:rPr>
          <w:vertAlign w:val="subscript"/>
        </w:rPr>
        <w:t>溶液→过滤→加入盐酸→加入离子交换剂(NaR)</w:t>
      </w:r>
    </w:p>
    <w:p>
      <w:pPr>
        <w:pStyle w:val="BodyText"/>
        <w:spacing w:line="187" w:lineRule="auto"/>
        <w:ind w:left="797"/>
      </w:pPr>
      <w:r>
        <w:rPr>
          <w:spacing w:val="-14"/>
          <w:w w:val="102"/>
        </w:rPr>
        <w:t>②电解生产主要过程</w:t>
      </w:r>
      <w:r>
        <w:rPr>
          <w:w w:val="102"/>
        </w:rPr>
        <w:t>（见图</w:t>
      </w:r>
      <w:r>
        <w:rPr>
          <w:spacing w:val="-19"/>
        </w:rPr>
        <w:t xml:space="preserve"> </w:t>
      </w:r>
      <w:r>
        <w:rPr>
          <w:spacing w:val="-1"/>
          <w:w w:val="102"/>
        </w:rPr>
        <w:t>20-</w:t>
      </w:r>
      <w:r>
        <w:rPr>
          <w:spacing w:val="-3"/>
          <w:w w:val="102"/>
        </w:rPr>
        <w:t>1</w:t>
      </w:r>
      <w:r>
        <w:rPr>
          <w:spacing w:val="-163"/>
          <w:w w:val="102"/>
        </w:rPr>
        <w:t>）</w:t>
      </w:r>
      <w:r>
        <w:rPr>
          <w:spacing w:val="-116"/>
          <w:w w:val="102"/>
        </w:rPr>
        <w:t>：</w:t>
      </w:r>
      <w:r>
        <w:rPr>
          <w:spacing w:val="-1"/>
          <w:w w:val="102"/>
        </w:rPr>
        <w:t>NaC</w:t>
      </w:r>
      <w:r>
        <w:rPr>
          <w:w w:val="102"/>
        </w:rPr>
        <w:t>l</w:t>
      </w:r>
      <w:r>
        <w:rPr>
          <w:spacing w:val="-14"/>
        </w:rPr>
        <w:t xml:space="preserve"> </w:t>
      </w:r>
      <w:r>
        <w:rPr>
          <w:spacing w:val="-18"/>
          <w:w w:val="102"/>
        </w:rPr>
        <w:t>从阳极区加入，</w:t>
      </w:r>
      <w:r>
        <w:rPr>
          <w:spacing w:val="-1"/>
          <w:w w:val="102"/>
        </w:rPr>
        <w:t>H</w:t>
      </w:r>
      <w:r>
        <w:rPr>
          <w:spacing w:val="-4"/>
          <w:w w:val="99"/>
          <w:position w:val="-13"/>
          <w:sz w:val="21"/>
        </w:rPr>
        <w:t>2</w:t>
      </w:r>
      <w:r>
        <w:rPr>
          <w:w w:val="102"/>
        </w:rPr>
        <w:t>O</w:t>
      </w:r>
      <w:r>
        <w:rPr>
          <w:spacing w:val="-12"/>
        </w:rPr>
        <w:t xml:space="preserve"> </w:t>
      </w:r>
      <w:r>
        <w:rPr>
          <w:spacing w:val="-16"/>
          <w:w w:val="102"/>
        </w:rPr>
        <w:t>从阴极区加入。阴极</w:t>
      </w:r>
      <w:r>
        <w:rPr>
          <w:spacing w:val="-12"/>
        </w:rPr>
        <w:t xml:space="preserve"> </w:t>
      </w:r>
      <w:r>
        <w:rPr>
          <w:spacing w:val="-1"/>
          <w:w w:val="102"/>
        </w:rPr>
        <w:t>H</w:t>
      </w:r>
      <w:r>
        <w:rPr>
          <w:w w:val="102"/>
        </w:rPr>
        <w:t>+</w:t>
      </w:r>
      <w:r>
        <w:rPr>
          <w:spacing w:val="-15"/>
        </w:rPr>
        <w:t xml:space="preserve">  </w:t>
      </w:r>
      <w:r>
        <w:rPr>
          <w:w w:val="102"/>
        </w:rPr>
        <w:t>放</w:t>
      </w:r>
    </w:p>
    <w:p>
      <w:pPr>
        <w:pStyle w:val="BodyText"/>
        <w:spacing w:before="313"/>
        <w:ind w:left="1110"/>
      </w:pPr>
      <w:r>
        <w:t>电，破坏了水的电离平衡，使 OH</w:t>
      </w:r>
      <w:r>
        <w:rPr>
          <w:vertAlign w:val="subscript"/>
        </w:rPr>
        <w:t>-浓度增大，OH-和 Na+形成 NaOH 溶液。</w:t>
      </w:r>
    </w:p>
    <w:p>
      <w:pPr>
        <w:pStyle w:val="Heading3"/>
        <w:spacing w:before="365"/>
        <w:ind w:left="635"/>
      </w:pPr>
      <w:r>
        <w:t>2．电解冶炼铝</w:t>
      </w:r>
    </w:p>
    <w:p>
      <w:pPr>
        <w:pStyle w:val="BodyText"/>
        <w:spacing w:before="364"/>
        <w:ind w:left="639"/>
        <w:rPr>
          <w:sz w:val="21"/>
        </w:rPr>
      </w:pPr>
      <w:r>
        <w:rPr>
          <w:spacing w:val="-41"/>
          <w:w w:val="102"/>
        </w:rPr>
        <w:t>⑴原料：</w:t>
      </w:r>
      <w:r>
        <w:rPr>
          <w:spacing w:val="-4"/>
          <w:w w:val="102"/>
        </w:rPr>
        <w:t>（</w:t>
      </w:r>
      <w:r>
        <w:rPr>
          <w:w w:val="102"/>
        </w:rPr>
        <w:t>A</w:t>
      </w:r>
      <w:r>
        <w:rPr>
          <w:spacing w:val="-159"/>
          <w:w w:val="102"/>
        </w:rPr>
        <w:t>）</w:t>
      </w:r>
      <w:r>
        <w:rPr>
          <w:spacing w:val="-2"/>
          <w:w w:val="102"/>
        </w:rPr>
        <w:t>、冰晶石：</w:t>
      </w:r>
      <w:r>
        <w:rPr>
          <w:spacing w:val="-1"/>
          <w:w w:val="102"/>
        </w:rPr>
        <w:t>Na</w:t>
      </w:r>
      <w:r>
        <w:rPr>
          <w:spacing w:val="-1"/>
          <w:w w:val="99"/>
          <w:position w:val="-13"/>
          <w:sz w:val="21"/>
        </w:rPr>
        <w:t>3</w:t>
      </w:r>
      <w:r>
        <w:rPr>
          <w:spacing w:val="-1"/>
          <w:w w:val="102"/>
        </w:rPr>
        <w:t>Al</w:t>
      </w:r>
      <w:r>
        <w:rPr>
          <w:w w:val="102"/>
        </w:rPr>
        <w:t>F</w:t>
      </w:r>
      <w:r>
        <w:rPr>
          <w:spacing w:val="-1"/>
          <w:w w:val="99"/>
          <w:position w:val="-13"/>
          <w:sz w:val="21"/>
        </w:rPr>
        <w:t>6</w:t>
      </w:r>
      <w:r>
        <w:rPr>
          <w:spacing w:val="-1"/>
          <w:w w:val="102"/>
        </w:rPr>
        <w:t>=3N</w:t>
      </w:r>
      <w:r>
        <w:rPr>
          <w:spacing w:val="-4"/>
          <w:w w:val="102"/>
        </w:rPr>
        <w:t>a</w:t>
      </w:r>
      <w:r>
        <w:rPr>
          <w:w w:val="103"/>
          <w:vertAlign w:val="subscript"/>
        </w:rPr>
        <w:t>+</w:t>
      </w:r>
      <w:r>
        <w:rPr>
          <w:spacing w:val="-1"/>
          <w:w w:val="102"/>
          <w:vertAlign w:val="baseline"/>
        </w:rPr>
        <w:t>+Al</w:t>
      </w:r>
      <w:r>
        <w:rPr>
          <w:spacing w:val="-5"/>
          <w:w w:val="102"/>
          <w:vertAlign w:val="baseline"/>
        </w:rPr>
        <w:t>F</w:t>
      </w:r>
      <w:r>
        <w:rPr>
          <w:spacing w:val="-1"/>
          <w:w w:val="99"/>
          <w:position w:val="-13"/>
          <w:sz w:val="21"/>
          <w:vertAlign w:val="baseline"/>
        </w:rPr>
        <w:t>6</w:t>
      </w:r>
      <w:r>
        <w:rPr>
          <w:spacing w:val="-1"/>
          <w:w w:val="99"/>
          <w:position w:val="-1"/>
          <w:sz w:val="21"/>
          <w:vertAlign w:val="baseline"/>
        </w:rPr>
        <w:t>3-</w:t>
      </w:r>
    </w:p>
    <w:p>
      <w:pPr>
        <w:pStyle w:val="BodyText"/>
        <w:tabs>
          <w:tab w:val="left" w:pos="2215"/>
          <w:tab w:val="left" w:pos="6122"/>
          <w:tab w:val="left" w:pos="7065"/>
          <w:tab w:val="left" w:pos="9341"/>
        </w:tabs>
        <w:spacing w:before="249" w:line="357" w:lineRule="auto"/>
        <w:ind w:right="985" w:firstLine="158"/>
        <w:jc w:val="right"/>
      </w:pPr>
      <w:r>
        <w:pict>
          <v:shape id="_x0000_s1044" type="#_x0000_t202" style="width:6.15pt;height:13.8pt;margin-top:34.41pt;margin-left:379.52pt;mso-position-horizontal-relative:page;position:absolute;z-index:-251644928" filled="f" stroked="f">
            <v:textbox inset="0,0,0,0">
              <w:txbxContent>
                <w:p>
                  <w:pPr>
                    <w:spacing w:before="0" w:line="276" w:lineRule="exact"/>
                    <w:ind w:left="0" w:right="0" w:firstLine="0"/>
                    <w:jc w:val="left"/>
                    <w:rPr>
                      <w:sz w:val="21"/>
                    </w:rPr>
                  </w:pPr>
                  <w:r>
                    <w:rPr>
                      <w:w w:val="99"/>
                      <w:sz w:val="21"/>
                    </w:rPr>
                    <w:t>2</w:t>
                  </w:r>
                </w:p>
              </w:txbxContent>
            </v:textbox>
          </v:shape>
        </w:pict>
      </w:r>
      <w:r>
        <w:t>⑵</w:t>
      </w:r>
      <w:r>
        <w:rPr>
          <w:spacing w:val="72"/>
        </w:rPr>
        <w:t xml:space="preserve"> </w:t>
      </w:r>
      <w:r>
        <w:t>原理</w:t>
        <w:tab/>
        <w:t>阳 极 2O</w:t>
      </w:r>
      <w:r>
        <w:rPr>
          <w:vertAlign w:val="subscript"/>
        </w:rPr>
        <w:t>2－</w:t>
      </w:r>
      <w:r>
        <w:rPr>
          <w:vertAlign w:val="baseline"/>
        </w:rPr>
        <w:t xml:space="preserve">  － 4e</w:t>
      </w:r>
      <w:r>
        <w:rPr>
          <w:vertAlign w:val="subscript"/>
        </w:rPr>
        <w:t>-</w:t>
      </w:r>
      <w:r>
        <w:rPr>
          <w:spacing w:val="-38"/>
          <w:vertAlign w:val="baseline"/>
        </w:rPr>
        <w:t xml:space="preserve"> </w:t>
      </w:r>
      <w:r>
        <w:rPr>
          <w:vertAlign w:val="baseline"/>
        </w:rPr>
        <w:t>=O</w:t>
      </w:r>
      <w:r>
        <w:rPr>
          <w:spacing w:val="35"/>
          <w:vertAlign w:val="baseline"/>
        </w:rPr>
        <w:t xml:space="preserve"> </w:t>
      </w:r>
      <w:r>
        <w:rPr>
          <w:vertAlign w:val="baseline"/>
        </w:rPr>
        <w:t>↑</w:t>
        <w:tab/>
        <w:t>阴极</w:t>
        <w:tab/>
        <w:t>Al</w:t>
      </w:r>
      <w:r>
        <w:rPr>
          <w:vertAlign w:val="subscript"/>
        </w:rPr>
        <w:t>3＋</w:t>
      </w:r>
      <w:r>
        <w:rPr>
          <w:vertAlign w:val="baseline"/>
        </w:rPr>
        <w:t>+3e</w:t>
      </w:r>
      <w:r>
        <w:rPr>
          <w:vertAlign w:val="subscript"/>
        </w:rPr>
        <w:t>-</w:t>
      </w:r>
      <w:r>
        <w:rPr>
          <w:spacing w:val="10"/>
          <w:vertAlign w:val="baseline"/>
        </w:rPr>
        <w:t xml:space="preserve"> </w:t>
      </w:r>
      <w:r>
        <w:rPr>
          <w:vertAlign w:val="baseline"/>
        </w:rPr>
        <w:t>=Al</w:t>
        <w:tab/>
        <w:t>反应</w:t>
      </w:r>
      <w:r>
        <w:rPr>
          <w:spacing w:val="-6"/>
          <w:vertAlign w:val="baseline"/>
        </w:rPr>
        <w:t>：4Al</w:t>
      </w:r>
      <w:r>
        <w:rPr>
          <w:spacing w:val="-6"/>
          <w:vertAlign w:val="subscript"/>
        </w:rPr>
        <w:t>3+</w:t>
      </w:r>
      <w:r>
        <w:rPr>
          <w:spacing w:val="-6"/>
          <w:vertAlign w:val="baseline"/>
        </w:rPr>
        <w:t>+6O</w:t>
      </w:r>
      <w:r>
        <w:rPr>
          <w:spacing w:val="-6"/>
          <w:vertAlign w:val="subscript"/>
        </w:rPr>
        <w:t>2</w:t>
      </w:r>
      <w:r>
        <w:rPr>
          <w:spacing w:val="-6"/>
          <w:vertAlign w:val="baseline"/>
        </w:rPr>
        <w:t>ˉ=</w:t>
      </w:r>
      <w:r>
        <w:rPr>
          <w:spacing w:val="-230"/>
          <w:position w:val="16"/>
          <w:sz w:val="27"/>
          <w:vertAlign w:val="baseline"/>
        </w:rPr>
        <w:t>电</w:t>
      </w:r>
      <w:r>
        <w:rPr>
          <w:spacing w:val="-6"/>
          <w:vertAlign w:val="baseline"/>
        </w:rPr>
        <w:t>=</w:t>
      </w:r>
      <w:r>
        <w:rPr>
          <w:spacing w:val="-265"/>
          <w:position w:val="16"/>
          <w:sz w:val="27"/>
          <w:vertAlign w:val="baseline"/>
        </w:rPr>
        <w:t>解</w:t>
      </w:r>
      <w:r>
        <w:rPr>
          <w:vertAlign w:val="baseline"/>
        </w:rPr>
        <w:t>== 4Al+3O</w:t>
      </w:r>
      <w:r>
        <w:rPr>
          <w:position w:val="-13"/>
          <w:sz w:val="21"/>
          <w:vertAlign w:val="baseline"/>
        </w:rPr>
        <w:t>2</w:t>
      </w:r>
      <w:r>
        <w:rPr>
          <w:vertAlign w:val="baseline"/>
        </w:rPr>
        <w:t>↑⑶</w:t>
      </w:r>
      <w:r>
        <w:rPr>
          <w:spacing w:val="41"/>
          <w:vertAlign w:val="baseline"/>
        </w:rPr>
        <w:t xml:space="preserve"> </w:t>
      </w:r>
      <w:r>
        <w:rPr>
          <w:vertAlign w:val="baseline"/>
        </w:rPr>
        <w:t>设备：电解槽（阳</w:t>
      </w:r>
      <w:r>
        <w:rPr>
          <w:spacing w:val="62"/>
          <w:vertAlign w:val="baseline"/>
        </w:rPr>
        <w:t>极</w:t>
      </w:r>
      <w:r>
        <w:rPr>
          <w:vertAlign w:val="baseline"/>
        </w:rPr>
        <w:t>C、阴极</w:t>
      </w:r>
      <w:r>
        <w:rPr>
          <w:spacing w:val="59"/>
          <w:vertAlign w:val="baseline"/>
        </w:rPr>
        <w:t xml:space="preserve"> </w:t>
      </w:r>
      <w:r>
        <w:rPr>
          <w:vertAlign w:val="baseline"/>
        </w:rPr>
        <w:t>Fe）因为阳极材料不断地与生成的氧气反应：</w:t>
      </w:r>
      <w:r>
        <w:rPr>
          <w:w w:val="102"/>
          <w:vertAlign w:val="baseline"/>
        </w:rPr>
        <w:t xml:space="preserve"> </w:t>
      </w:r>
      <w:r>
        <w:rPr>
          <w:vertAlign w:val="baseline"/>
        </w:rPr>
        <w:t>C+O</w:t>
      </w:r>
      <w:r>
        <w:rPr>
          <w:position w:val="-13"/>
          <w:sz w:val="21"/>
          <w:vertAlign w:val="baseline"/>
        </w:rPr>
        <w:t>2</w:t>
      </w:r>
      <w:r>
        <w:rPr>
          <w:spacing w:val="9"/>
          <w:position w:val="-13"/>
          <w:sz w:val="21"/>
          <w:vertAlign w:val="baseline"/>
        </w:rPr>
        <w:t xml:space="preserve"> </w:t>
      </w:r>
      <w:r>
        <w:rPr>
          <w:vertAlign w:val="baseline"/>
        </w:rPr>
        <w:t>→</w:t>
      </w:r>
      <w:r>
        <w:rPr>
          <w:spacing w:val="75"/>
          <w:vertAlign w:val="baseline"/>
        </w:rPr>
        <w:t xml:space="preserve"> </w:t>
      </w:r>
      <w:r>
        <w:rPr>
          <w:spacing w:val="-3"/>
          <w:vertAlign w:val="baseline"/>
        </w:rPr>
        <w:t>CO+CO</w:t>
      </w:r>
      <w:r>
        <w:rPr>
          <w:spacing w:val="-3"/>
          <w:position w:val="-13"/>
          <w:sz w:val="21"/>
          <w:vertAlign w:val="baseline"/>
        </w:rPr>
        <w:t>2</w:t>
      </w:r>
      <w:r>
        <w:rPr>
          <w:spacing w:val="22"/>
          <w:position w:val="-13"/>
          <w:sz w:val="21"/>
          <w:vertAlign w:val="baseline"/>
        </w:rPr>
        <w:t xml:space="preserve"> </w:t>
      </w:r>
      <w:r>
        <w:rPr>
          <w:vertAlign w:val="baseline"/>
        </w:rPr>
        <w:t>故需定时补充</w:t>
      </w:r>
      <w:r>
        <w:rPr>
          <w:spacing w:val="-11"/>
          <w:vertAlign w:val="baseline"/>
        </w:rPr>
        <w:t>。</w:t>
      </w:r>
      <w:r>
        <w:rPr>
          <w:b/>
          <w:vertAlign w:val="baseline"/>
        </w:rPr>
        <w:t>3.电</w:t>
      </w:r>
      <w:r>
        <w:rPr>
          <w:b/>
          <w:spacing w:val="-4"/>
          <w:vertAlign w:val="baseline"/>
        </w:rPr>
        <w:t>镀</w:t>
      </w:r>
      <w:r>
        <w:rPr>
          <w:vertAlign w:val="baseline"/>
        </w:rPr>
        <w:t>：用电解的方法在金属表面镀上一层金属或</w:t>
      </w:r>
    </w:p>
    <w:p>
      <w:pPr>
        <w:pStyle w:val="BodyText"/>
      </w:pPr>
      <w:r>
        <w:t>合金的过程。</w:t>
      </w:r>
    </w:p>
    <w:p>
      <w:pPr>
        <w:pStyle w:val="BodyText"/>
        <w:spacing w:before="365"/>
        <w:ind w:left="1110"/>
      </w:pPr>
      <w:r>
        <w:t>⑴镀层金属作阳极，镀件作阴极，电镀液必须含有镀层金属的离子。电镀锌原理：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8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https://d.book118.com/635242102210011114</w:t>
        </w:r>
      </w:hyperlink>
    </w:p>
    <w:p>
      <w:pPr>
        <w:spacing w:after="0"/>
      </w:pPr>
    </w:p>
    <w:sectPr>
      <w:type w:val="continuous"/>
      <w:pgSz w:w="17860" w:h="25260"/>
      <w:pgMar w:top="1740" w:right="1740" w:bottom="280" w:left="2220" w:header="708" w:footer="708"/>
      <w:pgNumType w:start="13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1CA155"/>
    <w:multiLevelType w:val="hybridMultilevel"/>
    <w:tmpl w:val="00000000"/>
    <w:lvl w:ilvl="0">
      <w:start w:val="3"/>
      <w:numFmt w:val="decimal"/>
      <w:lvlText w:val="（%1）"/>
      <w:lvlJc w:val="left"/>
      <w:pPr>
        <w:ind w:left="1309" w:hanging="829"/>
        <w:jc w:val="left"/>
      </w:pPr>
      <w:rPr>
        <w:rFonts w:ascii="微软雅黑" w:eastAsia="微软雅黑" w:hAnsi="微软雅黑" w:cs="微软雅黑" w:hint="default"/>
        <w:b/>
        <w:bCs/>
        <w:spacing w:val="-1"/>
        <w:w w:val="102"/>
        <w:sz w:val="29"/>
        <w:szCs w:val="29"/>
      </w:rPr>
    </w:lvl>
    <w:lvl w:ilvl="1">
      <w:start w:val="1"/>
      <w:numFmt w:val="lowerLetter"/>
      <w:lvlText w:val="%2."/>
      <w:lvlJc w:val="left"/>
      <w:pPr>
        <w:ind w:left="1099" w:hanging="432"/>
        <w:jc w:val="left"/>
      </w:pPr>
      <w:rPr>
        <w:rFonts w:ascii="微软雅黑" w:eastAsia="微软雅黑" w:hAnsi="微软雅黑" w:cs="微软雅黑" w:hint="default"/>
        <w:b/>
        <w:bCs/>
        <w:spacing w:val="-1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1400" w:hanging="43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962" w:hanging="43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524" w:hanging="43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087" w:hanging="43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649" w:hanging="43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12" w:hanging="43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74" w:hanging="432"/>
      </w:pPr>
      <w:rPr>
        <w:rFonts w:hint="default"/>
      </w:rPr>
    </w:lvl>
  </w:abstractNum>
  <w:abstractNum w:abstractNumId="1">
    <w:nsid w:val="03AEDB55"/>
    <w:multiLevelType w:val="hybridMultilevel"/>
    <w:tmpl w:val="00000000"/>
    <w:lvl w:ilvl="0">
      <w:start w:val="1"/>
      <w:numFmt w:val="decimal"/>
      <w:lvlText w:val="%1."/>
      <w:lvlJc w:val="left"/>
      <w:pPr>
        <w:ind w:left="989" w:hanging="505"/>
        <w:jc w:val="left"/>
      </w:pPr>
      <w:rPr>
        <w:rFonts w:ascii="微软雅黑" w:eastAsia="微软雅黑" w:hAnsi="微软雅黑" w:cs="微软雅黑" w:hint="default"/>
        <w:spacing w:val="0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271" w:hanging="5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63" w:hanging="5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55" w:hanging="5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47" w:hanging="5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39" w:hanging="5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31" w:hanging="5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23" w:hanging="5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15" w:hanging="505"/>
      </w:pPr>
      <w:rPr>
        <w:rFonts w:hint="default"/>
      </w:rPr>
    </w:lvl>
  </w:abstractNum>
  <w:abstractNum w:abstractNumId="2">
    <w:nsid w:val="053BFB7D"/>
    <w:multiLevelType w:val="hybridMultilevel"/>
    <w:tmpl w:val="00000000"/>
    <w:lvl w:ilvl="0">
      <w:start w:val="1"/>
      <w:numFmt w:val="decimal"/>
      <w:lvlText w:val="（%1）"/>
      <w:lvlJc w:val="left"/>
      <w:pPr>
        <w:ind w:left="1298" w:hanging="818"/>
        <w:jc w:val="left"/>
      </w:pPr>
      <w:rPr>
        <w:rFonts w:hint="default"/>
        <w:spacing w:val="-3"/>
        <w:w w:val="102"/>
      </w:rPr>
    </w:lvl>
    <w:lvl w:ilvl="1">
      <w:start w:val="0"/>
      <w:numFmt w:val="bullet"/>
      <w:lvlText w:val="•"/>
      <w:lvlJc w:val="left"/>
      <w:pPr>
        <w:ind w:left="2559" w:hanging="8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19" w:hanging="8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79" w:hanging="8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39" w:hanging="8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99" w:hanging="8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59" w:hanging="8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19" w:hanging="8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79" w:hanging="818"/>
      </w:pPr>
      <w:rPr>
        <w:rFonts w:hint="default"/>
      </w:rPr>
    </w:lvl>
  </w:abstractNum>
  <w:abstractNum w:abstractNumId="3">
    <w:nsid w:val="0A26F96B"/>
    <w:multiLevelType w:val="hybridMultilevel"/>
    <w:tmpl w:val="00000000"/>
    <w:lvl w:ilvl="0">
      <w:start w:val="3"/>
      <w:numFmt w:val="decimal"/>
      <w:lvlText w:val="%1."/>
      <w:lvlJc w:val="left"/>
      <w:pPr>
        <w:ind w:left="952" w:hanging="505"/>
        <w:jc w:val="left"/>
      </w:pPr>
      <w:rPr>
        <w:rFonts w:ascii="微软雅黑" w:eastAsia="微软雅黑" w:hAnsi="微软雅黑" w:cs="微软雅黑" w:hint="default"/>
        <w:spacing w:val="-73"/>
        <w:w w:val="102"/>
        <w:sz w:val="29"/>
        <w:szCs w:val="29"/>
      </w:rPr>
    </w:lvl>
    <w:lvl w:ilvl="1">
      <w:start w:val="1"/>
      <w:numFmt w:val="decimal"/>
      <w:lvlText w:val="（%2）"/>
      <w:lvlJc w:val="left"/>
      <w:pPr>
        <w:ind w:left="1269" w:hanging="829"/>
        <w:jc w:val="left"/>
      </w:pPr>
      <w:rPr>
        <w:rFonts w:ascii="微软雅黑" w:eastAsia="微软雅黑" w:hAnsi="微软雅黑" w:cs="微软雅黑" w:hint="default"/>
        <w:spacing w:val="0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2664" w:hanging="82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68" w:hanging="82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73" w:hanging="82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77" w:hanging="82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82" w:hanging="82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86" w:hanging="82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90" w:hanging="829"/>
      </w:pPr>
      <w:rPr>
        <w:rFonts w:hint="default"/>
      </w:rPr>
    </w:lvl>
  </w:abstractNum>
  <w:abstractNum w:abstractNumId="4">
    <w:nsid w:val="12A385CB"/>
    <w:multiLevelType w:val="hybridMultilevel"/>
    <w:tmpl w:val="00000000"/>
    <w:lvl w:ilvl="0">
      <w:start w:val="1"/>
      <w:numFmt w:val="decimal"/>
      <w:lvlText w:val="%1."/>
      <w:lvlJc w:val="left"/>
      <w:pPr>
        <w:ind w:left="985" w:hanging="505"/>
        <w:jc w:val="left"/>
      </w:pPr>
      <w:rPr>
        <w:rFonts w:ascii="微软雅黑" w:eastAsia="微软雅黑" w:hAnsi="微软雅黑" w:cs="微软雅黑" w:hint="default"/>
        <w:spacing w:val="0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271" w:hanging="5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63" w:hanging="5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55" w:hanging="5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47" w:hanging="5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39" w:hanging="5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31" w:hanging="5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23" w:hanging="5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15" w:hanging="505"/>
      </w:pPr>
      <w:rPr>
        <w:rFonts w:hint="default"/>
      </w:rPr>
    </w:lvl>
  </w:abstractNum>
  <w:abstractNum w:abstractNumId="5">
    <w:nsid w:val="13A0673D"/>
    <w:multiLevelType w:val="hybridMultilevel"/>
    <w:tmpl w:val="00000000"/>
    <w:lvl w:ilvl="0">
      <w:start w:val="1"/>
      <w:numFmt w:val="decimal"/>
      <w:lvlText w:val="%1."/>
      <w:lvlJc w:val="left"/>
      <w:pPr>
        <w:ind w:left="797" w:hanging="263"/>
        <w:jc w:val="left"/>
      </w:pPr>
      <w:rPr>
        <w:rFonts w:ascii="微软雅黑" w:eastAsia="微软雅黑" w:hAnsi="微软雅黑" w:cs="微软雅黑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109" w:hanging="26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19" w:hanging="26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29" w:hanging="26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39" w:hanging="26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49" w:hanging="26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59" w:hanging="26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69" w:hanging="26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79" w:hanging="263"/>
      </w:pPr>
      <w:rPr>
        <w:rFonts w:hint="default"/>
      </w:rPr>
    </w:lvl>
  </w:abstractNum>
  <w:abstractNum w:abstractNumId="6">
    <w:nsid w:val="1944560D"/>
    <w:multiLevelType w:val="hybridMultilevel"/>
    <w:tmpl w:val="00000000"/>
    <w:lvl w:ilvl="0">
      <w:start w:val="3"/>
      <w:numFmt w:val="decimal"/>
      <w:lvlText w:val="%1."/>
      <w:lvlJc w:val="left"/>
      <w:pPr>
        <w:ind w:left="952" w:hanging="505"/>
        <w:jc w:val="left"/>
      </w:pPr>
      <w:rPr>
        <w:rFonts w:ascii="微软雅黑" w:eastAsia="微软雅黑" w:hAnsi="微软雅黑" w:cs="微软雅黑" w:hint="default"/>
        <w:spacing w:val="-73"/>
        <w:w w:val="102"/>
        <w:sz w:val="29"/>
        <w:szCs w:val="29"/>
      </w:rPr>
    </w:lvl>
    <w:lvl w:ilvl="1">
      <w:start w:val="1"/>
      <w:numFmt w:val="decimal"/>
      <w:lvlText w:val="（%2）"/>
      <w:lvlJc w:val="left"/>
      <w:pPr>
        <w:ind w:left="1269" w:hanging="829"/>
        <w:jc w:val="left"/>
      </w:pPr>
      <w:rPr>
        <w:rFonts w:ascii="微软雅黑" w:eastAsia="微软雅黑" w:hAnsi="微软雅黑" w:cs="微软雅黑" w:hint="default"/>
        <w:spacing w:val="0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2664" w:hanging="82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68" w:hanging="82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73" w:hanging="82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77" w:hanging="82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82" w:hanging="82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86" w:hanging="82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90" w:hanging="829"/>
      </w:pPr>
      <w:rPr>
        <w:rFonts w:hint="default"/>
      </w:rPr>
    </w:lvl>
  </w:abstractNum>
  <w:abstractNum w:abstractNumId="7">
    <w:nsid w:val="1C368AA7"/>
    <w:multiLevelType w:val="hybridMultilevel"/>
    <w:tmpl w:val="00000000"/>
    <w:lvl w:ilvl="0">
      <w:start w:val="1"/>
      <w:numFmt w:val="decimal"/>
      <w:lvlText w:val="%1."/>
      <w:lvlJc w:val="left"/>
      <w:pPr>
        <w:ind w:left="743" w:hanging="263"/>
        <w:jc w:val="right"/>
      </w:pPr>
      <w:rPr>
        <w:rFonts w:hint="default"/>
        <w:spacing w:val="-1"/>
        <w:w w:val="102"/>
      </w:rPr>
    </w:lvl>
    <w:lvl w:ilvl="1">
      <w:start w:val="1"/>
      <w:numFmt w:val="lowerLetter"/>
      <w:lvlText w:val="%2."/>
      <w:lvlJc w:val="left"/>
      <w:pPr>
        <w:ind w:left="1067" w:hanging="432"/>
        <w:jc w:val="right"/>
      </w:pPr>
      <w:rPr>
        <w:rFonts w:ascii="微软雅黑" w:eastAsia="微软雅黑" w:hAnsi="微软雅黑" w:cs="微软雅黑" w:hint="default"/>
        <w:b/>
        <w:bCs/>
        <w:spacing w:val="-1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1620" w:hanging="43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154" w:hanging="43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689" w:hanging="43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224" w:hanging="43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59" w:hanging="43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94" w:hanging="43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29" w:hanging="432"/>
      </w:pPr>
      <w:rPr>
        <w:rFonts w:hint="default"/>
      </w:rPr>
    </w:lvl>
  </w:abstractNum>
  <w:abstractNum w:abstractNumId="8">
    <w:nsid w:val="1C3D9BF2"/>
    <w:multiLevelType w:val="hybridMultilevel"/>
    <w:tmpl w:val="00000000"/>
    <w:lvl w:ilvl="0">
      <w:start w:val="1"/>
      <w:numFmt w:val="decimal"/>
      <w:lvlText w:val="%1."/>
      <w:lvlJc w:val="left"/>
      <w:pPr>
        <w:ind w:left="985" w:hanging="505"/>
        <w:jc w:val="left"/>
      </w:pPr>
      <w:rPr>
        <w:rFonts w:ascii="微软雅黑" w:eastAsia="微软雅黑" w:hAnsi="微软雅黑" w:cs="微软雅黑" w:hint="default"/>
        <w:spacing w:val="0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271" w:hanging="5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63" w:hanging="5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55" w:hanging="5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47" w:hanging="5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39" w:hanging="5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31" w:hanging="5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23" w:hanging="5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15" w:hanging="505"/>
      </w:pPr>
      <w:rPr>
        <w:rFonts w:hint="default"/>
      </w:rPr>
    </w:lvl>
  </w:abstractNum>
  <w:abstractNum w:abstractNumId="9">
    <w:nsid w:val="1C7E8359"/>
    <w:multiLevelType w:val="hybridMultilevel"/>
    <w:tmpl w:val="00000000"/>
    <w:lvl w:ilvl="0">
      <w:start w:val="1"/>
      <w:numFmt w:val="decimal"/>
      <w:lvlText w:val="（%1）"/>
      <w:lvlJc w:val="left"/>
      <w:pPr>
        <w:ind w:left="1298" w:hanging="818"/>
        <w:jc w:val="left"/>
      </w:pPr>
      <w:rPr>
        <w:rFonts w:ascii="微软雅黑" w:eastAsia="微软雅黑" w:hAnsi="微软雅黑" w:cs="微软雅黑" w:hint="default"/>
        <w:spacing w:val="-3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559" w:hanging="8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19" w:hanging="8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79" w:hanging="8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39" w:hanging="8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99" w:hanging="8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59" w:hanging="8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19" w:hanging="8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79" w:hanging="818"/>
      </w:pPr>
      <w:rPr>
        <w:rFonts w:hint="default"/>
      </w:rPr>
    </w:lvl>
  </w:abstractNum>
  <w:abstractNum w:abstractNumId="10">
    <w:nsid w:val="1C8C6B38"/>
    <w:multiLevelType w:val="hybridMultilevel"/>
    <w:tmpl w:val="00000000"/>
    <w:lvl w:ilvl="0">
      <w:start w:val="2"/>
      <w:numFmt w:val="decimal"/>
      <w:lvlText w:val="%1."/>
      <w:lvlJc w:val="left"/>
      <w:pPr>
        <w:ind w:left="797" w:hanging="502"/>
        <w:jc w:val="left"/>
      </w:pPr>
      <w:rPr>
        <w:rFonts w:ascii="微软雅黑" w:eastAsia="微软雅黑" w:hAnsi="微软雅黑" w:cs="微软雅黑" w:hint="default"/>
        <w:spacing w:val="-3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109" w:hanging="5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19" w:hanging="5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29" w:hanging="5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39" w:hanging="5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49" w:hanging="5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59" w:hanging="5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69" w:hanging="5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79" w:hanging="502"/>
      </w:pPr>
      <w:rPr>
        <w:rFonts w:hint="default"/>
      </w:rPr>
    </w:lvl>
  </w:abstractNum>
  <w:abstractNum w:abstractNumId="11">
    <w:nsid w:val="222DD41C"/>
    <w:multiLevelType w:val="hybridMultilevel"/>
    <w:tmpl w:val="00000000"/>
    <w:lvl w:ilvl="0">
      <w:start w:val="1"/>
      <w:numFmt w:val="decimal"/>
      <w:lvlText w:val="（%1）"/>
      <w:lvlJc w:val="left"/>
      <w:pPr>
        <w:ind w:left="1740" w:hanging="822"/>
        <w:jc w:val="left"/>
      </w:pPr>
      <w:rPr>
        <w:rFonts w:ascii="微软雅黑" w:eastAsia="微软雅黑" w:hAnsi="微软雅黑" w:cs="微软雅黑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955" w:hanging="8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71" w:hanging="8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87" w:hanging="8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03" w:hanging="8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19" w:hanging="8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35" w:hanging="8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51" w:hanging="8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67" w:hanging="822"/>
      </w:pPr>
      <w:rPr>
        <w:rFonts w:hint="default"/>
      </w:rPr>
    </w:lvl>
  </w:abstractNum>
  <w:abstractNum w:abstractNumId="12">
    <w:nsid w:val="22AF4339"/>
    <w:multiLevelType w:val="hybridMultilevel"/>
    <w:tmpl w:val="00000000"/>
    <w:lvl w:ilvl="0">
      <w:start w:val="1"/>
      <w:numFmt w:val="decimal"/>
      <w:lvlText w:val="（%1）"/>
      <w:lvlJc w:val="left"/>
      <w:pPr>
        <w:ind w:left="1110" w:hanging="822"/>
        <w:jc w:val="left"/>
      </w:pPr>
      <w:rPr>
        <w:rFonts w:ascii="微软雅黑" w:eastAsia="微软雅黑" w:hAnsi="微软雅黑" w:cs="微软雅黑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397" w:hanging="8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75" w:hanging="8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53" w:hanging="8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31" w:hanging="8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09" w:hanging="8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87" w:hanging="8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65" w:hanging="8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43" w:hanging="822"/>
      </w:pPr>
      <w:rPr>
        <w:rFonts w:hint="default"/>
      </w:rPr>
    </w:lvl>
  </w:abstractNum>
  <w:abstractNum w:abstractNumId="13">
    <w:nsid w:val="236CF12A"/>
    <w:multiLevelType w:val="hybridMultilevel"/>
    <w:tmpl w:val="00000000"/>
    <w:lvl w:ilvl="0">
      <w:start w:val="1"/>
      <w:numFmt w:val="decimal"/>
      <w:lvlText w:val="（%1）"/>
      <w:lvlJc w:val="left"/>
      <w:pPr>
        <w:ind w:left="1110" w:hanging="822"/>
        <w:jc w:val="left"/>
      </w:pPr>
      <w:rPr>
        <w:rFonts w:ascii="微软雅黑" w:eastAsia="微软雅黑" w:hAnsi="微软雅黑" w:cs="微软雅黑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397" w:hanging="8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75" w:hanging="8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53" w:hanging="8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31" w:hanging="8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09" w:hanging="8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87" w:hanging="8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65" w:hanging="8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43" w:hanging="822"/>
      </w:pPr>
      <w:rPr>
        <w:rFonts w:hint="default"/>
      </w:rPr>
    </w:lvl>
  </w:abstractNum>
  <w:abstractNum w:abstractNumId="14">
    <w:nsid w:val="23D99A05"/>
    <w:multiLevelType w:val="hybridMultilevel"/>
    <w:tmpl w:val="00000000"/>
    <w:lvl w:ilvl="0">
      <w:start w:val="1"/>
      <w:numFmt w:val="decimal"/>
      <w:lvlText w:val="%1."/>
      <w:lvlJc w:val="left"/>
      <w:pPr>
        <w:ind w:left="743" w:hanging="263"/>
        <w:jc w:val="left"/>
      </w:pPr>
      <w:rPr>
        <w:rFonts w:ascii="微软雅黑" w:eastAsia="微软雅黑" w:hAnsi="微软雅黑" w:cs="微软雅黑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055" w:hanging="26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71" w:hanging="26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87" w:hanging="26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03" w:hanging="26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19" w:hanging="26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35" w:hanging="26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51" w:hanging="26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67" w:hanging="263"/>
      </w:pPr>
      <w:rPr>
        <w:rFonts w:hint="default"/>
      </w:rPr>
    </w:lvl>
  </w:abstractNum>
  <w:abstractNum w:abstractNumId="15">
    <w:nsid w:val="2F6F00D4"/>
    <w:multiLevelType w:val="hybridMultilevel"/>
    <w:tmpl w:val="00000000"/>
    <w:lvl w:ilvl="0">
      <w:start w:val="1"/>
      <w:numFmt w:val="decimal"/>
      <w:lvlText w:val="%1."/>
      <w:lvlJc w:val="left"/>
      <w:pPr>
        <w:ind w:left="952" w:hanging="505"/>
        <w:jc w:val="left"/>
      </w:pPr>
      <w:rPr>
        <w:rFonts w:ascii="微软雅黑" w:eastAsia="微软雅黑" w:hAnsi="微软雅黑" w:cs="微软雅黑" w:hint="default"/>
        <w:spacing w:val="0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253" w:hanging="5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47" w:hanging="5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41" w:hanging="5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35" w:hanging="5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29" w:hanging="5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23" w:hanging="5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17" w:hanging="5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11" w:hanging="505"/>
      </w:pPr>
      <w:rPr>
        <w:rFonts w:hint="default"/>
      </w:rPr>
    </w:lvl>
  </w:abstractNum>
  <w:abstractNum w:abstractNumId="16">
    <w:nsid w:val="301A7EB6"/>
    <w:multiLevelType w:val="hybridMultilevel"/>
    <w:tmpl w:val="00000000"/>
    <w:lvl w:ilvl="0">
      <w:start w:val="2"/>
      <w:numFmt w:val="decimal"/>
      <w:lvlText w:val="(%1)"/>
      <w:lvlJc w:val="left"/>
      <w:pPr>
        <w:ind w:left="1078" w:hanging="598"/>
        <w:jc w:val="left"/>
      </w:pPr>
      <w:rPr>
        <w:rFonts w:ascii="微软雅黑" w:eastAsia="微软雅黑" w:hAnsi="微软雅黑" w:cs="微软雅黑" w:hint="default"/>
        <w:b/>
        <w:bCs/>
        <w:spacing w:val="-1"/>
        <w:w w:val="102"/>
        <w:sz w:val="31"/>
        <w:szCs w:val="31"/>
      </w:rPr>
    </w:lvl>
    <w:lvl w:ilvl="1">
      <w:start w:val="1"/>
      <w:numFmt w:val="lowerLetter"/>
      <w:lvlText w:val="%2."/>
      <w:lvlJc w:val="left"/>
      <w:pPr>
        <w:ind w:left="1420" w:hanging="432"/>
        <w:jc w:val="right"/>
      </w:pPr>
      <w:rPr>
        <w:rFonts w:ascii="微软雅黑" w:eastAsia="微软雅黑" w:hAnsi="微软雅黑" w:cs="微软雅黑" w:hint="default"/>
        <w:b/>
        <w:bCs/>
        <w:spacing w:val="-1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2806" w:hanging="43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93" w:hanging="43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79" w:hanging="43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66" w:hanging="43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53" w:hanging="43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39" w:hanging="43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26" w:hanging="432"/>
      </w:pPr>
      <w:rPr>
        <w:rFonts w:hint="default"/>
      </w:rPr>
    </w:lvl>
  </w:abstractNum>
  <w:abstractNum w:abstractNumId="17">
    <w:nsid w:val="307DB03B"/>
    <w:multiLevelType w:val="hybridMultilevel"/>
    <w:tmpl w:val="00000000"/>
    <w:lvl w:ilvl="0">
      <w:start w:val="1"/>
      <w:numFmt w:val="decimal"/>
      <w:lvlText w:val="%1."/>
      <w:lvlJc w:val="left"/>
      <w:pPr>
        <w:ind w:left="985" w:hanging="505"/>
        <w:jc w:val="left"/>
      </w:pPr>
      <w:rPr>
        <w:rFonts w:ascii="微软雅黑" w:eastAsia="微软雅黑" w:hAnsi="微软雅黑" w:cs="微软雅黑" w:hint="default"/>
        <w:spacing w:val="-58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271" w:hanging="5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63" w:hanging="5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55" w:hanging="5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47" w:hanging="5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39" w:hanging="5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31" w:hanging="5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23" w:hanging="5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15" w:hanging="505"/>
      </w:pPr>
      <w:rPr>
        <w:rFonts w:hint="default"/>
      </w:rPr>
    </w:lvl>
  </w:abstractNum>
  <w:abstractNum w:abstractNumId="18">
    <w:nsid w:val="3389C296"/>
    <w:multiLevelType w:val="hybridMultilevel"/>
    <w:tmpl w:val="00000000"/>
    <w:lvl w:ilvl="0">
      <w:start w:val="1"/>
      <w:numFmt w:val="decimal"/>
      <w:lvlText w:val="（%1）"/>
      <w:lvlJc w:val="left"/>
      <w:pPr>
        <w:ind w:left="1269" w:hanging="822"/>
        <w:jc w:val="left"/>
      </w:pPr>
      <w:rPr>
        <w:rFonts w:ascii="微软雅黑" w:eastAsia="微软雅黑" w:hAnsi="微软雅黑" w:cs="微软雅黑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523" w:hanging="8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87" w:hanging="8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51" w:hanging="8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15" w:hanging="8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79" w:hanging="8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43" w:hanging="8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07" w:hanging="8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71" w:hanging="822"/>
      </w:pPr>
      <w:rPr>
        <w:rFonts w:hint="default"/>
      </w:rPr>
    </w:lvl>
  </w:abstractNum>
  <w:abstractNum w:abstractNumId="19">
    <w:nsid w:val="3811C079"/>
    <w:multiLevelType w:val="hybridMultilevel"/>
    <w:tmpl w:val="00000000"/>
    <w:lvl w:ilvl="0">
      <w:start w:val="1"/>
      <w:numFmt w:val="decimal"/>
      <w:lvlText w:val="%1."/>
      <w:lvlJc w:val="left"/>
      <w:pPr>
        <w:ind w:left="985" w:hanging="505"/>
        <w:jc w:val="left"/>
      </w:pPr>
      <w:rPr>
        <w:rFonts w:ascii="微软雅黑" w:eastAsia="微软雅黑" w:hAnsi="微软雅黑" w:cs="微软雅黑" w:hint="default"/>
        <w:spacing w:val="0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271" w:hanging="5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63" w:hanging="5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55" w:hanging="5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47" w:hanging="5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39" w:hanging="5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31" w:hanging="5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23" w:hanging="5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15" w:hanging="505"/>
      </w:pPr>
      <w:rPr>
        <w:rFonts w:hint="default"/>
      </w:rPr>
    </w:lvl>
  </w:abstractNum>
  <w:abstractNum w:abstractNumId="20">
    <w:nsid w:val="38939D39"/>
    <w:multiLevelType w:val="hybridMultilevel"/>
    <w:tmpl w:val="00000000"/>
    <w:lvl w:ilvl="0">
      <w:start w:val="3"/>
      <w:numFmt w:val="decimal"/>
      <w:lvlText w:val="%1."/>
      <w:lvlJc w:val="left"/>
      <w:pPr>
        <w:ind w:left="985" w:hanging="505"/>
        <w:jc w:val="left"/>
      </w:pPr>
      <w:rPr>
        <w:rFonts w:ascii="微软雅黑" w:eastAsia="微软雅黑" w:hAnsi="微软雅黑" w:cs="微软雅黑" w:hint="default"/>
        <w:spacing w:val="-80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271" w:hanging="5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63" w:hanging="5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55" w:hanging="5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47" w:hanging="5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39" w:hanging="5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31" w:hanging="5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23" w:hanging="5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15" w:hanging="505"/>
      </w:pPr>
      <w:rPr>
        <w:rFonts w:hint="default"/>
      </w:rPr>
    </w:lvl>
  </w:abstractNum>
  <w:abstractNum w:abstractNumId="21">
    <w:nsid w:val="3A8FB07B"/>
    <w:multiLevelType w:val="hybridMultilevel"/>
    <w:tmpl w:val="00000000"/>
    <w:lvl w:ilvl="0">
      <w:start w:val="1"/>
      <w:numFmt w:val="decimal"/>
      <w:lvlText w:val="（%1）"/>
      <w:lvlJc w:val="left"/>
      <w:pPr>
        <w:ind w:left="1298" w:hanging="818"/>
        <w:jc w:val="left"/>
      </w:pPr>
      <w:rPr>
        <w:rFonts w:ascii="微软雅黑" w:eastAsia="微软雅黑" w:hAnsi="微软雅黑" w:cs="微软雅黑" w:hint="default"/>
        <w:spacing w:val="-3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559" w:hanging="8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19" w:hanging="8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79" w:hanging="8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39" w:hanging="8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99" w:hanging="8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59" w:hanging="8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19" w:hanging="8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79" w:hanging="818"/>
      </w:pPr>
      <w:rPr>
        <w:rFonts w:hint="default"/>
      </w:rPr>
    </w:lvl>
  </w:abstractNum>
  <w:abstractNum w:abstractNumId="22">
    <w:nsid w:val="3B63F5E5"/>
    <w:multiLevelType w:val="hybridMultilevel"/>
    <w:tmpl w:val="00000000"/>
    <w:lvl w:ilvl="0">
      <w:start w:val="1"/>
      <w:numFmt w:val="decimal"/>
      <w:lvlText w:val="%1."/>
      <w:lvlJc w:val="left"/>
      <w:pPr>
        <w:ind w:left="797" w:hanging="505"/>
        <w:jc w:val="left"/>
      </w:pPr>
      <w:rPr>
        <w:rFonts w:ascii="微软雅黑" w:eastAsia="微软雅黑" w:hAnsi="微软雅黑" w:cs="微软雅黑" w:hint="default"/>
        <w:spacing w:val="0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109" w:hanging="5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19" w:hanging="5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29" w:hanging="5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39" w:hanging="5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49" w:hanging="5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59" w:hanging="5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69" w:hanging="5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79" w:hanging="505"/>
      </w:pPr>
      <w:rPr>
        <w:rFonts w:hint="default"/>
      </w:rPr>
    </w:lvl>
  </w:abstractNum>
  <w:abstractNum w:abstractNumId="23">
    <w:nsid w:val="3B829E04"/>
    <w:multiLevelType w:val="hybridMultilevel"/>
    <w:tmpl w:val="00000000"/>
    <w:lvl w:ilvl="0">
      <w:start w:val="1"/>
      <w:numFmt w:val="decimal"/>
      <w:lvlText w:val="（%1）"/>
      <w:lvlJc w:val="left"/>
      <w:pPr>
        <w:ind w:left="1298" w:hanging="818"/>
        <w:jc w:val="left"/>
      </w:pPr>
      <w:rPr>
        <w:rFonts w:ascii="微软雅黑" w:eastAsia="微软雅黑" w:hAnsi="微软雅黑" w:cs="微软雅黑" w:hint="default"/>
        <w:spacing w:val="-3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559" w:hanging="8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19" w:hanging="8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79" w:hanging="8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39" w:hanging="8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99" w:hanging="8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59" w:hanging="8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19" w:hanging="8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79" w:hanging="818"/>
      </w:pPr>
      <w:rPr>
        <w:rFonts w:hint="default"/>
      </w:rPr>
    </w:lvl>
  </w:abstractNum>
  <w:abstractNum w:abstractNumId="24">
    <w:nsid w:val="3C1AD192"/>
    <w:multiLevelType w:val="hybridMultilevel"/>
    <w:tmpl w:val="00000000"/>
    <w:lvl w:ilvl="0">
      <w:start w:val="1"/>
      <w:numFmt w:val="decimal"/>
      <w:lvlText w:val="（%1）"/>
      <w:lvlJc w:val="left"/>
      <w:pPr>
        <w:ind w:left="1298" w:hanging="818"/>
        <w:jc w:val="left"/>
      </w:pPr>
      <w:rPr>
        <w:rFonts w:ascii="微软雅黑" w:eastAsia="微软雅黑" w:hAnsi="微软雅黑" w:cs="微软雅黑" w:hint="default"/>
        <w:spacing w:val="-3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559" w:hanging="8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19" w:hanging="8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79" w:hanging="8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39" w:hanging="8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99" w:hanging="8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59" w:hanging="8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19" w:hanging="8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79" w:hanging="818"/>
      </w:pPr>
      <w:rPr>
        <w:rFonts w:hint="default"/>
      </w:rPr>
    </w:lvl>
  </w:abstractNum>
  <w:abstractNum w:abstractNumId="25">
    <w:nsid w:val="3CC5C553"/>
    <w:multiLevelType w:val="hybridMultilevel"/>
    <w:tmpl w:val="00000000"/>
    <w:lvl w:ilvl="0">
      <w:start w:val="1"/>
      <w:numFmt w:val="decimal"/>
      <w:lvlText w:val="%1."/>
      <w:lvlJc w:val="left"/>
      <w:pPr>
        <w:ind w:left="985" w:hanging="505"/>
        <w:jc w:val="left"/>
      </w:pPr>
      <w:rPr>
        <w:rFonts w:ascii="微软雅黑" w:eastAsia="微软雅黑" w:hAnsi="微软雅黑" w:cs="微软雅黑" w:hint="default"/>
        <w:spacing w:val="-4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271" w:hanging="5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63" w:hanging="5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55" w:hanging="5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47" w:hanging="5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39" w:hanging="5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31" w:hanging="5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23" w:hanging="5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15" w:hanging="505"/>
      </w:pPr>
      <w:rPr>
        <w:rFonts w:hint="default"/>
      </w:rPr>
    </w:lvl>
  </w:abstractNum>
  <w:abstractNum w:abstractNumId="26">
    <w:nsid w:val="46A36D78"/>
    <w:multiLevelType w:val="hybridMultilevel"/>
    <w:tmpl w:val="00000000"/>
    <w:lvl w:ilvl="0">
      <w:start w:val="2"/>
      <w:numFmt w:val="decimal"/>
      <w:lvlText w:val="%1."/>
      <w:lvlJc w:val="left"/>
      <w:pPr>
        <w:ind w:left="985" w:hanging="505"/>
        <w:jc w:val="left"/>
      </w:pPr>
      <w:rPr>
        <w:rFonts w:ascii="微软雅黑" w:eastAsia="微软雅黑" w:hAnsi="微软雅黑" w:cs="微软雅黑" w:hint="default"/>
        <w:spacing w:val="0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271" w:hanging="5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63" w:hanging="5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55" w:hanging="5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47" w:hanging="5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39" w:hanging="5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31" w:hanging="5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23" w:hanging="5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15" w:hanging="505"/>
      </w:pPr>
      <w:rPr>
        <w:rFonts w:hint="default"/>
      </w:rPr>
    </w:lvl>
  </w:abstractNum>
  <w:abstractNum w:abstractNumId="27">
    <w:nsid w:val="46F57915"/>
    <w:multiLevelType w:val="hybridMultilevel"/>
    <w:tmpl w:val="00000000"/>
    <w:lvl w:ilvl="0">
      <w:start w:val="1"/>
      <w:numFmt w:val="decimal"/>
      <w:lvlText w:val="%1."/>
      <w:lvlJc w:val="left"/>
      <w:pPr>
        <w:ind w:left="2687" w:hanging="527"/>
        <w:jc w:val="left"/>
      </w:pPr>
      <w:rPr>
        <w:rFonts w:ascii="微软雅黑" w:eastAsia="微软雅黑" w:hAnsi="微软雅黑" w:cs="微软雅黑" w:hint="default"/>
        <w:spacing w:val="0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680" w:hanging="52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26" w:hanging="52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73" w:hanging="52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19" w:hanging="52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66" w:hanging="52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13" w:hanging="52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59" w:hanging="52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06" w:hanging="527"/>
      </w:pPr>
      <w:rPr>
        <w:rFonts w:hint="default"/>
      </w:rPr>
    </w:lvl>
  </w:abstractNum>
  <w:abstractNum w:abstractNumId="28">
    <w:nsid w:val="487876BB"/>
    <w:multiLevelType w:val="hybridMultilevel"/>
    <w:tmpl w:val="00000000"/>
    <w:lvl w:ilvl="0">
      <w:start w:val="2"/>
      <w:numFmt w:val="decimal"/>
      <w:lvlText w:val="（%1）"/>
      <w:lvlJc w:val="left"/>
      <w:pPr>
        <w:ind w:left="1298" w:hanging="818"/>
        <w:jc w:val="left"/>
      </w:pPr>
      <w:rPr>
        <w:rFonts w:ascii="微软雅黑" w:eastAsia="微软雅黑" w:hAnsi="微软雅黑" w:cs="微软雅黑" w:hint="default"/>
        <w:spacing w:val="-3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559" w:hanging="8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19" w:hanging="8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79" w:hanging="8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39" w:hanging="8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99" w:hanging="8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59" w:hanging="8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19" w:hanging="8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79" w:hanging="818"/>
      </w:pPr>
      <w:rPr>
        <w:rFonts w:hint="default"/>
      </w:rPr>
    </w:lvl>
  </w:abstractNum>
  <w:abstractNum w:abstractNumId="29">
    <w:nsid w:val="4EA52782"/>
    <w:multiLevelType w:val="hybridMultilevel"/>
    <w:tmpl w:val="00000000"/>
    <w:lvl w:ilvl="0">
      <w:start w:val="2"/>
      <w:numFmt w:val="decimal"/>
      <w:lvlText w:val="%1."/>
      <w:lvlJc w:val="left"/>
      <w:pPr>
        <w:ind w:left="952" w:hanging="505"/>
        <w:jc w:val="left"/>
      </w:pPr>
      <w:rPr>
        <w:rFonts w:ascii="微软雅黑" w:eastAsia="微软雅黑" w:hAnsi="微软雅黑" w:cs="微软雅黑" w:hint="default"/>
        <w:spacing w:val="0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253" w:hanging="5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47" w:hanging="5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41" w:hanging="5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35" w:hanging="5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29" w:hanging="5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23" w:hanging="5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17" w:hanging="5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11" w:hanging="505"/>
      </w:pPr>
      <w:rPr>
        <w:rFonts w:hint="default"/>
      </w:rPr>
    </w:lvl>
  </w:abstractNum>
  <w:abstractNum w:abstractNumId="30">
    <w:nsid w:val="4FEA8281"/>
    <w:multiLevelType w:val="hybridMultilevel"/>
    <w:tmpl w:val="00000000"/>
    <w:lvl w:ilvl="0">
      <w:start w:val="1"/>
      <w:numFmt w:val="decimal"/>
      <w:lvlText w:val="%1."/>
      <w:lvlJc w:val="left"/>
      <w:pPr>
        <w:ind w:left="985" w:hanging="505"/>
        <w:jc w:val="left"/>
      </w:pPr>
      <w:rPr>
        <w:rFonts w:ascii="微软雅黑" w:eastAsia="微软雅黑" w:hAnsi="微软雅黑" w:cs="微软雅黑" w:hint="default"/>
        <w:spacing w:val="0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271" w:hanging="5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63" w:hanging="5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55" w:hanging="5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47" w:hanging="5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39" w:hanging="5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31" w:hanging="5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23" w:hanging="5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15" w:hanging="505"/>
      </w:pPr>
      <w:rPr>
        <w:rFonts w:hint="default"/>
      </w:rPr>
    </w:lvl>
  </w:abstractNum>
  <w:abstractNum w:abstractNumId="31">
    <w:nsid w:val="51B0A4A3"/>
    <w:multiLevelType w:val="hybridMultilevel"/>
    <w:tmpl w:val="00000000"/>
    <w:lvl w:ilvl="0">
      <w:start w:val="3"/>
      <w:numFmt w:val="decimal"/>
      <w:lvlText w:val="%1."/>
      <w:lvlJc w:val="left"/>
      <w:pPr>
        <w:ind w:left="985" w:hanging="505"/>
        <w:jc w:val="left"/>
      </w:pPr>
      <w:rPr>
        <w:rFonts w:ascii="微软雅黑" w:eastAsia="微软雅黑" w:hAnsi="微软雅黑" w:cs="微软雅黑" w:hint="default"/>
        <w:spacing w:val="0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271" w:hanging="5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63" w:hanging="5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55" w:hanging="5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47" w:hanging="5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39" w:hanging="5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31" w:hanging="5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23" w:hanging="5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15" w:hanging="505"/>
      </w:pPr>
      <w:rPr>
        <w:rFonts w:hint="default"/>
      </w:rPr>
    </w:lvl>
  </w:abstractNum>
  <w:abstractNum w:abstractNumId="32">
    <w:nsid w:val="55656844"/>
    <w:multiLevelType w:val="hybridMultilevel"/>
    <w:tmpl w:val="00000000"/>
    <w:lvl w:ilvl="0">
      <w:start w:val="1"/>
      <w:numFmt w:val="decimal"/>
      <w:lvlText w:val="%1."/>
      <w:lvlJc w:val="left"/>
      <w:pPr>
        <w:ind w:left="1251" w:hanging="505"/>
        <w:jc w:val="left"/>
      </w:pPr>
      <w:rPr>
        <w:rFonts w:ascii="微软雅黑" w:eastAsia="微软雅黑" w:hAnsi="微软雅黑" w:cs="微软雅黑" w:hint="default"/>
        <w:spacing w:val="0"/>
        <w:w w:val="102"/>
        <w:sz w:val="29"/>
        <w:szCs w:val="29"/>
      </w:rPr>
    </w:lvl>
    <w:lvl w:ilvl="1">
      <w:start w:val="3"/>
      <w:numFmt w:val="decimal"/>
      <w:lvlText w:val="%2."/>
      <w:lvlJc w:val="left"/>
      <w:pPr>
        <w:ind w:left="1176" w:hanging="505"/>
        <w:jc w:val="left"/>
      </w:pPr>
      <w:rPr>
        <w:rFonts w:ascii="微软雅黑" w:eastAsia="微软雅黑" w:hAnsi="微软雅黑" w:cs="微软雅黑" w:hint="default"/>
        <w:spacing w:val="0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2664" w:hanging="5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68" w:hanging="5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73" w:hanging="5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77" w:hanging="5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82" w:hanging="5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86" w:hanging="5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90" w:hanging="505"/>
      </w:pPr>
      <w:rPr>
        <w:rFonts w:hint="default"/>
      </w:rPr>
    </w:lvl>
  </w:abstractNum>
  <w:abstractNum w:abstractNumId="33">
    <w:nsid w:val="57452AF6"/>
    <w:multiLevelType w:val="hybridMultilevel"/>
    <w:tmpl w:val="00000000"/>
    <w:lvl w:ilvl="0">
      <w:start w:val="1"/>
      <w:numFmt w:val="decimal"/>
      <w:lvlText w:val="%1."/>
      <w:lvlJc w:val="left"/>
      <w:pPr>
        <w:ind w:left="790" w:hanging="505"/>
        <w:jc w:val="left"/>
      </w:pPr>
      <w:rPr>
        <w:rFonts w:ascii="微软雅黑" w:eastAsia="微软雅黑" w:hAnsi="微软雅黑" w:cs="微软雅黑" w:hint="default"/>
        <w:spacing w:val="0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109" w:hanging="5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19" w:hanging="5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29" w:hanging="5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39" w:hanging="5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49" w:hanging="5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59" w:hanging="5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69" w:hanging="5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79" w:hanging="505"/>
      </w:pPr>
      <w:rPr>
        <w:rFonts w:hint="default"/>
      </w:rPr>
    </w:lvl>
  </w:abstractNum>
  <w:abstractNum w:abstractNumId="34">
    <w:nsid w:val="57DCD5D4"/>
    <w:multiLevelType w:val="hybridMultilevel"/>
    <w:tmpl w:val="00000000"/>
    <w:lvl w:ilvl="0">
      <w:start w:val="1"/>
      <w:numFmt w:val="decimal"/>
      <w:lvlText w:val="%1."/>
      <w:lvlJc w:val="left"/>
      <w:pPr>
        <w:ind w:left="985" w:hanging="505"/>
        <w:jc w:val="left"/>
      </w:pPr>
      <w:rPr>
        <w:rFonts w:hint="default"/>
        <w:spacing w:val="0"/>
        <w:w w:val="102"/>
      </w:rPr>
    </w:lvl>
    <w:lvl w:ilvl="1">
      <w:start w:val="0"/>
      <w:numFmt w:val="bullet"/>
      <w:lvlText w:val="•"/>
      <w:lvlJc w:val="left"/>
      <w:pPr>
        <w:ind w:left="2271" w:hanging="5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63" w:hanging="5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55" w:hanging="5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47" w:hanging="5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39" w:hanging="5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31" w:hanging="5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23" w:hanging="5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15" w:hanging="505"/>
      </w:pPr>
      <w:rPr>
        <w:rFonts w:hint="default"/>
      </w:rPr>
    </w:lvl>
  </w:abstractNum>
  <w:abstractNum w:abstractNumId="35">
    <w:nsid w:val="59E2B30C"/>
    <w:multiLevelType w:val="hybridMultilevel"/>
    <w:tmpl w:val="00000000"/>
    <w:lvl w:ilvl="0">
      <w:start w:val="1"/>
      <w:numFmt w:val="decimal"/>
      <w:lvlText w:val="%1."/>
      <w:lvlJc w:val="left"/>
      <w:pPr>
        <w:ind w:left="797" w:hanging="505"/>
        <w:jc w:val="left"/>
      </w:pPr>
      <w:rPr>
        <w:rFonts w:ascii="微软雅黑" w:eastAsia="微软雅黑" w:hAnsi="微软雅黑" w:cs="微软雅黑" w:hint="default"/>
        <w:spacing w:val="-44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109" w:hanging="5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19" w:hanging="5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29" w:hanging="5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39" w:hanging="5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49" w:hanging="5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59" w:hanging="5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69" w:hanging="5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79" w:hanging="505"/>
      </w:pPr>
      <w:rPr>
        <w:rFonts w:hint="default"/>
      </w:rPr>
    </w:lvl>
  </w:abstractNum>
  <w:abstractNum w:abstractNumId="36">
    <w:nsid w:val="5D3D6D06"/>
    <w:multiLevelType w:val="hybridMultilevel"/>
    <w:tmpl w:val="00000000"/>
    <w:lvl w:ilvl="0">
      <w:start w:val="1"/>
      <w:numFmt w:val="decimal"/>
      <w:lvlText w:val="%1."/>
      <w:lvlJc w:val="left"/>
      <w:pPr>
        <w:ind w:left="743" w:hanging="263"/>
        <w:jc w:val="left"/>
      </w:pPr>
      <w:rPr>
        <w:rFonts w:ascii="微软雅黑" w:eastAsia="微软雅黑" w:hAnsi="微软雅黑" w:cs="微软雅黑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055" w:hanging="26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71" w:hanging="26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87" w:hanging="26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03" w:hanging="26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19" w:hanging="26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35" w:hanging="26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51" w:hanging="26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67" w:hanging="263"/>
      </w:pPr>
      <w:rPr>
        <w:rFonts w:hint="default"/>
      </w:rPr>
    </w:lvl>
  </w:abstractNum>
  <w:abstractNum w:abstractNumId="37">
    <w:nsid w:val="5D656EC4"/>
    <w:multiLevelType w:val="hybridMultilevel"/>
    <w:tmpl w:val="00000000"/>
    <w:lvl w:ilvl="0">
      <w:start w:val="1"/>
      <w:numFmt w:val="decimal"/>
      <w:lvlText w:val="%1."/>
      <w:lvlJc w:val="left"/>
      <w:pPr>
        <w:ind w:left="985" w:hanging="505"/>
        <w:jc w:val="left"/>
      </w:pPr>
      <w:rPr>
        <w:rFonts w:ascii="微软雅黑" w:eastAsia="微软雅黑" w:hAnsi="微软雅黑" w:cs="微软雅黑" w:hint="default"/>
        <w:spacing w:val="0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271" w:hanging="5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63" w:hanging="5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55" w:hanging="5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47" w:hanging="5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39" w:hanging="5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31" w:hanging="5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23" w:hanging="5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15" w:hanging="505"/>
      </w:pPr>
      <w:rPr>
        <w:rFonts w:hint="default"/>
      </w:rPr>
    </w:lvl>
  </w:abstractNum>
  <w:abstractNum w:abstractNumId="38">
    <w:nsid w:val="6396C1E5"/>
    <w:multiLevelType w:val="hybridMultilevel"/>
    <w:tmpl w:val="00000000"/>
    <w:lvl w:ilvl="0">
      <w:start w:val="1"/>
      <w:numFmt w:val="decimal"/>
      <w:lvlText w:val="（%1）"/>
      <w:lvlJc w:val="left"/>
      <w:pPr>
        <w:ind w:left="1298" w:hanging="818"/>
        <w:jc w:val="left"/>
      </w:pPr>
      <w:rPr>
        <w:rFonts w:hint="default"/>
        <w:spacing w:val="-3"/>
        <w:w w:val="102"/>
      </w:rPr>
    </w:lvl>
    <w:lvl w:ilvl="1">
      <w:start w:val="0"/>
      <w:numFmt w:val="bullet"/>
      <w:lvlText w:val="•"/>
      <w:lvlJc w:val="left"/>
      <w:pPr>
        <w:ind w:left="1680" w:hanging="8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37" w:hanging="8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95" w:hanging="8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53" w:hanging="8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10" w:hanging="8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68" w:hanging="8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26" w:hanging="8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84" w:hanging="818"/>
      </w:pPr>
      <w:rPr>
        <w:rFonts w:hint="default"/>
      </w:rPr>
    </w:lvl>
  </w:abstractNum>
  <w:abstractNum w:abstractNumId="39">
    <w:nsid w:val="6D52DA24"/>
    <w:multiLevelType w:val="hybridMultilevel"/>
    <w:tmpl w:val="00000000"/>
    <w:lvl w:ilvl="0">
      <w:start w:val="2"/>
      <w:numFmt w:val="decimal"/>
      <w:lvlText w:val="%1."/>
      <w:lvlJc w:val="left"/>
      <w:pPr>
        <w:ind w:left="1020" w:hanging="540"/>
        <w:jc w:val="left"/>
      </w:pPr>
      <w:rPr>
        <w:rFonts w:ascii="微软雅黑" w:eastAsia="微软雅黑" w:hAnsi="微软雅黑" w:cs="微软雅黑" w:hint="default"/>
        <w:spacing w:val="0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307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95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83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71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5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47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35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23" w:hanging="540"/>
      </w:pPr>
      <w:rPr>
        <w:rFonts w:hint="default"/>
      </w:rPr>
    </w:lvl>
  </w:abstractNum>
  <w:abstractNum w:abstractNumId="40">
    <w:nsid w:val="6EA37F1A"/>
    <w:multiLevelType w:val="hybridMultilevel"/>
    <w:tmpl w:val="00000000"/>
    <w:lvl w:ilvl="0">
      <w:start w:val="1"/>
      <w:numFmt w:val="decimal"/>
      <w:lvlText w:val="%1."/>
      <w:lvlJc w:val="left"/>
      <w:pPr>
        <w:ind w:left="952" w:hanging="502"/>
        <w:jc w:val="left"/>
      </w:pPr>
      <w:rPr>
        <w:rFonts w:ascii="微软雅黑" w:eastAsia="微软雅黑" w:hAnsi="微软雅黑" w:cs="微软雅黑" w:hint="default"/>
        <w:spacing w:val="-3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253" w:hanging="5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47" w:hanging="5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41" w:hanging="5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35" w:hanging="5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29" w:hanging="5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23" w:hanging="5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17" w:hanging="5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11" w:hanging="502"/>
      </w:pPr>
      <w:rPr>
        <w:rFonts w:hint="default"/>
      </w:rPr>
    </w:lvl>
  </w:abstractNum>
  <w:abstractNum w:abstractNumId="41">
    <w:nsid w:val="6F0F5EA5"/>
    <w:multiLevelType w:val="hybridMultilevel"/>
    <w:tmpl w:val="00000000"/>
    <w:lvl w:ilvl="0">
      <w:start w:val="4"/>
      <w:numFmt w:val="decimal"/>
      <w:lvlText w:val="(%1)"/>
      <w:lvlJc w:val="left"/>
      <w:pPr>
        <w:ind w:left="1078" w:hanging="598"/>
        <w:jc w:val="left"/>
      </w:pPr>
      <w:rPr>
        <w:rFonts w:ascii="微软雅黑" w:eastAsia="微软雅黑" w:hAnsi="微软雅黑" w:cs="微软雅黑" w:hint="default"/>
        <w:b/>
        <w:bCs/>
        <w:spacing w:val="-1"/>
        <w:w w:val="102"/>
        <w:sz w:val="31"/>
        <w:szCs w:val="31"/>
      </w:rPr>
    </w:lvl>
    <w:lvl w:ilvl="1">
      <w:start w:val="1"/>
      <w:numFmt w:val="lowerLetter"/>
      <w:lvlText w:val="%2."/>
      <w:lvlJc w:val="left"/>
      <w:pPr>
        <w:ind w:left="480" w:hanging="411"/>
        <w:jc w:val="right"/>
      </w:pPr>
      <w:rPr>
        <w:rFonts w:hint="default"/>
        <w:spacing w:val="-1"/>
        <w:w w:val="102"/>
      </w:rPr>
    </w:lvl>
    <w:lvl w:ilvl="2">
      <w:start w:val="0"/>
      <w:numFmt w:val="bullet"/>
      <w:lvlText w:val="•"/>
      <w:lvlJc w:val="left"/>
      <w:pPr>
        <w:ind w:left="2504" w:hanging="41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28" w:hanging="41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53" w:hanging="41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77" w:hanging="41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02" w:hanging="41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26" w:hanging="41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50" w:hanging="411"/>
      </w:pPr>
      <w:rPr>
        <w:rFonts w:hint="default"/>
      </w:rPr>
    </w:lvl>
  </w:abstractNum>
  <w:abstractNum w:abstractNumId="42">
    <w:nsid w:val="6FC913CB"/>
    <w:multiLevelType w:val="hybridMultilevel"/>
    <w:tmpl w:val="00000000"/>
    <w:lvl w:ilvl="0">
      <w:start w:val="1"/>
      <w:numFmt w:val="decimal"/>
      <w:lvlText w:val="(%1)"/>
      <w:lvlJc w:val="left"/>
      <w:pPr>
        <w:ind w:left="797" w:hanging="400"/>
        <w:jc w:val="left"/>
      </w:pPr>
      <w:rPr>
        <w:rFonts w:ascii="微软雅黑" w:eastAsia="微软雅黑" w:hAnsi="微软雅黑" w:cs="微软雅黑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109" w:hanging="40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19" w:hanging="4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29" w:hanging="4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39" w:hanging="4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49" w:hanging="4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59" w:hanging="4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69" w:hanging="4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79" w:hanging="400"/>
      </w:pPr>
      <w:rPr>
        <w:rFonts w:hint="default"/>
      </w:rPr>
    </w:lvl>
  </w:abstractNum>
  <w:num w:numId="1">
    <w:abstractNumId w:val="27"/>
  </w:num>
  <w:num w:numId="2">
    <w:abstractNumId w:val="17"/>
  </w:num>
  <w:num w:numId="3">
    <w:abstractNumId w:val="42"/>
  </w:num>
  <w:num w:numId="4">
    <w:abstractNumId w:val="36"/>
  </w:num>
  <w:num w:numId="5">
    <w:abstractNumId w:val="2"/>
  </w:num>
  <w:num w:numId="6">
    <w:abstractNumId w:val="18"/>
  </w:num>
  <w:num w:numId="7">
    <w:abstractNumId w:val="34"/>
  </w:num>
  <w:num w:numId="8">
    <w:abstractNumId w:val="14"/>
  </w:num>
  <w:num w:numId="9">
    <w:abstractNumId w:val="31"/>
  </w:num>
  <w:num w:numId="10">
    <w:abstractNumId w:val="26"/>
  </w:num>
  <w:num w:numId="11">
    <w:abstractNumId w:val="30"/>
  </w:num>
  <w:num w:numId="12">
    <w:abstractNumId w:val="20"/>
  </w:num>
  <w:num w:numId="13">
    <w:abstractNumId w:val="4"/>
  </w:num>
  <w:num w:numId="14">
    <w:abstractNumId w:val="5"/>
  </w:num>
  <w:num w:numId="15">
    <w:abstractNumId w:val="39"/>
  </w:num>
  <w:num w:numId="16">
    <w:abstractNumId w:val="25"/>
  </w:num>
  <w:num w:numId="17">
    <w:abstractNumId w:val="9"/>
  </w:num>
  <w:num w:numId="18">
    <w:abstractNumId w:val="1"/>
  </w:num>
  <w:num w:numId="19">
    <w:abstractNumId w:val="8"/>
  </w:num>
  <w:num w:numId="20">
    <w:abstractNumId w:val="29"/>
  </w:num>
  <w:num w:numId="21">
    <w:abstractNumId w:val="11"/>
  </w:num>
  <w:num w:numId="22">
    <w:abstractNumId w:val="15"/>
  </w:num>
  <w:num w:numId="23">
    <w:abstractNumId w:val="10"/>
  </w:num>
  <w:num w:numId="24">
    <w:abstractNumId w:val="24"/>
  </w:num>
  <w:num w:numId="25">
    <w:abstractNumId w:val="37"/>
  </w:num>
  <w:num w:numId="26">
    <w:abstractNumId w:val="19"/>
  </w:num>
  <w:num w:numId="27">
    <w:abstractNumId w:val="22"/>
  </w:num>
  <w:num w:numId="28">
    <w:abstractNumId w:val="33"/>
  </w:num>
  <w:num w:numId="29">
    <w:abstractNumId w:val="21"/>
  </w:num>
  <w:num w:numId="30">
    <w:abstractNumId w:val="13"/>
  </w:num>
  <w:num w:numId="31">
    <w:abstractNumId w:val="41"/>
  </w:num>
  <w:num w:numId="32">
    <w:abstractNumId w:val="0"/>
  </w:num>
  <w:num w:numId="33">
    <w:abstractNumId w:val="16"/>
  </w:num>
  <w:num w:numId="34">
    <w:abstractNumId w:val="38"/>
  </w:num>
  <w:num w:numId="35">
    <w:abstractNumId w:val="7"/>
  </w:num>
  <w:num w:numId="36">
    <w:abstractNumId w:val="23"/>
  </w:num>
  <w:num w:numId="37">
    <w:abstractNumId w:val="12"/>
  </w:num>
  <w:num w:numId="38">
    <w:abstractNumId w:val="40"/>
  </w:num>
  <w:num w:numId="39">
    <w:abstractNumId w:val="35"/>
  </w:num>
  <w:num w:numId="40">
    <w:abstractNumId w:val="6"/>
  </w:num>
  <w:num w:numId="41">
    <w:abstractNumId w:val="32"/>
  </w:num>
  <w:num w:numId="42">
    <w:abstractNumId w:val="28"/>
  </w:num>
  <w:num w:numId="43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微软雅黑" w:eastAsia="微软雅黑" w:hAnsi="微软雅黑" w:cs="微软雅黑"/>
    </w:rPr>
  </w:style>
  <w:style w:type="paragraph" w:styleId="Heading1">
    <w:name w:val="heading 1"/>
    <w:basedOn w:val="Normal"/>
    <w:uiPriority w:val="1"/>
    <w:qFormat/>
    <w:pPr>
      <w:ind w:left="480"/>
      <w:outlineLvl w:val="0"/>
    </w:pPr>
    <w:rPr>
      <w:rFonts w:ascii="微软雅黑" w:eastAsia="微软雅黑" w:hAnsi="微软雅黑" w:cs="微软雅黑"/>
      <w:b/>
      <w:bCs/>
      <w:sz w:val="36"/>
      <w:szCs w:val="36"/>
    </w:rPr>
  </w:style>
  <w:style w:type="paragraph" w:styleId="Heading2">
    <w:name w:val="heading 2"/>
    <w:basedOn w:val="Normal"/>
    <w:uiPriority w:val="1"/>
    <w:qFormat/>
    <w:pPr>
      <w:spacing w:line="402" w:lineRule="exact"/>
      <w:ind w:left="16"/>
      <w:outlineLvl w:val="1"/>
    </w:pPr>
    <w:rPr>
      <w:rFonts w:ascii="Times New Roman" w:eastAsia="Times New Roman" w:hAnsi="Times New Roman" w:cs="Times New Roman"/>
      <w:sz w:val="35"/>
      <w:szCs w:val="35"/>
    </w:rPr>
  </w:style>
  <w:style w:type="paragraph" w:styleId="Heading3">
    <w:name w:val="heading 3"/>
    <w:basedOn w:val="Normal"/>
    <w:uiPriority w:val="1"/>
    <w:qFormat/>
    <w:pPr>
      <w:ind w:left="480"/>
      <w:outlineLvl w:val="2"/>
    </w:pPr>
    <w:rPr>
      <w:rFonts w:ascii="微软雅黑" w:eastAsia="微软雅黑" w:hAnsi="微软雅黑" w:cs="微软雅黑"/>
      <w:b/>
      <w:bCs/>
      <w:sz w:val="31"/>
      <w:szCs w:val="31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pPr>
      <w:ind w:left="480"/>
    </w:pPr>
    <w:rPr>
      <w:rFonts w:ascii="微软雅黑" w:eastAsia="微软雅黑" w:hAnsi="微软雅黑" w:cs="微软雅黑"/>
      <w:sz w:val="31"/>
      <w:szCs w:val="31"/>
    </w:rPr>
  </w:style>
  <w:style w:type="paragraph" w:styleId="ListParagraph">
    <w:name w:val="List Paragraph"/>
    <w:basedOn w:val="Normal"/>
    <w:uiPriority w:val="1"/>
    <w:qFormat/>
    <w:pPr>
      <w:ind w:left="985" w:hanging="506"/>
    </w:pPr>
    <w:rPr>
      <w:rFonts w:ascii="微软雅黑" w:eastAsia="微软雅黑" w:hAnsi="微软雅黑" w:cs="微软雅黑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hyperlink" Target="https://d.book118.com/635242102210011114" TargetMode="External" /><Relationship Id="rId19" Type="http://schemas.openxmlformats.org/officeDocument/2006/relationships/theme" Target="theme/theme1.xml" /><Relationship Id="rId2" Type="http://schemas.openxmlformats.org/officeDocument/2006/relationships/webSettings" Target="webSettings.xml" /><Relationship Id="rId20" Type="http://schemas.openxmlformats.org/officeDocument/2006/relationships/numbering" Target="numbering.xml" /><Relationship Id="rId21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2024-02-03T07:05:23Z</dcterms:created>
  <dcterms:modified xsi:type="dcterms:W3CDTF">2024-02-03T07:05:23Z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2022-11-13T00:00:00Z</vt:filetime>
  </property>
  <property fmtid="{D5CDD505-2E9C-101B-9397-08002B2CF9AE}" pid="3" name="LastSaved">
    <vt:filetime>2024-02-03T00:00:00Z</vt:filetime>
  </property>
</Properties>
</file>