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飞机电缆项目投资建议书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02" w:history="1">
        <w:r>
          <w:rPr>
            <w:rFonts w:ascii="仿宋" w:eastAsia="仿宋" w:hAnsi="仿宋" w:cs="仿宋" w:hint="eastAsia"/>
            <w:lang w:eastAsia="zh-CN"/>
          </w:rPr>
          <w:t>概论</w:t>
        </w:r>
        <w:r>
          <w:tab/>
        </w:r>
        <w:r>
          <w:fldChar w:fldCharType="begin"/>
        </w:r>
        <w:r>
          <w:instrText xml:space="preserve"> PAGEREF _Toc11602 \h </w:instrText>
        </w:r>
        <w:r>
          <w:fldChar w:fldCharType="separate"/>
        </w:r>
        <w:r>
          <w:t>4</w:t>
        </w:r>
        <w:r>
          <w:fldChar w:fldCharType="end"/>
        </w:r>
      </w:hyperlink>
    </w:p>
    <w:p>
      <w:pPr>
        <w:pStyle w:val="TOC1"/>
        <w:tabs>
          <w:tab w:val="right" w:leader="dot" w:pos="8306"/>
        </w:tabs>
      </w:pPr>
      <w:hyperlink w:anchor="_Toc9843" w:history="1">
        <w:r>
          <w:rPr>
            <w:rFonts w:ascii="仿宋" w:eastAsia="仿宋" w:hAnsi="仿宋" w:cs="仿宋" w:hint="eastAsia"/>
            <w:lang w:eastAsia="zh-CN"/>
          </w:rPr>
          <w:t>一、市场分析预测</w:t>
        </w:r>
        <w:r>
          <w:tab/>
        </w:r>
        <w:r>
          <w:fldChar w:fldCharType="begin"/>
        </w:r>
        <w:r>
          <w:instrText xml:space="preserve"> PAGEREF _Toc9843 \h </w:instrText>
        </w:r>
        <w:r>
          <w:fldChar w:fldCharType="separate"/>
        </w:r>
        <w:r>
          <w:t>4</w:t>
        </w:r>
        <w:r>
          <w:fldChar w:fldCharType="end"/>
        </w:r>
      </w:hyperlink>
    </w:p>
    <w:p>
      <w:pPr>
        <w:pStyle w:val="TOC2"/>
        <w:tabs>
          <w:tab w:val="right" w:leader="dot" w:pos="8306"/>
        </w:tabs>
      </w:pPr>
      <w:hyperlink w:anchor="_Toc1701" w:history="1">
        <w:r>
          <w:rPr>
            <w:rFonts w:ascii="仿宋" w:eastAsia="仿宋" w:hAnsi="仿宋" w:cs="仿宋" w:hint="eastAsia"/>
            <w:lang w:eastAsia="zh-CN"/>
          </w:rPr>
          <w:t>(一)、飞机电缆行业分析</w:t>
        </w:r>
        <w:r>
          <w:tab/>
        </w:r>
        <w:r>
          <w:fldChar w:fldCharType="begin"/>
        </w:r>
        <w:r>
          <w:instrText xml:space="preserve"> PAGEREF _Toc1701 \h </w:instrText>
        </w:r>
        <w:r>
          <w:fldChar w:fldCharType="separate"/>
        </w:r>
        <w:r>
          <w:t>4</w:t>
        </w:r>
        <w:r>
          <w:fldChar w:fldCharType="end"/>
        </w:r>
      </w:hyperlink>
    </w:p>
    <w:p>
      <w:pPr>
        <w:pStyle w:val="TOC2"/>
        <w:tabs>
          <w:tab w:val="right" w:leader="dot" w:pos="8306"/>
        </w:tabs>
      </w:pPr>
      <w:hyperlink w:anchor="_Toc5311" w:history="1">
        <w:r>
          <w:rPr>
            <w:rFonts w:ascii="仿宋" w:eastAsia="仿宋" w:hAnsi="仿宋" w:cs="仿宋" w:hint="eastAsia"/>
            <w:lang w:eastAsia="zh-CN"/>
          </w:rPr>
          <w:t>(二)、飞机电缆市场分析预测</w:t>
        </w:r>
        <w:r>
          <w:tab/>
        </w:r>
        <w:r>
          <w:fldChar w:fldCharType="begin"/>
        </w:r>
        <w:r>
          <w:instrText xml:space="preserve"> PAGEREF _Toc5311 \h </w:instrText>
        </w:r>
        <w:r>
          <w:fldChar w:fldCharType="separate"/>
        </w:r>
        <w:r>
          <w:t>5</w:t>
        </w:r>
        <w:r>
          <w:fldChar w:fldCharType="end"/>
        </w:r>
      </w:hyperlink>
    </w:p>
    <w:p>
      <w:pPr>
        <w:pStyle w:val="TOC1"/>
        <w:tabs>
          <w:tab w:val="right" w:leader="dot" w:pos="8306"/>
        </w:tabs>
      </w:pPr>
      <w:hyperlink w:anchor="_Toc27155" w:history="1">
        <w:r>
          <w:rPr>
            <w:rFonts w:ascii="仿宋" w:eastAsia="仿宋" w:hAnsi="仿宋" w:cs="仿宋" w:hint="eastAsia"/>
            <w:lang w:eastAsia="zh-CN"/>
          </w:rPr>
          <w:t>二、运营管理</w:t>
        </w:r>
        <w:r>
          <w:tab/>
        </w:r>
        <w:r>
          <w:fldChar w:fldCharType="begin"/>
        </w:r>
        <w:r>
          <w:instrText xml:space="preserve"> PAGEREF _Toc27155 \h </w:instrText>
        </w:r>
        <w:r>
          <w:fldChar w:fldCharType="separate"/>
        </w:r>
        <w:r>
          <w:t>6</w:t>
        </w:r>
        <w:r>
          <w:fldChar w:fldCharType="end"/>
        </w:r>
      </w:hyperlink>
    </w:p>
    <w:p>
      <w:pPr>
        <w:pStyle w:val="TOC2"/>
        <w:tabs>
          <w:tab w:val="right" w:leader="dot" w:pos="8306"/>
        </w:tabs>
      </w:pPr>
      <w:hyperlink w:anchor="_Toc2080" w:history="1">
        <w:r>
          <w:rPr>
            <w:rFonts w:ascii="仿宋" w:eastAsia="仿宋" w:hAnsi="仿宋" w:cs="仿宋" w:hint="eastAsia"/>
            <w:lang w:eastAsia="zh-CN"/>
          </w:rPr>
          <w:t>(一)、公司经营宗旨</w:t>
        </w:r>
        <w:r>
          <w:tab/>
        </w:r>
        <w:r>
          <w:fldChar w:fldCharType="begin"/>
        </w:r>
        <w:r>
          <w:instrText xml:space="preserve"> PAGEREF _Toc2080 \h </w:instrText>
        </w:r>
        <w:r>
          <w:fldChar w:fldCharType="separate"/>
        </w:r>
        <w:r>
          <w:t>6</w:t>
        </w:r>
        <w:r>
          <w:fldChar w:fldCharType="end"/>
        </w:r>
      </w:hyperlink>
    </w:p>
    <w:p>
      <w:pPr>
        <w:pStyle w:val="TOC2"/>
        <w:tabs>
          <w:tab w:val="right" w:leader="dot" w:pos="8306"/>
        </w:tabs>
      </w:pPr>
      <w:hyperlink w:anchor="_Toc15632" w:history="1">
        <w:r>
          <w:rPr>
            <w:rFonts w:ascii="仿宋" w:eastAsia="仿宋" w:hAnsi="仿宋" w:cs="仿宋" w:hint="eastAsia"/>
            <w:lang w:eastAsia="zh-CN"/>
          </w:rPr>
          <w:t>(二)、公司目标与主职责</w:t>
        </w:r>
        <w:r>
          <w:tab/>
        </w:r>
        <w:r>
          <w:fldChar w:fldCharType="begin"/>
        </w:r>
        <w:r>
          <w:instrText xml:space="preserve"> PAGEREF _Toc15632 \h </w:instrText>
        </w:r>
        <w:r>
          <w:fldChar w:fldCharType="separate"/>
        </w:r>
        <w:r>
          <w:t>6</w:t>
        </w:r>
        <w:r>
          <w:fldChar w:fldCharType="end"/>
        </w:r>
      </w:hyperlink>
    </w:p>
    <w:p>
      <w:pPr>
        <w:pStyle w:val="TOC2"/>
        <w:tabs>
          <w:tab w:val="right" w:leader="dot" w:pos="8306"/>
        </w:tabs>
      </w:pPr>
      <w:hyperlink w:anchor="_Toc30060" w:history="1">
        <w:r>
          <w:rPr>
            <w:rFonts w:ascii="仿宋" w:eastAsia="仿宋" w:hAnsi="仿宋" w:cs="仿宋" w:hint="eastAsia"/>
            <w:lang w:eastAsia="zh-CN"/>
          </w:rPr>
          <w:t>(三)、各部门职责及权限</w:t>
        </w:r>
        <w:r>
          <w:tab/>
        </w:r>
        <w:r>
          <w:fldChar w:fldCharType="begin"/>
        </w:r>
        <w:r>
          <w:instrText xml:space="preserve"> PAGEREF _Toc30060 \h </w:instrText>
        </w:r>
        <w:r>
          <w:fldChar w:fldCharType="separate"/>
        </w:r>
        <w:r>
          <w:t>7</w:t>
        </w:r>
        <w:r>
          <w:fldChar w:fldCharType="end"/>
        </w:r>
      </w:hyperlink>
    </w:p>
    <w:p>
      <w:pPr>
        <w:pStyle w:val="TOC2"/>
        <w:tabs>
          <w:tab w:val="right" w:leader="dot" w:pos="8306"/>
        </w:tabs>
      </w:pPr>
      <w:hyperlink w:anchor="_Toc31104" w:history="1">
        <w:r>
          <w:rPr>
            <w:rFonts w:ascii="仿宋" w:eastAsia="仿宋" w:hAnsi="仿宋" w:cs="仿宋" w:hint="eastAsia"/>
            <w:lang w:eastAsia="zh-CN"/>
          </w:rPr>
          <w:t>(四)、财务会计制度</w:t>
        </w:r>
        <w:r>
          <w:tab/>
        </w:r>
        <w:r>
          <w:fldChar w:fldCharType="begin"/>
        </w:r>
        <w:r>
          <w:instrText xml:space="preserve"> PAGEREF _Toc31104 \h </w:instrText>
        </w:r>
        <w:r>
          <w:fldChar w:fldCharType="separate"/>
        </w:r>
        <w:r>
          <w:t>8</w:t>
        </w:r>
        <w:r>
          <w:fldChar w:fldCharType="end"/>
        </w:r>
      </w:hyperlink>
    </w:p>
    <w:p>
      <w:pPr>
        <w:pStyle w:val="TOC1"/>
        <w:tabs>
          <w:tab w:val="right" w:leader="dot" w:pos="8306"/>
        </w:tabs>
      </w:pPr>
      <w:hyperlink w:anchor="_Toc3512" w:history="1">
        <w:r>
          <w:rPr>
            <w:rFonts w:ascii="仿宋" w:eastAsia="仿宋" w:hAnsi="仿宋" w:cs="仿宋" w:hint="eastAsia"/>
            <w:lang w:eastAsia="zh-CN"/>
          </w:rPr>
          <w:t>三、企业管理方案</w:t>
        </w:r>
        <w:r>
          <w:tab/>
        </w:r>
        <w:r>
          <w:fldChar w:fldCharType="begin"/>
        </w:r>
        <w:r>
          <w:instrText xml:space="preserve"> PAGEREF _Toc3512 \h </w:instrText>
        </w:r>
        <w:r>
          <w:fldChar w:fldCharType="separate"/>
        </w:r>
        <w:r>
          <w:t>10</w:t>
        </w:r>
        <w:r>
          <w:fldChar w:fldCharType="end"/>
        </w:r>
      </w:hyperlink>
    </w:p>
    <w:p>
      <w:pPr>
        <w:pStyle w:val="TOC2"/>
        <w:tabs>
          <w:tab w:val="right" w:leader="dot" w:pos="8306"/>
        </w:tabs>
      </w:pPr>
      <w:hyperlink w:anchor="_Toc14307" w:history="1">
        <w:r>
          <w:rPr>
            <w:rFonts w:ascii="仿宋" w:eastAsia="仿宋" w:hAnsi="仿宋" w:cs="仿宋" w:hint="eastAsia"/>
            <w:lang w:eastAsia="zh-CN"/>
          </w:rPr>
          <w:t>(一)、企业管理体系</w:t>
        </w:r>
        <w:r>
          <w:tab/>
        </w:r>
        <w:r>
          <w:fldChar w:fldCharType="begin"/>
        </w:r>
        <w:r>
          <w:instrText xml:space="preserve"> PAGEREF _Toc14307 \h </w:instrText>
        </w:r>
        <w:r>
          <w:fldChar w:fldCharType="separate"/>
        </w:r>
        <w:r>
          <w:t>10</w:t>
        </w:r>
        <w:r>
          <w:fldChar w:fldCharType="end"/>
        </w:r>
      </w:hyperlink>
    </w:p>
    <w:p>
      <w:pPr>
        <w:pStyle w:val="TOC2"/>
        <w:tabs>
          <w:tab w:val="right" w:leader="dot" w:pos="8306"/>
        </w:tabs>
      </w:pPr>
      <w:hyperlink w:anchor="_Toc27737" w:history="1">
        <w:r>
          <w:rPr>
            <w:rFonts w:ascii="仿宋" w:eastAsia="仿宋" w:hAnsi="仿宋" w:cs="仿宋" w:hint="eastAsia"/>
            <w:lang w:eastAsia="zh-CN"/>
          </w:rPr>
          <w:t>(二)、信息管理与信息系统</w:t>
        </w:r>
        <w:r>
          <w:tab/>
        </w:r>
        <w:r>
          <w:fldChar w:fldCharType="begin"/>
        </w:r>
        <w:r>
          <w:instrText xml:space="preserve"> PAGEREF _Toc27737 \h </w:instrText>
        </w:r>
        <w:r>
          <w:fldChar w:fldCharType="separate"/>
        </w:r>
        <w:r>
          <w:t>12</w:t>
        </w:r>
        <w:r>
          <w:fldChar w:fldCharType="end"/>
        </w:r>
      </w:hyperlink>
    </w:p>
    <w:p>
      <w:pPr>
        <w:pStyle w:val="TOC1"/>
        <w:tabs>
          <w:tab w:val="right" w:leader="dot" w:pos="8306"/>
        </w:tabs>
      </w:pPr>
      <w:hyperlink w:anchor="_Toc16325" w:history="1">
        <w:r>
          <w:rPr>
            <w:rFonts w:ascii="仿宋" w:eastAsia="仿宋" w:hAnsi="仿宋" w:cs="仿宋" w:hint="eastAsia"/>
            <w:lang w:eastAsia="zh-CN"/>
          </w:rPr>
          <w:t>四、技术方案</w:t>
        </w:r>
        <w:r>
          <w:tab/>
        </w:r>
        <w:r>
          <w:fldChar w:fldCharType="begin"/>
        </w:r>
        <w:r>
          <w:instrText xml:space="preserve"> PAGEREF _Toc16325 \h </w:instrText>
        </w:r>
        <w:r>
          <w:fldChar w:fldCharType="separate"/>
        </w:r>
        <w:r>
          <w:t>15</w:t>
        </w:r>
        <w:r>
          <w:fldChar w:fldCharType="end"/>
        </w:r>
      </w:hyperlink>
    </w:p>
    <w:p>
      <w:pPr>
        <w:pStyle w:val="TOC2"/>
        <w:tabs>
          <w:tab w:val="right" w:leader="dot" w:pos="8306"/>
        </w:tabs>
      </w:pPr>
      <w:hyperlink w:anchor="_Toc5645" w:history="1">
        <w:r>
          <w:rPr>
            <w:rFonts w:ascii="仿宋" w:eastAsia="仿宋" w:hAnsi="仿宋" w:cs="仿宋" w:hint="eastAsia"/>
            <w:lang w:eastAsia="zh-CN"/>
          </w:rPr>
          <w:t>(一)、企业技术研发分析</w:t>
        </w:r>
        <w:r>
          <w:tab/>
        </w:r>
        <w:r>
          <w:fldChar w:fldCharType="begin"/>
        </w:r>
        <w:r>
          <w:instrText xml:space="preserve"> PAGEREF _Toc5645 \h </w:instrText>
        </w:r>
        <w:r>
          <w:fldChar w:fldCharType="separate"/>
        </w:r>
        <w:r>
          <w:t>15</w:t>
        </w:r>
        <w:r>
          <w:fldChar w:fldCharType="end"/>
        </w:r>
      </w:hyperlink>
    </w:p>
    <w:p>
      <w:pPr>
        <w:pStyle w:val="TOC2"/>
        <w:tabs>
          <w:tab w:val="right" w:leader="dot" w:pos="8306"/>
        </w:tabs>
      </w:pPr>
      <w:hyperlink w:anchor="_Toc30911" w:history="1">
        <w:r>
          <w:rPr>
            <w:rFonts w:ascii="仿宋" w:eastAsia="仿宋" w:hAnsi="仿宋" w:cs="仿宋" w:hint="eastAsia"/>
            <w:lang w:eastAsia="zh-CN"/>
          </w:rPr>
          <w:t>(二)、飞机电缆项目技术工艺分析</w:t>
        </w:r>
        <w:r>
          <w:tab/>
        </w:r>
        <w:r>
          <w:fldChar w:fldCharType="begin"/>
        </w:r>
        <w:r>
          <w:instrText xml:space="preserve"> PAGEREF _Toc30911 \h </w:instrText>
        </w:r>
        <w:r>
          <w:fldChar w:fldCharType="separate"/>
        </w:r>
        <w:r>
          <w:t>16</w:t>
        </w:r>
        <w:r>
          <w:fldChar w:fldCharType="end"/>
        </w:r>
      </w:hyperlink>
    </w:p>
    <w:p>
      <w:pPr>
        <w:pStyle w:val="TOC2"/>
        <w:tabs>
          <w:tab w:val="right" w:leader="dot" w:pos="8306"/>
        </w:tabs>
      </w:pPr>
      <w:hyperlink w:anchor="_Toc23159" w:history="1">
        <w:r>
          <w:rPr>
            <w:rFonts w:ascii="仿宋" w:eastAsia="仿宋" w:hAnsi="仿宋" w:cs="仿宋" w:hint="eastAsia"/>
            <w:lang w:eastAsia="zh-CN"/>
          </w:rPr>
          <w:t>(三)、飞机电缆项目技术流程</w:t>
        </w:r>
        <w:r>
          <w:tab/>
        </w:r>
        <w:r>
          <w:fldChar w:fldCharType="begin"/>
        </w:r>
        <w:r>
          <w:instrText xml:space="preserve"> PAGEREF _Toc23159 \h </w:instrText>
        </w:r>
        <w:r>
          <w:fldChar w:fldCharType="separate"/>
        </w:r>
        <w:r>
          <w:t>18</w:t>
        </w:r>
        <w:r>
          <w:fldChar w:fldCharType="end"/>
        </w:r>
      </w:hyperlink>
    </w:p>
    <w:p>
      <w:pPr>
        <w:pStyle w:val="TOC2"/>
        <w:tabs>
          <w:tab w:val="right" w:leader="dot" w:pos="8306"/>
        </w:tabs>
      </w:pPr>
      <w:hyperlink w:anchor="_Toc10392" w:history="1">
        <w:r>
          <w:rPr>
            <w:rFonts w:ascii="仿宋" w:eastAsia="仿宋" w:hAnsi="仿宋" w:cs="仿宋" w:hint="eastAsia"/>
            <w:lang w:eastAsia="zh-CN"/>
          </w:rPr>
          <w:t>(四)、设备选型方案</w:t>
        </w:r>
        <w:r>
          <w:tab/>
        </w:r>
        <w:r>
          <w:fldChar w:fldCharType="begin"/>
        </w:r>
        <w:r>
          <w:instrText xml:space="preserve"> PAGEREF _Toc10392 \h </w:instrText>
        </w:r>
        <w:r>
          <w:fldChar w:fldCharType="separate"/>
        </w:r>
        <w:r>
          <w:t>19</w:t>
        </w:r>
        <w:r>
          <w:fldChar w:fldCharType="end"/>
        </w:r>
      </w:hyperlink>
    </w:p>
    <w:p>
      <w:pPr>
        <w:pStyle w:val="TOC1"/>
        <w:tabs>
          <w:tab w:val="right" w:leader="dot" w:pos="8306"/>
        </w:tabs>
      </w:pPr>
      <w:hyperlink w:anchor="_Toc29252" w:history="1">
        <w:r>
          <w:rPr>
            <w:rFonts w:ascii="仿宋" w:eastAsia="仿宋" w:hAnsi="仿宋" w:cs="仿宋" w:hint="eastAsia"/>
            <w:lang w:eastAsia="zh-CN"/>
          </w:rPr>
          <w:t>五、建筑技术方案说明</w:t>
        </w:r>
        <w:r>
          <w:tab/>
        </w:r>
        <w:r>
          <w:fldChar w:fldCharType="begin"/>
        </w:r>
        <w:r>
          <w:instrText xml:space="preserve"> PAGEREF _Toc29252 \h </w:instrText>
        </w:r>
        <w:r>
          <w:fldChar w:fldCharType="separate"/>
        </w:r>
        <w:r>
          <w:t>20</w:t>
        </w:r>
        <w:r>
          <w:fldChar w:fldCharType="end"/>
        </w:r>
      </w:hyperlink>
    </w:p>
    <w:p>
      <w:pPr>
        <w:pStyle w:val="TOC2"/>
        <w:tabs>
          <w:tab w:val="right" w:leader="dot" w:pos="8306"/>
        </w:tabs>
      </w:pPr>
      <w:hyperlink w:anchor="_Toc3905" w:history="1">
        <w:r>
          <w:rPr>
            <w:rFonts w:ascii="仿宋" w:eastAsia="仿宋" w:hAnsi="仿宋" w:cs="仿宋" w:hint="eastAsia"/>
            <w:lang w:eastAsia="zh-CN"/>
          </w:rPr>
          <w:t>(一)、飞机电缆项目工程设计总体要求</w:t>
        </w:r>
        <w:r>
          <w:tab/>
        </w:r>
        <w:r>
          <w:fldChar w:fldCharType="begin"/>
        </w:r>
        <w:r>
          <w:instrText xml:space="preserve"> PAGEREF _Toc3905 \h </w:instrText>
        </w:r>
        <w:r>
          <w:fldChar w:fldCharType="separate"/>
        </w:r>
        <w:r>
          <w:t>20</w:t>
        </w:r>
        <w:r>
          <w:fldChar w:fldCharType="end"/>
        </w:r>
      </w:hyperlink>
    </w:p>
    <w:p>
      <w:pPr>
        <w:pStyle w:val="TOC2"/>
        <w:tabs>
          <w:tab w:val="right" w:leader="dot" w:pos="8306"/>
        </w:tabs>
      </w:pPr>
      <w:hyperlink w:anchor="_Toc18361" w:history="1">
        <w:r>
          <w:rPr>
            <w:rFonts w:ascii="仿宋" w:eastAsia="仿宋" w:hAnsi="仿宋" w:cs="仿宋" w:hint="eastAsia"/>
            <w:lang w:eastAsia="zh-CN"/>
          </w:rPr>
          <w:t>(二)、建设方案</w:t>
        </w:r>
        <w:r>
          <w:tab/>
        </w:r>
        <w:r>
          <w:fldChar w:fldCharType="begin"/>
        </w:r>
        <w:r>
          <w:instrText xml:space="preserve"> PAGEREF _Toc18361 \h </w:instrText>
        </w:r>
        <w:r>
          <w:fldChar w:fldCharType="separate"/>
        </w:r>
        <w:r>
          <w:t>21</w:t>
        </w:r>
        <w:r>
          <w:fldChar w:fldCharType="end"/>
        </w:r>
      </w:hyperlink>
    </w:p>
    <w:p>
      <w:pPr>
        <w:pStyle w:val="TOC2"/>
        <w:tabs>
          <w:tab w:val="right" w:leader="dot" w:pos="8306"/>
        </w:tabs>
      </w:pPr>
      <w:hyperlink w:anchor="_Toc14263" w:history="1">
        <w:r>
          <w:rPr>
            <w:rFonts w:ascii="仿宋" w:eastAsia="仿宋" w:hAnsi="仿宋" w:cs="仿宋" w:hint="eastAsia"/>
            <w:lang w:eastAsia="zh-CN"/>
          </w:rPr>
          <w:t>(三)、建筑工程建设指标</w:t>
        </w:r>
        <w:r>
          <w:tab/>
        </w:r>
        <w:r>
          <w:fldChar w:fldCharType="begin"/>
        </w:r>
        <w:r>
          <w:instrText xml:space="preserve"> PAGEREF _Toc14263 \h </w:instrText>
        </w:r>
        <w:r>
          <w:fldChar w:fldCharType="separate"/>
        </w:r>
        <w:r>
          <w:t>23</w:t>
        </w:r>
        <w:r>
          <w:fldChar w:fldCharType="end"/>
        </w:r>
      </w:hyperlink>
    </w:p>
    <w:p>
      <w:pPr>
        <w:pStyle w:val="TOC1"/>
        <w:tabs>
          <w:tab w:val="right" w:leader="dot" w:pos="8306"/>
        </w:tabs>
      </w:pPr>
      <w:hyperlink w:anchor="_Toc1148" w:history="1">
        <w:r>
          <w:rPr>
            <w:rFonts w:ascii="仿宋" w:eastAsia="仿宋" w:hAnsi="仿宋" w:cs="仿宋" w:hint="eastAsia"/>
            <w:lang w:eastAsia="zh-CN"/>
          </w:rPr>
          <w:t>六、工艺技术设计及设备选型方案</w:t>
        </w:r>
        <w:r>
          <w:tab/>
        </w:r>
        <w:r>
          <w:fldChar w:fldCharType="begin"/>
        </w:r>
        <w:r>
          <w:instrText xml:space="preserve"> PAGEREF _Toc1148 \h </w:instrText>
        </w:r>
        <w:r>
          <w:fldChar w:fldCharType="separate"/>
        </w:r>
        <w:r>
          <w:t>23</w:t>
        </w:r>
        <w:r>
          <w:fldChar w:fldCharType="end"/>
        </w:r>
      </w:hyperlink>
    </w:p>
    <w:p>
      <w:pPr>
        <w:pStyle w:val="TOC2"/>
        <w:tabs>
          <w:tab w:val="right" w:leader="dot" w:pos="8306"/>
        </w:tabs>
      </w:pPr>
      <w:hyperlink w:anchor="_Toc19743" w:history="1">
        <w:r>
          <w:rPr>
            <w:rFonts w:ascii="仿宋" w:eastAsia="仿宋" w:hAnsi="仿宋" w:cs="仿宋" w:hint="eastAsia"/>
            <w:lang w:eastAsia="zh-CN"/>
          </w:rPr>
          <w:t>(一)、企业技术研发分析</w:t>
        </w:r>
        <w:r>
          <w:tab/>
        </w:r>
        <w:r>
          <w:fldChar w:fldCharType="begin"/>
        </w:r>
        <w:r>
          <w:instrText xml:space="preserve"> PAGEREF _Toc19743 \h </w:instrText>
        </w:r>
        <w:r>
          <w:fldChar w:fldCharType="separate"/>
        </w:r>
        <w:r>
          <w:t>23</w:t>
        </w:r>
        <w:r>
          <w:fldChar w:fldCharType="end"/>
        </w:r>
      </w:hyperlink>
    </w:p>
    <w:p>
      <w:pPr>
        <w:pStyle w:val="TOC2"/>
        <w:tabs>
          <w:tab w:val="right" w:leader="dot" w:pos="8306"/>
        </w:tabs>
      </w:pPr>
      <w:hyperlink w:anchor="_Toc5843" w:history="1">
        <w:r>
          <w:rPr>
            <w:rFonts w:ascii="仿宋" w:eastAsia="仿宋" w:hAnsi="仿宋" w:cs="仿宋" w:hint="eastAsia"/>
            <w:lang w:eastAsia="zh-CN"/>
          </w:rPr>
          <w:t>(二)、飞机电缆项目技术工艺分析</w:t>
        </w:r>
        <w:r>
          <w:tab/>
        </w:r>
        <w:r>
          <w:fldChar w:fldCharType="begin"/>
        </w:r>
        <w:r>
          <w:instrText xml:space="preserve"> PAGEREF _Toc5843 \h </w:instrText>
        </w:r>
        <w:r>
          <w:fldChar w:fldCharType="separate"/>
        </w:r>
        <w:r>
          <w:t>24</w:t>
        </w:r>
        <w:r>
          <w:fldChar w:fldCharType="end"/>
        </w:r>
      </w:hyperlink>
    </w:p>
    <w:p>
      <w:pPr>
        <w:pStyle w:val="TOC2"/>
        <w:tabs>
          <w:tab w:val="right" w:leader="dot" w:pos="8306"/>
        </w:tabs>
      </w:pPr>
      <w:hyperlink w:anchor="_Toc32146" w:history="1">
        <w:r>
          <w:rPr>
            <w:rFonts w:ascii="仿宋" w:eastAsia="仿宋" w:hAnsi="仿宋" w:cs="仿宋" w:hint="eastAsia"/>
            <w:lang w:eastAsia="zh-CN"/>
          </w:rPr>
          <w:t>(三)、质量管理</w:t>
        </w:r>
        <w:r>
          <w:tab/>
        </w:r>
        <w:r>
          <w:fldChar w:fldCharType="begin"/>
        </w:r>
        <w:r>
          <w:instrText xml:space="preserve"> PAGEREF _Toc32146 \h </w:instrText>
        </w:r>
        <w:r>
          <w:fldChar w:fldCharType="separate"/>
        </w:r>
        <w:r>
          <w:t>26</w:t>
        </w:r>
        <w:r>
          <w:fldChar w:fldCharType="end"/>
        </w:r>
      </w:hyperlink>
    </w:p>
    <w:p>
      <w:pPr>
        <w:pStyle w:val="TOC2"/>
        <w:tabs>
          <w:tab w:val="right" w:leader="dot" w:pos="8306"/>
        </w:tabs>
      </w:pPr>
      <w:hyperlink w:anchor="_Toc12721" w:history="1">
        <w:r>
          <w:rPr>
            <w:rFonts w:ascii="仿宋" w:eastAsia="仿宋" w:hAnsi="仿宋" w:cs="仿宋" w:hint="eastAsia"/>
            <w:lang w:eastAsia="zh-CN"/>
          </w:rPr>
          <w:t>(四)、设备选型方案</w:t>
        </w:r>
        <w:r>
          <w:tab/>
        </w:r>
        <w:r>
          <w:fldChar w:fldCharType="begin"/>
        </w:r>
        <w:r>
          <w:instrText xml:space="preserve"> PAGEREF _Toc12721 \h </w:instrText>
        </w:r>
        <w:r>
          <w:fldChar w:fldCharType="separate"/>
        </w:r>
        <w:r>
          <w:t>27</w:t>
        </w:r>
        <w:r>
          <w:fldChar w:fldCharType="end"/>
        </w:r>
      </w:hyperlink>
    </w:p>
    <w:p>
      <w:pPr>
        <w:pStyle w:val="TOC1"/>
        <w:tabs>
          <w:tab w:val="right" w:leader="dot" w:pos="8306"/>
        </w:tabs>
      </w:pPr>
      <w:hyperlink w:anchor="_Toc115" w:history="1">
        <w:r>
          <w:rPr>
            <w:rFonts w:ascii="仿宋" w:eastAsia="仿宋" w:hAnsi="仿宋" w:cs="仿宋" w:hint="eastAsia"/>
            <w:lang w:eastAsia="zh-CN"/>
          </w:rPr>
          <w:t>七、飞机电缆项目概况</w:t>
        </w:r>
        <w:r>
          <w:tab/>
        </w:r>
        <w:r>
          <w:fldChar w:fldCharType="begin"/>
        </w:r>
        <w:r>
          <w:instrText xml:space="preserve"> PAGEREF _Toc115 \h </w:instrText>
        </w:r>
        <w:r>
          <w:fldChar w:fldCharType="separate"/>
        </w:r>
        <w:r>
          <w:t>28</w:t>
        </w:r>
        <w:r>
          <w:fldChar w:fldCharType="end"/>
        </w:r>
      </w:hyperlink>
    </w:p>
    <w:p>
      <w:pPr>
        <w:pStyle w:val="TOC2"/>
        <w:tabs>
          <w:tab w:val="right" w:leader="dot" w:pos="8306"/>
        </w:tabs>
      </w:pPr>
      <w:hyperlink w:anchor="_Toc9794" w:history="1">
        <w:r>
          <w:rPr>
            <w:rFonts w:ascii="仿宋" w:eastAsia="仿宋" w:hAnsi="仿宋" w:cs="仿宋" w:hint="eastAsia"/>
            <w:lang w:eastAsia="zh-CN"/>
          </w:rPr>
          <w:t>(一)、投资路径</w:t>
        </w:r>
        <w:r>
          <w:tab/>
        </w:r>
        <w:r>
          <w:fldChar w:fldCharType="begin"/>
        </w:r>
        <w:r>
          <w:instrText xml:space="preserve"> PAGEREF _Toc9794 \h </w:instrText>
        </w:r>
        <w:r>
          <w:fldChar w:fldCharType="separate"/>
        </w:r>
        <w:r>
          <w:t>28</w:t>
        </w:r>
        <w:r>
          <w:fldChar w:fldCharType="end"/>
        </w:r>
      </w:hyperlink>
    </w:p>
    <w:p>
      <w:pPr>
        <w:pStyle w:val="TOC2"/>
        <w:tabs>
          <w:tab w:val="right" w:leader="dot" w:pos="8306"/>
        </w:tabs>
      </w:pPr>
      <w:hyperlink w:anchor="_Toc17476" w:history="1">
        <w:r>
          <w:rPr>
            <w:rFonts w:ascii="仿宋" w:eastAsia="仿宋" w:hAnsi="仿宋" w:cs="仿宋" w:hint="eastAsia"/>
            <w:lang w:eastAsia="zh-CN"/>
          </w:rPr>
          <w:t>(二)、飞机电缆项目提出的理由</w:t>
        </w:r>
        <w:r>
          <w:tab/>
        </w:r>
        <w:r>
          <w:fldChar w:fldCharType="begin"/>
        </w:r>
        <w:r>
          <w:instrText xml:space="preserve"> PAGEREF _Toc17476 \h </w:instrText>
        </w:r>
        <w:r>
          <w:fldChar w:fldCharType="separate"/>
        </w:r>
        <w:r>
          <w:t>28</w:t>
        </w:r>
        <w:r>
          <w:fldChar w:fldCharType="end"/>
        </w:r>
      </w:hyperlink>
    </w:p>
    <w:p>
      <w:pPr>
        <w:pStyle w:val="TOC2"/>
        <w:tabs>
          <w:tab w:val="right" w:leader="dot" w:pos="8306"/>
        </w:tabs>
      </w:pPr>
      <w:hyperlink w:anchor="_Toc10975" w:history="1">
        <w:r>
          <w:rPr>
            <w:rFonts w:ascii="仿宋" w:eastAsia="仿宋" w:hAnsi="仿宋" w:cs="仿宋" w:hint="eastAsia"/>
            <w:lang w:eastAsia="zh-CN"/>
          </w:rPr>
          <w:t>(三)、飞机电缆项目选址</w:t>
        </w:r>
        <w:r>
          <w:tab/>
        </w:r>
        <w:r>
          <w:fldChar w:fldCharType="begin"/>
        </w:r>
        <w:r>
          <w:instrText xml:space="preserve"> PAGEREF _Toc10975 \h </w:instrText>
        </w:r>
        <w:r>
          <w:fldChar w:fldCharType="separate"/>
        </w:r>
        <w:r>
          <w:t>29</w:t>
        </w:r>
        <w:r>
          <w:fldChar w:fldCharType="end"/>
        </w:r>
      </w:hyperlink>
    </w:p>
    <w:p>
      <w:pPr>
        <w:pStyle w:val="TOC2"/>
        <w:tabs>
          <w:tab w:val="right" w:leader="dot" w:pos="8306"/>
        </w:tabs>
      </w:pPr>
      <w:hyperlink w:anchor="_Toc10326" w:history="1">
        <w:r>
          <w:rPr>
            <w:rFonts w:ascii="仿宋" w:eastAsia="仿宋" w:hAnsi="仿宋" w:cs="仿宋" w:hint="eastAsia"/>
            <w:lang w:eastAsia="zh-CN"/>
          </w:rPr>
          <w:t>(四)、生产规模</w:t>
        </w:r>
        <w:r>
          <w:tab/>
        </w:r>
        <w:r>
          <w:fldChar w:fldCharType="begin"/>
        </w:r>
        <w:r>
          <w:instrText xml:space="preserve"> PAGEREF _Toc10326 \h </w:instrText>
        </w:r>
        <w:r>
          <w:fldChar w:fldCharType="separate"/>
        </w:r>
        <w:r>
          <w:t>29</w:t>
        </w:r>
        <w:r>
          <w:fldChar w:fldCharType="end"/>
        </w:r>
      </w:hyperlink>
    </w:p>
    <w:p>
      <w:pPr>
        <w:pStyle w:val="TOC2"/>
        <w:tabs>
          <w:tab w:val="right" w:leader="dot" w:pos="8306"/>
        </w:tabs>
      </w:pPr>
      <w:hyperlink w:anchor="_Toc652" w:history="1">
        <w:r>
          <w:rPr>
            <w:rFonts w:ascii="仿宋" w:eastAsia="仿宋" w:hAnsi="仿宋" w:cs="仿宋" w:hint="eastAsia"/>
            <w:lang w:eastAsia="zh-CN"/>
          </w:rPr>
          <w:t>(五)、建设规模</w:t>
        </w:r>
        <w:r>
          <w:tab/>
        </w:r>
        <w:r>
          <w:fldChar w:fldCharType="begin"/>
        </w:r>
        <w:r>
          <w:instrText xml:space="preserve"> PAGEREF _Toc652 \h </w:instrText>
        </w:r>
        <w:r>
          <w:fldChar w:fldCharType="separate"/>
        </w:r>
        <w:r>
          <w:t>29</w:t>
        </w:r>
        <w:r>
          <w:fldChar w:fldCharType="end"/>
        </w:r>
      </w:hyperlink>
    </w:p>
    <w:p>
      <w:pPr>
        <w:pStyle w:val="TOC2"/>
        <w:tabs>
          <w:tab w:val="right" w:leader="dot" w:pos="8306"/>
        </w:tabs>
      </w:pPr>
      <w:hyperlink w:anchor="_Toc2248" w:history="1">
        <w:r>
          <w:rPr>
            <w:rFonts w:ascii="仿宋" w:eastAsia="仿宋" w:hAnsi="仿宋" w:cs="仿宋" w:hint="eastAsia"/>
            <w:lang w:eastAsia="zh-CN"/>
          </w:rPr>
          <w:t>(六)、飞机电缆项目投资</w:t>
        </w:r>
        <w:r>
          <w:tab/>
        </w:r>
        <w:r>
          <w:fldChar w:fldCharType="begin"/>
        </w:r>
        <w:r>
          <w:instrText xml:space="preserve"> PAGEREF _Toc2248 \h </w:instrText>
        </w:r>
        <w:r>
          <w:fldChar w:fldCharType="separate"/>
        </w:r>
        <w:r>
          <w:t>29</w:t>
        </w:r>
        <w:r>
          <w:fldChar w:fldCharType="end"/>
        </w:r>
      </w:hyperlink>
    </w:p>
    <w:p>
      <w:pPr>
        <w:pStyle w:val="TOC2"/>
        <w:tabs>
          <w:tab w:val="right" w:leader="dot" w:pos="8306"/>
        </w:tabs>
      </w:pPr>
      <w:hyperlink w:anchor="_Toc20842" w:history="1">
        <w:r>
          <w:rPr>
            <w:rFonts w:ascii="仿宋" w:eastAsia="仿宋" w:hAnsi="仿宋" w:cs="仿宋" w:hint="eastAsia"/>
            <w:lang w:eastAsia="zh-CN"/>
          </w:rPr>
          <w:t>(七)、飞机电缆项目进度规划</w:t>
        </w:r>
        <w:r>
          <w:tab/>
        </w:r>
        <w:r>
          <w:fldChar w:fldCharType="begin"/>
        </w:r>
        <w:r>
          <w:instrText xml:space="preserve"> PAGEREF _Toc20842 \h </w:instrText>
        </w:r>
        <w:r>
          <w:fldChar w:fldCharType="separate"/>
        </w:r>
        <w:r>
          <w:t>30</w:t>
        </w:r>
        <w:r>
          <w:fldChar w:fldCharType="end"/>
        </w:r>
      </w:hyperlink>
    </w:p>
    <w:p>
      <w:pPr>
        <w:pStyle w:val="TOC2"/>
        <w:tabs>
          <w:tab w:val="right" w:leader="dot" w:pos="8306"/>
        </w:tabs>
      </w:pPr>
      <w:hyperlink w:anchor="_Toc22449" w:history="1">
        <w:r>
          <w:rPr>
            <w:rFonts w:ascii="仿宋" w:eastAsia="仿宋" w:hAnsi="仿宋" w:cs="仿宋" w:hint="eastAsia"/>
            <w:lang w:eastAsia="zh-CN"/>
          </w:rPr>
          <w:t>(八)、经济效益(正常经营年份)</w:t>
        </w:r>
        <w:r>
          <w:tab/>
        </w:r>
        <w:r>
          <w:fldChar w:fldCharType="begin"/>
        </w:r>
        <w:r>
          <w:instrText xml:space="preserve"> PAGEREF _Toc22449 \h </w:instrText>
        </w:r>
        <w:r>
          <w:fldChar w:fldCharType="separate"/>
        </w:r>
        <w:r>
          <w:t>30</w:t>
        </w:r>
        <w:r>
          <w:fldChar w:fldCharType="end"/>
        </w:r>
      </w:hyperlink>
    </w:p>
    <w:p>
      <w:pPr>
        <w:pStyle w:val="TOC2"/>
        <w:tabs>
          <w:tab w:val="right" w:leader="dot" w:pos="8306"/>
        </w:tabs>
      </w:pPr>
      <w:hyperlink w:anchor="_Toc3529" w:history="1">
        <w:r>
          <w:rPr>
            <w:rFonts w:ascii="仿宋" w:eastAsia="仿宋" w:hAnsi="仿宋" w:cs="仿宋" w:hint="eastAsia"/>
            <w:lang w:eastAsia="zh-CN"/>
          </w:rPr>
          <w:t>(九)、飞机电缆项目综合评价</w:t>
        </w:r>
        <w:r>
          <w:tab/>
        </w:r>
        <w:r>
          <w:fldChar w:fldCharType="begin"/>
        </w:r>
        <w:r>
          <w:instrText xml:space="preserve"> PAGEREF _Toc3529 \h </w:instrText>
        </w:r>
        <w:r>
          <w:fldChar w:fldCharType="separate"/>
        </w:r>
        <w:r>
          <w:t>31</w:t>
        </w:r>
        <w:r>
          <w:fldChar w:fldCharType="end"/>
        </w:r>
      </w:hyperlink>
    </w:p>
    <w:p>
      <w:pPr>
        <w:pStyle w:val="TOC1"/>
        <w:tabs>
          <w:tab w:val="right" w:leader="dot" w:pos="8306"/>
        </w:tabs>
      </w:pPr>
      <w:hyperlink w:anchor="_Toc5226" w:history="1">
        <w:r>
          <w:rPr>
            <w:rFonts w:ascii="仿宋" w:eastAsia="仿宋" w:hAnsi="仿宋" w:cs="仿宋" w:hint="eastAsia"/>
            <w:lang w:eastAsia="zh-CN"/>
          </w:rPr>
          <w:t>八、飞机电缆行业定价策略</w:t>
        </w:r>
        <w:r>
          <w:tab/>
        </w:r>
        <w:r>
          <w:fldChar w:fldCharType="begin"/>
        </w:r>
        <w:r>
          <w:instrText xml:space="preserve"> PAGEREF _Toc5226 \h </w:instrText>
        </w:r>
        <w:r>
          <w:fldChar w:fldCharType="separate"/>
        </w:r>
        <w:r>
          <w:t>32</w:t>
        </w:r>
        <w:r>
          <w:fldChar w:fldCharType="end"/>
        </w:r>
      </w:hyperlink>
    </w:p>
    <w:p>
      <w:pPr>
        <w:pStyle w:val="TOC2"/>
        <w:tabs>
          <w:tab w:val="right" w:leader="dot" w:pos="8306"/>
        </w:tabs>
      </w:pPr>
      <w:hyperlink w:anchor="_Toc15037" w:history="1">
        <w:r>
          <w:rPr>
            <w:rFonts w:ascii="仿宋" w:eastAsia="仿宋" w:hAnsi="仿宋" w:cs="仿宋" w:hint="eastAsia"/>
            <w:lang w:eastAsia="zh-CN"/>
          </w:rPr>
          <w:t>(一)、市场定位与竞争分析</w:t>
        </w:r>
        <w:r>
          <w:tab/>
        </w:r>
        <w:r>
          <w:fldChar w:fldCharType="begin"/>
        </w:r>
        <w:r>
          <w:instrText xml:space="preserve"> PAGEREF _Toc15037 \h </w:instrText>
        </w:r>
        <w:r>
          <w:fldChar w:fldCharType="separate"/>
        </w:r>
        <w:r>
          <w:t>32</w:t>
        </w:r>
        <w:r>
          <w:fldChar w:fldCharType="end"/>
        </w:r>
      </w:hyperlink>
    </w:p>
    <w:p>
      <w:pPr>
        <w:pStyle w:val="TOC2"/>
        <w:tabs>
          <w:tab w:val="right" w:leader="dot" w:pos="8306"/>
        </w:tabs>
      </w:pPr>
      <w:hyperlink w:anchor="_Toc14928" w:history="1">
        <w:r>
          <w:rPr>
            <w:rFonts w:ascii="仿宋" w:eastAsia="仿宋" w:hAnsi="仿宋" w:cs="仿宋" w:hint="eastAsia"/>
            <w:lang w:eastAsia="zh-CN"/>
          </w:rPr>
          <w:t>(二)、成本考虑</w:t>
        </w:r>
        <w:r>
          <w:tab/>
        </w:r>
        <w:r>
          <w:fldChar w:fldCharType="begin"/>
        </w:r>
        <w:r>
          <w:instrText xml:space="preserve"> PAGEREF _Toc14928 \h </w:instrText>
        </w:r>
        <w:r>
          <w:fldChar w:fldCharType="separate"/>
        </w:r>
        <w:r>
          <w:t>32</w:t>
        </w:r>
        <w:r>
          <w:fldChar w:fldCharType="end"/>
        </w:r>
      </w:hyperlink>
    </w:p>
    <w:p>
      <w:pPr>
        <w:pStyle w:val="TOC2"/>
        <w:tabs>
          <w:tab w:val="right" w:leader="dot" w:pos="8306"/>
        </w:tabs>
      </w:pPr>
      <w:hyperlink w:anchor="_Toc16482" w:history="1">
        <w:r>
          <w:rPr>
            <w:rFonts w:ascii="仿宋" w:eastAsia="仿宋" w:hAnsi="仿宋" w:cs="仿宋" w:hint="eastAsia"/>
            <w:lang w:eastAsia="zh-CN"/>
          </w:rPr>
          <w:t>(三)、产品定位与品质定价</w:t>
        </w:r>
        <w:r>
          <w:tab/>
        </w:r>
        <w:r>
          <w:fldChar w:fldCharType="begin"/>
        </w:r>
        <w:r>
          <w:instrText xml:space="preserve"> PAGEREF _Toc16482 \h </w:instrText>
        </w:r>
        <w:r>
          <w:fldChar w:fldCharType="separate"/>
        </w:r>
        <w:r>
          <w:t>32</w:t>
        </w:r>
        <w:r>
          <w:fldChar w:fldCharType="end"/>
        </w:r>
      </w:hyperlink>
    </w:p>
    <w:p>
      <w:pPr>
        <w:pStyle w:val="TOC2"/>
        <w:tabs>
          <w:tab w:val="right" w:leader="dot" w:pos="8306"/>
        </w:tabs>
      </w:pPr>
      <w:hyperlink w:anchor="_Toc19067" w:history="1">
        <w:r>
          <w:rPr>
            <w:rFonts w:ascii="仿宋" w:eastAsia="仿宋" w:hAnsi="仿宋" w:cs="仿宋" w:hint="eastAsia"/>
            <w:lang w:eastAsia="zh-CN"/>
          </w:rPr>
          <w:t>(四)、市场调研与需求分析</w:t>
        </w:r>
        <w:r>
          <w:tab/>
        </w:r>
        <w:r>
          <w:fldChar w:fldCharType="begin"/>
        </w:r>
        <w:r>
          <w:instrText xml:space="preserve"> PAGEREF _Toc19067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37" w:history="1">
        <w:r>
          <w:rPr>
            <w:rFonts w:ascii="仿宋" w:eastAsia="仿宋" w:hAnsi="仿宋" w:cs="仿宋" w:hint="eastAsia"/>
            <w:lang w:eastAsia="zh-CN"/>
          </w:rPr>
          <w:t>(五)、销售渠道与渠道定价</w:t>
        </w:r>
        <w:r>
          <w:tab/>
        </w:r>
        <w:r>
          <w:fldChar w:fldCharType="begin"/>
        </w:r>
        <w:r>
          <w:instrText xml:space="preserve"> PAGEREF _Toc5937 \h </w:instrText>
        </w:r>
        <w:r>
          <w:fldChar w:fldCharType="separate"/>
        </w:r>
        <w:r>
          <w:t>33</w:t>
        </w:r>
        <w:r>
          <w:fldChar w:fldCharType="end"/>
        </w:r>
      </w:hyperlink>
    </w:p>
    <w:p>
      <w:pPr>
        <w:pStyle w:val="TOC2"/>
        <w:tabs>
          <w:tab w:val="right" w:leader="dot" w:pos="8306"/>
        </w:tabs>
      </w:pPr>
      <w:hyperlink w:anchor="_Toc28728" w:history="1">
        <w:r>
          <w:rPr>
            <w:rFonts w:ascii="仿宋" w:eastAsia="仿宋" w:hAnsi="仿宋" w:cs="仿宋" w:hint="eastAsia"/>
            <w:lang w:eastAsia="zh-CN"/>
          </w:rPr>
          <w:t>(六)、促销与折扣策略</w:t>
        </w:r>
        <w:r>
          <w:tab/>
        </w:r>
        <w:r>
          <w:fldChar w:fldCharType="begin"/>
        </w:r>
        <w:r>
          <w:instrText xml:space="preserve"> PAGEREF _Toc28728 \h </w:instrText>
        </w:r>
        <w:r>
          <w:fldChar w:fldCharType="separate"/>
        </w:r>
        <w:r>
          <w:t>33</w:t>
        </w:r>
        <w:r>
          <w:fldChar w:fldCharType="end"/>
        </w:r>
      </w:hyperlink>
    </w:p>
    <w:p>
      <w:pPr>
        <w:pStyle w:val="TOC2"/>
        <w:tabs>
          <w:tab w:val="right" w:leader="dot" w:pos="8306"/>
        </w:tabs>
      </w:pPr>
      <w:hyperlink w:anchor="_Toc26393" w:history="1">
        <w:r>
          <w:rPr>
            <w:rFonts w:ascii="仿宋" w:eastAsia="仿宋" w:hAnsi="仿宋" w:cs="仿宋" w:hint="eastAsia"/>
            <w:lang w:eastAsia="zh-CN"/>
          </w:rPr>
          <w:t>(七)、价格弹性与市场反应</w:t>
        </w:r>
        <w:r>
          <w:tab/>
        </w:r>
        <w:r>
          <w:fldChar w:fldCharType="begin"/>
        </w:r>
        <w:r>
          <w:instrText xml:space="preserve"> PAGEREF _Toc26393 \h </w:instrText>
        </w:r>
        <w:r>
          <w:fldChar w:fldCharType="separate"/>
        </w:r>
        <w:r>
          <w:t>33</w:t>
        </w:r>
        <w:r>
          <w:fldChar w:fldCharType="end"/>
        </w:r>
      </w:hyperlink>
    </w:p>
    <w:p>
      <w:pPr>
        <w:pStyle w:val="TOC2"/>
        <w:tabs>
          <w:tab w:val="right" w:leader="dot" w:pos="8306"/>
        </w:tabs>
      </w:pPr>
      <w:hyperlink w:anchor="_Toc32329" w:history="1">
        <w:r>
          <w:rPr>
            <w:rFonts w:ascii="仿宋" w:eastAsia="仿宋" w:hAnsi="仿宋" w:cs="仿宋" w:hint="eastAsia"/>
            <w:lang w:eastAsia="zh-CN"/>
          </w:rPr>
          <w:t>(八)、竞争策略与定价战略</w:t>
        </w:r>
        <w:r>
          <w:tab/>
        </w:r>
        <w:r>
          <w:fldChar w:fldCharType="begin"/>
        </w:r>
        <w:r>
          <w:instrText xml:space="preserve"> PAGEREF _Toc32329 \h </w:instrText>
        </w:r>
        <w:r>
          <w:fldChar w:fldCharType="separate"/>
        </w:r>
        <w:r>
          <w:t>33</w:t>
        </w:r>
        <w:r>
          <w:fldChar w:fldCharType="end"/>
        </w:r>
      </w:hyperlink>
    </w:p>
    <w:p>
      <w:pPr>
        <w:pStyle w:val="TOC1"/>
        <w:tabs>
          <w:tab w:val="right" w:leader="dot" w:pos="8306"/>
        </w:tabs>
      </w:pPr>
      <w:hyperlink w:anchor="_Toc49" w:history="1">
        <w:r>
          <w:rPr>
            <w:rFonts w:ascii="仿宋" w:eastAsia="仿宋" w:hAnsi="仿宋" w:cs="仿宋" w:hint="eastAsia"/>
            <w:lang w:eastAsia="zh-CN"/>
          </w:rPr>
          <w:t>九、飞机电缆定价策略</w:t>
        </w:r>
        <w:r>
          <w:tab/>
        </w:r>
        <w:r>
          <w:fldChar w:fldCharType="begin"/>
        </w:r>
        <w:r>
          <w:instrText xml:space="preserve"> PAGEREF _Toc49 \h </w:instrText>
        </w:r>
        <w:r>
          <w:fldChar w:fldCharType="separate"/>
        </w:r>
        <w:r>
          <w:t>34</w:t>
        </w:r>
        <w:r>
          <w:fldChar w:fldCharType="end"/>
        </w:r>
      </w:hyperlink>
    </w:p>
    <w:p>
      <w:pPr>
        <w:pStyle w:val="TOC2"/>
        <w:tabs>
          <w:tab w:val="right" w:leader="dot" w:pos="8306"/>
        </w:tabs>
      </w:pPr>
      <w:hyperlink w:anchor="_Toc13115" w:history="1">
        <w:r>
          <w:rPr>
            <w:rFonts w:ascii="仿宋" w:eastAsia="仿宋" w:hAnsi="仿宋" w:cs="仿宋" w:hint="eastAsia"/>
            <w:lang w:eastAsia="zh-CN"/>
          </w:rPr>
          <w:t>(一)、定价策略概述</w:t>
        </w:r>
        <w:r>
          <w:tab/>
        </w:r>
        <w:r>
          <w:fldChar w:fldCharType="begin"/>
        </w:r>
        <w:r>
          <w:instrText xml:space="preserve"> PAGEREF _Toc13115 \h </w:instrText>
        </w:r>
        <w:r>
          <w:fldChar w:fldCharType="separate"/>
        </w:r>
        <w:r>
          <w:t>34</w:t>
        </w:r>
        <w:r>
          <w:fldChar w:fldCharType="end"/>
        </w:r>
      </w:hyperlink>
    </w:p>
    <w:p>
      <w:pPr>
        <w:pStyle w:val="TOC2"/>
        <w:tabs>
          <w:tab w:val="right" w:leader="dot" w:pos="8306"/>
        </w:tabs>
      </w:pPr>
      <w:hyperlink w:anchor="_Toc585" w:history="1">
        <w:r>
          <w:rPr>
            <w:rFonts w:ascii="仿宋" w:eastAsia="仿宋" w:hAnsi="仿宋" w:cs="仿宋" w:hint="eastAsia"/>
            <w:lang w:eastAsia="zh-CN"/>
          </w:rPr>
          <w:t>(二)、成本分析</w:t>
        </w:r>
        <w:r>
          <w:tab/>
        </w:r>
        <w:r>
          <w:fldChar w:fldCharType="begin"/>
        </w:r>
        <w:r>
          <w:instrText xml:space="preserve"> PAGEREF _Toc585 \h </w:instrText>
        </w:r>
        <w:r>
          <w:fldChar w:fldCharType="separate"/>
        </w:r>
        <w:r>
          <w:t>35</w:t>
        </w:r>
        <w:r>
          <w:fldChar w:fldCharType="end"/>
        </w:r>
      </w:hyperlink>
    </w:p>
    <w:p>
      <w:pPr>
        <w:pStyle w:val="TOC2"/>
        <w:tabs>
          <w:tab w:val="right" w:leader="dot" w:pos="8306"/>
        </w:tabs>
      </w:pPr>
      <w:hyperlink w:anchor="_Toc25935" w:history="1">
        <w:r>
          <w:rPr>
            <w:rFonts w:ascii="仿宋" w:eastAsia="仿宋" w:hAnsi="仿宋" w:cs="仿宋" w:hint="eastAsia"/>
            <w:lang w:eastAsia="zh-CN"/>
          </w:rPr>
          <w:t>(三)、市场需求与弹性</w:t>
        </w:r>
        <w:r>
          <w:tab/>
        </w:r>
        <w:r>
          <w:fldChar w:fldCharType="begin"/>
        </w:r>
        <w:r>
          <w:instrText xml:space="preserve"> PAGEREF _Toc25935 \h </w:instrText>
        </w:r>
        <w:r>
          <w:fldChar w:fldCharType="separate"/>
        </w:r>
        <w:r>
          <w:t>36</w:t>
        </w:r>
        <w:r>
          <w:fldChar w:fldCharType="end"/>
        </w:r>
      </w:hyperlink>
    </w:p>
    <w:p>
      <w:pPr>
        <w:pStyle w:val="TOC2"/>
        <w:tabs>
          <w:tab w:val="right" w:leader="dot" w:pos="8306"/>
        </w:tabs>
      </w:pPr>
      <w:hyperlink w:anchor="_Toc29085" w:history="1">
        <w:r>
          <w:rPr>
            <w:rFonts w:ascii="仿宋" w:eastAsia="仿宋" w:hAnsi="仿宋" w:cs="仿宋" w:hint="eastAsia"/>
            <w:lang w:eastAsia="zh-CN"/>
          </w:rPr>
          <w:t>(四)、竞争对手定价</w:t>
        </w:r>
        <w:r>
          <w:tab/>
        </w:r>
        <w:r>
          <w:fldChar w:fldCharType="begin"/>
        </w:r>
        <w:r>
          <w:instrText xml:space="preserve"> PAGEREF _Toc29085 \h </w:instrText>
        </w:r>
        <w:r>
          <w:fldChar w:fldCharType="separate"/>
        </w:r>
        <w:r>
          <w:t>37</w:t>
        </w:r>
        <w:r>
          <w:fldChar w:fldCharType="end"/>
        </w:r>
      </w:hyperlink>
    </w:p>
    <w:p>
      <w:pPr>
        <w:pStyle w:val="TOC1"/>
        <w:tabs>
          <w:tab w:val="right" w:leader="dot" w:pos="8306"/>
        </w:tabs>
      </w:pPr>
      <w:hyperlink w:anchor="_Toc31433" w:history="1">
        <w:r>
          <w:rPr>
            <w:rFonts w:ascii="仿宋" w:eastAsia="仿宋" w:hAnsi="仿宋" w:cs="仿宋" w:hint="eastAsia"/>
            <w:lang w:eastAsia="zh-CN"/>
          </w:rPr>
          <w:t>十、社会影响评估</w:t>
        </w:r>
        <w:r>
          <w:tab/>
        </w:r>
        <w:r>
          <w:fldChar w:fldCharType="begin"/>
        </w:r>
        <w:r>
          <w:instrText xml:space="preserve"> PAGEREF _Toc31433 \h </w:instrText>
        </w:r>
        <w:r>
          <w:fldChar w:fldCharType="separate"/>
        </w:r>
        <w:r>
          <w:t>39</w:t>
        </w:r>
        <w:r>
          <w:fldChar w:fldCharType="end"/>
        </w:r>
      </w:hyperlink>
    </w:p>
    <w:p>
      <w:pPr>
        <w:pStyle w:val="TOC2"/>
        <w:tabs>
          <w:tab w:val="right" w:leader="dot" w:pos="8306"/>
        </w:tabs>
      </w:pPr>
      <w:hyperlink w:anchor="_Toc10863" w:history="1">
        <w:r>
          <w:rPr>
            <w:rFonts w:ascii="仿宋" w:eastAsia="仿宋" w:hAnsi="仿宋" w:cs="仿宋" w:hint="eastAsia"/>
            <w:lang w:eastAsia="zh-CN"/>
          </w:rPr>
          <w:t>(一)、社会经济状况</w:t>
        </w:r>
        <w:r>
          <w:tab/>
        </w:r>
        <w:r>
          <w:fldChar w:fldCharType="begin"/>
        </w:r>
        <w:r>
          <w:instrText xml:space="preserve"> PAGEREF _Toc10863 \h </w:instrText>
        </w:r>
        <w:r>
          <w:fldChar w:fldCharType="separate"/>
        </w:r>
        <w:r>
          <w:t>39</w:t>
        </w:r>
        <w:r>
          <w:fldChar w:fldCharType="end"/>
        </w:r>
      </w:hyperlink>
    </w:p>
    <w:p>
      <w:pPr>
        <w:pStyle w:val="TOC2"/>
        <w:tabs>
          <w:tab w:val="right" w:leader="dot" w:pos="8306"/>
        </w:tabs>
      </w:pPr>
      <w:hyperlink w:anchor="_Toc31144" w:history="1">
        <w:r>
          <w:rPr>
            <w:rFonts w:ascii="仿宋" w:eastAsia="仿宋" w:hAnsi="仿宋" w:cs="仿宋" w:hint="eastAsia"/>
            <w:lang w:eastAsia="zh-CN"/>
          </w:rPr>
          <w:t>(二)、飞机电缆项目对当地经济的影响</w:t>
        </w:r>
        <w:r>
          <w:tab/>
        </w:r>
        <w:r>
          <w:fldChar w:fldCharType="begin"/>
        </w:r>
        <w:r>
          <w:instrText xml:space="preserve"> PAGEREF _Toc31144 \h </w:instrText>
        </w:r>
        <w:r>
          <w:fldChar w:fldCharType="separate"/>
        </w:r>
        <w:r>
          <w:t>40</w:t>
        </w:r>
        <w:r>
          <w:fldChar w:fldCharType="end"/>
        </w:r>
      </w:hyperlink>
    </w:p>
    <w:p>
      <w:pPr>
        <w:pStyle w:val="TOC2"/>
        <w:tabs>
          <w:tab w:val="right" w:leader="dot" w:pos="8306"/>
        </w:tabs>
      </w:pPr>
      <w:hyperlink w:anchor="_Toc29291" w:history="1">
        <w:r>
          <w:rPr>
            <w:rFonts w:ascii="仿宋" w:eastAsia="仿宋" w:hAnsi="仿宋" w:cs="仿宋" w:hint="eastAsia"/>
            <w:lang w:eastAsia="zh-CN"/>
          </w:rPr>
          <w:t>(三)、飞机电缆项目对当地社会的影响</w:t>
        </w:r>
        <w:r>
          <w:tab/>
        </w:r>
        <w:r>
          <w:fldChar w:fldCharType="begin"/>
        </w:r>
        <w:r>
          <w:instrText xml:space="preserve"> PAGEREF _Toc29291 \h </w:instrText>
        </w:r>
        <w:r>
          <w:fldChar w:fldCharType="separate"/>
        </w:r>
        <w:r>
          <w:t>41</w:t>
        </w:r>
        <w:r>
          <w:fldChar w:fldCharType="end"/>
        </w:r>
      </w:hyperlink>
    </w:p>
    <w:p>
      <w:pPr>
        <w:pStyle w:val="TOC2"/>
        <w:tabs>
          <w:tab w:val="right" w:leader="dot" w:pos="8306"/>
        </w:tabs>
      </w:pPr>
      <w:hyperlink w:anchor="_Toc4617" w:history="1">
        <w:r>
          <w:rPr>
            <w:rFonts w:ascii="仿宋" w:eastAsia="仿宋" w:hAnsi="仿宋" w:cs="仿宋" w:hint="eastAsia"/>
            <w:lang w:eastAsia="zh-CN"/>
          </w:rPr>
          <w:t>(四)、飞机电缆项目对当地文化的影响</w:t>
        </w:r>
        <w:r>
          <w:tab/>
        </w:r>
        <w:r>
          <w:fldChar w:fldCharType="begin"/>
        </w:r>
        <w:r>
          <w:instrText xml:space="preserve"> PAGEREF _Toc4617 \h </w:instrText>
        </w:r>
        <w:r>
          <w:fldChar w:fldCharType="separate"/>
        </w:r>
        <w:r>
          <w:t>42</w:t>
        </w:r>
        <w:r>
          <w:fldChar w:fldCharType="end"/>
        </w:r>
      </w:hyperlink>
    </w:p>
    <w:p>
      <w:pPr>
        <w:pStyle w:val="TOC1"/>
        <w:tabs>
          <w:tab w:val="right" w:leader="dot" w:pos="8306"/>
        </w:tabs>
      </w:pPr>
      <w:hyperlink w:anchor="_Toc7658" w:history="1">
        <w:r>
          <w:rPr>
            <w:rFonts w:ascii="仿宋" w:eastAsia="仿宋" w:hAnsi="仿宋" w:cs="仿宋" w:hint="eastAsia"/>
            <w:lang w:eastAsia="zh-CN"/>
          </w:rPr>
          <w:t>十一、飞机电缆项目承办单位基本情况</w:t>
        </w:r>
        <w:r>
          <w:tab/>
        </w:r>
        <w:r>
          <w:fldChar w:fldCharType="begin"/>
        </w:r>
        <w:r>
          <w:instrText xml:space="preserve"> PAGEREF _Toc7658 \h </w:instrText>
        </w:r>
        <w:r>
          <w:fldChar w:fldCharType="separate"/>
        </w:r>
        <w:r>
          <w:t>43</w:t>
        </w:r>
        <w:r>
          <w:fldChar w:fldCharType="end"/>
        </w:r>
      </w:hyperlink>
    </w:p>
    <w:p>
      <w:pPr>
        <w:pStyle w:val="TOC2"/>
        <w:tabs>
          <w:tab w:val="right" w:leader="dot" w:pos="8306"/>
        </w:tabs>
      </w:pPr>
      <w:hyperlink w:anchor="_Toc24778" w:history="1">
        <w:r>
          <w:rPr>
            <w:rFonts w:ascii="仿宋" w:eastAsia="仿宋" w:hAnsi="仿宋" w:cs="仿宋" w:hint="eastAsia"/>
            <w:lang w:eastAsia="zh-CN"/>
          </w:rPr>
          <w:t>(一)、公司名称</w:t>
        </w:r>
        <w:r>
          <w:tab/>
        </w:r>
        <w:r>
          <w:fldChar w:fldCharType="begin"/>
        </w:r>
        <w:r>
          <w:instrText xml:space="preserve"> PAGEREF _Toc24778 \h </w:instrText>
        </w:r>
        <w:r>
          <w:fldChar w:fldCharType="separate"/>
        </w:r>
        <w:r>
          <w:t>43</w:t>
        </w:r>
        <w:r>
          <w:fldChar w:fldCharType="end"/>
        </w:r>
      </w:hyperlink>
    </w:p>
    <w:p>
      <w:pPr>
        <w:pStyle w:val="TOC2"/>
        <w:tabs>
          <w:tab w:val="right" w:leader="dot" w:pos="8306"/>
        </w:tabs>
      </w:pPr>
      <w:hyperlink w:anchor="_Toc12436" w:history="1">
        <w:r>
          <w:rPr>
            <w:rFonts w:ascii="仿宋" w:eastAsia="仿宋" w:hAnsi="仿宋" w:cs="仿宋" w:hint="eastAsia"/>
            <w:lang w:eastAsia="zh-CN"/>
          </w:rPr>
          <w:t>(二)、公司简介</w:t>
        </w:r>
        <w:r>
          <w:tab/>
        </w:r>
        <w:r>
          <w:fldChar w:fldCharType="begin"/>
        </w:r>
        <w:r>
          <w:instrText xml:space="preserve"> PAGEREF _Toc12436 \h </w:instrText>
        </w:r>
        <w:r>
          <w:fldChar w:fldCharType="separate"/>
        </w:r>
        <w:r>
          <w:t>44</w:t>
        </w:r>
        <w:r>
          <w:fldChar w:fldCharType="end"/>
        </w:r>
      </w:hyperlink>
    </w:p>
    <w:p>
      <w:pPr>
        <w:pStyle w:val="TOC2"/>
        <w:tabs>
          <w:tab w:val="right" w:leader="dot" w:pos="8306"/>
        </w:tabs>
      </w:pPr>
      <w:hyperlink w:anchor="_Toc21544" w:history="1">
        <w:r>
          <w:rPr>
            <w:rFonts w:ascii="仿宋" w:eastAsia="仿宋" w:hAnsi="仿宋" w:cs="仿宋" w:hint="eastAsia"/>
            <w:lang w:eastAsia="zh-CN"/>
          </w:rPr>
          <w:t>(三)、公司经济效益分析</w:t>
        </w:r>
        <w:r>
          <w:tab/>
        </w:r>
        <w:r>
          <w:fldChar w:fldCharType="begin"/>
        </w:r>
        <w:r>
          <w:instrText xml:space="preserve"> PAGEREF _Toc21544 \h </w:instrText>
        </w:r>
        <w:r>
          <w:fldChar w:fldCharType="separate"/>
        </w:r>
        <w:r>
          <w:t>45</w:t>
        </w:r>
        <w:r>
          <w:fldChar w:fldCharType="end"/>
        </w:r>
      </w:hyperlink>
    </w:p>
    <w:p>
      <w:pPr>
        <w:pStyle w:val="TOC1"/>
        <w:tabs>
          <w:tab w:val="right" w:leader="dot" w:pos="8306"/>
        </w:tabs>
      </w:pPr>
      <w:hyperlink w:anchor="_Toc23551" w:history="1">
        <w:r>
          <w:rPr>
            <w:rFonts w:ascii="仿宋" w:eastAsia="仿宋" w:hAnsi="仿宋" w:cs="仿宋" w:hint="eastAsia"/>
            <w:lang w:eastAsia="zh-CN"/>
          </w:rPr>
          <w:t>十二、飞机电缆整合营销</w:t>
        </w:r>
        <w:r>
          <w:tab/>
        </w:r>
        <w:r>
          <w:fldChar w:fldCharType="begin"/>
        </w:r>
        <w:r>
          <w:instrText xml:space="preserve"> PAGEREF _Toc23551 \h </w:instrText>
        </w:r>
        <w:r>
          <w:fldChar w:fldCharType="separate"/>
        </w:r>
        <w:r>
          <w:t>45</w:t>
        </w:r>
        <w:r>
          <w:fldChar w:fldCharType="end"/>
        </w:r>
      </w:hyperlink>
    </w:p>
    <w:p>
      <w:pPr>
        <w:pStyle w:val="TOC2"/>
        <w:tabs>
          <w:tab w:val="right" w:leader="dot" w:pos="8306"/>
        </w:tabs>
      </w:pPr>
      <w:hyperlink w:anchor="_Toc10864" w:history="1">
        <w:r>
          <w:rPr>
            <w:rFonts w:ascii="仿宋" w:eastAsia="仿宋" w:hAnsi="仿宋" w:cs="仿宋" w:hint="eastAsia"/>
            <w:lang w:eastAsia="zh-CN"/>
          </w:rPr>
          <w:t>(一)、跨渠道整合</w:t>
        </w:r>
        <w:r>
          <w:tab/>
        </w:r>
        <w:r>
          <w:fldChar w:fldCharType="begin"/>
        </w:r>
        <w:r>
          <w:instrText xml:space="preserve"> PAGEREF _Toc10864 \h </w:instrText>
        </w:r>
        <w:r>
          <w:fldChar w:fldCharType="separate"/>
        </w:r>
        <w:r>
          <w:t>45</w:t>
        </w:r>
        <w:r>
          <w:fldChar w:fldCharType="end"/>
        </w:r>
      </w:hyperlink>
    </w:p>
    <w:p>
      <w:pPr>
        <w:pStyle w:val="TOC2"/>
        <w:tabs>
          <w:tab w:val="right" w:leader="dot" w:pos="8306"/>
        </w:tabs>
      </w:pPr>
      <w:hyperlink w:anchor="_Toc5166" w:history="1">
        <w:r>
          <w:rPr>
            <w:rFonts w:ascii="仿宋" w:eastAsia="仿宋" w:hAnsi="仿宋" w:cs="仿宋" w:hint="eastAsia"/>
            <w:lang w:eastAsia="zh-CN"/>
          </w:rPr>
          <w:t>(二)、品牌一体化</w:t>
        </w:r>
        <w:r>
          <w:tab/>
        </w:r>
        <w:r>
          <w:fldChar w:fldCharType="begin"/>
        </w:r>
        <w:r>
          <w:instrText xml:space="preserve"> PAGEREF _Toc5166 \h </w:instrText>
        </w:r>
        <w:r>
          <w:fldChar w:fldCharType="separate"/>
        </w:r>
        <w:r>
          <w:t>47</w:t>
        </w:r>
        <w:r>
          <w:fldChar w:fldCharType="end"/>
        </w:r>
      </w:hyperlink>
    </w:p>
    <w:p>
      <w:pPr>
        <w:pStyle w:val="TOC2"/>
        <w:tabs>
          <w:tab w:val="right" w:leader="dot" w:pos="8306"/>
        </w:tabs>
      </w:pPr>
      <w:hyperlink w:anchor="_Toc754" w:history="1">
        <w:r>
          <w:rPr>
            <w:rFonts w:ascii="仿宋" w:eastAsia="仿宋" w:hAnsi="仿宋" w:cs="仿宋" w:hint="eastAsia"/>
            <w:lang w:eastAsia="zh-CN"/>
          </w:rPr>
          <w:t>(三)、数据整合</w:t>
        </w:r>
        <w:r>
          <w:tab/>
        </w:r>
        <w:r>
          <w:fldChar w:fldCharType="begin"/>
        </w:r>
        <w:r>
          <w:instrText xml:space="preserve"> PAGEREF _Toc754 \h </w:instrText>
        </w:r>
        <w:r>
          <w:fldChar w:fldCharType="separate"/>
        </w:r>
        <w:r>
          <w:t>47</w:t>
        </w:r>
        <w:r>
          <w:fldChar w:fldCharType="end"/>
        </w:r>
      </w:hyperlink>
    </w:p>
    <w:p>
      <w:pPr>
        <w:pStyle w:val="TOC2"/>
        <w:tabs>
          <w:tab w:val="right" w:leader="dot" w:pos="8306"/>
        </w:tabs>
      </w:pPr>
      <w:hyperlink w:anchor="_Toc28960" w:history="1">
        <w:r>
          <w:rPr>
            <w:rFonts w:ascii="仿宋" w:eastAsia="仿宋" w:hAnsi="仿宋" w:cs="仿宋" w:hint="eastAsia"/>
            <w:lang w:eastAsia="zh-CN"/>
          </w:rPr>
          <w:t>(四)、客户关系管理</w:t>
        </w:r>
        <w:r>
          <w:tab/>
        </w:r>
        <w:r>
          <w:fldChar w:fldCharType="begin"/>
        </w:r>
        <w:r>
          <w:instrText xml:space="preserve"> PAGEREF _Toc28960 \h </w:instrText>
        </w:r>
        <w:r>
          <w:fldChar w:fldCharType="separate"/>
        </w:r>
        <w:r>
          <w:t>49</w:t>
        </w:r>
        <w:r>
          <w:fldChar w:fldCharType="end"/>
        </w:r>
      </w:hyperlink>
    </w:p>
    <w:p>
      <w:pPr>
        <w:pStyle w:val="TOC1"/>
        <w:tabs>
          <w:tab w:val="right" w:leader="dot" w:pos="8306"/>
        </w:tabs>
      </w:pPr>
      <w:hyperlink w:anchor="_Toc31704" w:history="1">
        <w:r>
          <w:rPr>
            <w:rFonts w:ascii="仿宋" w:eastAsia="仿宋" w:hAnsi="仿宋" w:cs="仿宋" w:hint="eastAsia"/>
            <w:lang w:eastAsia="zh-CN"/>
          </w:rPr>
          <w:t>十三、飞机电缆项目基本情况</w:t>
        </w:r>
        <w:r>
          <w:tab/>
        </w:r>
        <w:r>
          <w:fldChar w:fldCharType="begin"/>
        </w:r>
        <w:r>
          <w:instrText xml:space="preserve"> PAGEREF _Toc31704 \h </w:instrText>
        </w:r>
        <w:r>
          <w:fldChar w:fldCharType="separate"/>
        </w:r>
        <w:r>
          <w:t>49</w:t>
        </w:r>
        <w:r>
          <w:fldChar w:fldCharType="end"/>
        </w:r>
      </w:hyperlink>
    </w:p>
    <w:p>
      <w:pPr>
        <w:pStyle w:val="TOC2"/>
        <w:tabs>
          <w:tab w:val="right" w:leader="dot" w:pos="8306"/>
        </w:tabs>
      </w:pPr>
      <w:hyperlink w:anchor="_Toc3541" w:history="1">
        <w:r>
          <w:rPr>
            <w:rFonts w:ascii="仿宋" w:eastAsia="仿宋" w:hAnsi="仿宋" w:cs="仿宋" w:hint="eastAsia"/>
            <w:lang w:eastAsia="zh-CN"/>
          </w:rPr>
          <w:t>(一)、飞机电缆项目投资人</w:t>
        </w:r>
        <w:r>
          <w:tab/>
        </w:r>
        <w:r>
          <w:fldChar w:fldCharType="begin"/>
        </w:r>
        <w:r>
          <w:instrText xml:space="preserve"> PAGEREF _Toc3541 \h </w:instrText>
        </w:r>
        <w:r>
          <w:fldChar w:fldCharType="separate"/>
        </w:r>
        <w:r>
          <w:t>49</w:t>
        </w:r>
        <w:r>
          <w:fldChar w:fldCharType="end"/>
        </w:r>
      </w:hyperlink>
    </w:p>
    <w:p>
      <w:pPr>
        <w:pStyle w:val="TOC2"/>
        <w:tabs>
          <w:tab w:val="right" w:leader="dot" w:pos="8306"/>
        </w:tabs>
      </w:pPr>
      <w:hyperlink w:anchor="_Toc27551" w:history="1">
        <w:r>
          <w:rPr>
            <w:rFonts w:ascii="仿宋" w:eastAsia="仿宋" w:hAnsi="仿宋" w:cs="仿宋" w:hint="eastAsia"/>
            <w:lang w:eastAsia="zh-CN"/>
          </w:rPr>
          <w:t>(二)、飞机电缆项目选址</w:t>
        </w:r>
        <w:r>
          <w:tab/>
        </w:r>
        <w:r>
          <w:fldChar w:fldCharType="begin"/>
        </w:r>
        <w:r>
          <w:instrText xml:space="preserve"> PAGEREF _Toc27551 \h </w:instrText>
        </w:r>
        <w:r>
          <w:fldChar w:fldCharType="separate"/>
        </w:r>
        <w:r>
          <w:t>50</w:t>
        </w:r>
        <w:r>
          <w:fldChar w:fldCharType="end"/>
        </w:r>
      </w:hyperlink>
    </w:p>
    <w:p>
      <w:pPr>
        <w:pStyle w:val="TOC2"/>
        <w:tabs>
          <w:tab w:val="right" w:leader="dot" w:pos="8306"/>
        </w:tabs>
      </w:pPr>
      <w:hyperlink w:anchor="_Toc22638" w:history="1">
        <w:r>
          <w:rPr>
            <w:rFonts w:ascii="仿宋" w:eastAsia="仿宋" w:hAnsi="仿宋" w:cs="仿宋" w:hint="eastAsia"/>
            <w:lang w:eastAsia="zh-CN"/>
          </w:rPr>
          <w:t>(三)、飞机电缆项目实施进度</w:t>
        </w:r>
        <w:r>
          <w:tab/>
        </w:r>
        <w:r>
          <w:fldChar w:fldCharType="begin"/>
        </w:r>
        <w:r>
          <w:instrText xml:space="preserve"> PAGEREF _Toc22638 \h </w:instrText>
        </w:r>
        <w:r>
          <w:fldChar w:fldCharType="separate"/>
        </w:r>
        <w:r>
          <w:t>50</w:t>
        </w:r>
        <w:r>
          <w:fldChar w:fldCharType="end"/>
        </w:r>
      </w:hyperlink>
    </w:p>
    <w:p>
      <w:pPr>
        <w:pStyle w:val="TOC2"/>
        <w:tabs>
          <w:tab w:val="right" w:leader="dot" w:pos="8306"/>
        </w:tabs>
      </w:pPr>
      <w:hyperlink w:anchor="_Toc31535" w:history="1">
        <w:r>
          <w:rPr>
            <w:rFonts w:ascii="仿宋" w:eastAsia="仿宋" w:hAnsi="仿宋" w:cs="仿宋" w:hint="eastAsia"/>
            <w:lang w:eastAsia="zh-CN"/>
          </w:rPr>
          <w:t>(四)、投资估算</w:t>
        </w:r>
        <w:r>
          <w:tab/>
        </w:r>
        <w:r>
          <w:fldChar w:fldCharType="begin"/>
        </w:r>
        <w:r>
          <w:instrText xml:space="preserve"> PAGEREF _Toc31535 \h </w:instrText>
        </w:r>
        <w:r>
          <w:fldChar w:fldCharType="separate"/>
        </w:r>
        <w:r>
          <w:t>50</w:t>
        </w:r>
        <w:r>
          <w:fldChar w:fldCharType="end"/>
        </w:r>
      </w:hyperlink>
    </w:p>
    <w:p>
      <w:pPr>
        <w:pStyle w:val="TOC2"/>
        <w:tabs>
          <w:tab w:val="right" w:leader="dot" w:pos="8306"/>
        </w:tabs>
      </w:pPr>
      <w:hyperlink w:anchor="_Toc9296" w:history="1">
        <w:r>
          <w:rPr>
            <w:rFonts w:ascii="仿宋" w:eastAsia="仿宋" w:hAnsi="仿宋" w:cs="仿宋" w:hint="eastAsia"/>
            <w:lang w:eastAsia="zh-CN"/>
          </w:rPr>
          <w:t>(五)、资金筹措</w:t>
        </w:r>
        <w:r>
          <w:tab/>
        </w:r>
        <w:r>
          <w:fldChar w:fldCharType="begin"/>
        </w:r>
        <w:r>
          <w:instrText xml:space="preserve"> PAGEREF _Toc9296 \h </w:instrText>
        </w:r>
        <w:r>
          <w:fldChar w:fldCharType="separate"/>
        </w:r>
        <w:r>
          <w:t>50</w:t>
        </w:r>
        <w:r>
          <w:fldChar w:fldCharType="end"/>
        </w:r>
      </w:hyperlink>
    </w:p>
    <w:p>
      <w:pPr>
        <w:pStyle w:val="TOC2"/>
        <w:tabs>
          <w:tab w:val="right" w:leader="dot" w:pos="8306"/>
        </w:tabs>
      </w:pPr>
      <w:hyperlink w:anchor="_Toc19951" w:history="1">
        <w:r>
          <w:rPr>
            <w:rFonts w:ascii="仿宋" w:eastAsia="仿宋" w:hAnsi="仿宋" w:cs="仿宋" w:hint="eastAsia"/>
            <w:lang w:eastAsia="zh-CN"/>
          </w:rPr>
          <w:t>(六)、经济评价</w:t>
        </w:r>
        <w:r>
          <w:tab/>
        </w:r>
        <w:r>
          <w:fldChar w:fldCharType="begin"/>
        </w:r>
        <w:r>
          <w:instrText xml:space="preserve"> PAGEREF _Toc19951 \h </w:instrText>
        </w:r>
        <w:r>
          <w:fldChar w:fldCharType="separate"/>
        </w:r>
        <w:r>
          <w:t>51</w:t>
        </w:r>
        <w:r>
          <w:fldChar w:fldCharType="end"/>
        </w:r>
      </w:hyperlink>
    </w:p>
    <w:p>
      <w:pPr>
        <w:pStyle w:val="TOC2"/>
        <w:tabs>
          <w:tab w:val="right" w:leader="dot" w:pos="8306"/>
        </w:tabs>
      </w:pPr>
      <w:hyperlink w:anchor="_Toc5756" w:history="1">
        <w:r>
          <w:rPr>
            <w:rFonts w:ascii="仿宋" w:eastAsia="仿宋" w:hAnsi="仿宋" w:cs="仿宋" w:hint="eastAsia"/>
            <w:lang w:eastAsia="zh-CN"/>
          </w:rPr>
          <w:t>(七)、主要经济技术指标</w:t>
        </w:r>
        <w:r>
          <w:tab/>
        </w:r>
        <w:r>
          <w:fldChar w:fldCharType="begin"/>
        </w:r>
        <w:r>
          <w:instrText xml:space="preserve"> PAGEREF _Toc5756 \h </w:instrText>
        </w:r>
        <w:r>
          <w:fldChar w:fldCharType="separate"/>
        </w:r>
        <w:r>
          <w:t>51</w:t>
        </w:r>
        <w:r>
          <w:fldChar w:fldCharType="end"/>
        </w:r>
      </w:hyperlink>
    </w:p>
    <w:p>
      <w:pPr>
        <w:pStyle w:val="TOC1"/>
        <w:tabs>
          <w:tab w:val="right" w:leader="dot" w:pos="8306"/>
        </w:tabs>
      </w:pPr>
      <w:hyperlink w:anchor="_Toc3914" w:history="1">
        <w:r>
          <w:rPr>
            <w:rFonts w:ascii="仿宋" w:eastAsia="仿宋" w:hAnsi="仿宋" w:cs="仿宋" w:hint="eastAsia"/>
            <w:lang w:eastAsia="zh-CN"/>
          </w:rPr>
          <w:t>十四、飞机电缆项目组织管理与招投标</w:t>
        </w:r>
        <w:r>
          <w:tab/>
        </w:r>
        <w:r>
          <w:fldChar w:fldCharType="begin"/>
        </w:r>
        <w:r>
          <w:instrText xml:space="preserve"> PAGEREF _Toc3914 \h </w:instrText>
        </w:r>
        <w:r>
          <w:fldChar w:fldCharType="separate"/>
        </w:r>
        <w:r>
          <w:t>52</w:t>
        </w:r>
        <w:r>
          <w:fldChar w:fldCharType="end"/>
        </w:r>
      </w:hyperlink>
    </w:p>
    <w:p>
      <w:pPr>
        <w:pStyle w:val="TOC2"/>
        <w:tabs>
          <w:tab w:val="right" w:leader="dot" w:pos="8306"/>
        </w:tabs>
      </w:pPr>
      <w:hyperlink w:anchor="_Toc1394" w:history="1">
        <w:r>
          <w:rPr>
            <w:rFonts w:ascii="仿宋" w:eastAsia="仿宋" w:hAnsi="仿宋" w:cs="仿宋" w:hint="eastAsia"/>
            <w:lang w:eastAsia="zh-CN"/>
          </w:rPr>
          <w:t>(一)、飞机电缆项目筹建时期的组织与管理</w:t>
        </w:r>
        <w:r>
          <w:tab/>
        </w:r>
        <w:r>
          <w:fldChar w:fldCharType="begin"/>
        </w:r>
        <w:r>
          <w:instrText xml:space="preserve"> PAGEREF _Toc1394 \h </w:instrText>
        </w:r>
        <w:r>
          <w:fldChar w:fldCharType="separate"/>
        </w:r>
        <w:r>
          <w:t>52</w:t>
        </w:r>
        <w:r>
          <w:fldChar w:fldCharType="end"/>
        </w:r>
      </w:hyperlink>
    </w:p>
    <w:p>
      <w:pPr>
        <w:pStyle w:val="TOC2"/>
        <w:tabs>
          <w:tab w:val="right" w:leader="dot" w:pos="8306"/>
        </w:tabs>
      </w:pPr>
      <w:hyperlink w:anchor="_Toc14713" w:history="1">
        <w:r>
          <w:rPr>
            <w:rFonts w:ascii="仿宋" w:eastAsia="仿宋" w:hAnsi="仿宋" w:cs="仿宋" w:hint="eastAsia"/>
            <w:lang w:eastAsia="zh-CN"/>
          </w:rPr>
          <w:t>(二)、飞机电缆项目运行时期的组织与管理</w:t>
        </w:r>
        <w:r>
          <w:tab/>
        </w:r>
        <w:r>
          <w:fldChar w:fldCharType="begin"/>
        </w:r>
        <w:r>
          <w:instrText xml:space="preserve"> PAGEREF _Toc14713 \h </w:instrText>
        </w:r>
        <w:r>
          <w:fldChar w:fldCharType="separate"/>
        </w:r>
        <w:r>
          <w:t>53</w:t>
        </w:r>
        <w:r>
          <w:fldChar w:fldCharType="end"/>
        </w:r>
      </w:hyperlink>
    </w:p>
    <w:p>
      <w:pPr>
        <w:pStyle w:val="TOC2"/>
        <w:tabs>
          <w:tab w:val="right" w:leader="dot" w:pos="8306"/>
        </w:tabs>
      </w:pPr>
      <w:hyperlink w:anchor="_Toc29014" w:history="1">
        <w:r>
          <w:rPr>
            <w:rFonts w:ascii="仿宋" w:eastAsia="仿宋" w:hAnsi="仿宋" w:cs="仿宋" w:hint="eastAsia"/>
            <w:lang w:eastAsia="zh-CN"/>
          </w:rPr>
          <w:t>(三)、劳动定员和人员培训</w:t>
        </w:r>
        <w:r>
          <w:tab/>
        </w:r>
        <w:r>
          <w:fldChar w:fldCharType="begin"/>
        </w:r>
        <w:r>
          <w:instrText xml:space="preserve"> PAGEREF _Toc29014 \h </w:instrText>
        </w:r>
        <w:r>
          <w:fldChar w:fldCharType="separate"/>
        </w:r>
        <w:r>
          <w:t>53</w:t>
        </w:r>
        <w:r>
          <w:fldChar w:fldCharType="end"/>
        </w:r>
      </w:hyperlink>
    </w:p>
    <w:p>
      <w:pPr>
        <w:pStyle w:val="TOC2"/>
        <w:tabs>
          <w:tab w:val="right" w:leader="dot" w:pos="8306"/>
        </w:tabs>
      </w:pPr>
      <w:hyperlink w:anchor="_Toc18326" w:history="1">
        <w:r>
          <w:rPr>
            <w:rFonts w:ascii="仿宋" w:eastAsia="仿宋" w:hAnsi="仿宋" w:cs="仿宋" w:hint="eastAsia"/>
            <w:lang w:eastAsia="zh-CN"/>
          </w:rPr>
          <w:t>(四)、招标管理</w:t>
        </w:r>
        <w:r>
          <w:tab/>
        </w:r>
        <w:r>
          <w:fldChar w:fldCharType="begin"/>
        </w:r>
        <w:r>
          <w:instrText xml:space="preserve"> PAGEREF _Toc18326 \h </w:instrText>
        </w:r>
        <w:r>
          <w:fldChar w:fldCharType="separate"/>
        </w:r>
        <w:r>
          <w:t>54</w:t>
        </w:r>
        <w:r>
          <w:fldChar w:fldCharType="end"/>
        </w:r>
      </w:hyperlink>
    </w:p>
    <w:p>
      <w:pPr>
        <w:pStyle w:val="TOC1"/>
        <w:tabs>
          <w:tab w:val="right" w:leader="dot" w:pos="8306"/>
        </w:tabs>
      </w:pPr>
      <w:hyperlink w:anchor="_Toc7741" w:history="1">
        <w:r>
          <w:rPr>
            <w:rFonts w:ascii="仿宋" w:eastAsia="仿宋" w:hAnsi="仿宋" w:cs="仿宋" w:hint="eastAsia"/>
            <w:lang w:eastAsia="zh-CN"/>
          </w:rPr>
          <w:t>十五、生态环境影响分析</w:t>
        </w:r>
        <w:r>
          <w:tab/>
        </w:r>
        <w:r>
          <w:fldChar w:fldCharType="begin"/>
        </w:r>
        <w:r>
          <w:instrText xml:space="preserve"> PAGEREF _Toc7741 \h </w:instrText>
        </w:r>
        <w:r>
          <w:fldChar w:fldCharType="separate"/>
        </w:r>
        <w:r>
          <w:t>55</w:t>
        </w:r>
        <w:r>
          <w:fldChar w:fldCharType="end"/>
        </w:r>
      </w:hyperlink>
    </w:p>
    <w:p>
      <w:pPr>
        <w:pStyle w:val="TOC2"/>
        <w:tabs>
          <w:tab w:val="right" w:leader="dot" w:pos="8306"/>
        </w:tabs>
      </w:pPr>
      <w:hyperlink w:anchor="_Toc21823" w:history="1">
        <w:r>
          <w:rPr>
            <w:rFonts w:ascii="仿宋" w:eastAsia="仿宋" w:hAnsi="仿宋" w:cs="仿宋" w:hint="eastAsia"/>
            <w:lang w:eastAsia="zh-CN"/>
          </w:rPr>
          <w:t>(一)、生态环境现状调查</w:t>
        </w:r>
        <w:r>
          <w:tab/>
        </w:r>
        <w:r>
          <w:fldChar w:fldCharType="begin"/>
        </w:r>
        <w:r>
          <w:instrText xml:space="preserve"> PAGEREF _Toc21823 \h </w:instrText>
        </w:r>
        <w:r>
          <w:fldChar w:fldCharType="separate"/>
        </w:r>
        <w:r>
          <w:t>55</w:t>
        </w:r>
        <w:r>
          <w:fldChar w:fldCharType="end"/>
        </w:r>
      </w:hyperlink>
    </w:p>
    <w:p>
      <w:pPr>
        <w:pStyle w:val="TOC2"/>
        <w:tabs>
          <w:tab w:val="right" w:leader="dot" w:pos="8306"/>
        </w:tabs>
      </w:pPr>
      <w:hyperlink w:anchor="_Toc27074" w:history="1">
        <w:r>
          <w:rPr>
            <w:rFonts w:ascii="仿宋" w:eastAsia="仿宋" w:hAnsi="仿宋" w:cs="仿宋" w:hint="eastAsia"/>
            <w:lang w:eastAsia="zh-CN"/>
          </w:rPr>
          <w:t>(二)、生态环境影响预测与评估</w:t>
        </w:r>
        <w:r>
          <w:tab/>
        </w:r>
        <w:r>
          <w:fldChar w:fldCharType="begin"/>
        </w:r>
        <w:r>
          <w:instrText xml:space="preserve"> PAGEREF _Toc27074 \h </w:instrText>
        </w:r>
        <w:r>
          <w:fldChar w:fldCharType="separate"/>
        </w:r>
        <w:r>
          <w:t>57</w:t>
        </w:r>
        <w:r>
          <w:fldChar w:fldCharType="end"/>
        </w:r>
      </w:hyperlink>
    </w:p>
    <w:p>
      <w:pPr>
        <w:pStyle w:val="TOC2"/>
        <w:tabs>
          <w:tab w:val="right" w:leader="dot" w:pos="8306"/>
        </w:tabs>
      </w:pPr>
      <w:hyperlink w:anchor="_Toc82" w:history="1">
        <w:r>
          <w:rPr>
            <w:rFonts w:ascii="仿宋" w:eastAsia="仿宋" w:hAnsi="仿宋" w:cs="仿宋" w:hint="eastAsia"/>
            <w:lang w:eastAsia="zh-CN"/>
          </w:rPr>
          <w:t>(三)、生态环境保护与修复措施</w:t>
        </w:r>
        <w:r>
          <w:tab/>
        </w:r>
        <w:r>
          <w:fldChar w:fldCharType="begin"/>
        </w:r>
        <w:r>
          <w:instrText xml:space="preserve"> PAGEREF _Toc82 \h </w:instrText>
        </w:r>
        <w:r>
          <w:fldChar w:fldCharType="separate"/>
        </w:r>
        <w:r>
          <w:t>58</w:t>
        </w:r>
        <w:r>
          <w:fldChar w:fldCharType="end"/>
        </w:r>
      </w:hyperlink>
    </w:p>
    <w:p>
      <w:pPr>
        <w:pStyle w:val="TOC1"/>
        <w:tabs>
          <w:tab w:val="right" w:leader="dot" w:pos="8306"/>
        </w:tabs>
      </w:pPr>
      <w:hyperlink w:anchor="_Toc32334" w:history="1">
        <w:r>
          <w:rPr>
            <w:rFonts w:ascii="仿宋" w:eastAsia="仿宋" w:hAnsi="仿宋" w:cs="仿宋" w:hint="eastAsia"/>
            <w:lang w:eastAsia="zh-CN"/>
          </w:rPr>
          <w:t>十六、员工职业发展教育与培训</w:t>
        </w:r>
        <w:r>
          <w:tab/>
        </w:r>
        <w:r>
          <w:fldChar w:fldCharType="begin"/>
        </w:r>
        <w:r>
          <w:instrText xml:space="preserve"> PAGEREF _Toc32334 \h </w:instrText>
        </w:r>
        <w:r>
          <w:fldChar w:fldCharType="separate"/>
        </w:r>
        <w:r>
          <w:t>59</w:t>
        </w:r>
        <w:r>
          <w:fldChar w:fldCharType="end"/>
        </w:r>
      </w:hyperlink>
    </w:p>
    <w:p>
      <w:pPr>
        <w:pStyle w:val="TOC2"/>
        <w:tabs>
          <w:tab w:val="right" w:leader="dot" w:pos="8306"/>
        </w:tabs>
      </w:pPr>
      <w:hyperlink w:anchor="_Toc17799" w:history="1">
        <w:r>
          <w:rPr>
            <w:rFonts w:ascii="仿宋" w:eastAsia="仿宋" w:hAnsi="仿宋" w:cs="仿宋" w:hint="eastAsia"/>
            <w:lang w:eastAsia="zh-CN"/>
          </w:rPr>
          <w:t>(一)、职业发展教育的目标与实施策略</w:t>
        </w:r>
        <w:r>
          <w:tab/>
        </w:r>
        <w:r>
          <w:fldChar w:fldCharType="begin"/>
        </w:r>
        <w:r>
          <w:instrText xml:space="preserve"> PAGEREF _Toc17799 \h </w:instrText>
        </w:r>
        <w:r>
          <w:fldChar w:fldCharType="separate"/>
        </w:r>
        <w:r>
          <w:t>59</w:t>
        </w:r>
        <w:r>
          <w:fldChar w:fldCharType="end"/>
        </w:r>
      </w:hyperlink>
    </w:p>
    <w:p>
      <w:pPr>
        <w:pStyle w:val="TOC2"/>
        <w:tabs>
          <w:tab w:val="right" w:leader="dot" w:pos="8306"/>
        </w:tabs>
      </w:pPr>
      <w:hyperlink w:anchor="_Toc22981" w:history="1">
        <w:r>
          <w:rPr>
            <w:rFonts w:ascii="仿宋" w:eastAsia="仿宋" w:hAnsi="仿宋" w:cs="仿宋" w:hint="eastAsia"/>
            <w:lang w:eastAsia="zh-CN"/>
          </w:rPr>
          <w:t>(二)、培训计划的设计与实施步骤</w:t>
        </w:r>
        <w:r>
          <w:tab/>
        </w:r>
        <w:r>
          <w:fldChar w:fldCharType="begin"/>
        </w:r>
        <w:r>
          <w:instrText xml:space="preserve"> PAGEREF _Toc22981 \h </w:instrText>
        </w:r>
        <w:r>
          <w:fldChar w:fldCharType="separate"/>
        </w:r>
        <w:r>
          <w:t>60</w:t>
        </w:r>
        <w:r>
          <w:fldChar w:fldCharType="end"/>
        </w:r>
      </w:hyperlink>
    </w:p>
    <w:p>
      <w:pPr>
        <w:pStyle w:val="TOC2"/>
        <w:tabs>
          <w:tab w:val="right" w:leader="dot" w:pos="8306"/>
        </w:tabs>
      </w:pPr>
      <w:hyperlink w:anchor="_Toc5883" w:history="1">
        <w:r>
          <w:rPr>
            <w:rFonts w:ascii="仿宋" w:eastAsia="仿宋" w:hAnsi="仿宋" w:cs="仿宋" w:hint="eastAsia"/>
            <w:lang w:eastAsia="zh-CN"/>
          </w:rPr>
          <w:t>(三)、培训效果的评估与反馈机制</w:t>
        </w:r>
        <w:r>
          <w:tab/>
        </w:r>
        <w:r>
          <w:fldChar w:fldCharType="begin"/>
        </w:r>
        <w:r>
          <w:instrText xml:space="preserve"> PAGEREF _Toc5883 \h </w:instrText>
        </w:r>
        <w:r>
          <w:fldChar w:fldCharType="separate"/>
        </w:r>
        <w:r>
          <w:t>61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677" w:history="1">
        <w:r>
          <w:rPr>
            <w:rFonts w:ascii="仿宋" w:eastAsia="仿宋" w:hAnsi="仿宋" w:cs="仿宋" w:hint="eastAsia"/>
            <w:lang w:eastAsia="zh-CN"/>
          </w:rPr>
          <w:t>十七、技术支持与维护</w:t>
        </w:r>
        <w:r>
          <w:tab/>
        </w:r>
        <w:r>
          <w:fldChar w:fldCharType="begin"/>
        </w:r>
        <w:r>
          <w:instrText xml:space="preserve"> PAGEREF _Toc2677 \h </w:instrText>
        </w:r>
        <w:r>
          <w:fldChar w:fldCharType="separate"/>
        </w:r>
        <w:r>
          <w:t>62</w:t>
        </w:r>
        <w:r>
          <w:fldChar w:fldCharType="end"/>
        </w:r>
      </w:hyperlink>
    </w:p>
    <w:p>
      <w:pPr>
        <w:pStyle w:val="TOC2"/>
        <w:tabs>
          <w:tab w:val="right" w:leader="dot" w:pos="8306"/>
        </w:tabs>
      </w:pPr>
      <w:hyperlink w:anchor="_Toc9190" w:history="1">
        <w:r>
          <w:rPr>
            <w:rFonts w:ascii="仿宋" w:eastAsia="仿宋" w:hAnsi="仿宋" w:cs="仿宋" w:hint="eastAsia"/>
            <w:lang w:eastAsia="zh-CN"/>
          </w:rPr>
          <w:t>(一)、技术支持策略</w:t>
        </w:r>
        <w:r>
          <w:tab/>
        </w:r>
        <w:r>
          <w:fldChar w:fldCharType="begin"/>
        </w:r>
        <w:r>
          <w:instrText xml:space="preserve"> PAGEREF _Toc9190 \h </w:instrText>
        </w:r>
        <w:r>
          <w:fldChar w:fldCharType="separate"/>
        </w:r>
        <w:r>
          <w:t>62</w:t>
        </w:r>
        <w:r>
          <w:fldChar w:fldCharType="end"/>
        </w:r>
      </w:hyperlink>
    </w:p>
    <w:p>
      <w:pPr>
        <w:pStyle w:val="TOC2"/>
        <w:tabs>
          <w:tab w:val="right" w:leader="dot" w:pos="8306"/>
        </w:tabs>
      </w:pPr>
      <w:hyperlink w:anchor="_Toc23657" w:history="1">
        <w:r>
          <w:rPr>
            <w:rFonts w:ascii="仿宋" w:eastAsia="仿宋" w:hAnsi="仿宋" w:cs="仿宋" w:hint="eastAsia"/>
            <w:lang w:eastAsia="zh-CN"/>
          </w:rPr>
          <w:t>(二)、设备维护计划</w:t>
        </w:r>
        <w:r>
          <w:tab/>
        </w:r>
        <w:r>
          <w:fldChar w:fldCharType="begin"/>
        </w:r>
        <w:r>
          <w:instrText xml:space="preserve"> PAGEREF _Toc23657 \h </w:instrText>
        </w:r>
        <w:r>
          <w:fldChar w:fldCharType="separate"/>
        </w:r>
        <w:r>
          <w:t>62</w:t>
        </w:r>
        <w:r>
          <w:fldChar w:fldCharType="end"/>
        </w:r>
      </w:hyperlink>
    </w:p>
    <w:p>
      <w:pPr>
        <w:pStyle w:val="TOC2"/>
        <w:tabs>
          <w:tab w:val="right" w:leader="dot" w:pos="8306"/>
        </w:tabs>
      </w:pPr>
      <w:hyperlink w:anchor="_Toc17160" w:history="1">
        <w:r>
          <w:rPr>
            <w:rFonts w:ascii="仿宋" w:eastAsia="仿宋" w:hAnsi="仿宋" w:cs="仿宋" w:hint="eastAsia"/>
            <w:lang w:eastAsia="zh-CN"/>
          </w:rPr>
          <w:t>(三)、紧急事件计划</w:t>
        </w:r>
        <w:r>
          <w:tab/>
        </w:r>
        <w:r>
          <w:fldChar w:fldCharType="begin"/>
        </w:r>
        <w:r>
          <w:instrText xml:space="preserve"> PAGEREF _Toc17160 \h </w:instrText>
        </w:r>
        <w:r>
          <w:fldChar w:fldCharType="separate"/>
        </w:r>
        <w:r>
          <w:t>63</w:t>
        </w:r>
        <w:r>
          <w:fldChar w:fldCharType="end"/>
        </w:r>
      </w:hyperlink>
    </w:p>
    <w:p>
      <w:pPr>
        <w:pStyle w:val="TOC1"/>
        <w:tabs>
          <w:tab w:val="right" w:leader="dot" w:pos="8306"/>
        </w:tabs>
      </w:pPr>
      <w:hyperlink w:anchor="_Toc17059" w:history="1">
        <w:r>
          <w:rPr>
            <w:rFonts w:ascii="仿宋" w:eastAsia="仿宋" w:hAnsi="仿宋" w:cs="仿宋" w:hint="eastAsia"/>
            <w:lang w:eastAsia="zh-CN"/>
          </w:rPr>
          <w:t>十八、飞机电缆国际化战略</w:t>
        </w:r>
        <w:r>
          <w:tab/>
        </w:r>
        <w:r>
          <w:fldChar w:fldCharType="begin"/>
        </w:r>
        <w:r>
          <w:instrText xml:space="preserve"> PAGEREF _Toc17059 \h </w:instrText>
        </w:r>
        <w:r>
          <w:fldChar w:fldCharType="separate"/>
        </w:r>
        <w:r>
          <w:t>64</w:t>
        </w:r>
        <w:r>
          <w:fldChar w:fldCharType="end"/>
        </w:r>
      </w:hyperlink>
    </w:p>
    <w:p>
      <w:pPr>
        <w:pStyle w:val="TOC2"/>
        <w:tabs>
          <w:tab w:val="right" w:leader="dot" w:pos="8306"/>
        </w:tabs>
      </w:pPr>
      <w:hyperlink w:anchor="_Toc15774" w:history="1">
        <w:r>
          <w:rPr>
            <w:rFonts w:ascii="仿宋" w:eastAsia="仿宋" w:hAnsi="仿宋" w:cs="仿宋" w:hint="eastAsia"/>
            <w:lang w:eastAsia="zh-CN"/>
          </w:rPr>
          <w:t>(一)、海外市场分析与选择</w:t>
        </w:r>
        <w:r>
          <w:tab/>
        </w:r>
        <w:r>
          <w:fldChar w:fldCharType="begin"/>
        </w:r>
        <w:r>
          <w:instrText xml:space="preserve"> PAGEREF _Toc15774 \h </w:instrText>
        </w:r>
        <w:r>
          <w:fldChar w:fldCharType="separate"/>
        </w:r>
        <w:r>
          <w:t>64</w:t>
        </w:r>
        <w:r>
          <w:fldChar w:fldCharType="end"/>
        </w:r>
      </w:hyperlink>
    </w:p>
    <w:p>
      <w:pPr>
        <w:pStyle w:val="TOC2"/>
        <w:tabs>
          <w:tab w:val="right" w:leader="dot" w:pos="8306"/>
        </w:tabs>
      </w:pPr>
      <w:hyperlink w:anchor="_Toc25278" w:history="1">
        <w:r>
          <w:rPr>
            <w:rFonts w:ascii="仿宋" w:eastAsia="仿宋" w:hAnsi="仿宋" w:cs="仿宋" w:hint="eastAsia"/>
            <w:lang w:eastAsia="zh-CN"/>
          </w:rPr>
          <w:t>(二)、跨国合作伙伴关系</w:t>
        </w:r>
        <w:r>
          <w:tab/>
        </w:r>
        <w:r>
          <w:fldChar w:fldCharType="begin"/>
        </w:r>
        <w:r>
          <w:instrText xml:space="preserve"> PAGEREF _Toc25278 \h </w:instrText>
        </w:r>
        <w:r>
          <w:fldChar w:fldCharType="separate"/>
        </w:r>
        <w:r>
          <w:t>65</w:t>
        </w:r>
        <w:r>
          <w:fldChar w:fldCharType="end"/>
        </w:r>
      </w:hyperlink>
    </w:p>
    <w:p>
      <w:pPr>
        <w:pStyle w:val="TOC2"/>
        <w:tabs>
          <w:tab w:val="right" w:leader="dot" w:pos="8306"/>
        </w:tabs>
      </w:pPr>
      <w:hyperlink w:anchor="_Toc26328" w:history="1">
        <w:r>
          <w:rPr>
            <w:rFonts w:ascii="仿宋" w:eastAsia="仿宋" w:hAnsi="仿宋" w:cs="仿宋" w:hint="eastAsia"/>
            <w:lang w:eastAsia="zh-CN"/>
          </w:rPr>
          <w:t>(三)、国际市场营销与品牌推广</w:t>
        </w:r>
        <w:r>
          <w:tab/>
        </w:r>
        <w:r>
          <w:fldChar w:fldCharType="begin"/>
        </w:r>
        <w:r>
          <w:instrText xml:space="preserve"> PAGEREF _Toc26328 \h </w:instrText>
        </w:r>
        <w:r>
          <w:fldChar w:fldCharType="separate"/>
        </w:r>
        <w:r>
          <w:t>66</w:t>
        </w:r>
        <w:r>
          <w:fldChar w:fldCharType="end"/>
        </w:r>
      </w:hyperlink>
    </w:p>
    <w:p>
      <w:pPr>
        <w:pStyle w:val="TOC2"/>
        <w:tabs>
          <w:tab w:val="right" w:leader="dot" w:pos="8306"/>
        </w:tabs>
      </w:pPr>
      <w:hyperlink w:anchor="_Toc7945" w:history="1">
        <w:r>
          <w:rPr>
            <w:rFonts w:ascii="仿宋" w:eastAsia="仿宋" w:hAnsi="仿宋" w:cs="仿宋" w:hint="eastAsia"/>
            <w:lang w:eastAsia="zh-CN"/>
          </w:rPr>
          <w:t>(四)、国际贸易与风险管理</w:t>
        </w:r>
        <w:r>
          <w:tab/>
        </w:r>
        <w:r>
          <w:fldChar w:fldCharType="begin"/>
        </w:r>
        <w:r>
          <w:instrText xml:space="preserve"> PAGEREF _Toc7945 \h </w:instrText>
        </w:r>
        <w:r>
          <w:fldChar w:fldCharType="separate"/>
        </w:r>
        <w:r>
          <w:t>68</w:t>
        </w:r>
        <w:r>
          <w:fldChar w:fldCharType="end"/>
        </w:r>
      </w:hyperlink>
    </w:p>
    <w:p>
      <w:pPr>
        <w:pStyle w:val="TOC1"/>
        <w:tabs>
          <w:tab w:val="right" w:leader="dot" w:pos="8306"/>
        </w:tabs>
      </w:pPr>
      <w:hyperlink w:anchor="_Toc3114" w:history="1">
        <w:r>
          <w:rPr>
            <w:rFonts w:ascii="仿宋" w:eastAsia="仿宋" w:hAnsi="仿宋" w:cs="仿宋" w:hint="eastAsia"/>
            <w:lang w:eastAsia="zh-CN"/>
          </w:rPr>
          <w:t>十九、飞机电缆项目执行风险与应对策略</w:t>
        </w:r>
        <w:r>
          <w:tab/>
        </w:r>
        <w:r>
          <w:fldChar w:fldCharType="begin"/>
        </w:r>
        <w:r>
          <w:instrText xml:space="preserve"> PAGEREF _Toc3114 \h </w:instrText>
        </w:r>
        <w:r>
          <w:fldChar w:fldCharType="separate"/>
        </w:r>
        <w:r>
          <w:t>69</w:t>
        </w:r>
        <w:r>
          <w:fldChar w:fldCharType="end"/>
        </w:r>
      </w:hyperlink>
    </w:p>
    <w:p>
      <w:pPr>
        <w:pStyle w:val="TOC2"/>
        <w:tabs>
          <w:tab w:val="right" w:leader="dot" w:pos="8306"/>
        </w:tabs>
      </w:pPr>
      <w:hyperlink w:anchor="_Toc6687" w:history="1">
        <w:r>
          <w:rPr>
            <w:rFonts w:ascii="仿宋" w:eastAsia="仿宋" w:hAnsi="仿宋" w:cs="仿宋" w:hint="eastAsia"/>
            <w:lang w:eastAsia="zh-CN"/>
          </w:rPr>
          <w:t>(一)、飞机电缆项目执行风险识别</w:t>
        </w:r>
        <w:r>
          <w:tab/>
        </w:r>
        <w:r>
          <w:fldChar w:fldCharType="begin"/>
        </w:r>
        <w:r>
          <w:instrText xml:space="preserve"> PAGEREF _Toc6687 \h </w:instrText>
        </w:r>
        <w:r>
          <w:fldChar w:fldCharType="separate"/>
        </w:r>
        <w:r>
          <w:t>69</w:t>
        </w:r>
        <w:r>
          <w:fldChar w:fldCharType="end"/>
        </w:r>
      </w:hyperlink>
    </w:p>
    <w:p>
      <w:pPr>
        <w:pStyle w:val="TOC2"/>
        <w:tabs>
          <w:tab w:val="right" w:leader="dot" w:pos="8306"/>
        </w:tabs>
      </w:pPr>
      <w:hyperlink w:anchor="_Toc27881" w:history="1">
        <w:r>
          <w:rPr>
            <w:rFonts w:ascii="仿宋" w:eastAsia="仿宋" w:hAnsi="仿宋" w:cs="仿宋" w:hint="eastAsia"/>
            <w:lang w:eastAsia="zh-CN"/>
          </w:rPr>
          <w:t>(二)、风险评估与优先级制定</w:t>
        </w:r>
        <w:r>
          <w:tab/>
        </w:r>
        <w:r>
          <w:fldChar w:fldCharType="begin"/>
        </w:r>
        <w:r>
          <w:instrText xml:space="preserve"> PAGEREF _Toc27881 \h </w:instrText>
        </w:r>
        <w:r>
          <w:fldChar w:fldCharType="separate"/>
        </w:r>
        <w:r>
          <w:t>70</w:t>
        </w:r>
        <w:r>
          <w:fldChar w:fldCharType="end"/>
        </w:r>
      </w:hyperlink>
    </w:p>
    <w:p>
      <w:pPr>
        <w:pStyle w:val="TOC2"/>
        <w:tabs>
          <w:tab w:val="right" w:leader="dot" w:pos="8306"/>
        </w:tabs>
      </w:pPr>
      <w:hyperlink w:anchor="_Toc18558" w:history="1">
        <w:r>
          <w:rPr>
            <w:rFonts w:ascii="仿宋" w:eastAsia="仿宋" w:hAnsi="仿宋" w:cs="仿宋" w:hint="eastAsia"/>
            <w:lang w:eastAsia="zh-CN"/>
          </w:rPr>
          <w:t>(三)、应对策略与应急预案</w:t>
        </w:r>
        <w:r>
          <w:tab/>
        </w:r>
        <w:r>
          <w:fldChar w:fldCharType="begin"/>
        </w:r>
        <w:r>
          <w:instrText xml:space="preserve"> PAGEREF _Toc18558 \h </w:instrText>
        </w:r>
        <w:r>
          <w:fldChar w:fldCharType="separate"/>
        </w:r>
        <w:r>
          <w:t>72</w:t>
        </w:r>
        <w:r>
          <w:fldChar w:fldCharType="end"/>
        </w:r>
      </w:hyperlink>
    </w:p>
    <w:p>
      <w:pPr>
        <w:pStyle w:val="TOC1"/>
        <w:tabs>
          <w:tab w:val="right" w:leader="dot" w:pos="8306"/>
        </w:tabs>
      </w:pPr>
      <w:hyperlink w:anchor="_Toc7190" w:history="1">
        <w:r>
          <w:rPr>
            <w:rFonts w:ascii="仿宋" w:eastAsia="仿宋" w:hAnsi="仿宋" w:cs="仿宋" w:hint="eastAsia"/>
            <w:lang w:eastAsia="zh-CN"/>
          </w:rPr>
          <w:t>二十、资源开发及综合利用分析</w:t>
        </w:r>
        <w:r>
          <w:tab/>
        </w:r>
        <w:r>
          <w:fldChar w:fldCharType="begin"/>
        </w:r>
        <w:r>
          <w:instrText xml:space="preserve"> PAGEREF _Toc7190 \h </w:instrText>
        </w:r>
        <w:r>
          <w:fldChar w:fldCharType="separate"/>
        </w:r>
        <w:r>
          <w:t>73</w:t>
        </w:r>
        <w:r>
          <w:fldChar w:fldCharType="end"/>
        </w:r>
      </w:hyperlink>
    </w:p>
    <w:p>
      <w:pPr>
        <w:pStyle w:val="TOC2"/>
        <w:tabs>
          <w:tab w:val="right" w:leader="dot" w:pos="8306"/>
        </w:tabs>
      </w:pPr>
      <w:hyperlink w:anchor="_Toc1974" w:history="1">
        <w:r>
          <w:rPr>
            <w:rFonts w:ascii="仿宋" w:eastAsia="仿宋" w:hAnsi="仿宋" w:cs="仿宋" w:hint="eastAsia"/>
            <w:lang w:eastAsia="zh-CN"/>
          </w:rPr>
          <w:t>(一)、资源开发方案。</w:t>
        </w:r>
        <w:r>
          <w:tab/>
        </w:r>
        <w:r>
          <w:fldChar w:fldCharType="begin"/>
        </w:r>
        <w:r>
          <w:instrText xml:space="preserve"> PAGEREF _Toc1974 \h </w:instrText>
        </w:r>
        <w:r>
          <w:fldChar w:fldCharType="separate"/>
        </w:r>
        <w:r>
          <w:t>73</w:t>
        </w:r>
        <w:r>
          <w:fldChar w:fldCharType="end"/>
        </w:r>
      </w:hyperlink>
    </w:p>
    <w:p>
      <w:pPr>
        <w:pStyle w:val="TOC2"/>
        <w:tabs>
          <w:tab w:val="right" w:leader="dot" w:pos="8306"/>
        </w:tabs>
      </w:pPr>
      <w:hyperlink w:anchor="_Toc1354" w:history="1">
        <w:r>
          <w:rPr>
            <w:rFonts w:ascii="仿宋" w:eastAsia="仿宋" w:hAnsi="仿宋" w:cs="仿宋" w:hint="eastAsia"/>
            <w:lang w:eastAsia="zh-CN"/>
          </w:rPr>
          <w:t>(二)、资源利用方案</w:t>
        </w:r>
        <w:r>
          <w:tab/>
        </w:r>
        <w:r>
          <w:fldChar w:fldCharType="begin"/>
        </w:r>
        <w:r>
          <w:instrText xml:space="preserve"> PAGEREF _Toc1354 \h </w:instrText>
        </w:r>
        <w:r>
          <w:fldChar w:fldCharType="separate"/>
        </w:r>
        <w:r>
          <w:t>74</w:t>
        </w:r>
        <w:r>
          <w:fldChar w:fldCharType="end"/>
        </w:r>
      </w:hyperlink>
    </w:p>
    <w:p>
      <w:pPr>
        <w:pStyle w:val="TOC2"/>
        <w:tabs>
          <w:tab w:val="right" w:leader="dot" w:pos="8306"/>
        </w:tabs>
      </w:pPr>
      <w:hyperlink w:anchor="_Toc12321" w:history="1">
        <w:r>
          <w:rPr>
            <w:rFonts w:ascii="仿宋" w:eastAsia="仿宋" w:hAnsi="仿宋" w:cs="仿宋" w:hint="eastAsia"/>
            <w:lang w:eastAsia="zh-CN"/>
          </w:rPr>
          <w:t>(三)、资源节约措施</w:t>
        </w:r>
        <w:r>
          <w:tab/>
        </w:r>
        <w:r>
          <w:fldChar w:fldCharType="begin"/>
        </w:r>
        <w:r>
          <w:instrText xml:space="preserve"> PAGEREF _Toc12321 \h </w:instrText>
        </w:r>
        <w:r>
          <w:fldChar w:fldCharType="separate"/>
        </w:r>
        <w:r>
          <w:t>76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9843"/>
      <w:r>
        <w:rPr>
          <w:rFonts w:ascii="仿宋" w:eastAsia="仿宋" w:hAnsi="仿宋" w:cs="仿宋" w:hint="eastAsia"/>
          <w:sz w:val="28"/>
          <w:lang w:eastAsia="zh-CN"/>
        </w:rPr>
        <w:t>一、市场分析预测</w:t>
      </w:r>
      <w:bookmarkEnd w:id="2"/>
    </w:p>
    <w:p>
      <w:pPr>
        <w:pStyle w:val="Heading2"/>
        <w:rPr>
          <w:rFonts w:ascii="仿宋" w:eastAsia="仿宋" w:hAnsi="仿宋" w:cs="仿宋" w:hint="eastAsia"/>
          <w:lang w:eastAsia="zh-CN"/>
        </w:rPr>
      </w:pPr>
      <w:bookmarkStart w:id="3" w:name="_Toc1701"/>
      <w:r>
        <w:rPr>
          <w:rFonts w:ascii="仿宋" w:eastAsia="仿宋" w:hAnsi="仿宋" w:cs="仿宋" w:hint="eastAsia"/>
          <w:lang w:eastAsia="zh-CN"/>
        </w:rPr>
        <w:t>(一)、飞机电缆行业分析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行业现状分析: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飞机电缆行业目前正处于快速发展阶段。随着社会科技的飞速进步和人们生活水平的提高，人们对飞机电缆的需求不断增加。此行业已经逐步成为国家经济发展的重要支柱产业之一，吸引了大量投资和创新。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发展趋势分析: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https://d.book118.com/635243110230011113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842F6C"/>
    <w:rsid w:val="27842F6C"/>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3524311023001111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2024-02-24T22:50:00Z</dcterms:created>
  <dcterms:modified xsi:type="dcterms:W3CDTF">2024-02-24T22:50:59Z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FE75486ED1D248C58B7161BDCD4612EB_11</vt:lpwstr>
  </property>
  <property fmtid="{D5CDD505-2E9C-101B-9397-08002B2CF9AE}" pid="3" name="KSOProductBuildVer">
    <vt:lpwstr>2052-12.1.0.16250</vt:lpwstr>
  </property>
</Properties>
</file>