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586"/>
      <w:bookmarkStart w:id="1" w:name="_Toc15078"/>
      <w:bookmarkStart w:id="2" w:name="_Toc466640615"/>
    </w:p>
    <w:p>
      <w:pPr>
        <w:spacing w:line="240" w:lineRule="auto"/>
        <w:ind w:firstLine="0" w:firstLineChars="0"/>
        <w:outlineLvl w:val="0"/>
        <w:rPr>
          <w:rFonts w:asciiTheme="minorHAnsi" w:eastAsiaTheme="minorEastAsia" w:hAnsiTheme="minorHAnsi"/>
          <w:b/>
          <w:sz w:val="32"/>
          <w:szCs w:val="30"/>
        </w:rPr>
      </w:pPr>
      <w:bookmarkStart w:id="3" w:name="_Toc30582"/>
      <w:bookmarkStart w:id="4" w:name="_Toc12624"/>
      <w:bookmarkStart w:id="5" w:name="_Toc3621"/>
      <w:bookmarkStart w:id="6" w:name="_Toc4114"/>
      <w:bookmarkStart w:id="7" w:name="_Toc11442"/>
      <w:bookmarkStart w:id="8" w:name="_Toc21767"/>
      <w:bookmarkStart w:id="9" w:name="_Toc24130"/>
      <w:bookmarkStart w:id="10" w:name="_Toc21915"/>
      <w:bookmarkStart w:id="11" w:name="_Toc21156"/>
      <w:bookmarkStart w:id="12" w:name="_Toc10020"/>
      <w:bookmarkStart w:id="13" w:name="_Toc21133"/>
      <w:bookmarkStart w:id="14" w:name="_Toc16570"/>
      <w:bookmarkStart w:id="15" w:name="_Toc3221"/>
      <w:bookmarkStart w:id="16" w:name="_Toc18439"/>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p>
    <w:p>
      <w:pPr>
        <w:spacing w:line="240" w:lineRule="auto"/>
        <w:ind w:firstLine="0" w:firstLineChars="0"/>
        <w:jc w:val="center"/>
        <w:outlineLvl w:val="0"/>
        <w:rPr>
          <w:rFonts w:asciiTheme="minorHAnsi" w:eastAsiaTheme="minorEastAsia" w:hAnsiTheme="minorHAnsi"/>
          <w:sz w:val="32"/>
          <w:szCs w:val="32"/>
        </w:rPr>
      </w:pPr>
      <w:bookmarkStart w:id="17" w:name="_Toc8507"/>
      <w:bookmarkStart w:id="18" w:name="_Toc8531"/>
      <w:bookmarkStart w:id="19" w:name="_Toc29738"/>
      <w:bookmarkStart w:id="20" w:name="_Toc6364"/>
      <w:bookmarkStart w:id="21" w:name="_Toc31652"/>
      <w:bookmarkStart w:id="22" w:name="_Toc19966"/>
      <w:bookmarkStart w:id="23" w:name="_Toc15051"/>
      <w:bookmarkStart w:id="24" w:name="_Toc28645"/>
      <w:bookmarkStart w:id="25" w:name="_Toc8236"/>
      <w:bookmarkStart w:id="26" w:name="_Toc16971"/>
      <w:bookmarkStart w:id="27" w:name="_Toc23957"/>
      <w:bookmarkStart w:id="28" w:name="_Toc30442"/>
      <w:bookmarkStart w:id="29" w:name="_Toc10832"/>
      <w:bookmarkStart w:id="30" w:name="_Toc10920"/>
      <w:r>
        <w:rPr>
          <w:rFonts w:asciiTheme="minorHAnsi" w:eastAsiaTheme="minorEastAsia" w:hAnsiTheme="minorHAnsi"/>
          <w:color w:val="00B050"/>
          <w:sz w:val="32"/>
          <w:szCs w:val="32"/>
        </w:rPr>
        <w:t>Southwest University of Science and Technology</w:t>
      </w:r>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胖东来人力资源培训与开发的问题及对策研究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工商管理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罗军</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eastAsia="黑体" w:cs="Times New Roman" w:hint="eastAsia"/>
                <w:spacing w:val="30"/>
                <w:kern w:val="10"/>
                <w:sz w:val="30"/>
                <w:lang w:val="en-US" w:eastAsia="zh-CN"/>
              </w:rPr>
              <w:t>217713720014</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李远锋</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w:t>
      </w:r>
      <w:r>
        <w:rPr>
          <w:rFonts w:ascii="黑体" w:eastAsia="黑体" w:hAnsiTheme="minorHAnsi" w:hint="eastAsia"/>
          <w:sz w:val="30"/>
          <w:szCs w:val="30"/>
          <w:lang w:val="en-US" w:eastAsia="zh-CN"/>
        </w:rPr>
        <w:t>三</w:t>
      </w:r>
      <w:r>
        <w:rPr>
          <w:rFonts w:ascii="黑体" w:eastAsia="黑体" w:hAnsiTheme="minorHAnsi" w:hint="eastAsia"/>
          <w:sz w:val="30"/>
          <w:szCs w:val="30"/>
        </w:rPr>
        <w:t>年</w:t>
      </w:r>
      <w:r>
        <w:rPr>
          <w:rFonts w:ascii="黑体" w:eastAsia="黑体" w:hAnsiTheme="minorHAnsi" w:hint="eastAsia"/>
          <w:sz w:val="30"/>
          <w:szCs w:val="30"/>
          <w:lang w:val="en-US" w:eastAsia="zh-CN"/>
        </w:rPr>
        <w:t>一</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年   月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日期：    年  月  日                   日期：    年  月  日</w:t>
      </w:r>
    </w:p>
    <w:p>
      <w:pPr>
        <w:rPr>
          <w:rFonts w:cs="Times New Roman"/>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胖东来人力资源培训与开发的问题及对策研究</w:t>
      </w:r>
    </w:p>
    <w:p>
      <w:pPr>
        <w:bidi w:val="0"/>
      </w:pPr>
    </w:p>
    <w:p>
      <w:pPr>
        <w:bidi w:val="0"/>
        <w:rPr>
          <w:rFonts w:hint="eastAsia"/>
        </w:rPr>
      </w:pPr>
      <w:r>
        <w:rPr>
          <w:rFonts w:ascii="黑体" w:eastAsia="黑体" w:hAnsiTheme="minorHAnsi" w:hint="eastAsia"/>
          <w:szCs w:val="24"/>
        </w:rPr>
        <w:t>摘要：</w:t>
      </w:r>
      <w:r>
        <w:rPr>
          <w:rFonts w:hint="eastAsia"/>
        </w:rPr>
        <w:t>在改革创新开摆</w:t>
      </w:r>
      <w:r>
        <w:rPr>
          <w:rFonts w:hint="eastAsia"/>
          <w:lang w:eastAsia="zh-CN"/>
        </w:rPr>
        <w:t>的</w:t>
      </w:r>
      <w:r>
        <w:rPr>
          <w:rFonts w:hint="eastAsia"/>
        </w:rPr>
        <w:t>浪潮下，中国经济发展开始迅猛发展，伴随着中国加入wto，与世界各地的经济发展更加关系密切。各种各样全面深化改革得到充分改革创新，很多人力资源人力资本获得前所未有释放，再次倾注了一个新的经济社会发展当中。在国企占主导性的方式下，各种各样中小企业雨后春笋般蓬勃生长，人力资源的优点也逐步展现出来，怎样科学</w:t>
      </w:r>
      <w:r>
        <w:rPr>
          <w:rFonts w:hint="eastAsia"/>
          <w:lang w:eastAsia="zh-CN"/>
        </w:rPr>
        <w:t>合理地开展</w:t>
      </w:r>
      <w:r>
        <w:rPr>
          <w:rFonts w:hint="eastAsia"/>
        </w:rPr>
        <w:t>人力资源整体规划，如何进行培训和开发</w:t>
      </w:r>
      <w:r>
        <w:rPr>
          <w:rFonts w:hint="eastAsia"/>
          <w:lang w:eastAsia="zh-CN"/>
        </w:rPr>
        <w:t>成了</w:t>
      </w:r>
      <w:r>
        <w:rPr>
          <w:rFonts w:hint="eastAsia"/>
        </w:rPr>
        <w:t>大型国企人力资源管理方法的重要组成部分。</w:t>
      </w:r>
    </w:p>
    <w:p>
      <w:pPr>
        <w:bidi w:val="0"/>
        <w:rPr>
          <w:rFonts w:hint="eastAsia"/>
        </w:rPr>
      </w:pPr>
      <w:r>
        <w:rPr>
          <w:rFonts w:hint="eastAsia"/>
        </w:rPr>
        <w:t>针对人力资源的培训和开发，塑造大量和世界最前沿管理能力对接专业型人才，有着高效率人力资源管理方法理论知识和科学的管理方案，是中国人力资源管理方法持续发展的必要条件。为现代企业管理调节人和事的矛盾，完成人事部门融洽，</w:t>
      </w:r>
      <w:r>
        <w:rPr>
          <w:rFonts w:hint="eastAsia"/>
          <w:lang w:eastAsia="zh-CN"/>
        </w:rPr>
        <w:t>高效地激发</w:t>
      </w:r>
      <w:r>
        <w:rPr>
          <w:rFonts w:hint="eastAsia"/>
        </w:rPr>
        <w:t>职工工作主动性。</w:t>
      </w:r>
    </w:p>
    <w:p>
      <w:pPr>
        <w:bidi w:val="0"/>
        <w:rPr>
          <w:rFonts w:hint="eastAsia"/>
        </w:rPr>
      </w:pPr>
      <w:r>
        <w:rPr>
          <w:rFonts w:hint="eastAsia"/>
        </w:rPr>
        <w:t>文中根据对公司对人力资源的培训和开发进行分析与探索，重心放在培训效果评估这一控制模块，总结出了公司在这里行业所进行的不全面和不详细，进而影响了企业的各个领域，无疑是极为重要的。</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ascii="宋体" w:hAnsi="宋体" w:cs="宋体" w:hint="eastAsia"/>
        </w:rPr>
        <w:t>培训；开发；研究；规划；积极性</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ascii="Times New Roman" w:eastAsia="黑体" w:hAnsi="Times New Roman" w:cs="Times New Roman" w:hint="eastAsia"/>
          <w:b/>
          <w:kern w:val="2"/>
          <w:sz w:val="48"/>
          <w:szCs w:val="48"/>
          <w:lang w:val="en-US" w:eastAsia="zh-CN" w:bidi="ar-SA"/>
        </w:rPr>
        <w:t>Research on the Problems and Countermeasures of Human Resources Training and Development of Fat Donglai</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Under the wave of reform and innovation, china's economic development began to develop rapidly. with china's entry into wto, it is more closely related to economic development around the world. All kinds of comprehensively deepened reforms have been fully reformed and innovated, and many human resources and human capital have been released unprecedentedly, which has once again poured into a new economic and social development. Under the leading mode of state-owned enterprises, various small and medium-sized enterprises have sprung up like mushrooms, and the advantages of human resources have gradually emerged. How to scientifically and reasonably carry out the overall planning of human resources, and how to conduct training and development have become an important part of the human resources management methods of large state-owned enterprises.</w:t>
      </w: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kern w:val="2"/>
          <w:sz w:val="24"/>
          <w:szCs w:val="24"/>
          <w:lang w:val="en-US" w:eastAsia="zh-CN" w:bidi="ar-SA"/>
        </w:rPr>
        <w:t>For the training and development of human resources, it is a necessary condition for the sustainable development of China's human resources management methods to create a large number of professional talents who are connected with the world's most cutting-edge management capabilities and have efficient theoretical knowledge of human resources management methods and scientific management programs. Adjust the contradiction between people and things for modern enterprise management, achieve harmony between personnel departments, and effectively stimulate the work initiative of employees.</w:t>
      </w: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kern w:val="2"/>
          <w:sz w:val="24"/>
          <w:szCs w:val="24"/>
          <w:lang w:val="en-US" w:eastAsia="zh-CN" w:bidi="ar-SA"/>
        </w:rPr>
        <w:t>Based on the analysis and exploration of the company's training and development of human resources, the paper focuses on the control module of training effect evaluation, and summarizes that the company is not comprehensive and detailed in this industry, which has affected various areas of the enterprise, which is undoubtedly extremely important.</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train; development; Research; plan; enthusiasm</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pPr>
      <w:bookmarkStart w:id="31" w:name="_Toc20038"/>
      <w:bookmarkStart w:id="32" w:name="_Toc32643"/>
      <w:bookmarkStart w:id="33" w:name="_Toc14980"/>
      <w:bookmarkStart w:id="34" w:name="_Toc1822"/>
      <w:bookmarkStart w:id="35" w:name="_Toc25213"/>
      <w:bookmarkStart w:id="36" w:name="_Toc18425"/>
      <w:bookmarkStart w:id="37" w:name="_Toc10045"/>
      <w:bookmarkStart w:id="38" w:name="_Toc23302"/>
      <w:bookmarkStart w:id="39" w:name="_Toc5787"/>
      <w:bookmarkStart w:id="40" w:name="_Toc1487"/>
      <w:bookmarkStart w:id="41" w:name="_Toc18100"/>
      <w:bookmarkStart w:id="42" w:name="_Toc22889"/>
      <w:bookmarkStart w:id="43" w:name="_Toc21380"/>
      <w:bookmarkStart w:id="44" w:name="_GoBack"/>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31"/>
      <w:bookmarkEnd w:id="32"/>
      <w:bookmarkEnd w:id="33"/>
      <w:bookmarkEnd w:id="34"/>
      <w:bookmarkEnd w:id="35"/>
      <w:bookmarkEnd w:id="36"/>
      <w:bookmarkEnd w:id="37"/>
      <w:bookmarkEnd w:id="38"/>
      <w:bookmarkEnd w:id="39"/>
      <w:bookmarkEnd w:id="40"/>
      <w:bookmarkEnd w:id="41"/>
      <w:bookmarkEnd w:id="42"/>
      <w:bookmarkEnd w:id="43"/>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8334" w:history="1">
        <w:r>
          <w:rPr>
            <w:rFonts w:ascii="黑体" w:eastAsia="黑体" w:hAnsi="黑体" w:cs="宋体" w:hint="eastAsia"/>
          </w:rPr>
          <w:t xml:space="preserve">第１章 </w:t>
        </w:r>
        <w:r>
          <w:rPr>
            <w:rFonts w:hint="eastAsia"/>
          </w:rPr>
          <w:t>绪论</w:t>
        </w:r>
        <w:r>
          <w:tab/>
        </w:r>
        <w:r>
          <w:fldChar w:fldCharType="begin"/>
        </w:r>
        <w:r>
          <w:instrText xml:space="preserve"> PAGEREF _Toc8334 \h </w:instrText>
        </w:r>
        <w:r>
          <w:fldChar w:fldCharType="separate"/>
        </w:r>
        <w:r>
          <w:t>1</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9886" w:history="1">
        <w:r>
          <w:rPr>
            <w:rFonts w:ascii="黑体" w:eastAsia="黑体" w:hAnsi="黑体" w:cs="宋体" w:hint="eastAsia"/>
          </w:rPr>
          <w:t xml:space="preserve">1.1 </w:t>
        </w:r>
        <w:r>
          <w:rPr>
            <w:rFonts w:hint="eastAsia"/>
          </w:rPr>
          <w:t>中国国内对人力资源培训与开发的相关研究</w:t>
        </w:r>
        <w:r>
          <w:tab/>
        </w:r>
        <w:r>
          <w:fldChar w:fldCharType="begin"/>
        </w:r>
        <w:r>
          <w:instrText xml:space="preserve"> PAGEREF _Toc9886 \h </w:instrText>
        </w:r>
        <w:r>
          <w:fldChar w:fldCharType="separate"/>
        </w:r>
        <w:r>
          <w:t>1</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6118" w:history="1">
        <w:r>
          <w:rPr>
            <w:rFonts w:ascii="黑体" w:eastAsia="黑体" w:hAnsi="黑体" w:cs="宋体" w:hint="eastAsia"/>
          </w:rPr>
          <w:t xml:space="preserve">1.1.1 </w:t>
        </w:r>
        <w:r>
          <w:rPr>
            <w:rFonts w:hint="eastAsia"/>
          </w:rPr>
          <w:t>改革开放后的国内环境</w:t>
        </w:r>
        <w:r>
          <w:tab/>
        </w:r>
        <w:r>
          <w:fldChar w:fldCharType="begin"/>
        </w:r>
        <w:r>
          <w:instrText xml:space="preserve"> PAGEREF _Toc16118 \h </w:instrText>
        </w:r>
        <w:r>
          <w:fldChar w:fldCharType="separate"/>
        </w:r>
        <w:r>
          <w:t>1</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1777" w:history="1">
        <w:r>
          <w:rPr>
            <w:rFonts w:ascii="黑体" w:eastAsia="黑体" w:hAnsi="黑体" w:cs="宋体" w:hint="eastAsia"/>
          </w:rPr>
          <w:t xml:space="preserve">1.1.2 </w:t>
        </w:r>
        <w:r>
          <w:rPr>
            <w:rFonts w:hint="eastAsia"/>
          </w:rPr>
          <w:t>国内关于人力资源培训与开发的研究内容与方法</w:t>
        </w:r>
        <w:r>
          <w:tab/>
        </w:r>
        <w:r>
          <w:fldChar w:fldCharType="begin"/>
        </w:r>
        <w:r>
          <w:instrText xml:space="preserve"> PAGEREF _Toc11777 \h </w:instrText>
        </w:r>
        <w:r>
          <w:fldChar w:fldCharType="separate"/>
        </w:r>
        <w:r>
          <w:t>1</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0892" w:history="1">
        <w:r>
          <w:rPr>
            <w:rFonts w:ascii="黑体" w:eastAsia="黑体" w:hAnsi="黑体" w:cs="宋体" w:hint="eastAsia"/>
          </w:rPr>
          <w:t xml:space="preserve">1.1.3 </w:t>
        </w:r>
        <w:r>
          <w:rPr>
            <w:rFonts w:hint="eastAsia"/>
          </w:rPr>
          <w:t>我国人力资源开发与培训现状及存在问题</w:t>
        </w:r>
        <w:r>
          <w:tab/>
        </w:r>
        <w:r>
          <w:fldChar w:fldCharType="begin"/>
        </w:r>
        <w:r>
          <w:instrText xml:space="preserve"> PAGEREF _Toc20892 \h </w:instrText>
        </w:r>
        <w:r>
          <w:fldChar w:fldCharType="separate"/>
        </w:r>
        <w:r>
          <w:t>2</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505" w:history="1">
        <w:r>
          <w:rPr>
            <w:rFonts w:ascii="黑体" w:eastAsia="黑体" w:hAnsi="黑体" w:cs="宋体" w:hint="eastAsia"/>
          </w:rPr>
          <w:t xml:space="preserve">1.2 </w:t>
        </w:r>
        <w:r>
          <w:rPr>
            <w:rFonts w:hint="eastAsia"/>
          </w:rPr>
          <w:t>国外对培训与开发的相关研究</w:t>
        </w:r>
        <w:r>
          <w:tab/>
        </w:r>
        <w:r>
          <w:fldChar w:fldCharType="begin"/>
        </w:r>
        <w:r>
          <w:instrText xml:space="preserve"> PAGEREF _Toc2505 \h </w:instrText>
        </w:r>
        <w:r>
          <w:fldChar w:fldCharType="separate"/>
        </w:r>
        <w:r>
          <w:t>3</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2712" w:history="1">
        <w:r>
          <w:rPr>
            <w:rFonts w:ascii="黑体" w:eastAsia="黑体" w:hAnsi="黑体" w:cs="宋体" w:hint="eastAsia"/>
          </w:rPr>
          <w:t xml:space="preserve">1.2.1 </w:t>
        </w:r>
        <w:r>
          <w:rPr>
            <w:rFonts w:hint="eastAsia"/>
          </w:rPr>
          <w:t>国际环境</w:t>
        </w:r>
        <w:r>
          <w:tab/>
        </w:r>
        <w:r>
          <w:fldChar w:fldCharType="begin"/>
        </w:r>
        <w:r>
          <w:instrText xml:space="preserve"> PAGEREF _Toc22712 \h </w:instrText>
        </w:r>
        <w:r>
          <w:fldChar w:fldCharType="separate"/>
        </w:r>
        <w:r>
          <w:t>3</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9268" w:history="1">
        <w:r>
          <w:rPr>
            <w:rFonts w:ascii="黑体" w:eastAsia="黑体" w:hAnsi="黑体" w:cs="宋体" w:hint="eastAsia"/>
          </w:rPr>
          <w:t xml:space="preserve">1.2.2 </w:t>
        </w:r>
        <w:r>
          <w:rPr>
            <w:rFonts w:hint="eastAsia"/>
          </w:rPr>
          <w:t>国外对人力资源培训与开发研究状况</w:t>
        </w:r>
        <w:r>
          <w:tab/>
        </w:r>
        <w:r>
          <w:fldChar w:fldCharType="begin"/>
        </w:r>
        <w:r>
          <w:instrText xml:space="preserve"> PAGEREF _Toc9268 \h </w:instrText>
        </w:r>
        <w:r>
          <w:fldChar w:fldCharType="separate"/>
        </w:r>
        <w:r>
          <w:t>3</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31958" w:history="1">
        <w:r>
          <w:rPr>
            <w:rFonts w:ascii="黑体" w:eastAsia="黑体" w:hAnsi="黑体" w:cs="宋体" w:hint="eastAsia"/>
          </w:rPr>
          <w:t xml:space="preserve">1.2.3 </w:t>
        </w:r>
        <w:r>
          <w:rPr>
            <w:rFonts w:hint="eastAsia"/>
          </w:rPr>
          <w:t>国外对培训需求分析的研究情况</w:t>
        </w:r>
        <w:r>
          <w:tab/>
        </w:r>
        <w:r>
          <w:fldChar w:fldCharType="begin"/>
        </w:r>
        <w:r>
          <w:instrText xml:space="preserve"> PAGEREF _Toc31958 \h </w:instrText>
        </w:r>
        <w:r>
          <w:fldChar w:fldCharType="separate"/>
        </w:r>
        <w:r>
          <w:t>3</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1978" w:history="1">
        <w:r>
          <w:rPr>
            <w:rFonts w:ascii="黑体" w:eastAsia="黑体" w:hAnsi="黑体" w:cs="宋体" w:hint="eastAsia"/>
          </w:rPr>
          <w:t xml:space="preserve">1.3 </w:t>
        </w:r>
        <w:r>
          <w:rPr>
            <w:rFonts w:hint="eastAsia"/>
          </w:rPr>
          <w:t>研究方法</w:t>
        </w:r>
        <w:r>
          <w:tab/>
        </w:r>
        <w:r>
          <w:fldChar w:fldCharType="begin"/>
        </w:r>
        <w:r>
          <w:instrText xml:space="preserve"> PAGEREF _Toc21978 \h </w:instrText>
        </w:r>
        <w:r>
          <w:fldChar w:fldCharType="separate"/>
        </w:r>
        <w:r>
          <w:t>4</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9601" w:history="1">
        <w:r>
          <w:rPr>
            <w:rFonts w:ascii="黑体" w:eastAsia="黑体" w:hAnsi="黑体" w:cs="宋体" w:hint="eastAsia"/>
          </w:rPr>
          <w:t xml:space="preserve">1.4 </w:t>
        </w:r>
        <w:r>
          <w:rPr>
            <w:rFonts w:hint="eastAsia"/>
          </w:rPr>
          <w:t>论文结构</w:t>
        </w:r>
        <w:r>
          <w:tab/>
        </w:r>
        <w:r>
          <w:fldChar w:fldCharType="begin"/>
        </w:r>
        <w:r>
          <w:instrText xml:space="preserve"> PAGEREF _Toc9601 \h </w:instrText>
        </w:r>
        <w:r>
          <w:fldChar w:fldCharType="separate"/>
        </w:r>
        <w:r>
          <w:t>4</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3593" w:history="1">
        <w:r>
          <w:rPr>
            <w:rFonts w:ascii="黑体" w:eastAsia="黑体" w:hAnsi="黑体" w:cs="宋体" w:hint="eastAsia"/>
          </w:rPr>
          <w:t xml:space="preserve">第２章 </w:t>
        </w:r>
        <w:r>
          <w:rPr>
            <w:rFonts w:hint="eastAsia"/>
          </w:rPr>
          <w:t>现代培训与开发的含义与意义</w:t>
        </w:r>
        <w:r>
          <w:tab/>
        </w:r>
        <w:r>
          <w:fldChar w:fldCharType="begin"/>
        </w:r>
        <w:r>
          <w:instrText xml:space="preserve"> PAGEREF _Toc23593 \h </w:instrText>
        </w:r>
        <w:r>
          <w:fldChar w:fldCharType="separate"/>
        </w:r>
        <w:r>
          <w:t>5</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6192" w:history="1">
        <w:r>
          <w:rPr>
            <w:rFonts w:ascii="黑体" w:eastAsia="黑体" w:hAnsi="黑体" w:cs="宋体" w:hint="eastAsia"/>
          </w:rPr>
          <w:t xml:space="preserve">2.1 </w:t>
        </w:r>
        <w:r>
          <w:rPr>
            <w:rFonts w:hint="eastAsia"/>
          </w:rPr>
          <w:t>现代培训与开发的含义</w:t>
        </w:r>
        <w:r>
          <w:tab/>
        </w:r>
        <w:r>
          <w:fldChar w:fldCharType="begin"/>
        </w:r>
        <w:r>
          <w:instrText xml:space="preserve"> PAGEREF _Toc26192 \h </w:instrText>
        </w:r>
        <w:r>
          <w:fldChar w:fldCharType="separate"/>
        </w:r>
        <w:r>
          <w:t>5</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8365" w:history="1">
        <w:r>
          <w:rPr>
            <w:rFonts w:ascii="黑体" w:eastAsia="黑体" w:hAnsi="黑体" w:cs="宋体" w:hint="eastAsia"/>
          </w:rPr>
          <w:t xml:space="preserve">2.2 </w:t>
        </w:r>
        <w:r>
          <w:rPr>
            <w:rFonts w:hint="eastAsia"/>
          </w:rPr>
          <w:t>现代培训与开发的意义</w:t>
        </w:r>
        <w:r>
          <w:tab/>
        </w:r>
        <w:r>
          <w:fldChar w:fldCharType="begin"/>
        </w:r>
        <w:r>
          <w:instrText xml:space="preserve"> PAGEREF _Toc8365 \h </w:instrText>
        </w:r>
        <w:r>
          <w:fldChar w:fldCharType="separate"/>
        </w:r>
        <w:r>
          <w:t>5</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32139" w:history="1">
        <w:r>
          <w:rPr>
            <w:rFonts w:ascii="黑体" w:eastAsia="黑体" w:hAnsi="黑体" w:cs="宋体" w:hint="eastAsia"/>
          </w:rPr>
          <w:t xml:space="preserve">第３章 </w:t>
        </w:r>
        <w:r>
          <w:rPr>
            <w:rFonts w:hint="eastAsia"/>
          </w:rPr>
          <w:t>关于企业的培训需求分析</w:t>
        </w:r>
        <w:r>
          <w:tab/>
        </w:r>
        <w:r>
          <w:fldChar w:fldCharType="begin"/>
        </w:r>
        <w:r>
          <w:instrText xml:space="preserve"> PAGEREF _Toc32139 \h </w:instrText>
        </w:r>
        <w:r>
          <w:fldChar w:fldCharType="separate"/>
        </w:r>
        <w:r>
          <w:t>6</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6316" w:history="1">
        <w:r>
          <w:rPr>
            <w:rFonts w:ascii="黑体" w:eastAsia="黑体" w:hAnsi="黑体" w:cs="宋体" w:hint="eastAsia"/>
          </w:rPr>
          <w:t xml:space="preserve">3.1 </w:t>
        </w:r>
        <w:r>
          <w:rPr>
            <w:rFonts w:hint="eastAsia"/>
          </w:rPr>
          <w:t>培训需求分析的含义</w:t>
        </w:r>
        <w:r>
          <w:tab/>
        </w:r>
        <w:r>
          <w:fldChar w:fldCharType="begin"/>
        </w:r>
        <w:r>
          <w:instrText xml:space="preserve"> PAGEREF _Toc16316 \h </w:instrText>
        </w:r>
        <w:r>
          <w:fldChar w:fldCharType="separate"/>
        </w:r>
        <w:r>
          <w:t>6</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4525" w:history="1">
        <w:r>
          <w:rPr>
            <w:rFonts w:ascii="黑体" w:eastAsia="黑体" w:hAnsi="黑体" w:cs="宋体" w:hint="eastAsia"/>
          </w:rPr>
          <w:t xml:space="preserve">3.2 </w:t>
        </w:r>
        <w:r>
          <w:rPr>
            <w:rFonts w:hint="eastAsia"/>
          </w:rPr>
          <w:t>培训需求的调查与确认</w:t>
        </w:r>
        <w:r>
          <w:tab/>
        </w:r>
        <w:r>
          <w:fldChar w:fldCharType="begin"/>
        </w:r>
        <w:r>
          <w:instrText xml:space="preserve"> PAGEREF _Toc14525 \h </w:instrText>
        </w:r>
        <w:r>
          <w:fldChar w:fldCharType="separate"/>
        </w:r>
        <w:r>
          <w:t>6</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8975" w:history="1">
        <w:r>
          <w:rPr>
            <w:rFonts w:ascii="黑体" w:eastAsia="黑体" w:hAnsi="黑体" w:cs="宋体" w:hint="eastAsia"/>
          </w:rPr>
          <w:t xml:space="preserve">3.3 </w:t>
        </w:r>
        <w:r>
          <w:rPr>
            <w:rFonts w:hint="eastAsia"/>
          </w:rPr>
          <w:t>培训需求分析的技术模型——培训需求循环评估模型</w:t>
        </w:r>
        <w:r>
          <w:tab/>
        </w:r>
        <w:r>
          <w:fldChar w:fldCharType="begin"/>
        </w:r>
        <w:r>
          <w:instrText xml:space="preserve"> PAGEREF _Toc28975 \h </w:instrText>
        </w:r>
        <w:r>
          <w:fldChar w:fldCharType="separate"/>
        </w:r>
        <w:r>
          <w:t>6</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30435" w:history="1">
        <w:r>
          <w:rPr>
            <w:rFonts w:ascii="黑体" w:eastAsia="黑体" w:hAnsi="黑体" w:cs="宋体" w:hint="eastAsia"/>
          </w:rPr>
          <w:t xml:space="preserve">3.3.1 </w:t>
        </w:r>
        <w:r>
          <w:t>组织整体层面的分析</w:t>
        </w:r>
        <w:r>
          <w:tab/>
        </w:r>
        <w:r>
          <w:fldChar w:fldCharType="begin"/>
        </w:r>
        <w:r>
          <w:instrText xml:space="preserve"> PAGEREF _Toc30435 \h </w:instrText>
        </w:r>
        <w:r>
          <w:fldChar w:fldCharType="separate"/>
        </w:r>
        <w:r>
          <w:t>6</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9549" w:history="1">
        <w:r>
          <w:rPr>
            <w:rFonts w:ascii="黑体" w:eastAsia="黑体" w:hAnsi="黑体" w:cs="宋体" w:hint="eastAsia"/>
          </w:rPr>
          <w:t xml:space="preserve">3.3.2 </w:t>
        </w:r>
        <w:r>
          <w:rPr>
            <w:rFonts w:hint="eastAsia"/>
          </w:rPr>
          <w:t>工作</w:t>
        </w:r>
        <w:r>
          <w:t>层面的分析</w:t>
        </w:r>
        <w:r>
          <w:tab/>
        </w:r>
        <w:r>
          <w:fldChar w:fldCharType="begin"/>
        </w:r>
        <w:r>
          <w:instrText xml:space="preserve"> PAGEREF _Toc19549 \h </w:instrText>
        </w:r>
        <w:r>
          <w:fldChar w:fldCharType="separate"/>
        </w:r>
        <w:r>
          <w:t>7</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32032" w:history="1">
        <w:r>
          <w:rPr>
            <w:rFonts w:ascii="黑体" w:eastAsia="黑体" w:hAnsi="黑体" w:cs="宋体" w:hint="eastAsia"/>
          </w:rPr>
          <w:t xml:space="preserve">3.3.3 </w:t>
        </w:r>
        <w:r>
          <w:rPr>
            <w:rFonts w:hint="eastAsia"/>
          </w:rPr>
          <w:t>人员</w:t>
        </w:r>
        <w:r>
          <w:t>层面的分析</w:t>
        </w:r>
        <w:r>
          <w:tab/>
        </w:r>
        <w:r>
          <w:fldChar w:fldCharType="begin"/>
        </w:r>
        <w:r>
          <w:instrText xml:space="preserve"> PAGEREF _Toc32032 \h </w:instrText>
        </w:r>
        <w:r>
          <w:fldChar w:fldCharType="separate"/>
        </w:r>
        <w:r>
          <w:t>8</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6737" w:history="1">
        <w:r>
          <w:rPr>
            <w:rFonts w:ascii="黑体" w:eastAsia="黑体" w:hAnsi="黑体" w:cs="宋体" w:hint="eastAsia"/>
          </w:rPr>
          <w:t xml:space="preserve">3.4 </w:t>
        </w:r>
        <w:r>
          <w:rPr>
            <w:rFonts w:hint="eastAsia"/>
          </w:rPr>
          <w:t>培训需求分析对企业的效用与意义</w:t>
        </w:r>
        <w:r>
          <w:tab/>
        </w:r>
        <w:r>
          <w:fldChar w:fldCharType="begin"/>
        </w:r>
        <w:r>
          <w:instrText xml:space="preserve"> PAGEREF _Toc26737 \h </w:instrText>
        </w:r>
        <w:r>
          <w:fldChar w:fldCharType="separate"/>
        </w:r>
        <w:r>
          <w:t>8</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4885" w:history="1">
        <w:r>
          <w:rPr>
            <w:rFonts w:ascii="黑体" w:eastAsia="黑体" w:hAnsi="黑体" w:cs="宋体" w:hint="eastAsia"/>
          </w:rPr>
          <w:t xml:space="preserve">第４章 </w:t>
        </w:r>
        <w:r>
          <w:rPr>
            <w:rFonts w:hint="eastAsia"/>
          </w:rPr>
          <w:t>关于培训需求分析方法与成果</w:t>
        </w:r>
        <w:r>
          <w:tab/>
        </w:r>
        <w:r>
          <w:fldChar w:fldCharType="begin"/>
        </w:r>
        <w:r>
          <w:instrText xml:space="preserve"> PAGEREF _Toc14885 \h </w:instrText>
        </w:r>
        <w:r>
          <w:fldChar w:fldCharType="separate"/>
        </w:r>
        <w:r>
          <w:t>10</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9412" w:history="1">
        <w:r>
          <w:rPr>
            <w:rFonts w:ascii="黑体" w:eastAsia="黑体" w:hAnsi="黑体" w:cs="宋体" w:hint="eastAsia"/>
          </w:rPr>
          <w:t xml:space="preserve">4.1 </w:t>
        </w:r>
        <w:r>
          <w:rPr>
            <w:rFonts w:hint="eastAsia"/>
          </w:rPr>
          <w:t>培训需求分析方法</w:t>
        </w:r>
        <w:r>
          <w:tab/>
        </w:r>
        <w:r>
          <w:fldChar w:fldCharType="begin"/>
        </w:r>
        <w:r>
          <w:instrText xml:space="preserve"> PAGEREF _Toc9412 \h </w:instrText>
        </w:r>
        <w:r>
          <w:fldChar w:fldCharType="separate"/>
        </w:r>
        <w:r>
          <w:t>10</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3732" w:history="1">
        <w:r>
          <w:rPr>
            <w:rFonts w:ascii="黑体" w:eastAsia="黑体" w:hAnsi="黑体" w:cs="宋体" w:hint="eastAsia"/>
          </w:rPr>
          <w:t xml:space="preserve">4.1.1 </w:t>
        </w:r>
        <w:r>
          <w:rPr>
            <w:rFonts w:hint="eastAsia"/>
          </w:rPr>
          <w:t>绩效分析法</w:t>
        </w:r>
        <w:r>
          <w:tab/>
        </w:r>
        <w:r>
          <w:fldChar w:fldCharType="begin"/>
        </w:r>
        <w:r>
          <w:instrText xml:space="preserve"> PAGEREF _Toc13732 \h </w:instrText>
        </w:r>
        <w:r>
          <w:fldChar w:fldCharType="separate"/>
        </w:r>
        <w:r>
          <w:t>10</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51" w:history="1">
        <w:r>
          <w:rPr>
            <w:rFonts w:ascii="黑体" w:eastAsia="黑体" w:hAnsi="黑体" w:cs="宋体" w:hint="eastAsia"/>
          </w:rPr>
          <w:t xml:space="preserve">4.1.2 </w:t>
        </w:r>
        <w:r>
          <w:rPr>
            <w:rFonts w:hint="eastAsia"/>
          </w:rPr>
          <w:t>问卷调查法</w:t>
        </w:r>
        <w:r>
          <w:tab/>
        </w:r>
        <w:r>
          <w:fldChar w:fldCharType="begin"/>
        </w:r>
        <w:r>
          <w:instrText xml:space="preserve"> PAGEREF _Toc251 \h </w:instrText>
        </w:r>
        <w:r>
          <w:fldChar w:fldCharType="separate"/>
        </w:r>
        <w:r>
          <w:t>10</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sectPr>
          <w:headerReference w:type="default" r:id="rId19"/>
          <w:footerReference w:type="default" r:id="rId20"/>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hyperlink w:anchor="_Toc5254" w:history="1">
        <w:r>
          <w:rPr>
            <w:rFonts w:ascii="黑体" w:eastAsia="黑体" w:hAnsi="黑体" w:cs="宋体" w:hint="eastAsia"/>
          </w:rPr>
          <w:t xml:space="preserve">4.2 </w:t>
        </w:r>
        <w:r>
          <w:rPr>
            <w:rFonts w:hint="eastAsia"/>
          </w:rPr>
          <w:t>培训需求分析的成果:培训计划</w:t>
        </w:r>
        <w:r>
          <w:tab/>
        </w:r>
        <w:r>
          <w:fldChar w:fldCharType="begin"/>
        </w:r>
        <w:r>
          <w:instrText xml:space="preserve"> PAGEREF _Toc5254 \h </w:instrText>
        </w:r>
        <w:r>
          <w:fldChar w:fldCharType="separate"/>
        </w:r>
        <w:r>
          <w:t>12</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7361" w:history="1">
        <w:r>
          <w:rPr>
            <w:rFonts w:ascii="黑体" w:eastAsia="黑体" w:hAnsi="黑体" w:cs="宋体" w:hint="eastAsia"/>
          </w:rPr>
          <w:t xml:space="preserve">4.3 </w:t>
        </w:r>
        <w:r>
          <w:rPr>
            <w:rFonts w:hint="eastAsia"/>
          </w:rPr>
          <w:t>培训活动计划过程中的注意事项</w:t>
        </w:r>
        <w:r>
          <w:tab/>
        </w:r>
        <w:r>
          <w:fldChar w:fldCharType="begin"/>
        </w:r>
        <w:r>
          <w:instrText xml:space="preserve"> PAGEREF _Toc27361 \h </w:instrText>
        </w:r>
        <w:r>
          <w:fldChar w:fldCharType="separate"/>
        </w:r>
        <w:r>
          <w:t>12</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8135" w:history="1">
        <w:r>
          <w:rPr>
            <w:rFonts w:ascii="黑体" w:eastAsia="黑体" w:hAnsi="黑体" w:cs="宋体" w:hint="eastAsia"/>
          </w:rPr>
          <w:t xml:space="preserve">第５章 </w:t>
        </w:r>
        <w:r>
          <w:rPr>
            <w:rFonts w:hint="eastAsia"/>
            <w:lang w:eastAsia="zh-CN"/>
          </w:rPr>
          <w:t>胖东来</w:t>
        </w:r>
        <w:r>
          <w:rPr>
            <w:rFonts w:hint="eastAsia"/>
          </w:rPr>
          <w:t>在人力资源管理中存在的问题及相关对策</w:t>
        </w:r>
        <w:r>
          <w:tab/>
        </w:r>
        <w:r>
          <w:fldChar w:fldCharType="begin"/>
        </w:r>
        <w:r>
          <w:instrText xml:space="preserve"> PAGEREF _Toc8135 \h </w:instrText>
        </w:r>
        <w:r>
          <w:fldChar w:fldCharType="separate"/>
        </w:r>
        <w:r>
          <w:t>13</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2626" w:history="1">
        <w:r>
          <w:rPr>
            <w:rFonts w:ascii="黑体" w:eastAsia="黑体" w:hAnsi="黑体" w:cs="宋体" w:hint="eastAsia"/>
          </w:rPr>
          <w:t xml:space="preserve">5.1 </w:t>
        </w:r>
        <w:r>
          <w:rPr>
            <w:rFonts w:hint="eastAsia"/>
          </w:rPr>
          <w:t>存在的问题</w:t>
        </w:r>
        <w:r>
          <w:tab/>
        </w:r>
        <w:r>
          <w:fldChar w:fldCharType="begin"/>
        </w:r>
        <w:r>
          <w:instrText xml:space="preserve"> PAGEREF _Toc22626 \h </w:instrText>
        </w:r>
        <w:r>
          <w:fldChar w:fldCharType="separate"/>
        </w:r>
        <w:r>
          <w:t>13</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7416" w:history="1">
        <w:r>
          <w:rPr>
            <w:rFonts w:ascii="黑体" w:eastAsia="黑体" w:hAnsi="黑体" w:cs="宋体" w:hint="eastAsia"/>
          </w:rPr>
          <w:t xml:space="preserve">5.1.1 </w:t>
        </w:r>
        <w:r>
          <w:rPr>
            <w:rFonts w:hint="eastAsia"/>
          </w:rPr>
          <w:t>对培训需求的调查与确认不明确</w:t>
        </w:r>
        <w:r>
          <w:tab/>
        </w:r>
        <w:r>
          <w:fldChar w:fldCharType="begin"/>
        </w:r>
        <w:r>
          <w:instrText xml:space="preserve"> PAGEREF _Toc27416 \h </w:instrText>
        </w:r>
        <w:r>
          <w:fldChar w:fldCharType="separate"/>
        </w:r>
        <w:r>
          <w:t>13</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30226" w:history="1">
        <w:r>
          <w:rPr>
            <w:rFonts w:ascii="黑体" w:eastAsia="黑体" w:hAnsi="黑体" w:cs="宋体" w:hint="eastAsia"/>
          </w:rPr>
          <w:t xml:space="preserve">5.1.2 </w:t>
        </w:r>
        <w:r>
          <w:rPr>
            <w:rFonts w:hint="eastAsia"/>
          </w:rPr>
          <w:t>对培训需求分析的技术模型没有深入研究</w:t>
        </w:r>
        <w:r>
          <w:tab/>
        </w:r>
        <w:r>
          <w:fldChar w:fldCharType="begin"/>
        </w:r>
        <w:r>
          <w:instrText xml:space="preserve"> PAGEREF _Toc30226 \h </w:instrText>
        </w:r>
        <w:r>
          <w:fldChar w:fldCharType="separate"/>
        </w:r>
        <w:r>
          <w:t>14</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5022" w:history="1">
        <w:r>
          <w:rPr>
            <w:rFonts w:ascii="黑体" w:eastAsia="黑体" w:hAnsi="黑体" w:cs="宋体" w:hint="eastAsia"/>
          </w:rPr>
          <w:t xml:space="preserve">5.1.3 </w:t>
        </w:r>
        <w:r>
          <w:rPr>
            <w:rFonts w:hint="eastAsia"/>
          </w:rPr>
          <w:t>培训项目的规划的不足与缺陷</w:t>
        </w:r>
        <w:r>
          <w:tab/>
        </w:r>
        <w:r>
          <w:fldChar w:fldCharType="begin"/>
        </w:r>
        <w:r>
          <w:instrText xml:space="preserve"> PAGEREF _Toc25022 \h </w:instrText>
        </w:r>
        <w:r>
          <w:fldChar w:fldCharType="separate"/>
        </w:r>
        <w:r>
          <w:t>14</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4109" w:history="1">
        <w:r>
          <w:rPr>
            <w:rFonts w:ascii="黑体" w:eastAsia="黑体" w:hAnsi="黑体" w:cs="宋体" w:hint="eastAsia"/>
          </w:rPr>
          <w:t xml:space="preserve">5.1.4 </w:t>
        </w:r>
        <w:r>
          <w:rPr>
            <w:rFonts w:hint="eastAsia"/>
          </w:rPr>
          <w:t>缺乏对培训效用的了解</w:t>
        </w:r>
        <w:r>
          <w:tab/>
        </w:r>
        <w:r>
          <w:fldChar w:fldCharType="begin"/>
        </w:r>
        <w:r>
          <w:instrText xml:space="preserve"> PAGEREF _Toc14109 \h </w:instrText>
        </w:r>
        <w:r>
          <w:fldChar w:fldCharType="separate"/>
        </w:r>
        <w:r>
          <w:t>14</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9514" w:history="1">
        <w:r>
          <w:rPr>
            <w:rFonts w:ascii="黑体" w:eastAsia="黑体" w:hAnsi="黑体" w:cs="宋体" w:hint="eastAsia"/>
          </w:rPr>
          <w:t xml:space="preserve">5.1.5 </w:t>
        </w:r>
        <w:r>
          <w:rPr>
            <w:rFonts w:hint="eastAsia"/>
          </w:rPr>
          <w:t>缺乏对培训需求的投入工作</w:t>
        </w:r>
        <w:r>
          <w:tab/>
        </w:r>
        <w:r>
          <w:fldChar w:fldCharType="begin"/>
        </w:r>
        <w:r>
          <w:instrText xml:space="preserve"> PAGEREF _Toc29514 \h </w:instrText>
        </w:r>
        <w:r>
          <w:fldChar w:fldCharType="separate"/>
        </w:r>
        <w:r>
          <w:t>15</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4745" w:history="1">
        <w:r>
          <w:rPr>
            <w:rFonts w:ascii="黑体" w:eastAsia="黑体" w:hAnsi="黑体" w:cs="宋体" w:hint="eastAsia"/>
          </w:rPr>
          <w:t xml:space="preserve">5.2 </w:t>
        </w:r>
        <w:r>
          <w:rPr>
            <w:rFonts w:hint="eastAsia"/>
          </w:rPr>
          <w:t>相关对策</w:t>
        </w:r>
        <w:r>
          <w:tab/>
        </w:r>
        <w:r>
          <w:fldChar w:fldCharType="begin"/>
        </w:r>
        <w:r>
          <w:instrText xml:space="preserve"> PAGEREF _Toc14745 \h </w:instrText>
        </w:r>
        <w:r>
          <w:fldChar w:fldCharType="separate"/>
        </w:r>
        <w:r>
          <w:t>15</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0005" w:history="1">
        <w:r>
          <w:rPr>
            <w:rFonts w:ascii="黑体" w:eastAsia="黑体" w:hAnsi="黑体" w:cs="宋体" w:hint="eastAsia"/>
          </w:rPr>
          <w:t xml:space="preserve">5.2.1 </w:t>
        </w:r>
        <w:r>
          <w:rPr>
            <w:rFonts w:hint="eastAsia"/>
          </w:rPr>
          <w:t>增加对培训需求调查与确认的投入</w:t>
        </w:r>
        <w:r>
          <w:tab/>
        </w:r>
        <w:r>
          <w:fldChar w:fldCharType="begin"/>
        </w:r>
        <w:r>
          <w:instrText xml:space="preserve"> PAGEREF _Toc10005 \h </w:instrText>
        </w:r>
        <w:r>
          <w:fldChar w:fldCharType="separate"/>
        </w:r>
        <w:r>
          <w:t>15</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9092" w:history="1">
        <w:r>
          <w:rPr>
            <w:rFonts w:ascii="黑体" w:eastAsia="黑体" w:hAnsi="黑体" w:cs="宋体" w:hint="eastAsia"/>
          </w:rPr>
          <w:t xml:space="preserve">5.2.2 </w:t>
        </w:r>
        <w:r>
          <w:rPr>
            <w:rFonts w:hint="eastAsia"/>
          </w:rPr>
          <w:t>制定针对性的培训需求策略</w:t>
        </w:r>
        <w:r>
          <w:tab/>
        </w:r>
        <w:r>
          <w:fldChar w:fldCharType="begin"/>
        </w:r>
        <w:r>
          <w:instrText xml:space="preserve"> PAGEREF _Toc19092 \h </w:instrText>
        </w:r>
        <w:r>
          <w:fldChar w:fldCharType="separate"/>
        </w:r>
        <w:r>
          <w:t>15</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1678" w:history="1">
        <w:r>
          <w:rPr>
            <w:rFonts w:ascii="黑体" w:eastAsia="黑体" w:hAnsi="黑体" w:cs="宋体" w:hint="eastAsia"/>
          </w:rPr>
          <w:t xml:space="preserve">5.2.3 </w:t>
        </w:r>
        <w:r>
          <w:rPr>
            <w:rFonts w:hint="eastAsia"/>
          </w:rPr>
          <w:t>对培训需求循环评估模型进行全面分析</w:t>
        </w:r>
        <w:r>
          <w:tab/>
        </w:r>
        <w:r>
          <w:fldChar w:fldCharType="begin"/>
        </w:r>
        <w:r>
          <w:instrText xml:space="preserve"> PAGEREF _Toc21678 \h </w:instrText>
        </w:r>
        <w:r>
          <w:fldChar w:fldCharType="separate"/>
        </w:r>
        <w:r>
          <w:t>16</w:t>
        </w:r>
        <w: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8493" w:history="1">
        <w:r>
          <w:rPr>
            <w:rFonts w:ascii="黑体" w:eastAsia="黑体" w:hAnsi="黑体" w:cs="宋体" w:hint="eastAsia"/>
          </w:rPr>
          <w:t xml:space="preserve">5.2.4 </w:t>
        </w:r>
        <w:r>
          <w:rPr>
            <w:rFonts w:hint="eastAsia"/>
          </w:rPr>
          <w:t>增加对员工培训需求的投入</w:t>
        </w:r>
        <w:r>
          <w:tab/>
        </w:r>
        <w:r>
          <w:fldChar w:fldCharType="begin"/>
        </w:r>
        <w:r>
          <w:instrText xml:space="preserve"> PAGEREF _Toc28493 \h </w:instrText>
        </w:r>
        <w:r>
          <w:fldChar w:fldCharType="separate"/>
        </w:r>
        <w:r>
          <w:t>16</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8823" w:history="1">
        <w:r>
          <w:rPr>
            <w:rFonts w:ascii="黑体" w:eastAsia="黑体" w:hAnsi="黑体" w:cs="宋体" w:hint="eastAsia"/>
          </w:rPr>
          <w:t xml:space="preserve">第６章 </w:t>
        </w:r>
        <w:r>
          <w:rPr>
            <w:rFonts w:hint="eastAsia"/>
          </w:rPr>
          <w:t>结论与展望</w:t>
        </w:r>
        <w:r>
          <w:tab/>
        </w:r>
        <w:r>
          <w:fldChar w:fldCharType="begin"/>
        </w:r>
        <w:r>
          <w:instrText xml:space="preserve"> PAGEREF _Toc28823 \h </w:instrText>
        </w:r>
        <w:r>
          <w:fldChar w:fldCharType="separate"/>
        </w:r>
        <w:r>
          <w:t>18</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17786" w:history="1">
        <w:r>
          <w:rPr>
            <w:rFonts w:ascii="黑体" w:eastAsia="黑体" w:hAnsi="黑体" w:cs="宋体" w:hint="eastAsia"/>
          </w:rPr>
          <w:t xml:space="preserve">6.1 </w:t>
        </w:r>
        <w:r>
          <w:rPr>
            <w:rFonts w:hint="eastAsia"/>
          </w:rPr>
          <w:t>结论</w:t>
        </w:r>
        <w:r>
          <w:tab/>
        </w:r>
        <w:r>
          <w:fldChar w:fldCharType="begin"/>
        </w:r>
        <w:r>
          <w:instrText xml:space="preserve"> PAGEREF _Toc17786 \h </w:instrText>
        </w:r>
        <w:r>
          <w:fldChar w:fldCharType="separate"/>
        </w:r>
        <w:r>
          <w:t>18</w:t>
        </w:r>
        <w: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6144" w:history="1">
        <w:r>
          <w:rPr>
            <w:rFonts w:ascii="黑体" w:eastAsia="黑体" w:hAnsi="黑体" w:cs="宋体" w:hint="eastAsia"/>
          </w:rPr>
          <w:t xml:space="preserve">6.2 </w:t>
        </w:r>
        <w:r>
          <w:rPr>
            <w:rFonts w:hint="eastAsia"/>
          </w:rPr>
          <w:t>展望</w:t>
        </w:r>
        <w:r>
          <w:tab/>
        </w:r>
        <w:r>
          <w:fldChar w:fldCharType="begin"/>
        </w:r>
        <w:r>
          <w:instrText xml:space="preserve"> PAGEREF _Toc6144 \h </w:instrText>
        </w:r>
        <w:r>
          <w:fldChar w:fldCharType="separate"/>
        </w:r>
        <w:r>
          <w:t>18</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23183" w:history="1">
        <w:r>
          <w:rPr>
            <w:rFonts w:hint="eastAsia"/>
          </w:rPr>
          <w:t>致谢</w:t>
        </w:r>
        <w:r>
          <w:tab/>
        </w:r>
        <w:r>
          <w:fldChar w:fldCharType="begin"/>
        </w:r>
        <w:r>
          <w:instrText xml:space="preserve"> PAGEREF _Toc23183 \h </w:instrText>
        </w:r>
        <w:r>
          <w:fldChar w:fldCharType="separate"/>
        </w:r>
        <w:r>
          <w:t>19</w:t>
        </w:r>
        <w: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ind w:firstLine="0" w:firstLineChars="0"/>
        <w:textAlignment w:val="auto"/>
      </w:pPr>
      <w:hyperlink w:anchor="_Toc7021" w:history="1">
        <w:r>
          <w:rPr>
            <w:rFonts w:hint="eastAsia"/>
          </w:rPr>
          <w:t>参考文献</w:t>
        </w:r>
        <w:r>
          <w:tab/>
        </w:r>
        <w:r>
          <w:fldChar w:fldCharType="begin"/>
        </w:r>
        <w:r>
          <w:instrText xml:space="preserve"> PAGEREF _Toc7021 \h </w:instrText>
        </w:r>
        <w:r>
          <w:fldChar w:fldCharType="separate"/>
        </w:r>
        <w:r>
          <w:t>20</w:t>
        </w:r>
        <w:r>
          <w:fldChar w:fldCharType="end"/>
        </w:r>
      </w:hyperlink>
    </w:p>
    <w:p>
      <w:pPr>
        <w:pStyle w:val="BodyTextIndent"/>
        <w:keepNext w:val="0"/>
        <w:keepLines w:val="0"/>
        <w:pageBreakBefore w:val="0"/>
        <w:widowControl w:val="0"/>
        <w:kinsoku/>
        <w:wordWrap/>
        <w:overflowPunct/>
        <w:topLinePunct w:val="0"/>
        <w:autoSpaceDE/>
        <w:autoSpaceDN/>
        <w:bidi w:val="0"/>
        <w:adjustRightInd/>
        <w:snapToGrid/>
        <w:spacing w:after="0" w:line="440" w:lineRule="exact"/>
        <w:ind w:left="0" w:firstLine="0" w:leftChars="0" w:firstLineChars="0"/>
        <w:jc w:val="center"/>
        <w:textAlignment w:val="auto"/>
        <w:rPr>
          <w:rFonts w:eastAsia="黑体"/>
          <w:b/>
          <w:sz w:val="36"/>
        </w:rPr>
      </w:pPr>
      <w:r>
        <w:rPr>
          <w:rFonts w:ascii="Times New Roman"/>
          <w:bCs/>
          <w:caps/>
          <w:kern w:val="24"/>
        </w:rPr>
        <w:fldChar w:fldCharType="end"/>
      </w:r>
      <w:bookmarkEnd w:id="44"/>
    </w:p>
    <w:p>
      <w:pPr>
        <w:pStyle w:val="BodyTextIndent"/>
        <w:spacing w:before="120" w:after="31" w:line="440" w:lineRule="exact"/>
        <w:ind w:left="0" w:leftChars="0"/>
        <w:rPr>
          <w:rFonts w:eastAsia="黑体"/>
          <w:b/>
          <w:sz w:val="36"/>
        </w:rPr>
        <w:sectPr>
          <w:headerReference w:type="default" r:id="rId21"/>
          <w:footerReference w:type="default" r:id="rId22"/>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titlePg w:val="0"/>
          <w:docGrid w:type="lines" w:linePitch="312" w:charSpace="0"/>
        </w:sectPr>
      </w:pPr>
    </w:p>
    <w:p>
      <w:pPr>
        <w:pStyle w:val="Heading1"/>
        <w:bidi w:val="0"/>
      </w:pPr>
      <w:bookmarkStart w:id="45" w:name="_bookmark2"/>
      <w:bookmarkEnd w:id="45"/>
      <w:bookmarkStart w:id="46" w:name="_Toc13671"/>
      <w:bookmarkStart w:id="47" w:name="_Toc8334"/>
      <w:r>
        <w:rPr>
          <w:rFonts w:hint="eastAsia"/>
        </w:rPr>
        <w:t>绪论</w:t>
      </w:r>
      <w:bookmarkEnd w:id="46"/>
      <w:bookmarkEnd w:id="47"/>
    </w:p>
    <w:p>
      <w:pPr>
        <w:pStyle w:val="Heading2"/>
        <w:bidi w:val="0"/>
        <w:rPr>
          <w:rFonts w:hint="eastAsia"/>
        </w:rPr>
      </w:pPr>
      <w:bookmarkStart w:id="48" w:name="_Toc25329"/>
      <w:bookmarkStart w:id="49" w:name="_Toc9886"/>
      <w:r>
        <w:rPr>
          <w:rFonts w:hint="eastAsia"/>
        </w:rPr>
        <w:t>中国国内对人力资源培训与开发的相关研究</w:t>
      </w:r>
      <w:bookmarkEnd w:id="48"/>
      <w:bookmarkEnd w:id="49"/>
    </w:p>
    <w:p>
      <w:pPr>
        <w:pStyle w:val="Heading3"/>
        <w:bidi w:val="0"/>
        <w:rPr>
          <w:rFonts w:hint="eastAsia"/>
        </w:rPr>
      </w:pPr>
      <w:bookmarkStart w:id="50" w:name="_Toc19858"/>
      <w:bookmarkStart w:id="51" w:name="_Toc16118"/>
      <w:r>
        <w:rPr>
          <w:rFonts w:hint="eastAsia"/>
        </w:rPr>
        <w:t>改革开放后的国内环境</w:t>
      </w:r>
      <w:bookmarkEnd w:id="50"/>
      <w:bookmarkEnd w:id="51"/>
    </w:p>
    <w:p>
      <w:pPr>
        <w:bidi w:val="0"/>
        <w:rPr>
          <w:rFonts w:hint="eastAsia"/>
        </w:rPr>
      </w:pPr>
      <w:r>
        <w:rPr>
          <w:rFonts w:hint="eastAsia"/>
        </w:rPr>
        <w:t>在社会全球化浪潮和改革创新开放的作用下，中国经济发展在非常高的速率发展中表现出了不同寻常的魅力。在社会发展的大环境下，很多人力资本从旧体系中解放出来，用各种方式活跃在各行业的经济发展开发，充分体现了在我国人力资源的优点。与其他国家对比，我国自然资源人均拥有量并不多，始终保持我国经济发展的高效发展和可持续性发展，有效充分发挥人力资源的优点是不可缺少的。在我国人力资源管理能力与西方国家对比依然存在不可企及之间的差距。</w:t>
      </w:r>
    </w:p>
    <w:p>
      <w:pPr>
        <w:bidi w:val="0"/>
        <w:rPr>
          <w:rFonts w:hint="eastAsia"/>
        </w:rPr>
      </w:pPr>
      <w:r>
        <w:rPr>
          <w:rFonts w:hint="eastAsia"/>
          <w:lang w:eastAsia="zh-CN"/>
        </w:rPr>
        <w:t>作为</w:t>
      </w:r>
      <w:r>
        <w:rPr>
          <w:rFonts w:hint="eastAsia"/>
        </w:rPr>
        <w:t>我国</w:t>
      </w:r>
      <w:r>
        <w:rPr>
          <w:rFonts w:hint="eastAsia"/>
          <w:lang w:eastAsia="zh-CN"/>
        </w:rPr>
        <w:t>经济发展</w:t>
      </w:r>
      <w:r>
        <w:rPr>
          <w:rFonts w:hint="eastAsia"/>
        </w:rPr>
        <w:t>不可或缺的一部分，国有企业是屹立的主要支撑，社会发展不断发展。现阶段，国有企业在全球经济大环境下，人力资源仍然存在问题，目的性不足，危害国有企业长久与健康发展。仅有高度重视国有企业的发展战略人力资源，依据企业</w:t>
      </w:r>
      <w:r>
        <w:rPr>
          <w:rFonts w:hint="eastAsia"/>
          <w:lang w:eastAsia="zh-CN"/>
        </w:rPr>
        <w:t>发展战略法则</w:t>
      </w:r>
      <w:r>
        <w:rPr>
          <w:rFonts w:hint="eastAsia"/>
        </w:rPr>
        <w:t>的需求针</w:t>
      </w:r>
      <w:r>
        <w:rPr>
          <w:rFonts w:hint="eastAsia"/>
          <w:lang w:eastAsia="zh-CN"/>
        </w:rPr>
        <w:t>对性的整体</w:t>
      </w:r>
      <w:r>
        <w:rPr>
          <w:rFonts w:hint="eastAsia"/>
        </w:rPr>
        <w:t>规划制定战略人力资源使用价值，根据人力资源开发完成企业发展战略，国有企业才会有更长久的发展，才可以</w:t>
      </w:r>
      <w:r>
        <w:rPr>
          <w:rFonts w:hint="eastAsia"/>
          <w:lang w:eastAsia="zh-CN"/>
        </w:rPr>
        <w:t>永葆</w:t>
      </w:r>
      <w:r>
        <w:rPr>
          <w:rFonts w:hint="eastAsia"/>
        </w:rPr>
        <w:t>兴盛。[1]</w:t>
      </w:r>
    </w:p>
    <w:p>
      <w:pPr>
        <w:pStyle w:val="Heading3"/>
        <w:bidi w:val="0"/>
        <w:rPr>
          <w:rFonts w:hint="eastAsia"/>
        </w:rPr>
      </w:pPr>
      <w:bookmarkStart w:id="52" w:name="_Toc23272"/>
      <w:bookmarkStart w:id="53" w:name="_Toc11777"/>
      <w:r>
        <w:rPr>
          <w:rFonts w:hint="eastAsia"/>
        </w:rPr>
        <w:t>国内关于人力资源培训与开发的研究内容与方法</w:t>
      </w:r>
      <w:bookmarkEnd w:id="52"/>
      <w:bookmarkEnd w:id="53"/>
    </w:p>
    <w:p>
      <w:pPr>
        <w:bidi w:val="0"/>
        <w:rPr>
          <w:rFonts w:hint="eastAsia"/>
        </w:rPr>
      </w:pPr>
      <w:r>
        <w:rPr>
          <w:rFonts w:hint="eastAsia"/>
        </w:rPr>
        <w:t>国家对人力资源的研究开始晚，研究也不是很深层次，关键参照海外早已成型的管理理念与研究方式。但学习培训开发功能模块，一部分学者或是资金投入时间精力展开了一定研究。</w:t>
      </w:r>
    </w:p>
    <w:p>
      <w:pPr>
        <w:bidi w:val="0"/>
        <w:rPr>
          <w:rFonts w:hint="eastAsia"/>
        </w:rPr>
      </w:pPr>
      <w:r>
        <w:rPr>
          <w:rFonts w:hint="eastAsia"/>
        </w:rPr>
        <w:t>(1</w:t>
      </w:r>
      <w:r>
        <w:rPr>
          <w:rFonts w:hint="eastAsia"/>
          <w:lang w:eastAsia="zh-CN"/>
        </w:rPr>
        <w:t>)</w:t>
      </w:r>
      <w:r>
        <w:rPr>
          <w:rFonts w:hint="eastAsia"/>
        </w:rPr>
        <w:t>有关培训系统的搭建及方式使用的研究。</w:t>
      </w:r>
    </w:p>
    <w:p>
      <w:pPr>
        <w:bidi w:val="0"/>
        <w:rPr>
          <w:rFonts w:hint="eastAsia"/>
        </w:rPr>
      </w:pPr>
      <w:r>
        <w:rPr>
          <w:rFonts w:hint="eastAsia"/>
        </w:rPr>
        <w:t>因为立即参考其他国家的人力资源管理体系，欠缺适宜我国基本国情与市场研究方式。首都经济贸易大学的李张在《有关现代企业人力培训的探索》中，从体系结构中的部门、文化艺术、规章制度</w:t>
      </w:r>
      <w:r>
        <w:rPr>
          <w:rFonts w:hint="eastAsia"/>
          <w:lang w:eastAsia="zh-CN"/>
        </w:rPr>
        <w:t>等</w:t>
      </w:r>
      <w:r>
        <w:rPr>
          <w:rFonts w:hint="eastAsia"/>
        </w:rPr>
        <w:t>各个视角参照，主要搭建现代企业的培训系统。重庆大学刘亚，觉得市场需求的目标清晰是否立即取决于培训的内容真正实际效果。[2]因为世界各国存在社会形态和经济体制及其文化差异，在海外适用管理方法在中国不能完全行通，因而具体情况具体分析，制订适宜我们国家的管理方法和思想体系，这是十分重要的。</w:t>
      </w:r>
    </w:p>
    <w:p>
      <w:pPr>
        <w:bidi w:val="0"/>
        <w:rPr>
          <w:rFonts w:hint="eastAsia"/>
        </w:rPr>
      </w:pPr>
      <w:r>
        <w:rPr>
          <w:rFonts w:hint="eastAsia"/>
        </w:rPr>
        <w:t>(2</w:t>
      </w:r>
      <w:r>
        <w:rPr>
          <w:rFonts w:hint="eastAsia"/>
          <w:lang w:eastAsia="zh-CN"/>
        </w:rPr>
        <w:t>)</w:t>
      </w:r>
      <w:r>
        <w:rPr>
          <w:rFonts w:hint="eastAsia"/>
        </w:rPr>
        <w:t>有关培训系统的效果评价的研究成效</w:t>
      </w:r>
    </w:p>
    <w:p>
      <w:pPr>
        <w:bidi w:val="0"/>
        <w:sectPr>
          <w:headerReference w:type="default" r:id="rId23"/>
          <w:footerReference w:type="default" r:id="rId24"/>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p>
    <w:p>
      <w:pPr>
        <w:bidi w:val="0"/>
      </w:pPr>
      <w:r>
        <w:rPr>
          <w:rFonts w:hint="eastAsia"/>
        </w:rPr>
        <w:t>产出效益与人力资源管理开发展现什么样的关系，多年以来人力资源管理学者们不辞劳苦思考这种情况，给出了很多宝贵的意见。上海鞍钢经济学院的孟凡萍在《如何判断公司员工本人人力资源开发经济效益》中指出，对员工技能培训效益分析应当开设要求的分析期内，还需要差别职工进到公司以前与以后各自人力资源。另一学者林炎泽觉得学习培训实效性重点在于能不能科学布局训市场需求的程序流程，并且职工的培训管理制度应当逐步完善管理体系。</w:t>
      </w:r>
    </w:p>
    <w:p>
      <w:pPr>
        <w:pStyle w:val="Heading3"/>
        <w:bidi w:val="0"/>
      </w:pPr>
      <w:bookmarkStart w:id="54" w:name="_Toc20892"/>
      <w:bookmarkStart w:id="55" w:name="_Toc5738"/>
      <w:r>
        <w:rPr>
          <w:rFonts w:hint="eastAsia"/>
        </w:rPr>
        <w:t>我国人力资源开发与培训现状及存在问题</w:t>
      </w:r>
      <w:bookmarkEnd w:id="54"/>
      <w:bookmarkEnd w:id="55"/>
    </w:p>
    <w:p>
      <w:pPr>
        <w:bidi w:val="0"/>
      </w:pPr>
      <w:r>
        <w:rPr>
          <w:rFonts w:hint="eastAsia"/>
        </w:rPr>
        <w:t xml:space="preserve">第一次人力资源管理起源于18世纪初，欧美国家将人力资源管理与企业管理方法紧密结合，随着时间推移，人力资源管理从方式和具体内容转为人力资源管理。 </w:t>
      </w:r>
      <w:r>
        <w:rPr>
          <w:rFonts w:hint="eastAsia"/>
          <w:lang w:eastAsia="zh-CN"/>
        </w:rPr>
        <w:t>与其他</w:t>
      </w:r>
      <w:r>
        <w:rPr>
          <w:rFonts w:hint="eastAsia"/>
        </w:rPr>
        <w:t>资本主义国家对比，国内从20</w:t>
      </w:r>
      <w:r>
        <w:rPr>
          <w:rFonts w:hint="eastAsia"/>
          <w:lang w:eastAsia="zh-CN"/>
        </w:rPr>
        <w:t>世纪</w:t>
      </w:r>
      <w:r>
        <w:rPr>
          <w:rFonts w:hint="eastAsia"/>
        </w:rPr>
        <w:t>90时代上下开始发展趋势人力资源管理，起步较晚了许多。 直至当代，互联网技术的飞速发展，也开始使企业对应届生</w:t>
      </w:r>
      <w:r>
        <w:rPr>
          <w:rFonts w:hint="eastAsia"/>
          <w:lang w:eastAsia="zh-CN"/>
        </w:rPr>
        <w:t>给予</w:t>
      </w:r>
      <w:r>
        <w:rPr>
          <w:rFonts w:hint="eastAsia"/>
        </w:rPr>
        <w:t>相对应的高度重视，此后人力资源管理开始变成企业整体管理中最重要的一部分。[3]</w:t>
      </w:r>
    </w:p>
    <w:p>
      <w:pPr>
        <w:bidi w:val="0"/>
        <w:rPr>
          <w:rFonts w:hint="eastAsia"/>
        </w:rPr>
      </w:pPr>
      <w:r>
        <w:rPr>
          <w:rFonts w:hint="eastAsia"/>
        </w:rPr>
        <w:t>(1) 复合型人才缺乏</w:t>
      </w:r>
    </w:p>
    <w:p>
      <w:pPr>
        <w:bidi w:val="0"/>
        <w:rPr>
          <w:rFonts w:hint="eastAsia"/>
        </w:rPr>
      </w:pPr>
      <w:r>
        <w:rPr>
          <w:rFonts w:hint="eastAsia"/>
        </w:rPr>
        <w:t>一直以来，中国在优秀人才应用中存在众多缺点，管理者和专业技术人员互相不掌握，造成职位与员工不一致。 员工能力素质较低，专业技能不够，尤其是企业高级管理人才不够，对企业的持续发展尤其不好，这种情况亟待解决。</w:t>
      </w:r>
    </w:p>
    <w:p>
      <w:pPr>
        <w:bidi w:val="0"/>
        <w:rPr>
          <w:rFonts w:hint="eastAsia"/>
        </w:rPr>
      </w:pPr>
      <w:r>
        <w:rPr>
          <w:rFonts w:hint="eastAsia"/>
        </w:rPr>
        <w:t>（2）培训目标不明确</w:t>
      </w:r>
    </w:p>
    <w:p>
      <w:pPr>
        <w:bidi w:val="0"/>
        <w:rPr>
          <w:rFonts w:hint="eastAsia"/>
        </w:rPr>
      </w:pPr>
      <w:r>
        <w:rPr>
          <w:rFonts w:hint="eastAsia"/>
        </w:rPr>
        <w:t>企业不清楚员工都需要什么，后会变成怎么样的员工，仅仅</w:t>
      </w:r>
      <w:r>
        <w:rPr>
          <w:rFonts w:hint="eastAsia"/>
          <w:lang w:eastAsia="zh-CN"/>
        </w:rPr>
        <w:t>死板地开展</w:t>
      </w:r>
      <w:r>
        <w:rPr>
          <w:rFonts w:hint="eastAsia"/>
        </w:rPr>
        <w:t>人力资源管理。 员工对企业和个人发展方向并没有既定目标和未来展望，不清楚具有什么样的技术和专业技能才可以融入企业的发展方向，终极目标还是不要很明确的。 是一种回报率非常高的项目投资，</w:t>
      </w:r>
      <w:r>
        <w:rPr>
          <w:rFonts w:hint="eastAsia"/>
          <w:lang w:eastAsia="zh-CN"/>
        </w:rPr>
        <w:t>作为</w:t>
      </w:r>
      <w:r>
        <w:rPr>
          <w:rFonts w:hint="eastAsia"/>
        </w:rPr>
        <w:t>高层管理人员，更需要的是并没有战略思维，由于个人利益，觉得员工无可非议，敷衍塞责，不顾及企业持续发展的企业管理人员，尤其是在企业管理工作。[4]</w:t>
      </w:r>
    </w:p>
    <w:p>
      <w:pPr>
        <w:bidi w:val="0"/>
        <w:rPr>
          <w:rFonts w:hint="eastAsia"/>
        </w:rPr>
      </w:pPr>
      <w:r>
        <w:rPr>
          <w:rFonts w:hint="eastAsia"/>
        </w:rPr>
        <w:t>（3）人力资源意识老旧</w:t>
      </w:r>
    </w:p>
    <w:p>
      <w:pPr>
        <w:bidi w:val="0"/>
        <w:rPr>
          <w:rFonts w:hint="eastAsia"/>
        </w:rPr>
      </w:pPr>
      <w:r>
        <w:rPr>
          <w:rFonts w:hint="eastAsia"/>
        </w:rPr>
        <w:t>在我国绝大多数企业对人力资源管理了解环节还处于是什么的阶段，单方觉得企业的发展都是靠资金</w:t>
      </w:r>
      <w:r>
        <w:rPr>
          <w:rFonts w:hint="eastAsia"/>
          <w:lang w:eastAsia="zh-CN"/>
        </w:rPr>
        <w:t>，</w:t>
      </w:r>
      <w:r>
        <w:rPr>
          <w:rFonts w:hint="eastAsia"/>
        </w:rPr>
        <w:t>资金确定企业的发展，理所应当把人力资源当做事务性的工作单位</w:t>
      </w:r>
      <w:r>
        <w:rPr>
          <w:rFonts w:hint="eastAsia"/>
          <w:lang w:eastAsia="zh-CN"/>
        </w:rPr>
        <w:t>，</w:t>
      </w:r>
      <w:r>
        <w:rPr>
          <w:rFonts w:hint="eastAsia"/>
        </w:rPr>
        <w:t>人力资源部无法</w:t>
      </w:r>
      <w:r>
        <w:rPr>
          <w:rFonts w:hint="eastAsia"/>
          <w:lang w:eastAsia="zh-CN"/>
        </w:rPr>
        <w:t>与其他</w:t>
      </w:r>
      <w:r>
        <w:rPr>
          <w:rFonts w:hint="eastAsia"/>
        </w:rPr>
        <w:t>机构进行交流和沟通，限制了总体发展。</w:t>
      </w:r>
    </w:p>
    <w:p>
      <w:pPr>
        <w:bidi w:val="0"/>
        <w:rPr>
          <w:rFonts w:hint="eastAsia"/>
        </w:rPr>
      </w:pPr>
      <w:r>
        <w:rPr>
          <w:rFonts w:hint="eastAsia"/>
        </w:rPr>
        <w:t>（4）人员的培训存在的问题</w:t>
      </w:r>
    </w:p>
    <w:p>
      <w:pPr>
        <w:bidi w:val="0"/>
        <w:rPr>
          <w:rFonts w:hint="eastAsia"/>
        </w:rPr>
        <w:sectPr>
          <w:headerReference w:type="default" r:id="rId25"/>
          <w:footerReference w:type="default" r:id="rId26"/>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p>
    <w:p>
      <w:pPr>
        <w:bidi w:val="0"/>
        <w:rPr>
          <w:rFonts w:hint="eastAsia"/>
        </w:rPr>
      </w:pPr>
      <w:r>
        <w:rPr>
          <w:rFonts w:hint="eastAsia"/>
        </w:rPr>
        <w:t>在培训的过程当中，企业针对培训是不是充分发挥并不够重视，这种观念更加限制了企业的发展，大中小型企业彻底替代了培训，对人力资源管理不太了解也不愿深入分析，造成企业长期性无法发展。</w:t>
      </w:r>
    </w:p>
    <w:p>
      <w:pPr>
        <w:bidi w:val="0"/>
        <w:rPr>
          <w:rFonts w:hint="eastAsia"/>
        </w:rPr>
      </w:pPr>
      <w:r>
        <w:rPr>
          <w:rFonts w:hint="eastAsia"/>
        </w:rPr>
        <w:t>(5</w:t>
      </w:r>
      <w:r>
        <w:rPr>
          <w:rFonts w:hint="eastAsia"/>
          <w:lang w:eastAsia="zh-CN"/>
        </w:rPr>
        <w:t>)</w:t>
      </w:r>
      <w:r>
        <w:rPr>
          <w:rFonts w:hint="eastAsia"/>
        </w:rPr>
        <w:t>管理方式不科学</w:t>
      </w:r>
    </w:p>
    <w:p>
      <w:pPr>
        <w:bidi w:val="0"/>
        <w:rPr>
          <w:rFonts w:hint="eastAsia"/>
        </w:rPr>
      </w:pPr>
      <w:r>
        <w:rPr>
          <w:rFonts w:hint="eastAsia"/>
        </w:rPr>
        <w:t>因为管理方式违反科学，在培训开发管理过程中，并没有提早评定培训的投入应当引入是多少。主要是以提升技能为主要目的，忽视了发展的培训，导致培训项目投资充裕或是急缺。没有完全运用到企业专业人才培训开发中，导致资金很严重的消耗，违反科学的培训为企业的人才资源管理增添了非常大安全隐患。[5]</w:t>
      </w:r>
    </w:p>
    <w:p>
      <w:pPr>
        <w:bidi w:val="0"/>
        <w:rPr>
          <w:rFonts w:hint="eastAsia"/>
        </w:rPr>
      </w:pPr>
      <w:r>
        <w:rPr>
          <w:rFonts w:hint="eastAsia"/>
        </w:rPr>
        <w:t>(6</w:t>
      </w:r>
      <w:r>
        <w:rPr>
          <w:rFonts w:hint="eastAsia"/>
          <w:lang w:eastAsia="zh-CN"/>
        </w:rPr>
        <w:t>)</w:t>
      </w:r>
      <w:r>
        <w:rPr>
          <w:rFonts w:hint="eastAsia"/>
        </w:rPr>
        <w:t>培训实际效果不太理想</w:t>
      </w:r>
    </w:p>
    <w:p>
      <w:pPr>
        <w:bidi w:val="0"/>
      </w:pPr>
      <w:r>
        <w:rPr>
          <w:rFonts w:hint="eastAsia"/>
        </w:rPr>
        <w:t xml:space="preserve">企业职工的理解能力不一样，许多企业的参训职工存有思想意识里的误差，再加上在企业长时间陶冶，职工的思想和工作中行为刻板，对新工作方式无法适应，不能对企业经济效益提高做出更大贡献。[6] </w:t>
      </w:r>
    </w:p>
    <w:p>
      <w:pPr>
        <w:pStyle w:val="Heading2"/>
        <w:bidi w:val="0"/>
        <w:rPr>
          <w:rFonts w:hint="eastAsia"/>
        </w:rPr>
      </w:pPr>
      <w:bookmarkStart w:id="56" w:name="_Toc6083"/>
      <w:bookmarkStart w:id="57" w:name="_Toc2505"/>
      <w:r>
        <w:rPr>
          <w:rFonts w:hint="eastAsia"/>
        </w:rPr>
        <w:t>国外对培训与开发的相关研究</w:t>
      </w:r>
      <w:bookmarkEnd w:id="56"/>
      <w:bookmarkEnd w:id="57"/>
    </w:p>
    <w:p>
      <w:pPr>
        <w:pStyle w:val="Heading3"/>
        <w:bidi w:val="0"/>
        <w:rPr>
          <w:rFonts w:hint="eastAsia"/>
        </w:rPr>
      </w:pPr>
      <w:bookmarkStart w:id="58" w:name="_Toc7364"/>
      <w:bookmarkStart w:id="59" w:name="_Toc22712"/>
      <w:r>
        <w:rPr>
          <w:rFonts w:hint="eastAsia"/>
        </w:rPr>
        <w:t>国际环境</w:t>
      </w:r>
      <w:bookmarkEnd w:id="58"/>
      <w:bookmarkEnd w:id="59"/>
    </w:p>
    <w:p>
      <w:pPr>
        <w:bidi w:val="0"/>
      </w:pPr>
      <w:r>
        <w:rPr>
          <w:rFonts w:hint="eastAsia"/>
        </w:rPr>
        <w:t>伴随着国际原油价格变幻莫测、金融风暴袭来、人力资本成本增加、各个领域技术专业人才缺乏，人力资源管理开发面临改革创新的基本问题。</w:t>
      </w:r>
    </w:p>
    <w:p>
      <w:pPr>
        <w:pStyle w:val="Heading3"/>
        <w:bidi w:val="0"/>
        <w:rPr>
          <w:rFonts w:hint="eastAsia"/>
        </w:rPr>
      </w:pPr>
      <w:bookmarkStart w:id="60" w:name="_Toc17551"/>
      <w:bookmarkStart w:id="61" w:name="_Toc9268"/>
      <w:r>
        <w:rPr>
          <w:rFonts w:hint="eastAsia"/>
        </w:rPr>
        <w:t>国外对人力资源培训与开发研究</w:t>
      </w:r>
      <w:bookmarkEnd w:id="60"/>
      <w:r>
        <w:rPr>
          <w:rFonts w:hint="eastAsia"/>
        </w:rPr>
        <w:t>状况</w:t>
      </w:r>
      <w:bookmarkEnd w:id="61"/>
    </w:p>
    <w:p>
      <w:pPr>
        <w:bidi w:val="0"/>
        <w:rPr>
          <w:rFonts w:hint="eastAsia"/>
        </w:rPr>
      </w:pPr>
      <w:r>
        <w:rPr>
          <w:rFonts w:hint="eastAsia"/>
        </w:rPr>
        <w:t>(1</w:t>
      </w:r>
      <w:r>
        <w:rPr>
          <w:rFonts w:hint="eastAsia"/>
          <w:lang w:eastAsia="zh-CN"/>
        </w:rPr>
        <w:t>)</w:t>
      </w:r>
      <w:r>
        <w:rPr>
          <w:rFonts w:hint="eastAsia"/>
        </w:rPr>
        <w:t>研究角度</w:t>
      </w:r>
    </w:p>
    <w:p>
      <w:pPr>
        <w:bidi w:val="0"/>
      </w:pPr>
      <w:r>
        <w:rPr>
          <w:rFonts w:hint="eastAsia"/>
        </w:rPr>
        <w:t>在人力资源管理开发的一系列研究中，人力资源理论是长期存在且有代表性的价值的理论。这一理论要站在经济学视角，把人力资源管理开发当作项目投资，</w:t>
      </w:r>
      <w:r>
        <w:rPr>
          <w:rFonts w:hint="eastAsia"/>
          <w:lang w:eastAsia="zh-CN"/>
        </w:rPr>
        <w:t>作为</w:t>
      </w:r>
      <w:r>
        <w:rPr>
          <w:rFonts w:hint="eastAsia"/>
        </w:rPr>
        <w:t>当代人力资源理论的践行者，美国经济师萨金特和伯勒就更好地讲述了这一点。</w:t>
      </w:r>
    </w:p>
    <w:p>
      <w:pPr>
        <w:bidi w:val="0"/>
        <w:rPr>
          <w:rFonts w:hint="eastAsia"/>
        </w:rPr>
      </w:pPr>
      <w:r>
        <w:rPr>
          <w:rFonts w:hint="eastAsia"/>
        </w:rPr>
        <w:t>(2</w:t>
      </w:r>
      <w:r>
        <w:rPr>
          <w:rFonts w:hint="eastAsia"/>
          <w:lang w:eastAsia="zh-CN"/>
        </w:rPr>
        <w:t>)</w:t>
      </w:r>
      <w:r>
        <w:rPr>
          <w:rFonts w:hint="eastAsia"/>
        </w:rPr>
        <w:t>关于培训成果的相互转化理论</w:t>
      </w:r>
    </w:p>
    <w:p>
      <w:pPr>
        <w:bidi w:val="0"/>
        <w:rPr>
          <w:rFonts w:hint="eastAsia"/>
        </w:rPr>
      </w:pPr>
      <w:r>
        <w:rPr>
          <w:rFonts w:hint="eastAsia"/>
        </w:rPr>
        <w:t>同要素理论觉得，每日任务、机器设备、原材料及其工作环境决定科技成果转化。</w:t>
      </w:r>
    </w:p>
    <w:p>
      <w:pPr>
        <w:bidi w:val="0"/>
        <w:rPr>
          <w:rFonts w:hint="eastAsia"/>
        </w:rPr>
      </w:pPr>
      <w:r>
        <w:rPr>
          <w:rFonts w:hint="eastAsia"/>
        </w:rPr>
        <w:t>鼓励的推广方式偏重于远程控制变换，如果你认为工作环境和环境有所差异，通过培训的职工能直接运用在工作环境中获得的专业技能与知识技能。</w:t>
      </w:r>
    </w:p>
    <w:p>
      <w:pPr>
        <w:bidi w:val="0"/>
      </w:pPr>
      <w:r>
        <w:rPr>
          <w:rFonts w:hint="eastAsia"/>
        </w:rPr>
        <w:t>认知能力转换理论觉得，经过训练的职工修复和追忆技能水平取决于成效能不能转换。[7]</w:t>
      </w:r>
    </w:p>
    <w:p>
      <w:pPr>
        <w:pStyle w:val="Heading3"/>
        <w:bidi w:val="0"/>
        <w:rPr>
          <w:rFonts w:hint="eastAsia"/>
        </w:rPr>
      </w:pPr>
      <w:bookmarkStart w:id="62" w:name="_Toc31958"/>
      <w:bookmarkStart w:id="63" w:name="_Toc29433"/>
      <w:r>
        <w:rPr>
          <w:rFonts w:hint="eastAsia"/>
        </w:rPr>
        <w:t>国外对培训需求分析的研究情况</w:t>
      </w:r>
      <w:bookmarkEnd w:id="62"/>
      <w:bookmarkEnd w:id="63"/>
    </w:p>
    <w:p>
      <w:pPr>
        <w:bidi w:val="0"/>
        <w:rPr>
          <w:rFonts w:hint="eastAsia"/>
        </w:rPr>
        <w:sectPr>
          <w:headerReference w:type="default" r:id="rId27"/>
          <w:footerReference w:type="default" r:id="rId28"/>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p>
    <w:p>
      <w:pPr>
        <w:bidi w:val="0"/>
        <w:rPr>
          <w:rFonts w:hint="eastAsia"/>
        </w:rPr>
      </w:pPr>
      <w:r>
        <w:rPr>
          <w:rFonts w:hint="eastAsia"/>
        </w:rPr>
        <w:t>人们进到信息时期后，全球化竞争日益猛烈，技术转型即将来临，顾客必须个性化服务项目。在实施中的作用日益凸显。为了实现想要的效果，在我国需求分析的方式和技术，解决公司可持续发展的各种各样阻碍，公司的综合能力，变成目前我国企业经营管理急切的难题。但让人迷惘是指，目前为止，世界各国都还没专业研究需求分析的专家学者，都还没产生完备的管理体系。资本主义国家在需求分析技术的研究中取得了一些成效，可是却方法与技术方向来精准定位，获得一定研究成效的人很少。因而，文中拟以需求分析方法与技术为切入点，对相关信息进行对比和融合</w:t>
      </w:r>
      <w:r>
        <w:rPr>
          <w:rFonts w:hint="eastAsia"/>
          <w:lang w:eastAsia="zh-CN"/>
        </w:rPr>
        <w:t>。</w:t>
      </w:r>
    </w:p>
    <w:p>
      <w:pPr>
        <w:pStyle w:val="Heading2"/>
        <w:bidi w:val="0"/>
      </w:pPr>
      <w:bookmarkStart w:id="64" w:name="_Toc22476"/>
      <w:bookmarkStart w:id="65" w:name="_Toc21978"/>
      <w:r>
        <w:rPr>
          <w:rFonts w:hint="eastAsia"/>
        </w:rPr>
        <w:t>研究方法</w:t>
      </w:r>
      <w:bookmarkEnd w:id="64"/>
      <w:bookmarkEnd w:id="65"/>
    </w:p>
    <w:p>
      <w:pPr>
        <w:bidi w:val="0"/>
        <w:rPr>
          <w:rFonts w:hint="eastAsia"/>
        </w:rPr>
      </w:pPr>
      <w:r>
        <w:rPr>
          <w:rFonts w:hint="eastAsia"/>
        </w:rPr>
        <w:t>调查法。考察工作环境后，了解实际情况，与相关工作人员交流，再加问卷调查，了解人员工作现状以及需求，</w:t>
      </w:r>
      <w:r>
        <w:rPr>
          <w:rFonts w:hint="eastAsia"/>
          <w:lang w:eastAsia="zh-CN"/>
        </w:rPr>
        <w:t>有计划地针对</w:t>
      </w:r>
      <w:r>
        <w:rPr>
          <w:rFonts w:hint="eastAsia"/>
        </w:rPr>
        <w:t>调查，对搜集到的信息进行全面分析、对比和整理。</w:t>
      </w:r>
    </w:p>
    <w:p>
      <w:pPr>
        <w:bidi w:val="0"/>
        <w:rPr>
          <w:rFonts w:hint="eastAsia"/>
        </w:rPr>
      </w:pPr>
      <w:r>
        <w:rPr>
          <w:rFonts w:hint="eastAsia"/>
        </w:rPr>
        <w:t>文献资料法。在参考文献网址及公共图书馆储存材料掌握世界各国不一样信息，进行筛选，即将迎来实用价值的相关资料联系实际，产生科学认知。</w:t>
      </w:r>
    </w:p>
    <w:p>
      <w:pPr>
        <w:pStyle w:val="Heading2"/>
        <w:bidi w:val="0"/>
      </w:pPr>
      <w:bookmarkStart w:id="66" w:name="_Toc29898"/>
      <w:bookmarkStart w:id="67" w:name="_Toc9601"/>
      <w:r>
        <w:rPr>
          <w:rFonts w:hint="eastAsia"/>
        </w:rPr>
        <w:t>论文结构</w:t>
      </w:r>
      <w:bookmarkEnd w:id="66"/>
      <w:bookmarkEnd w:id="67"/>
    </w:p>
    <w:p>
      <w:pPr>
        <w:bidi w:val="0"/>
        <w:rPr>
          <w:rFonts w:hint="eastAsia"/>
        </w:rPr>
      </w:pPr>
      <w:bookmarkStart w:id="68" w:name="_Toc10334"/>
      <w:r>
        <w:rPr>
          <w:rFonts w:hint="eastAsia"/>
        </w:rPr>
        <w:t>文中主要包含下列六个章节目录：第一章引言主要是通过世界各国不同视角，讨论研究背景研究方式及其研究现况。第二章对开发开展简要概述。第三四章对需求分析开展研究。第五章论述了具体在公司中遇到的问题及防范措施。第六章开展结果和未来展望。</w:t>
      </w:r>
    </w:p>
    <w:p>
      <w:pPr>
        <w:bidi w:val="0"/>
        <w:rPr>
          <w:rFonts w:hint="eastAsia"/>
        </w:rPr>
        <w:sectPr>
          <w:headerReference w:type="default" r:id="rId29"/>
          <w:footerReference w:type="default" r:id="rId30"/>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p>
    <w:p>
      <w:pPr>
        <w:pStyle w:val="Heading1"/>
        <w:bidi w:val="0"/>
        <w:rPr>
          <w:rFonts w:hint="eastAsia"/>
        </w:rPr>
      </w:pPr>
      <w:bookmarkStart w:id="69" w:name="_Toc23593"/>
      <w:r>
        <w:rPr>
          <w:rFonts w:hint="eastAsia"/>
        </w:rPr>
        <w:t>现代培训与开发的含义与意义</w:t>
      </w:r>
      <w:bookmarkEnd w:id="68"/>
      <w:bookmarkEnd w:id="69"/>
    </w:p>
    <w:p>
      <w:pPr>
        <w:pStyle w:val="Heading2"/>
        <w:bidi w:val="0"/>
        <w:rPr>
          <w:rFonts w:hint="eastAsia"/>
        </w:rPr>
      </w:pPr>
      <w:bookmarkStart w:id="70" w:name="_Toc26410"/>
      <w:bookmarkStart w:id="71" w:name="_Toc26192"/>
      <w:r>
        <w:rPr>
          <w:rFonts w:hint="eastAsia"/>
        </w:rPr>
        <w:t>现代培训与开发的含义</w:t>
      </w:r>
      <w:bookmarkEnd w:id="70"/>
      <w:bookmarkEnd w:id="71"/>
    </w:p>
    <w:p>
      <w:pPr>
        <w:bidi w:val="0"/>
      </w:pPr>
      <w:r>
        <w:rPr>
          <w:rFonts w:hint="eastAsia"/>
        </w:rPr>
        <w:t>培训和开发是指对于企业中各种人员工作职位所需的专业知识、专业技能、核心理念、素质，在岗位规范、职业生涯发展等方面进行的一系列学习培训、提高、</w:t>
      </w:r>
      <w:r>
        <w:rPr>
          <w:rFonts w:hint="eastAsia"/>
          <w:lang w:eastAsia="zh-CN"/>
        </w:rPr>
        <w:t>开展</w:t>
      </w:r>
      <w:r>
        <w:rPr>
          <w:rFonts w:hint="eastAsia"/>
        </w:rPr>
        <w:t>趋势活动总称。在企业中高级、中、低三个层次的负责人对培训及开发的需要是不一样的。[8]</w:t>
      </w:r>
    </w:p>
    <w:p>
      <w:pPr>
        <w:pStyle w:val="Heading2"/>
        <w:bidi w:val="0"/>
        <w:rPr>
          <w:rFonts w:hint="eastAsia"/>
        </w:rPr>
      </w:pPr>
      <w:bookmarkStart w:id="72" w:name="_Toc29335"/>
      <w:bookmarkStart w:id="73" w:name="_Toc8365"/>
      <w:r>
        <w:rPr>
          <w:rFonts w:hint="eastAsia"/>
        </w:rPr>
        <w:t>现代培训与开发的意义</w:t>
      </w:r>
      <w:bookmarkEnd w:id="72"/>
      <w:bookmarkEnd w:id="73"/>
    </w:p>
    <w:p>
      <w:pPr>
        <w:bidi w:val="0"/>
        <w:rPr>
          <w:rFonts w:hint="eastAsia"/>
        </w:rPr>
      </w:pPr>
      <w:r>
        <w:rPr>
          <w:rFonts w:hint="eastAsia"/>
        </w:rPr>
        <w:t>一．解决人事部门矛盾，使人事部门趋于融洽的方式</w:t>
      </w:r>
    </w:p>
    <w:p>
      <w:pPr>
        <w:bidi w:val="0"/>
        <w:rPr>
          <w:rFonts w:hint="eastAsia"/>
        </w:rPr>
      </w:pPr>
      <w:r>
        <w:rPr>
          <w:rFonts w:hint="eastAsia"/>
        </w:rPr>
        <w:t>伴随着经济快速发展，企业内部构造迅速变化，人与事的各类矛盾数不胜数。不一样的岗位对员工的需求也逐年递增，人与事情的不平衡随着逐渐推进，需要解决这一矛盾，提升员工的流通性，提升员工学习培训是不可缺少的。</w:t>
      </w:r>
    </w:p>
    <w:p>
      <w:pPr>
        <w:bidi w:val="0"/>
        <w:rPr>
          <w:rFonts w:hint="eastAsia"/>
        </w:rPr>
      </w:pPr>
      <w:r>
        <w:rPr>
          <w:rFonts w:hint="eastAsia"/>
        </w:rPr>
        <w:t>二、贮备人才</w:t>
      </w:r>
    </w:p>
    <w:p>
      <w:pPr>
        <w:bidi w:val="0"/>
        <w:rPr>
          <w:rFonts w:hint="eastAsia"/>
        </w:rPr>
      </w:pPr>
      <w:r>
        <w:rPr>
          <w:rFonts w:hint="eastAsia"/>
        </w:rPr>
        <w:t>人才就是指具有更专业的知识技能，有着良好的职业素质，用工作为社会经济发展</w:t>
      </w:r>
      <w:r>
        <w:rPr>
          <w:rFonts w:hint="eastAsia"/>
          <w:lang w:eastAsia="zh-CN"/>
        </w:rPr>
        <w:t>作出贡献</w:t>
      </w:r>
      <w:r>
        <w:rPr>
          <w:rFonts w:hint="eastAsia"/>
        </w:rPr>
        <w:t>的人。大众对人才的需求愈来愈高，尤其是对各个行业各个领域技术专业人才思贤若渴，培训和开发对人才</w:t>
      </w:r>
      <w:r>
        <w:rPr>
          <w:rFonts w:hint="eastAsia"/>
          <w:lang w:eastAsia="zh-CN"/>
        </w:rPr>
        <w:t>的过滤</w:t>
      </w:r>
      <w:r>
        <w:rPr>
          <w:rFonts w:hint="eastAsia"/>
        </w:rPr>
        <w:t>起到一定的积极意义。</w:t>
      </w:r>
    </w:p>
    <w:p>
      <w:pPr>
        <w:bidi w:val="0"/>
        <w:rPr>
          <w:rFonts w:hint="eastAsia"/>
        </w:rPr>
      </w:pPr>
      <w:r>
        <w:rPr>
          <w:rFonts w:hint="eastAsia"/>
        </w:rPr>
        <w:t>三.有益于激发员工主动性</w:t>
      </w:r>
    </w:p>
    <w:p>
      <w:pPr>
        <w:bidi w:val="0"/>
        <w:rPr>
          <w:rFonts w:hint="eastAsia"/>
        </w:rPr>
      </w:pPr>
      <w:r>
        <w:rPr>
          <w:rFonts w:hint="eastAsia"/>
        </w:rPr>
        <w:t>尽管企业中员工学历、环境、个性化的不一样，但大多数都希望能在学习中来提高自己的水准与技能，高端的人才更是需要提高。很多人在就业的地方还是希望自己能在工作上得到提高。企业应当达到员工自我实现需要，聆听员工的培训需求分析，制订有针对性的培训方案，激起员工的工作主动性。</w:t>
      </w:r>
    </w:p>
    <w:p>
      <w:pPr>
        <w:bidi w:val="0"/>
        <w:rPr>
          <w:rFonts w:hint="eastAsia"/>
        </w:rPr>
      </w:pPr>
      <w:r>
        <w:rPr>
          <w:rFonts w:hint="eastAsia"/>
        </w:rPr>
        <w:t>四.有利于企业在众多获得优点</w:t>
      </w:r>
    </w:p>
    <w:p>
      <w:pPr>
        <w:bidi w:val="0"/>
        <w:rPr>
          <w:rFonts w:hint="eastAsia"/>
        </w:rPr>
      </w:pPr>
      <w:r>
        <w:rPr>
          <w:rFonts w:hint="eastAsia"/>
        </w:rPr>
        <w:t>科技进步的持续创新</w:t>
      </w:r>
      <w:r>
        <w:rPr>
          <w:rFonts w:hint="eastAsia"/>
          <w:lang w:eastAsia="zh-CN"/>
        </w:rPr>
        <w:t>与造就</w:t>
      </w:r>
      <w:r>
        <w:rPr>
          <w:rFonts w:hint="eastAsia"/>
        </w:rPr>
        <w:t>为企业发展趋势带来了魅力与驱动力。技术革新是企业获得市场竞争必需阶段，根据专业技术培训，企业员工获得一个新的专业知识技能，和世界前沿科技对接。此外，学习培训提升了人综合能力，恰好是企业其根本、最重要的核心竞争力。</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https://d.book118.com/635243340101011114</w:t>
        </w:r>
      </w:hyperlink>
    </w:p>
    <w:p>
      <w:pPr>
        <w:bidi w:val="0"/>
        <w:rPr>
          <w:rFonts w:hint="eastAsia"/>
        </w:rPr>
      </w:pPr>
    </w:p>
    <w:sectPr>
      <w:headerReference w:type="default" r:id="rId32"/>
      <w:footerReference w:type="default" r:id="rId33"/>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5"/>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7FAC4865-4AD5-4E2E-8DA1-FAD303076D9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49E5E99-C76C-4F93-BD74-FB2A902DC44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3" w:subsetted="1" w:fontKey="{36EFC060-038C-4F95-B91B-E43030D833A3}"/>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embedRegular r:id="rId4" w:subsetted="1" w:fontKey="{C4C26F3E-0F09-450F-8918-F6FB12304D71}"/>
  </w:font>
  <w:font w:name="SimSun">
    <w:charset w:val="00"/>
    <w:family w:val="auto"/>
    <w:pitch w:val="default"/>
    <w:sig w:usb0="00000000" w:usb1="00000000" w:usb2="00000000" w:usb3="00000000" w:csb0="00000001" w:csb1="00000000"/>
    <w:embedRegular r:id="rId5" w:subsetted="1" w:fontKey="{7DD802A7-7460-4D4D-80DF-98F868845757}"/>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lang w:eastAsia="zh-CN"/>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422353"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hint="eastAsia"/>
        <w:lang w:eastAsia="zh-CN"/>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6"/>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139186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rFonts w:hint="eastAsia"/>
        <w:lang w:eastAsia="zh-CN"/>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6"/>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400420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lang w:eastAsia="zh-CN"/>
      </w:rPr>
      <w:tab/>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6"/>
      </w:tabs>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8346629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hint="eastAsia"/>
        <w:lang w:eastAsia="zh-C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397888"/>
    <w:rsid w:val="19C06BAC"/>
    <w:rsid w:val="19DC4392"/>
    <w:rsid w:val="1A756CC1"/>
    <w:rsid w:val="1B174574"/>
    <w:rsid w:val="1B291FAE"/>
    <w:rsid w:val="1B5504DE"/>
    <w:rsid w:val="1D305121"/>
    <w:rsid w:val="1D9F3BD9"/>
    <w:rsid w:val="1E6B4E8F"/>
    <w:rsid w:val="1FA30B5F"/>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CC46BF2"/>
    <w:rsid w:val="2F0B32FC"/>
    <w:rsid w:val="2F1430BC"/>
    <w:rsid w:val="30CE20D8"/>
    <w:rsid w:val="314A3885"/>
    <w:rsid w:val="31606AFB"/>
    <w:rsid w:val="31643E76"/>
    <w:rsid w:val="31CA7B72"/>
    <w:rsid w:val="31ED2711"/>
    <w:rsid w:val="321641B1"/>
    <w:rsid w:val="321D2DC3"/>
    <w:rsid w:val="323F1C36"/>
    <w:rsid w:val="33E75805"/>
    <w:rsid w:val="33F603DF"/>
    <w:rsid w:val="342A7E7F"/>
    <w:rsid w:val="34EA6325"/>
    <w:rsid w:val="35741202"/>
    <w:rsid w:val="358D25B2"/>
    <w:rsid w:val="368F3E85"/>
    <w:rsid w:val="39DE338E"/>
    <w:rsid w:val="3B42365C"/>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0F551A"/>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444F55"/>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1137C66"/>
    <w:rsid w:val="61A65CED"/>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C796DAE"/>
    <w:rsid w:val="7C9D6B0F"/>
    <w:rsid w:val="7DD81CFB"/>
    <w:rsid w:val="7E032034"/>
    <w:rsid w:val="7E19388C"/>
  </w:rsids>
  <w:docVars>
    <w:docVar w:name="commondata" w:val="eyJoZGlkIjoiYjUzOGVkZjgxMTY0Zjg3YzI3YzRhMjVmNTg0NjA5NG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link w:val="3Char"/>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BodyTextIndent">
    <w:name w:val="Body Text Indent"/>
    <w:basedOn w:val="Normal"/>
    <w:link w:val="Char"/>
    <w:uiPriority w:val="99"/>
    <w:unhideWhenUsed/>
    <w:qFormat/>
    <w:pPr>
      <w:spacing w:after="120"/>
      <w:ind w:left="420" w:leftChars="20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semiHidden/>
    <w:unhideWhenUsed/>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3Char">
    <w:name w:val="标题 3 Char"/>
    <w:link w:val="Heading3"/>
    <w:qFormat/>
    <w:rPr>
      <w:rFonts w:eastAsia="黑体"/>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character" w:customStyle="1" w:styleId="NormalCharacter">
    <w:name w:val="NormalCharacter"/>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header" Target="header11.xml" /><Relationship Id="rId3" Type="http://schemas.openxmlformats.org/officeDocument/2006/relationships/settings" Target="settings.xml" /><Relationship Id="rId30" Type="http://schemas.openxmlformats.org/officeDocument/2006/relationships/footer" Target="footer10.xml" /><Relationship Id="rId31" Type="http://schemas.openxmlformats.org/officeDocument/2006/relationships/hyperlink" Target="https://d.book118.com/635243340101011114" TargetMode="External" /><Relationship Id="rId32" Type="http://schemas.openxmlformats.org/officeDocument/2006/relationships/header" Target="header12.xml" /><Relationship Id="rId33" Type="http://schemas.openxmlformats.org/officeDocument/2006/relationships/footer" Target="footer11.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13031</Words>
  <Characters>15393</Characters>
  <Application>Microsoft Office Word</Application>
  <DocSecurity>0</DocSecurity>
  <Lines>70</Lines>
  <Paragraphs>19</Paragraphs>
  <ScaleCrop>false</ScaleCrop>
  <Company/>
  <LinksUpToDate>false</LinksUpToDate>
  <CharactersWithSpaces>16395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蔡淇</cp:lastModifiedBy>
  <cp:revision>5</cp:revision>
  <cp:lastPrinted>2021-11-09T07:12:00Z</cp:lastPrinted>
  <dcterms:created xsi:type="dcterms:W3CDTF">2021-11-07T07:49:00Z</dcterms:created>
  <dcterms:modified xsi:type="dcterms:W3CDTF">2023-01-06T09:30:09Z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F168EB5DD4F748CC9382AF132962E011</vt:lpwstr>
  </property>
  <property fmtid="{D5CDD505-2E9C-101B-9397-08002B2CF9AE}" pid="3" name="KSOProductBuildVer">
    <vt:lpwstr>2052-11.1.0.12763</vt:lpwstr>
  </property>
</Properties>
</file>