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胶塞行业企业战略发展规划及建议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 w:history="1">
        <w:r>
          <w:rPr>
            <w:rFonts w:ascii="仿宋" w:eastAsia="仿宋" w:hAnsi="仿宋" w:cs="仿宋" w:hint="eastAsia"/>
            <w:lang w:eastAsia="zh-CN"/>
          </w:rPr>
          <w:t>概论</w:t>
        </w:r>
        <w:r>
          <w:tab/>
        </w:r>
        <w:r>
          <w:fldChar w:fldCharType="begin"/>
        </w:r>
        <w:r>
          <w:instrText xml:space="preserve"> PAGEREF _Toc845 \h </w:instrText>
        </w:r>
        <w:r>
          <w:fldChar w:fldCharType="separate"/>
        </w:r>
        <w:r>
          <w:t>4</w:t>
        </w:r>
        <w:r>
          <w:fldChar w:fldCharType="end"/>
        </w:r>
      </w:hyperlink>
    </w:p>
    <w:p>
      <w:pPr>
        <w:pStyle w:val="TOC1"/>
        <w:tabs>
          <w:tab w:val="right" w:leader="dot" w:pos="8306"/>
        </w:tabs>
      </w:pPr>
      <w:hyperlink w:anchor="_Toc28418" w:history="1">
        <w:r>
          <w:rPr>
            <w:rFonts w:ascii="仿宋" w:eastAsia="仿宋" w:hAnsi="仿宋" w:cs="仿宋" w:hint="eastAsia"/>
            <w:lang w:eastAsia="zh-CN"/>
          </w:rPr>
          <w:t>一、技术方案</w:t>
        </w:r>
        <w:r>
          <w:tab/>
        </w:r>
        <w:r>
          <w:fldChar w:fldCharType="begin"/>
        </w:r>
        <w:r>
          <w:instrText xml:space="preserve"> PAGEREF _Toc28418 \h </w:instrText>
        </w:r>
        <w:r>
          <w:fldChar w:fldCharType="separate"/>
        </w:r>
        <w:r>
          <w:t>4</w:t>
        </w:r>
        <w:r>
          <w:fldChar w:fldCharType="end"/>
        </w:r>
      </w:hyperlink>
    </w:p>
    <w:p>
      <w:pPr>
        <w:pStyle w:val="TOC2"/>
        <w:tabs>
          <w:tab w:val="right" w:leader="dot" w:pos="8306"/>
        </w:tabs>
      </w:pPr>
      <w:hyperlink w:anchor="_Toc10471" w:history="1">
        <w:r>
          <w:rPr>
            <w:rFonts w:ascii="仿宋" w:eastAsia="仿宋" w:hAnsi="仿宋" w:cs="仿宋" w:hint="eastAsia"/>
            <w:lang w:eastAsia="zh-CN"/>
          </w:rPr>
          <w:t>(一)、企业技术研发分析</w:t>
        </w:r>
        <w:r>
          <w:tab/>
        </w:r>
        <w:r>
          <w:fldChar w:fldCharType="begin"/>
        </w:r>
        <w:r>
          <w:instrText xml:space="preserve"> PAGEREF _Toc10471 \h </w:instrText>
        </w:r>
        <w:r>
          <w:fldChar w:fldCharType="separate"/>
        </w:r>
        <w:r>
          <w:t>4</w:t>
        </w:r>
        <w:r>
          <w:fldChar w:fldCharType="end"/>
        </w:r>
      </w:hyperlink>
    </w:p>
    <w:p>
      <w:pPr>
        <w:pStyle w:val="TOC2"/>
        <w:tabs>
          <w:tab w:val="right" w:leader="dot" w:pos="8306"/>
        </w:tabs>
      </w:pPr>
      <w:hyperlink w:anchor="_Toc26584" w:history="1">
        <w:r>
          <w:rPr>
            <w:rFonts w:ascii="仿宋" w:eastAsia="仿宋" w:hAnsi="仿宋" w:cs="仿宋" w:hint="eastAsia"/>
            <w:lang w:eastAsia="zh-CN"/>
          </w:rPr>
          <w:t>(二)、胶塞项目技术工艺分析</w:t>
        </w:r>
        <w:r>
          <w:tab/>
        </w:r>
        <w:r>
          <w:fldChar w:fldCharType="begin"/>
        </w:r>
        <w:r>
          <w:instrText xml:space="preserve"> PAGEREF _Toc26584 \h </w:instrText>
        </w:r>
        <w:r>
          <w:fldChar w:fldCharType="separate"/>
        </w:r>
        <w:r>
          <w:t>5</w:t>
        </w:r>
        <w:r>
          <w:fldChar w:fldCharType="end"/>
        </w:r>
      </w:hyperlink>
    </w:p>
    <w:p>
      <w:pPr>
        <w:pStyle w:val="TOC2"/>
        <w:tabs>
          <w:tab w:val="right" w:leader="dot" w:pos="8306"/>
        </w:tabs>
      </w:pPr>
      <w:hyperlink w:anchor="_Toc31253" w:history="1">
        <w:r>
          <w:rPr>
            <w:rFonts w:ascii="仿宋" w:eastAsia="仿宋" w:hAnsi="仿宋" w:cs="仿宋" w:hint="eastAsia"/>
            <w:lang w:eastAsia="zh-CN"/>
          </w:rPr>
          <w:t>(三)、胶塞项目技术流程</w:t>
        </w:r>
        <w:r>
          <w:tab/>
        </w:r>
        <w:r>
          <w:fldChar w:fldCharType="begin"/>
        </w:r>
        <w:r>
          <w:instrText xml:space="preserve"> PAGEREF _Toc31253 \h </w:instrText>
        </w:r>
        <w:r>
          <w:fldChar w:fldCharType="separate"/>
        </w:r>
        <w:r>
          <w:t>7</w:t>
        </w:r>
        <w:r>
          <w:fldChar w:fldCharType="end"/>
        </w:r>
      </w:hyperlink>
    </w:p>
    <w:p>
      <w:pPr>
        <w:pStyle w:val="TOC2"/>
        <w:tabs>
          <w:tab w:val="right" w:leader="dot" w:pos="8306"/>
        </w:tabs>
      </w:pPr>
      <w:hyperlink w:anchor="_Toc22370" w:history="1">
        <w:r>
          <w:rPr>
            <w:rFonts w:ascii="仿宋" w:eastAsia="仿宋" w:hAnsi="仿宋" w:cs="仿宋" w:hint="eastAsia"/>
            <w:lang w:eastAsia="zh-CN"/>
          </w:rPr>
          <w:t>(四)、设备选型方案</w:t>
        </w:r>
        <w:r>
          <w:tab/>
        </w:r>
        <w:r>
          <w:fldChar w:fldCharType="begin"/>
        </w:r>
        <w:r>
          <w:instrText xml:space="preserve"> PAGEREF _Toc22370 \h </w:instrText>
        </w:r>
        <w:r>
          <w:fldChar w:fldCharType="separate"/>
        </w:r>
        <w:r>
          <w:t>9</w:t>
        </w:r>
        <w:r>
          <w:fldChar w:fldCharType="end"/>
        </w:r>
      </w:hyperlink>
    </w:p>
    <w:p>
      <w:pPr>
        <w:pStyle w:val="TOC1"/>
        <w:tabs>
          <w:tab w:val="right" w:leader="dot" w:pos="8306"/>
        </w:tabs>
      </w:pPr>
      <w:hyperlink w:anchor="_Toc16350" w:history="1">
        <w:r>
          <w:rPr>
            <w:rFonts w:ascii="仿宋" w:eastAsia="仿宋" w:hAnsi="仿宋" w:cs="仿宋" w:hint="eastAsia"/>
            <w:lang w:eastAsia="zh-CN"/>
          </w:rPr>
          <w:t>二、胶塞技术创新的分类</w:t>
        </w:r>
        <w:r>
          <w:tab/>
        </w:r>
        <w:r>
          <w:fldChar w:fldCharType="begin"/>
        </w:r>
        <w:r>
          <w:instrText xml:space="preserve"> PAGEREF _Toc16350 \h </w:instrText>
        </w:r>
        <w:r>
          <w:fldChar w:fldCharType="separate"/>
        </w:r>
        <w:r>
          <w:t>10</w:t>
        </w:r>
        <w:r>
          <w:fldChar w:fldCharType="end"/>
        </w:r>
      </w:hyperlink>
    </w:p>
    <w:p>
      <w:pPr>
        <w:pStyle w:val="TOC2"/>
        <w:tabs>
          <w:tab w:val="right" w:leader="dot" w:pos="8306"/>
        </w:tabs>
      </w:pPr>
      <w:hyperlink w:anchor="_Toc4082" w:history="1">
        <w:r>
          <w:rPr>
            <w:rFonts w:ascii="仿宋" w:eastAsia="仿宋" w:hAnsi="仿宋" w:cs="仿宋" w:hint="eastAsia"/>
            <w:lang w:eastAsia="zh-CN"/>
          </w:rPr>
          <w:t>(一)、胶塞技术创新的分类</w:t>
        </w:r>
        <w:r>
          <w:tab/>
        </w:r>
        <w:r>
          <w:fldChar w:fldCharType="begin"/>
        </w:r>
        <w:r>
          <w:instrText xml:space="preserve"> PAGEREF _Toc4082 \h </w:instrText>
        </w:r>
        <w:r>
          <w:fldChar w:fldCharType="separate"/>
        </w:r>
        <w:r>
          <w:t>10</w:t>
        </w:r>
        <w:r>
          <w:fldChar w:fldCharType="end"/>
        </w:r>
      </w:hyperlink>
    </w:p>
    <w:p>
      <w:pPr>
        <w:pStyle w:val="TOC1"/>
        <w:tabs>
          <w:tab w:val="right" w:leader="dot" w:pos="8306"/>
        </w:tabs>
      </w:pPr>
      <w:hyperlink w:anchor="_Toc8977" w:history="1">
        <w:r>
          <w:rPr>
            <w:rFonts w:ascii="仿宋" w:eastAsia="仿宋" w:hAnsi="仿宋" w:cs="仿宋" w:hint="eastAsia"/>
            <w:lang w:eastAsia="zh-CN"/>
          </w:rPr>
          <w:t>三、建设单位基本情况</w:t>
        </w:r>
        <w:r>
          <w:tab/>
        </w:r>
        <w:r>
          <w:fldChar w:fldCharType="begin"/>
        </w:r>
        <w:r>
          <w:instrText xml:space="preserve"> PAGEREF _Toc8977 \h </w:instrText>
        </w:r>
        <w:r>
          <w:fldChar w:fldCharType="separate"/>
        </w:r>
        <w:r>
          <w:t>13</w:t>
        </w:r>
        <w:r>
          <w:fldChar w:fldCharType="end"/>
        </w:r>
      </w:hyperlink>
    </w:p>
    <w:p>
      <w:pPr>
        <w:pStyle w:val="TOC2"/>
        <w:tabs>
          <w:tab w:val="right" w:leader="dot" w:pos="8306"/>
        </w:tabs>
      </w:pPr>
      <w:hyperlink w:anchor="_Toc16340" w:history="1">
        <w:r>
          <w:rPr>
            <w:rFonts w:ascii="仿宋" w:eastAsia="仿宋" w:hAnsi="仿宋" w:cs="仿宋" w:hint="eastAsia"/>
            <w:lang w:eastAsia="zh-CN"/>
          </w:rPr>
          <w:t>(一)、公司基本信息</w:t>
        </w:r>
        <w:r>
          <w:tab/>
        </w:r>
        <w:r>
          <w:fldChar w:fldCharType="begin"/>
        </w:r>
        <w:r>
          <w:instrText xml:space="preserve"> PAGEREF _Toc16340 \h </w:instrText>
        </w:r>
        <w:r>
          <w:fldChar w:fldCharType="separate"/>
        </w:r>
        <w:r>
          <w:t>13</w:t>
        </w:r>
        <w:r>
          <w:fldChar w:fldCharType="end"/>
        </w:r>
      </w:hyperlink>
    </w:p>
    <w:p>
      <w:pPr>
        <w:pStyle w:val="TOC2"/>
        <w:tabs>
          <w:tab w:val="right" w:leader="dot" w:pos="8306"/>
        </w:tabs>
      </w:pPr>
      <w:hyperlink w:anchor="_Toc1688" w:history="1">
        <w:r>
          <w:rPr>
            <w:rFonts w:ascii="仿宋" w:eastAsia="仿宋" w:hAnsi="仿宋" w:cs="仿宋" w:hint="eastAsia"/>
            <w:lang w:eastAsia="zh-CN"/>
          </w:rPr>
          <w:t>(二)、公司简介</w:t>
        </w:r>
        <w:r>
          <w:tab/>
        </w:r>
        <w:r>
          <w:fldChar w:fldCharType="begin"/>
        </w:r>
        <w:r>
          <w:instrText xml:space="preserve"> PAGEREF _Toc1688 \h </w:instrText>
        </w:r>
        <w:r>
          <w:fldChar w:fldCharType="separate"/>
        </w:r>
        <w:r>
          <w:t>13</w:t>
        </w:r>
        <w:r>
          <w:fldChar w:fldCharType="end"/>
        </w:r>
      </w:hyperlink>
    </w:p>
    <w:p>
      <w:pPr>
        <w:pStyle w:val="TOC2"/>
        <w:tabs>
          <w:tab w:val="right" w:leader="dot" w:pos="8306"/>
        </w:tabs>
      </w:pPr>
      <w:hyperlink w:anchor="_Toc15572" w:history="1">
        <w:r>
          <w:rPr>
            <w:rFonts w:ascii="仿宋" w:eastAsia="仿宋" w:hAnsi="仿宋" w:cs="仿宋" w:hint="eastAsia"/>
            <w:lang w:eastAsia="zh-CN"/>
          </w:rPr>
          <w:t>(三)、公司竞争优势</w:t>
        </w:r>
        <w:r>
          <w:tab/>
        </w:r>
        <w:r>
          <w:fldChar w:fldCharType="begin"/>
        </w:r>
        <w:r>
          <w:instrText xml:space="preserve"> PAGEREF _Toc15572 \h </w:instrText>
        </w:r>
        <w:r>
          <w:fldChar w:fldCharType="separate"/>
        </w:r>
        <w:r>
          <w:t>14</w:t>
        </w:r>
        <w:r>
          <w:fldChar w:fldCharType="end"/>
        </w:r>
      </w:hyperlink>
    </w:p>
    <w:p>
      <w:pPr>
        <w:pStyle w:val="TOC2"/>
        <w:tabs>
          <w:tab w:val="right" w:leader="dot" w:pos="8306"/>
        </w:tabs>
      </w:pPr>
      <w:hyperlink w:anchor="_Toc5491" w:history="1">
        <w:r>
          <w:rPr>
            <w:rFonts w:ascii="仿宋" w:eastAsia="仿宋" w:hAnsi="仿宋" w:cs="仿宋" w:hint="eastAsia"/>
            <w:lang w:eastAsia="zh-CN"/>
          </w:rPr>
          <w:t>(四)、公司主要财务数据</w:t>
        </w:r>
        <w:r>
          <w:tab/>
        </w:r>
        <w:r>
          <w:fldChar w:fldCharType="begin"/>
        </w:r>
        <w:r>
          <w:instrText xml:space="preserve"> PAGEREF _Toc5491 \h </w:instrText>
        </w:r>
        <w:r>
          <w:fldChar w:fldCharType="separate"/>
        </w:r>
        <w:r>
          <w:t>15</w:t>
        </w:r>
        <w:r>
          <w:fldChar w:fldCharType="end"/>
        </w:r>
      </w:hyperlink>
    </w:p>
    <w:p>
      <w:pPr>
        <w:pStyle w:val="TOC2"/>
        <w:tabs>
          <w:tab w:val="right" w:leader="dot" w:pos="8306"/>
        </w:tabs>
      </w:pPr>
      <w:hyperlink w:anchor="_Toc2256" w:history="1">
        <w:r>
          <w:rPr>
            <w:rFonts w:ascii="仿宋" w:eastAsia="仿宋" w:hAnsi="仿宋" w:cs="仿宋" w:hint="eastAsia"/>
            <w:lang w:eastAsia="zh-CN"/>
          </w:rPr>
          <w:t>(五)、核心人员介绍</w:t>
        </w:r>
        <w:r>
          <w:tab/>
        </w:r>
        <w:r>
          <w:fldChar w:fldCharType="begin"/>
        </w:r>
        <w:r>
          <w:instrText xml:space="preserve"> PAGEREF _Toc2256 \h </w:instrText>
        </w:r>
        <w:r>
          <w:fldChar w:fldCharType="separate"/>
        </w:r>
        <w:r>
          <w:t>15</w:t>
        </w:r>
        <w:r>
          <w:fldChar w:fldCharType="end"/>
        </w:r>
      </w:hyperlink>
    </w:p>
    <w:p>
      <w:pPr>
        <w:pStyle w:val="TOC2"/>
        <w:tabs>
          <w:tab w:val="right" w:leader="dot" w:pos="8306"/>
        </w:tabs>
      </w:pPr>
      <w:hyperlink w:anchor="_Toc10619" w:history="1">
        <w:r>
          <w:rPr>
            <w:rFonts w:ascii="仿宋" w:eastAsia="仿宋" w:hAnsi="仿宋" w:cs="仿宋" w:hint="eastAsia"/>
            <w:lang w:eastAsia="zh-CN"/>
          </w:rPr>
          <w:t>(六)、经营宗旨</w:t>
        </w:r>
        <w:r>
          <w:tab/>
        </w:r>
        <w:r>
          <w:fldChar w:fldCharType="begin"/>
        </w:r>
        <w:r>
          <w:instrText xml:space="preserve"> PAGEREF _Toc10619 \h </w:instrText>
        </w:r>
        <w:r>
          <w:fldChar w:fldCharType="separate"/>
        </w:r>
        <w:r>
          <w:t>16</w:t>
        </w:r>
        <w:r>
          <w:fldChar w:fldCharType="end"/>
        </w:r>
      </w:hyperlink>
    </w:p>
    <w:p>
      <w:pPr>
        <w:pStyle w:val="TOC2"/>
        <w:tabs>
          <w:tab w:val="right" w:leader="dot" w:pos="8306"/>
        </w:tabs>
      </w:pPr>
      <w:hyperlink w:anchor="_Toc16355" w:history="1">
        <w:r>
          <w:rPr>
            <w:rFonts w:ascii="仿宋" w:eastAsia="仿宋" w:hAnsi="仿宋" w:cs="仿宋" w:hint="eastAsia"/>
            <w:lang w:eastAsia="zh-CN"/>
          </w:rPr>
          <w:t>(七)、公司发展规划</w:t>
        </w:r>
        <w:r>
          <w:tab/>
        </w:r>
        <w:r>
          <w:fldChar w:fldCharType="begin"/>
        </w:r>
        <w:r>
          <w:instrText xml:space="preserve"> PAGEREF _Toc16355 \h </w:instrText>
        </w:r>
        <w:r>
          <w:fldChar w:fldCharType="separate"/>
        </w:r>
        <w:r>
          <w:t>17</w:t>
        </w:r>
        <w:r>
          <w:fldChar w:fldCharType="end"/>
        </w:r>
      </w:hyperlink>
    </w:p>
    <w:p>
      <w:pPr>
        <w:pStyle w:val="TOC1"/>
        <w:tabs>
          <w:tab w:val="right" w:leader="dot" w:pos="8306"/>
        </w:tabs>
      </w:pPr>
      <w:hyperlink w:anchor="_Toc6499" w:history="1">
        <w:r>
          <w:rPr>
            <w:rFonts w:ascii="仿宋" w:eastAsia="仿宋" w:hAnsi="仿宋" w:cs="仿宋" w:hint="eastAsia"/>
            <w:lang w:eastAsia="zh-CN"/>
          </w:rPr>
          <w:t>四、法人治理结构</w:t>
        </w:r>
        <w:r>
          <w:tab/>
        </w:r>
        <w:r>
          <w:fldChar w:fldCharType="begin"/>
        </w:r>
        <w:r>
          <w:instrText xml:space="preserve"> PAGEREF _Toc6499 \h </w:instrText>
        </w:r>
        <w:r>
          <w:fldChar w:fldCharType="separate"/>
        </w:r>
        <w:r>
          <w:t>19</w:t>
        </w:r>
        <w:r>
          <w:fldChar w:fldCharType="end"/>
        </w:r>
      </w:hyperlink>
    </w:p>
    <w:p>
      <w:pPr>
        <w:pStyle w:val="TOC2"/>
        <w:tabs>
          <w:tab w:val="right" w:leader="dot" w:pos="8306"/>
        </w:tabs>
      </w:pPr>
      <w:hyperlink w:anchor="_Toc25841" w:history="1">
        <w:r>
          <w:rPr>
            <w:rFonts w:ascii="仿宋" w:eastAsia="仿宋" w:hAnsi="仿宋" w:cs="仿宋" w:hint="eastAsia"/>
            <w:lang w:eastAsia="zh-CN"/>
          </w:rPr>
          <w:t>(一)、股东权利及义务</w:t>
        </w:r>
        <w:r>
          <w:tab/>
        </w:r>
        <w:r>
          <w:fldChar w:fldCharType="begin"/>
        </w:r>
        <w:r>
          <w:instrText xml:space="preserve"> PAGEREF _Toc25841 \h </w:instrText>
        </w:r>
        <w:r>
          <w:fldChar w:fldCharType="separate"/>
        </w:r>
        <w:r>
          <w:t>19</w:t>
        </w:r>
        <w:r>
          <w:fldChar w:fldCharType="end"/>
        </w:r>
      </w:hyperlink>
    </w:p>
    <w:p>
      <w:pPr>
        <w:pStyle w:val="TOC2"/>
        <w:tabs>
          <w:tab w:val="right" w:leader="dot" w:pos="8306"/>
        </w:tabs>
      </w:pPr>
      <w:hyperlink w:anchor="_Toc12170" w:history="1">
        <w:r>
          <w:rPr>
            <w:rFonts w:ascii="仿宋" w:eastAsia="仿宋" w:hAnsi="仿宋" w:cs="仿宋" w:hint="eastAsia"/>
            <w:lang w:eastAsia="zh-CN"/>
          </w:rPr>
          <w:t>(二)、董事</w:t>
        </w:r>
        <w:r>
          <w:tab/>
        </w:r>
        <w:r>
          <w:fldChar w:fldCharType="begin"/>
        </w:r>
        <w:r>
          <w:instrText xml:space="preserve"> PAGEREF _Toc12170 \h </w:instrText>
        </w:r>
        <w:r>
          <w:fldChar w:fldCharType="separate"/>
        </w:r>
        <w:r>
          <w:t>21</w:t>
        </w:r>
        <w:r>
          <w:fldChar w:fldCharType="end"/>
        </w:r>
      </w:hyperlink>
    </w:p>
    <w:p>
      <w:pPr>
        <w:pStyle w:val="TOC2"/>
        <w:tabs>
          <w:tab w:val="right" w:leader="dot" w:pos="8306"/>
        </w:tabs>
      </w:pPr>
      <w:hyperlink w:anchor="_Toc26530" w:history="1">
        <w:r>
          <w:rPr>
            <w:rFonts w:ascii="仿宋" w:eastAsia="仿宋" w:hAnsi="仿宋" w:cs="仿宋" w:hint="eastAsia"/>
            <w:lang w:eastAsia="zh-CN"/>
          </w:rPr>
          <w:t>(三)、高级管理人员</w:t>
        </w:r>
        <w:r>
          <w:tab/>
        </w:r>
        <w:r>
          <w:fldChar w:fldCharType="begin"/>
        </w:r>
        <w:r>
          <w:instrText xml:space="preserve"> PAGEREF _Toc26530 \h </w:instrText>
        </w:r>
        <w:r>
          <w:fldChar w:fldCharType="separate"/>
        </w:r>
        <w:r>
          <w:t>24</w:t>
        </w:r>
        <w:r>
          <w:fldChar w:fldCharType="end"/>
        </w:r>
      </w:hyperlink>
    </w:p>
    <w:p>
      <w:pPr>
        <w:pStyle w:val="TOC2"/>
        <w:tabs>
          <w:tab w:val="right" w:leader="dot" w:pos="8306"/>
        </w:tabs>
      </w:pPr>
      <w:hyperlink w:anchor="_Toc22689" w:history="1">
        <w:r>
          <w:rPr>
            <w:rFonts w:ascii="仿宋" w:eastAsia="仿宋" w:hAnsi="仿宋" w:cs="仿宋" w:hint="eastAsia"/>
            <w:lang w:eastAsia="zh-CN"/>
          </w:rPr>
          <w:t>(四)、监事</w:t>
        </w:r>
        <w:r>
          <w:tab/>
        </w:r>
        <w:r>
          <w:fldChar w:fldCharType="begin"/>
        </w:r>
        <w:r>
          <w:instrText xml:space="preserve"> PAGEREF _Toc22689 \h </w:instrText>
        </w:r>
        <w:r>
          <w:fldChar w:fldCharType="separate"/>
        </w:r>
        <w:r>
          <w:t>26</w:t>
        </w:r>
        <w:r>
          <w:fldChar w:fldCharType="end"/>
        </w:r>
      </w:hyperlink>
    </w:p>
    <w:p>
      <w:pPr>
        <w:pStyle w:val="TOC1"/>
        <w:tabs>
          <w:tab w:val="right" w:leader="dot" w:pos="8306"/>
        </w:tabs>
      </w:pPr>
      <w:hyperlink w:anchor="_Toc22276" w:history="1">
        <w:r>
          <w:rPr>
            <w:rFonts w:ascii="仿宋" w:eastAsia="仿宋" w:hAnsi="仿宋" w:cs="仿宋" w:hint="eastAsia"/>
            <w:lang w:eastAsia="zh-CN"/>
          </w:rPr>
          <w:t>五、胶塞行业发展现状</w:t>
        </w:r>
        <w:r>
          <w:tab/>
        </w:r>
        <w:r>
          <w:fldChar w:fldCharType="begin"/>
        </w:r>
        <w:r>
          <w:instrText xml:space="preserve"> PAGEREF _Toc22276 \h </w:instrText>
        </w:r>
        <w:r>
          <w:fldChar w:fldCharType="separate"/>
        </w:r>
        <w:r>
          <w:t>27</w:t>
        </w:r>
        <w:r>
          <w:fldChar w:fldCharType="end"/>
        </w:r>
      </w:hyperlink>
    </w:p>
    <w:p>
      <w:pPr>
        <w:pStyle w:val="TOC2"/>
        <w:tabs>
          <w:tab w:val="right" w:leader="dot" w:pos="8306"/>
        </w:tabs>
      </w:pPr>
      <w:hyperlink w:anchor="_Toc20524" w:history="1">
        <w:r>
          <w:rPr>
            <w:rFonts w:ascii="仿宋" w:eastAsia="仿宋" w:hAnsi="仿宋" w:cs="仿宋" w:hint="eastAsia"/>
            <w:lang w:eastAsia="zh-CN"/>
          </w:rPr>
          <w:t>(一)、胶塞行业整体概况</w:t>
        </w:r>
        <w:r>
          <w:tab/>
        </w:r>
        <w:r>
          <w:fldChar w:fldCharType="begin"/>
        </w:r>
        <w:r>
          <w:instrText xml:space="preserve"> PAGEREF _Toc20524 \h </w:instrText>
        </w:r>
        <w:r>
          <w:fldChar w:fldCharType="separate"/>
        </w:r>
        <w:r>
          <w:t>27</w:t>
        </w:r>
        <w:r>
          <w:fldChar w:fldCharType="end"/>
        </w:r>
      </w:hyperlink>
    </w:p>
    <w:p>
      <w:pPr>
        <w:pStyle w:val="TOC2"/>
        <w:tabs>
          <w:tab w:val="right" w:leader="dot" w:pos="8306"/>
        </w:tabs>
      </w:pPr>
      <w:hyperlink w:anchor="_Toc3693" w:history="1">
        <w:r>
          <w:rPr>
            <w:rFonts w:ascii="仿宋" w:eastAsia="仿宋" w:hAnsi="仿宋" w:cs="仿宋" w:hint="eastAsia"/>
            <w:lang w:eastAsia="zh-CN"/>
          </w:rPr>
          <w:t>(二)、技术创新与发展</w:t>
        </w:r>
        <w:r>
          <w:tab/>
        </w:r>
        <w:r>
          <w:fldChar w:fldCharType="begin"/>
        </w:r>
        <w:r>
          <w:instrText xml:space="preserve"> PAGEREF _Toc3693 \h </w:instrText>
        </w:r>
        <w:r>
          <w:fldChar w:fldCharType="separate"/>
        </w:r>
        <w:r>
          <w:t>28</w:t>
        </w:r>
        <w:r>
          <w:fldChar w:fldCharType="end"/>
        </w:r>
      </w:hyperlink>
    </w:p>
    <w:p>
      <w:pPr>
        <w:pStyle w:val="TOC2"/>
        <w:tabs>
          <w:tab w:val="right" w:leader="dot" w:pos="8306"/>
        </w:tabs>
      </w:pPr>
      <w:hyperlink w:anchor="_Toc619" w:history="1">
        <w:r>
          <w:rPr>
            <w:rFonts w:ascii="仿宋" w:eastAsia="仿宋" w:hAnsi="仿宋" w:cs="仿宋" w:hint="eastAsia"/>
            <w:lang w:eastAsia="zh-CN"/>
          </w:rPr>
          <w:t>(三)、政策与法规</w:t>
        </w:r>
        <w:r>
          <w:tab/>
        </w:r>
        <w:r>
          <w:fldChar w:fldCharType="begin"/>
        </w:r>
        <w:r>
          <w:instrText xml:space="preserve"> PAGEREF _Toc619 \h </w:instrText>
        </w:r>
        <w:r>
          <w:fldChar w:fldCharType="separate"/>
        </w:r>
        <w:r>
          <w:t>29</w:t>
        </w:r>
        <w:r>
          <w:fldChar w:fldCharType="end"/>
        </w:r>
      </w:hyperlink>
    </w:p>
    <w:p>
      <w:pPr>
        <w:pStyle w:val="TOC2"/>
        <w:tabs>
          <w:tab w:val="right" w:leader="dot" w:pos="8306"/>
        </w:tabs>
      </w:pPr>
      <w:hyperlink w:anchor="_Toc22111" w:history="1">
        <w:r>
          <w:rPr>
            <w:rFonts w:ascii="仿宋" w:eastAsia="仿宋" w:hAnsi="仿宋" w:cs="仿宋" w:hint="eastAsia"/>
            <w:lang w:eastAsia="zh-CN"/>
          </w:rPr>
          <w:t>(四)、消费者需求变化</w:t>
        </w:r>
        <w:r>
          <w:tab/>
        </w:r>
        <w:r>
          <w:fldChar w:fldCharType="begin"/>
        </w:r>
        <w:r>
          <w:instrText xml:space="preserve"> PAGEREF _Toc22111 \h </w:instrText>
        </w:r>
        <w:r>
          <w:fldChar w:fldCharType="separate"/>
        </w:r>
        <w:r>
          <w:t>30</w:t>
        </w:r>
        <w:r>
          <w:fldChar w:fldCharType="end"/>
        </w:r>
      </w:hyperlink>
    </w:p>
    <w:p>
      <w:pPr>
        <w:pStyle w:val="TOC1"/>
        <w:tabs>
          <w:tab w:val="right" w:leader="dot" w:pos="8306"/>
        </w:tabs>
      </w:pPr>
      <w:hyperlink w:anchor="_Toc22063" w:history="1">
        <w:r>
          <w:rPr>
            <w:rFonts w:ascii="仿宋" w:eastAsia="仿宋" w:hAnsi="仿宋" w:cs="仿宋" w:hint="eastAsia"/>
            <w:lang w:eastAsia="zh-CN"/>
          </w:rPr>
          <w:t>六、胶塞项目绪论</w:t>
        </w:r>
        <w:r>
          <w:tab/>
        </w:r>
        <w:r>
          <w:fldChar w:fldCharType="begin"/>
        </w:r>
        <w:r>
          <w:instrText xml:space="preserve"> PAGEREF _Toc22063 \h </w:instrText>
        </w:r>
        <w:r>
          <w:fldChar w:fldCharType="separate"/>
        </w:r>
        <w:r>
          <w:t>32</w:t>
        </w:r>
        <w:r>
          <w:fldChar w:fldCharType="end"/>
        </w:r>
      </w:hyperlink>
    </w:p>
    <w:p>
      <w:pPr>
        <w:pStyle w:val="TOC2"/>
        <w:tabs>
          <w:tab w:val="right" w:leader="dot" w:pos="8306"/>
        </w:tabs>
      </w:pPr>
      <w:hyperlink w:anchor="_Toc363" w:history="1">
        <w:r>
          <w:rPr>
            <w:rFonts w:ascii="仿宋" w:eastAsia="仿宋" w:hAnsi="仿宋" w:cs="仿宋" w:hint="eastAsia"/>
            <w:lang w:eastAsia="zh-CN"/>
          </w:rPr>
          <w:t>(一)、胶塞项目名称及建设性质</w:t>
        </w:r>
        <w:r>
          <w:tab/>
        </w:r>
        <w:r>
          <w:fldChar w:fldCharType="begin"/>
        </w:r>
        <w:r>
          <w:instrText xml:space="preserve"> PAGEREF _Toc363 \h </w:instrText>
        </w:r>
        <w:r>
          <w:fldChar w:fldCharType="separate"/>
        </w:r>
        <w:r>
          <w:t>32</w:t>
        </w:r>
        <w:r>
          <w:fldChar w:fldCharType="end"/>
        </w:r>
      </w:hyperlink>
    </w:p>
    <w:p>
      <w:pPr>
        <w:pStyle w:val="TOC2"/>
        <w:tabs>
          <w:tab w:val="right" w:leader="dot" w:pos="8306"/>
        </w:tabs>
      </w:pPr>
      <w:hyperlink w:anchor="_Toc26273" w:history="1">
        <w:r>
          <w:rPr>
            <w:rFonts w:ascii="仿宋" w:eastAsia="仿宋" w:hAnsi="仿宋" w:cs="仿宋" w:hint="eastAsia"/>
            <w:lang w:eastAsia="zh-CN"/>
          </w:rPr>
          <w:t>(二)、胶塞项目承办单位</w:t>
        </w:r>
        <w:r>
          <w:tab/>
        </w:r>
        <w:r>
          <w:fldChar w:fldCharType="begin"/>
        </w:r>
        <w:r>
          <w:instrText xml:space="preserve"> PAGEREF _Toc26273 \h </w:instrText>
        </w:r>
        <w:r>
          <w:fldChar w:fldCharType="separate"/>
        </w:r>
        <w:r>
          <w:t>32</w:t>
        </w:r>
        <w:r>
          <w:fldChar w:fldCharType="end"/>
        </w:r>
      </w:hyperlink>
    </w:p>
    <w:p>
      <w:pPr>
        <w:pStyle w:val="TOC2"/>
        <w:tabs>
          <w:tab w:val="right" w:leader="dot" w:pos="8306"/>
        </w:tabs>
      </w:pPr>
      <w:hyperlink w:anchor="_Toc3444" w:history="1">
        <w:r>
          <w:rPr>
            <w:rFonts w:ascii="仿宋" w:eastAsia="仿宋" w:hAnsi="仿宋" w:cs="仿宋" w:hint="eastAsia"/>
            <w:lang w:eastAsia="zh-CN"/>
          </w:rPr>
          <w:t>(三)、胶塞项目定位及建设理由</w:t>
        </w:r>
        <w:r>
          <w:tab/>
        </w:r>
        <w:r>
          <w:fldChar w:fldCharType="begin"/>
        </w:r>
        <w:r>
          <w:instrText xml:space="preserve"> PAGEREF _Toc3444 \h </w:instrText>
        </w:r>
        <w:r>
          <w:fldChar w:fldCharType="separate"/>
        </w:r>
        <w:r>
          <w:t>33</w:t>
        </w:r>
        <w:r>
          <w:fldChar w:fldCharType="end"/>
        </w:r>
      </w:hyperlink>
    </w:p>
    <w:p>
      <w:pPr>
        <w:pStyle w:val="TOC2"/>
        <w:tabs>
          <w:tab w:val="right" w:leader="dot" w:pos="8306"/>
        </w:tabs>
      </w:pPr>
      <w:hyperlink w:anchor="_Toc13324" w:history="1">
        <w:r>
          <w:rPr>
            <w:rFonts w:ascii="仿宋" w:eastAsia="仿宋" w:hAnsi="仿宋" w:cs="仿宋" w:hint="eastAsia"/>
            <w:lang w:eastAsia="zh-CN"/>
          </w:rPr>
          <w:t>(四)、报告编制说明</w:t>
        </w:r>
        <w:r>
          <w:tab/>
        </w:r>
        <w:r>
          <w:fldChar w:fldCharType="begin"/>
        </w:r>
        <w:r>
          <w:instrText xml:space="preserve"> PAGEREF _Toc13324 \h </w:instrText>
        </w:r>
        <w:r>
          <w:fldChar w:fldCharType="separate"/>
        </w:r>
        <w:r>
          <w:t>34</w:t>
        </w:r>
        <w:r>
          <w:fldChar w:fldCharType="end"/>
        </w:r>
      </w:hyperlink>
    </w:p>
    <w:p>
      <w:pPr>
        <w:pStyle w:val="TOC2"/>
        <w:tabs>
          <w:tab w:val="right" w:leader="dot" w:pos="8306"/>
        </w:tabs>
      </w:pPr>
      <w:hyperlink w:anchor="_Toc21438" w:history="1">
        <w:r>
          <w:rPr>
            <w:rFonts w:ascii="仿宋" w:eastAsia="仿宋" w:hAnsi="仿宋" w:cs="仿宋" w:hint="eastAsia"/>
            <w:lang w:eastAsia="zh-CN"/>
          </w:rPr>
          <w:t>(五)、胶塞项目建设选址</w:t>
        </w:r>
        <w:r>
          <w:tab/>
        </w:r>
        <w:r>
          <w:fldChar w:fldCharType="begin"/>
        </w:r>
        <w:r>
          <w:instrText xml:space="preserve"> PAGEREF _Toc21438 \h </w:instrText>
        </w:r>
        <w:r>
          <w:fldChar w:fldCharType="separate"/>
        </w:r>
        <w:r>
          <w:t>35</w:t>
        </w:r>
        <w:r>
          <w:fldChar w:fldCharType="end"/>
        </w:r>
      </w:hyperlink>
    </w:p>
    <w:p>
      <w:pPr>
        <w:pStyle w:val="TOC2"/>
        <w:tabs>
          <w:tab w:val="right" w:leader="dot" w:pos="8306"/>
        </w:tabs>
      </w:pPr>
      <w:hyperlink w:anchor="_Toc19495" w:history="1">
        <w:r>
          <w:rPr>
            <w:rFonts w:ascii="仿宋" w:eastAsia="仿宋" w:hAnsi="仿宋" w:cs="仿宋" w:hint="eastAsia"/>
            <w:lang w:eastAsia="zh-CN"/>
          </w:rPr>
          <w:t>(六)、胶塞项目生产规模</w:t>
        </w:r>
        <w:r>
          <w:tab/>
        </w:r>
        <w:r>
          <w:fldChar w:fldCharType="begin"/>
        </w:r>
        <w:r>
          <w:instrText xml:space="preserve"> PAGEREF _Toc19495 \h </w:instrText>
        </w:r>
        <w:r>
          <w:fldChar w:fldCharType="separate"/>
        </w:r>
        <w:r>
          <w:t>36</w:t>
        </w:r>
        <w:r>
          <w:fldChar w:fldCharType="end"/>
        </w:r>
      </w:hyperlink>
    </w:p>
    <w:p>
      <w:pPr>
        <w:pStyle w:val="TOC2"/>
        <w:tabs>
          <w:tab w:val="right" w:leader="dot" w:pos="8306"/>
        </w:tabs>
      </w:pPr>
      <w:hyperlink w:anchor="_Toc26277" w:history="1">
        <w:r>
          <w:rPr>
            <w:rFonts w:ascii="仿宋" w:eastAsia="仿宋" w:hAnsi="仿宋" w:cs="仿宋" w:hint="eastAsia"/>
            <w:lang w:eastAsia="zh-CN"/>
          </w:rPr>
          <w:t>(七)、建筑物建设规模</w:t>
        </w:r>
        <w:r>
          <w:tab/>
        </w:r>
        <w:r>
          <w:fldChar w:fldCharType="begin"/>
        </w:r>
        <w:r>
          <w:instrText xml:space="preserve"> PAGEREF _Toc26277 \h </w:instrText>
        </w:r>
        <w:r>
          <w:fldChar w:fldCharType="separate"/>
        </w:r>
        <w:r>
          <w:t>37</w:t>
        </w:r>
        <w:r>
          <w:fldChar w:fldCharType="end"/>
        </w:r>
      </w:hyperlink>
    </w:p>
    <w:p>
      <w:pPr>
        <w:pStyle w:val="TOC2"/>
        <w:tabs>
          <w:tab w:val="right" w:leader="dot" w:pos="8306"/>
        </w:tabs>
      </w:pPr>
      <w:hyperlink w:anchor="_Toc11629" w:history="1">
        <w:r>
          <w:rPr>
            <w:rFonts w:ascii="仿宋" w:eastAsia="仿宋" w:hAnsi="仿宋" w:cs="仿宋" w:hint="eastAsia"/>
            <w:lang w:eastAsia="zh-CN"/>
          </w:rPr>
          <w:t>(八)、环境影响</w:t>
        </w:r>
        <w:r>
          <w:tab/>
        </w:r>
        <w:r>
          <w:fldChar w:fldCharType="begin"/>
        </w:r>
        <w:r>
          <w:instrText xml:space="preserve"> PAGEREF _Toc11629 \h </w:instrText>
        </w:r>
        <w:r>
          <w:fldChar w:fldCharType="separate"/>
        </w:r>
        <w:r>
          <w:t>37</w:t>
        </w:r>
        <w:r>
          <w:fldChar w:fldCharType="end"/>
        </w:r>
      </w:hyperlink>
    </w:p>
    <w:p>
      <w:pPr>
        <w:pStyle w:val="TOC2"/>
        <w:tabs>
          <w:tab w:val="right" w:leader="dot" w:pos="8306"/>
        </w:tabs>
      </w:pPr>
      <w:hyperlink w:anchor="_Toc29180" w:history="1">
        <w:r>
          <w:rPr>
            <w:rFonts w:ascii="仿宋" w:eastAsia="仿宋" w:hAnsi="仿宋" w:cs="仿宋" w:hint="eastAsia"/>
            <w:lang w:eastAsia="zh-CN"/>
          </w:rPr>
          <w:t>(九)、胶塞项目总投资及资金构成</w:t>
        </w:r>
        <w:r>
          <w:tab/>
        </w:r>
        <w:r>
          <w:fldChar w:fldCharType="begin"/>
        </w:r>
        <w:r>
          <w:instrText xml:space="preserve"> PAGEREF _Toc29180 \h </w:instrText>
        </w:r>
        <w:r>
          <w:fldChar w:fldCharType="separate"/>
        </w:r>
        <w:r>
          <w:t>38</w:t>
        </w:r>
        <w:r>
          <w:fldChar w:fldCharType="end"/>
        </w:r>
      </w:hyperlink>
    </w:p>
    <w:p>
      <w:pPr>
        <w:pStyle w:val="TOC2"/>
        <w:tabs>
          <w:tab w:val="right" w:leader="dot" w:pos="8306"/>
        </w:tabs>
      </w:pPr>
      <w:hyperlink w:anchor="_Toc1675" w:history="1">
        <w:r>
          <w:rPr>
            <w:rFonts w:ascii="仿宋" w:eastAsia="仿宋" w:hAnsi="仿宋" w:cs="仿宋" w:hint="eastAsia"/>
            <w:lang w:eastAsia="zh-CN"/>
          </w:rPr>
          <w:t>(十)、资金筹措方案</w:t>
        </w:r>
        <w:r>
          <w:tab/>
        </w:r>
        <w:r>
          <w:fldChar w:fldCharType="begin"/>
        </w:r>
        <w:r>
          <w:instrText xml:space="preserve"> PAGEREF _Toc1675 \h </w:instrText>
        </w:r>
        <w:r>
          <w:fldChar w:fldCharType="separate"/>
        </w:r>
        <w:r>
          <w:t>38</w:t>
        </w:r>
        <w:r>
          <w:fldChar w:fldCharType="end"/>
        </w:r>
      </w:hyperlink>
    </w:p>
    <w:p>
      <w:pPr>
        <w:pStyle w:val="TOC2"/>
        <w:tabs>
          <w:tab w:val="right" w:leader="dot" w:pos="8306"/>
        </w:tabs>
      </w:pPr>
      <w:hyperlink w:anchor="_Toc23386" w:history="1">
        <w:r>
          <w:rPr>
            <w:rFonts w:ascii="仿宋" w:eastAsia="仿宋" w:hAnsi="仿宋" w:cs="仿宋" w:hint="eastAsia"/>
            <w:lang w:eastAsia="zh-CN"/>
          </w:rPr>
          <w:t>(十一)、胶塞项目预期经济效益规划目标</w:t>
        </w:r>
        <w:r>
          <w:tab/>
        </w:r>
        <w:r>
          <w:fldChar w:fldCharType="begin"/>
        </w:r>
        <w:r>
          <w:instrText xml:space="preserve"> PAGEREF _Toc23386 \h </w:instrText>
        </w:r>
        <w:r>
          <w:fldChar w:fldCharType="separate"/>
        </w:r>
        <w:r>
          <w:t>38</w:t>
        </w:r>
        <w:r>
          <w:fldChar w:fldCharType="end"/>
        </w:r>
      </w:hyperlink>
    </w:p>
    <w:p>
      <w:pPr>
        <w:pStyle w:val="TOC2"/>
        <w:tabs>
          <w:tab w:val="right" w:leader="dot" w:pos="8306"/>
        </w:tabs>
      </w:pPr>
      <w:hyperlink w:anchor="_Toc14828" w:history="1">
        <w:r>
          <w:rPr>
            <w:rFonts w:ascii="仿宋" w:eastAsia="仿宋" w:hAnsi="仿宋" w:cs="仿宋" w:hint="eastAsia"/>
            <w:lang w:eastAsia="zh-CN"/>
          </w:rPr>
          <w:t>(十二)、胶塞项目建设进度规划</w:t>
        </w:r>
        <w:r>
          <w:tab/>
        </w:r>
        <w:r>
          <w:fldChar w:fldCharType="begin"/>
        </w:r>
        <w:r>
          <w:instrText xml:space="preserve"> PAGEREF _Toc14828 \h </w:instrText>
        </w:r>
        <w:r>
          <w:fldChar w:fldCharType="separate"/>
        </w:r>
        <w:r>
          <w:t>39</w:t>
        </w:r>
        <w:r>
          <w:fldChar w:fldCharType="end"/>
        </w:r>
      </w:hyperlink>
    </w:p>
    <w:p>
      <w:pPr>
        <w:pStyle w:val="TOC2"/>
        <w:tabs>
          <w:tab w:val="right" w:leader="dot" w:pos="8306"/>
        </w:tabs>
      </w:pPr>
      <w:hyperlink w:anchor="_Toc2531" w:history="1">
        <w:r>
          <w:rPr>
            <w:rFonts w:ascii="仿宋" w:eastAsia="仿宋" w:hAnsi="仿宋" w:cs="仿宋" w:hint="eastAsia"/>
            <w:lang w:eastAsia="zh-CN"/>
          </w:rPr>
          <w:t>(十三)、胶塞项目综合评价</w:t>
        </w:r>
        <w:r>
          <w:tab/>
        </w:r>
        <w:r>
          <w:fldChar w:fldCharType="begin"/>
        </w:r>
        <w:r>
          <w:instrText xml:space="preserve"> PAGEREF _Toc2531 \h </w:instrText>
        </w:r>
        <w:r>
          <w:fldChar w:fldCharType="separate"/>
        </w:r>
        <w:r>
          <w:t>40</w:t>
        </w:r>
        <w:r>
          <w:fldChar w:fldCharType="end"/>
        </w:r>
      </w:hyperlink>
    </w:p>
    <w:p>
      <w:pPr>
        <w:pStyle w:val="TOC1"/>
        <w:tabs>
          <w:tab w:val="right" w:leader="dot" w:pos="8306"/>
        </w:tabs>
      </w:pPr>
      <w:hyperlink w:anchor="_Toc3815" w:history="1">
        <w:r>
          <w:rPr>
            <w:rFonts w:ascii="仿宋" w:eastAsia="仿宋" w:hAnsi="仿宋" w:cs="仿宋" w:hint="eastAsia"/>
            <w:lang w:eastAsia="zh-CN"/>
          </w:rPr>
          <w:t>七、宏观环境分析</w:t>
        </w:r>
        <w:r>
          <w:tab/>
        </w:r>
        <w:r>
          <w:fldChar w:fldCharType="begin"/>
        </w:r>
        <w:r>
          <w:instrText xml:space="preserve"> PAGEREF _Toc3815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3" w:history="1">
        <w:r>
          <w:rPr>
            <w:rFonts w:ascii="仿宋" w:eastAsia="仿宋" w:hAnsi="仿宋" w:cs="仿宋" w:hint="eastAsia"/>
            <w:lang w:eastAsia="zh-CN"/>
          </w:rPr>
          <w:t>(一)、宏观环境分析</w:t>
        </w:r>
        <w:r>
          <w:tab/>
        </w:r>
        <w:r>
          <w:fldChar w:fldCharType="begin"/>
        </w:r>
        <w:r>
          <w:instrText xml:space="preserve"> PAGEREF _Toc14673 \h </w:instrText>
        </w:r>
        <w:r>
          <w:fldChar w:fldCharType="separate"/>
        </w:r>
        <w:r>
          <w:t>40</w:t>
        </w:r>
        <w:r>
          <w:fldChar w:fldCharType="end"/>
        </w:r>
      </w:hyperlink>
    </w:p>
    <w:p>
      <w:pPr>
        <w:pStyle w:val="TOC1"/>
        <w:tabs>
          <w:tab w:val="right" w:leader="dot" w:pos="8306"/>
        </w:tabs>
      </w:pPr>
      <w:hyperlink w:anchor="_Toc1310" w:history="1">
        <w:r>
          <w:rPr>
            <w:rFonts w:ascii="仿宋" w:eastAsia="仿宋" w:hAnsi="仿宋" w:cs="仿宋" w:hint="eastAsia"/>
            <w:lang w:eastAsia="zh-CN"/>
          </w:rPr>
          <w:t>八、市场分析</w:t>
        </w:r>
        <w:r>
          <w:tab/>
        </w:r>
        <w:r>
          <w:fldChar w:fldCharType="begin"/>
        </w:r>
        <w:r>
          <w:instrText xml:space="preserve"> PAGEREF _Toc1310 \h </w:instrText>
        </w:r>
        <w:r>
          <w:fldChar w:fldCharType="separate"/>
        </w:r>
        <w:r>
          <w:t>42</w:t>
        </w:r>
        <w:r>
          <w:fldChar w:fldCharType="end"/>
        </w:r>
      </w:hyperlink>
    </w:p>
    <w:p>
      <w:pPr>
        <w:pStyle w:val="TOC2"/>
        <w:tabs>
          <w:tab w:val="right" w:leader="dot" w:pos="8306"/>
        </w:tabs>
      </w:pPr>
      <w:hyperlink w:anchor="_Toc6728" w:history="1">
        <w:r>
          <w:rPr>
            <w:rFonts w:ascii="仿宋" w:eastAsia="仿宋" w:hAnsi="仿宋" w:cs="仿宋" w:hint="eastAsia"/>
            <w:lang w:eastAsia="zh-CN"/>
          </w:rPr>
          <w:t>(一)、目标市场概述</w:t>
        </w:r>
        <w:r>
          <w:tab/>
        </w:r>
        <w:r>
          <w:fldChar w:fldCharType="begin"/>
        </w:r>
        <w:r>
          <w:instrText xml:space="preserve"> PAGEREF _Toc6728 \h </w:instrText>
        </w:r>
        <w:r>
          <w:fldChar w:fldCharType="separate"/>
        </w:r>
        <w:r>
          <w:t>42</w:t>
        </w:r>
        <w:r>
          <w:fldChar w:fldCharType="end"/>
        </w:r>
      </w:hyperlink>
    </w:p>
    <w:p>
      <w:pPr>
        <w:pStyle w:val="TOC2"/>
        <w:tabs>
          <w:tab w:val="right" w:leader="dot" w:pos="8306"/>
        </w:tabs>
      </w:pPr>
      <w:hyperlink w:anchor="_Toc9225" w:history="1">
        <w:r>
          <w:rPr>
            <w:rFonts w:ascii="仿宋" w:eastAsia="仿宋" w:hAnsi="仿宋" w:cs="仿宋" w:hint="eastAsia"/>
            <w:lang w:eastAsia="zh-CN"/>
          </w:rPr>
          <w:t>(二)、市场趋势与机遇</w:t>
        </w:r>
        <w:r>
          <w:tab/>
        </w:r>
        <w:r>
          <w:fldChar w:fldCharType="begin"/>
        </w:r>
        <w:r>
          <w:instrText xml:space="preserve"> PAGEREF _Toc9225 \h </w:instrText>
        </w:r>
        <w:r>
          <w:fldChar w:fldCharType="separate"/>
        </w:r>
        <w:r>
          <w:t>43</w:t>
        </w:r>
        <w:r>
          <w:fldChar w:fldCharType="end"/>
        </w:r>
      </w:hyperlink>
    </w:p>
    <w:p>
      <w:pPr>
        <w:pStyle w:val="TOC2"/>
        <w:tabs>
          <w:tab w:val="right" w:leader="dot" w:pos="8306"/>
        </w:tabs>
      </w:pPr>
      <w:hyperlink w:anchor="_Toc21046" w:history="1">
        <w:r>
          <w:rPr>
            <w:rFonts w:ascii="仿宋" w:eastAsia="仿宋" w:hAnsi="仿宋" w:cs="仿宋" w:hint="eastAsia"/>
            <w:lang w:eastAsia="zh-CN"/>
          </w:rPr>
          <w:t>(三)、竞争环境分析</w:t>
        </w:r>
        <w:r>
          <w:tab/>
        </w:r>
        <w:r>
          <w:fldChar w:fldCharType="begin"/>
        </w:r>
        <w:r>
          <w:instrText xml:space="preserve"> PAGEREF _Toc21046 \h </w:instrText>
        </w:r>
        <w:r>
          <w:fldChar w:fldCharType="separate"/>
        </w:r>
        <w:r>
          <w:t>44</w:t>
        </w:r>
        <w:r>
          <w:fldChar w:fldCharType="end"/>
        </w:r>
      </w:hyperlink>
    </w:p>
    <w:p>
      <w:pPr>
        <w:pStyle w:val="TOC2"/>
        <w:tabs>
          <w:tab w:val="right" w:leader="dot" w:pos="8306"/>
        </w:tabs>
      </w:pPr>
      <w:hyperlink w:anchor="_Toc12240" w:history="1">
        <w:r>
          <w:rPr>
            <w:rFonts w:ascii="仿宋" w:eastAsia="仿宋" w:hAnsi="仿宋" w:cs="仿宋" w:hint="eastAsia"/>
            <w:lang w:eastAsia="zh-CN"/>
          </w:rPr>
          <w:t>(四)、目标客户群</w:t>
        </w:r>
        <w:r>
          <w:tab/>
        </w:r>
        <w:r>
          <w:fldChar w:fldCharType="begin"/>
        </w:r>
        <w:r>
          <w:instrText xml:space="preserve"> PAGEREF _Toc12240 \h </w:instrText>
        </w:r>
        <w:r>
          <w:fldChar w:fldCharType="separate"/>
        </w:r>
        <w:r>
          <w:t>45</w:t>
        </w:r>
        <w:r>
          <w:fldChar w:fldCharType="end"/>
        </w:r>
      </w:hyperlink>
    </w:p>
    <w:p>
      <w:pPr>
        <w:pStyle w:val="TOC1"/>
        <w:tabs>
          <w:tab w:val="right" w:leader="dot" w:pos="8306"/>
        </w:tabs>
      </w:pPr>
      <w:hyperlink w:anchor="_Toc16209" w:history="1">
        <w:r>
          <w:rPr>
            <w:rFonts w:ascii="仿宋" w:eastAsia="仿宋" w:hAnsi="仿宋" w:cs="仿宋" w:hint="eastAsia"/>
            <w:lang w:eastAsia="zh-CN"/>
          </w:rPr>
          <w:t>九、建设方案与产品规划</w:t>
        </w:r>
        <w:r>
          <w:tab/>
        </w:r>
        <w:r>
          <w:fldChar w:fldCharType="begin"/>
        </w:r>
        <w:r>
          <w:instrText xml:space="preserve"> PAGEREF _Toc16209 \h </w:instrText>
        </w:r>
        <w:r>
          <w:fldChar w:fldCharType="separate"/>
        </w:r>
        <w:r>
          <w:t>47</w:t>
        </w:r>
        <w:r>
          <w:fldChar w:fldCharType="end"/>
        </w:r>
      </w:hyperlink>
    </w:p>
    <w:p>
      <w:pPr>
        <w:pStyle w:val="TOC2"/>
        <w:tabs>
          <w:tab w:val="right" w:leader="dot" w:pos="8306"/>
        </w:tabs>
      </w:pPr>
      <w:hyperlink w:anchor="_Toc13778" w:history="1">
        <w:r>
          <w:rPr>
            <w:rFonts w:ascii="仿宋" w:eastAsia="仿宋" w:hAnsi="仿宋" w:cs="仿宋" w:hint="eastAsia"/>
            <w:lang w:eastAsia="zh-CN"/>
          </w:rPr>
          <w:t>(一)、建设规模及主要建设内容</w:t>
        </w:r>
        <w:r>
          <w:tab/>
        </w:r>
        <w:r>
          <w:fldChar w:fldCharType="begin"/>
        </w:r>
        <w:r>
          <w:instrText xml:space="preserve"> PAGEREF _Toc13778 \h </w:instrText>
        </w:r>
        <w:r>
          <w:fldChar w:fldCharType="separate"/>
        </w:r>
        <w:r>
          <w:t>47</w:t>
        </w:r>
        <w:r>
          <w:fldChar w:fldCharType="end"/>
        </w:r>
      </w:hyperlink>
    </w:p>
    <w:p>
      <w:pPr>
        <w:pStyle w:val="TOC2"/>
        <w:tabs>
          <w:tab w:val="right" w:leader="dot" w:pos="8306"/>
        </w:tabs>
      </w:pPr>
      <w:hyperlink w:anchor="_Toc18804" w:history="1">
        <w:r>
          <w:rPr>
            <w:rFonts w:ascii="仿宋" w:eastAsia="仿宋" w:hAnsi="仿宋" w:cs="仿宋" w:hint="eastAsia"/>
            <w:lang w:eastAsia="zh-CN"/>
          </w:rPr>
          <w:t>(二)、产品规划方案及生产纲领</w:t>
        </w:r>
        <w:r>
          <w:tab/>
        </w:r>
        <w:r>
          <w:fldChar w:fldCharType="begin"/>
        </w:r>
        <w:r>
          <w:instrText xml:space="preserve"> PAGEREF _Toc18804 \h </w:instrText>
        </w:r>
        <w:r>
          <w:fldChar w:fldCharType="separate"/>
        </w:r>
        <w:r>
          <w:t>47</w:t>
        </w:r>
        <w:r>
          <w:fldChar w:fldCharType="end"/>
        </w:r>
      </w:hyperlink>
    </w:p>
    <w:p>
      <w:pPr>
        <w:pStyle w:val="TOC1"/>
        <w:tabs>
          <w:tab w:val="right" w:leader="dot" w:pos="8306"/>
        </w:tabs>
      </w:pPr>
      <w:hyperlink w:anchor="_Toc13968" w:history="1">
        <w:r>
          <w:rPr>
            <w:rFonts w:ascii="仿宋" w:eastAsia="仿宋" w:hAnsi="仿宋" w:cs="仿宋" w:hint="eastAsia"/>
            <w:lang w:eastAsia="zh-CN"/>
          </w:rPr>
          <w:t>十、法人治理结构</w:t>
        </w:r>
        <w:r>
          <w:tab/>
        </w:r>
        <w:r>
          <w:fldChar w:fldCharType="begin"/>
        </w:r>
        <w:r>
          <w:instrText xml:space="preserve"> PAGEREF _Toc13968 \h </w:instrText>
        </w:r>
        <w:r>
          <w:fldChar w:fldCharType="separate"/>
        </w:r>
        <w:r>
          <w:t>48</w:t>
        </w:r>
        <w:r>
          <w:fldChar w:fldCharType="end"/>
        </w:r>
      </w:hyperlink>
    </w:p>
    <w:p>
      <w:pPr>
        <w:pStyle w:val="TOC2"/>
        <w:tabs>
          <w:tab w:val="right" w:leader="dot" w:pos="8306"/>
        </w:tabs>
      </w:pPr>
      <w:hyperlink w:anchor="_Toc3812" w:history="1">
        <w:r>
          <w:rPr>
            <w:rFonts w:ascii="仿宋" w:eastAsia="仿宋" w:hAnsi="仿宋" w:cs="仿宋" w:hint="eastAsia"/>
            <w:lang w:eastAsia="zh-CN"/>
          </w:rPr>
          <w:t>(一)、股东权利及义务</w:t>
        </w:r>
        <w:r>
          <w:tab/>
        </w:r>
        <w:r>
          <w:fldChar w:fldCharType="begin"/>
        </w:r>
        <w:r>
          <w:instrText xml:space="preserve"> PAGEREF _Toc3812 \h </w:instrText>
        </w:r>
        <w:r>
          <w:fldChar w:fldCharType="separate"/>
        </w:r>
        <w:r>
          <w:t>48</w:t>
        </w:r>
        <w:r>
          <w:fldChar w:fldCharType="end"/>
        </w:r>
      </w:hyperlink>
    </w:p>
    <w:p>
      <w:pPr>
        <w:pStyle w:val="TOC2"/>
        <w:tabs>
          <w:tab w:val="right" w:leader="dot" w:pos="8306"/>
        </w:tabs>
      </w:pPr>
      <w:hyperlink w:anchor="_Toc8156" w:history="1">
        <w:r>
          <w:rPr>
            <w:rFonts w:ascii="仿宋" w:eastAsia="仿宋" w:hAnsi="仿宋" w:cs="仿宋" w:hint="eastAsia"/>
            <w:lang w:eastAsia="zh-CN"/>
          </w:rPr>
          <w:t>(二)、董事</w:t>
        </w:r>
        <w:r>
          <w:tab/>
        </w:r>
        <w:r>
          <w:fldChar w:fldCharType="begin"/>
        </w:r>
        <w:r>
          <w:instrText xml:space="preserve"> PAGEREF _Toc8156 \h </w:instrText>
        </w:r>
        <w:r>
          <w:fldChar w:fldCharType="separate"/>
        </w:r>
        <w:r>
          <w:t>50</w:t>
        </w:r>
        <w:r>
          <w:fldChar w:fldCharType="end"/>
        </w:r>
      </w:hyperlink>
    </w:p>
    <w:p>
      <w:pPr>
        <w:pStyle w:val="TOC2"/>
        <w:tabs>
          <w:tab w:val="right" w:leader="dot" w:pos="8306"/>
        </w:tabs>
      </w:pPr>
      <w:hyperlink w:anchor="_Toc29770" w:history="1">
        <w:r>
          <w:rPr>
            <w:rFonts w:ascii="仿宋" w:eastAsia="仿宋" w:hAnsi="仿宋" w:cs="仿宋" w:hint="eastAsia"/>
            <w:lang w:eastAsia="zh-CN"/>
          </w:rPr>
          <w:t>(三)、高级管理人员</w:t>
        </w:r>
        <w:r>
          <w:tab/>
        </w:r>
        <w:r>
          <w:fldChar w:fldCharType="begin"/>
        </w:r>
        <w:r>
          <w:instrText xml:space="preserve"> PAGEREF _Toc29770 \h </w:instrText>
        </w:r>
        <w:r>
          <w:fldChar w:fldCharType="separate"/>
        </w:r>
        <w:r>
          <w:t>51</w:t>
        </w:r>
        <w:r>
          <w:fldChar w:fldCharType="end"/>
        </w:r>
      </w:hyperlink>
    </w:p>
    <w:p>
      <w:pPr>
        <w:pStyle w:val="TOC2"/>
        <w:tabs>
          <w:tab w:val="right" w:leader="dot" w:pos="8306"/>
        </w:tabs>
      </w:pPr>
      <w:hyperlink w:anchor="_Toc8560" w:history="1">
        <w:r>
          <w:rPr>
            <w:rFonts w:ascii="仿宋" w:eastAsia="仿宋" w:hAnsi="仿宋" w:cs="仿宋" w:hint="eastAsia"/>
            <w:lang w:eastAsia="zh-CN"/>
          </w:rPr>
          <w:t>(四)、监事</w:t>
        </w:r>
        <w:r>
          <w:tab/>
        </w:r>
        <w:r>
          <w:fldChar w:fldCharType="begin"/>
        </w:r>
        <w:r>
          <w:instrText xml:space="preserve"> PAGEREF _Toc8560 \h </w:instrText>
        </w:r>
        <w:r>
          <w:fldChar w:fldCharType="separate"/>
        </w:r>
        <w:r>
          <w:t>53</w:t>
        </w:r>
        <w:r>
          <w:fldChar w:fldCharType="end"/>
        </w:r>
      </w:hyperlink>
    </w:p>
    <w:p>
      <w:pPr>
        <w:pStyle w:val="TOC1"/>
        <w:tabs>
          <w:tab w:val="right" w:leader="dot" w:pos="8306"/>
        </w:tabs>
      </w:pPr>
      <w:hyperlink w:anchor="_Toc6495" w:history="1">
        <w:r>
          <w:rPr>
            <w:rFonts w:ascii="仿宋" w:eastAsia="仿宋" w:hAnsi="仿宋" w:cs="仿宋" w:hint="eastAsia"/>
            <w:lang w:eastAsia="zh-CN"/>
          </w:rPr>
          <w:t>十一、环境影响分析</w:t>
        </w:r>
        <w:r>
          <w:tab/>
        </w:r>
        <w:r>
          <w:fldChar w:fldCharType="begin"/>
        </w:r>
        <w:r>
          <w:instrText xml:space="preserve"> PAGEREF _Toc6495 \h </w:instrText>
        </w:r>
        <w:r>
          <w:fldChar w:fldCharType="separate"/>
        </w:r>
        <w:r>
          <w:t>54</w:t>
        </w:r>
        <w:r>
          <w:fldChar w:fldCharType="end"/>
        </w:r>
      </w:hyperlink>
    </w:p>
    <w:p>
      <w:pPr>
        <w:pStyle w:val="TOC2"/>
        <w:tabs>
          <w:tab w:val="right" w:leader="dot" w:pos="8306"/>
        </w:tabs>
      </w:pPr>
      <w:hyperlink w:anchor="_Toc30559" w:history="1">
        <w:r>
          <w:rPr>
            <w:rFonts w:ascii="仿宋" w:eastAsia="仿宋" w:hAnsi="仿宋" w:cs="仿宋" w:hint="eastAsia"/>
            <w:lang w:eastAsia="zh-CN"/>
          </w:rPr>
          <w:t>(一)、大气环境影响</w:t>
        </w:r>
        <w:r>
          <w:tab/>
        </w:r>
        <w:r>
          <w:fldChar w:fldCharType="begin"/>
        </w:r>
        <w:r>
          <w:instrText xml:space="preserve"> PAGEREF _Toc30559 \h </w:instrText>
        </w:r>
        <w:r>
          <w:fldChar w:fldCharType="separate"/>
        </w:r>
        <w:r>
          <w:t>54</w:t>
        </w:r>
        <w:r>
          <w:fldChar w:fldCharType="end"/>
        </w:r>
      </w:hyperlink>
    </w:p>
    <w:p>
      <w:pPr>
        <w:pStyle w:val="TOC2"/>
        <w:tabs>
          <w:tab w:val="right" w:leader="dot" w:pos="8306"/>
        </w:tabs>
      </w:pPr>
      <w:hyperlink w:anchor="_Toc33" w:history="1">
        <w:r>
          <w:rPr>
            <w:rFonts w:ascii="仿宋" w:eastAsia="仿宋" w:hAnsi="仿宋" w:cs="仿宋" w:hint="eastAsia"/>
            <w:lang w:eastAsia="zh-CN"/>
          </w:rPr>
          <w:t>(二)、水环境影响</w:t>
        </w:r>
        <w:r>
          <w:tab/>
        </w:r>
        <w:r>
          <w:fldChar w:fldCharType="begin"/>
        </w:r>
        <w:r>
          <w:instrText xml:space="preserve"> PAGEREF _Toc33 \h </w:instrText>
        </w:r>
        <w:r>
          <w:fldChar w:fldCharType="separate"/>
        </w:r>
        <w:r>
          <w:t>56</w:t>
        </w:r>
        <w:r>
          <w:fldChar w:fldCharType="end"/>
        </w:r>
      </w:hyperlink>
    </w:p>
    <w:p>
      <w:pPr>
        <w:pStyle w:val="TOC2"/>
        <w:tabs>
          <w:tab w:val="right" w:leader="dot" w:pos="8306"/>
        </w:tabs>
      </w:pPr>
      <w:hyperlink w:anchor="_Toc24838" w:history="1">
        <w:r>
          <w:rPr>
            <w:rFonts w:ascii="仿宋" w:eastAsia="仿宋" w:hAnsi="仿宋" w:cs="仿宋" w:hint="eastAsia"/>
            <w:lang w:eastAsia="zh-CN"/>
          </w:rPr>
          <w:t>(三)、土壤环境影响</w:t>
        </w:r>
        <w:r>
          <w:tab/>
        </w:r>
        <w:r>
          <w:fldChar w:fldCharType="begin"/>
        </w:r>
        <w:r>
          <w:instrText xml:space="preserve"> PAGEREF _Toc24838 \h </w:instrText>
        </w:r>
        <w:r>
          <w:fldChar w:fldCharType="separate"/>
        </w:r>
        <w:r>
          <w:t>57</w:t>
        </w:r>
        <w:r>
          <w:fldChar w:fldCharType="end"/>
        </w:r>
      </w:hyperlink>
    </w:p>
    <w:p>
      <w:pPr>
        <w:pStyle w:val="TOC2"/>
        <w:tabs>
          <w:tab w:val="right" w:leader="dot" w:pos="8306"/>
        </w:tabs>
      </w:pPr>
      <w:hyperlink w:anchor="_Toc25226" w:history="1">
        <w:r>
          <w:rPr>
            <w:rFonts w:ascii="仿宋" w:eastAsia="仿宋" w:hAnsi="仿宋" w:cs="仿宋" w:hint="eastAsia"/>
            <w:lang w:eastAsia="zh-CN"/>
          </w:rPr>
          <w:t>(四)、生态环境影响</w:t>
        </w:r>
        <w:r>
          <w:tab/>
        </w:r>
        <w:r>
          <w:fldChar w:fldCharType="begin"/>
        </w:r>
        <w:r>
          <w:instrText xml:space="preserve"> PAGEREF _Toc25226 \h </w:instrText>
        </w:r>
        <w:r>
          <w:fldChar w:fldCharType="separate"/>
        </w:r>
        <w:r>
          <w:t>59</w:t>
        </w:r>
        <w:r>
          <w:fldChar w:fldCharType="end"/>
        </w:r>
      </w:hyperlink>
    </w:p>
    <w:p>
      <w:pPr>
        <w:pStyle w:val="TOC2"/>
        <w:tabs>
          <w:tab w:val="right" w:leader="dot" w:pos="8306"/>
        </w:tabs>
      </w:pPr>
      <w:hyperlink w:anchor="_Toc28758" w:history="1">
        <w:r>
          <w:rPr>
            <w:rFonts w:ascii="仿宋" w:eastAsia="仿宋" w:hAnsi="仿宋" w:cs="仿宋" w:hint="eastAsia"/>
            <w:lang w:eastAsia="zh-CN"/>
          </w:rPr>
          <w:t>(五)、噪声环境影响</w:t>
        </w:r>
        <w:r>
          <w:tab/>
        </w:r>
        <w:r>
          <w:fldChar w:fldCharType="begin"/>
        </w:r>
        <w:r>
          <w:instrText xml:space="preserve"> PAGEREF _Toc28758 \h </w:instrText>
        </w:r>
        <w:r>
          <w:fldChar w:fldCharType="separate"/>
        </w:r>
        <w:r>
          <w:t>60</w:t>
        </w:r>
        <w:r>
          <w:fldChar w:fldCharType="end"/>
        </w:r>
      </w:hyperlink>
    </w:p>
    <w:p>
      <w:pPr>
        <w:pStyle w:val="TOC1"/>
        <w:tabs>
          <w:tab w:val="right" w:leader="dot" w:pos="8306"/>
        </w:tabs>
      </w:pPr>
      <w:hyperlink w:anchor="_Toc21277" w:history="1">
        <w:r>
          <w:rPr>
            <w:rFonts w:ascii="仿宋" w:eastAsia="仿宋" w:hAnsi="仿宋" w:cs="仿宋" w:hint="eastAsia"/>
            <w:lang w:eastAsia="zh-CN"/>
          </w:rPr>
          <w:t>十二、企业合规与伦理</w:t>
        </w:r>
        <w:r>
          <w:tab/>
        </w:r>
        <w:r>
          <w:fldChar w:fldCharType="begin"/>
        </w:r>
        <w:r>
          <w:instrText xml:space="preserve"> PAGEREF _Toc21277 \h </w:instrText>
        </w:r>
        <w:r>
          <w:fldChar w:fldCharType="separate"/>
        </w:r>
        <w:r>
          <w:t>62</w:t>
        </w:r>
        <w:r>
          <w:fldChar w:fldCharType="end"/>
        </w:r>
      </w:hyperlink>
    </w:p>
    <w:p>
      <w:pPr>
        <w:pStyle w:val="TOC2"/>
        <w:tabs>
          <w:tab w:val="right" w:leader="dot" w:pos="8306"/>
        </w:tabs>
      </w:pPr>
      <w:hyperlink w:anchor="_Toc31927" w:history="1">
        <w:r>
          <w:rPr>
            <w:rFonts w:ascii="仿宋" w:eastAsia="仿宋" w:hAnsi="仿宋" w:cs="仿宋" w:hint="eastAsia"/>
            <w:lang w:eastAsia="zh-CN"/>
          </w:rPr>
          <w:t>(一)、合规政策与程序</w:t>
        </w:r>
        <w:r>
          <w:tab/>
        </w:r>
        <w:r>
          <w:fldChar w:fldCharType="begin"/>
        </w:r>
        <w:r>
          <w:instrText xml:space="preserve"> PAGEREF _Toc31927 \h </w:instrText>
        </w:r>
        <w:r>
          <w:fldChar w:fldCharType="separate"/>
        </w:r>
        <w:r>
          <w:t>62</w:t>
        </w:r>
        <w:r>
          <w:fldChar w:fldCharType="end"/>
        </w:r>
      </w:hyperlink>
    </w:p>
    <w:p>
      <w:pPr>
        <w:pStyle w:val="TOC2"/>
        <w:tabs>
          <w:tab w:val="right" w:leader="dot" w:pos="8306"/>
        </w:tabs>
      </w:pPr>
      <w:hyperlink w:anchor="_Toc26314" w:history="1">
        <w:r>
          <w:rPr>
            <w:rFonts w:ascii="仿宋" w:eastAsia="仿宋" w:hAnsi="仿宋" w:cs="仿宋" w:hint="eastAsia"/>
            <w:lang w:eastAsia="zh-CN"/>
          </w:rPr>
          <w:t>(二)、伦理规范与培训</w:t>
        </w:r>
        <w:r>
          <w:tab/>
        </w:r>
        <w:r>
          <w:fldChar w:fldCharType="begin"/>
        </w:r>
        <w:r>
          <w:instrText xml:space="preserve"> PAGEREF _Toc26314 \h </w:instrText>
        </w:r>
        <w:r>
          <w:fldChar w:fldCharType="separate"/>
        </w:r>
        <w:r>
          <w:t>63</w:t>
        </w:r>
        <w:r>
          <w:fldChar w:fldCharType="end"/>
        </w:r>
      </w:hyperlink>
    </w:p>
    <w:p>
      <w:pPr>
        <w:pStyle w:val="TOC2"/>
        <w:tabs>
          <w:tab w:val="right" w:leader="dot" w:pos="8306"/>
        </w:tabs>
      </w:pPr>
      <w:hyperlink w:anchor="_Toc7645" w:history="1">
        <w:r>
          <w:rPr>
            <w:rFonts w:ascii="仿宋" w:eastAsia="仿宋" w:hAnsi="仿宋" w:cs="仿宋" w:hint="eastAsia"/>
            <w:lang w:eastAsia="zh-CN"/>
          </w:rPr>
          <w:t>(三)、合规风险评估</w:t>
        </w:r>
        <w:r>
          <w:tab/>
        </w:r>
        <w:r>
          <w:fldChar w:fldCharType="begin"/>
        </w:r>
        <w:r>
          <w:instrText xml:space="preserve"> PAGEREF _Toc7645 \h </w:instrText>
        </w:r>
        <w:r>
          <w:fldChar w:fldCharType="separate"/>
        </w:r>
        <w:r>
          <w:t>64</w:t>
        </w:r>
        <w:r>
          <w:fldChar w:fldCharType="end"/>
        </w:r>
      </w:hyperlink>
    </w:p>
    <w:p>
      <w:pPr>
        <w:pStyle w:val="TOC2"/>
        <w:tabs>
          <w:tab w:val="right" w:leader="dot" w:pos="8306"/>
        </w:tabs>
      </w:pPr>
      <w:hyperlink w:anchor="_Toc23282" w:history="1">
        <w:r>
          <w:rPr>
            <w:rFonts w:ascii="仿宋" w:eastAsia="仿宋" w:hAnsi="仿宋" w:cs="仿宋" w:hint="eastAsia"/>
            <w:lang w:eastAsia="zh-CN"/>
          </w:rPr>
          <w:t>(四)、合规监督与执行</w:t>
        </w:r>
        <w:r>
          <w:tab/>
        </w:r>
        <w:r>
          <w:fldChar w:fldCharType="begin"/>
        </w:r>
        <w:r>
          <w:instrText xml:space="preserve"> PAGEREF _Toc23282 \h </w:instrText>
        </w:r>
        <w:r>
          <w:fldChar w:fldCharType="separate"/>
        </w:r>
        <w:r>
          <w:t>66</w:t>
        </w:r>
        <w:r>
          <w:fldChar w:fldCharType="end"/>
        </w:r>
      </w:hyperlink>
    </w:p>
    <w:p>
      <w:pPr>
        <w:pStyle w:val="TOC1"/>
        <w:tabs>
          <w:tab w:val="right" w:leader="dot" w:pos="8306"/>
        </w:tabs>
      </w:pPr>
      <w:hyperlink w:anchor="_Toc30262" w:history="1">
        <w:r>
          <w:rPr>
            <w:rFonts w:ascii="仿宋" w:eastAsia="仿宋" w:hAnsi="仿宋" w:cs="仿宋" w:hint="eastAsia"/>
            <w:lang w:eastAsia="zh-CN"/>
          </w:rPr>
          <w:t>十三、胶塞项目概要与评估</w:t>
        </w:r>
        <w:r>
          <w:tab/>
        </w:r>
        <w:r>
          <w:fldChar w:fldCharType="begin"/>
        </w:r>
        <w:r>
          <w:instrText xml:space="preserve"> PAGEREF _Toc30262 \h </w:instrText>
        </w:r>
        <w:r>
          <w:fldChar w:fldCharType="separate"/>
        </w:r>
        <w:r>
          <w:t>67</w:t>
        </w:r>
        <w:r>
          <w:fldChar w:fldCharType="end"/>
        </w:r>
      </w:hyperlink>
    </w:p>
    <w:p>
      <w:pPr>
        <w:pStyle w:val="TOC2"/>
        <w:tabs>
          <w:tab w:val="right" w:leader="dot" w:pos="8306"/>
        </w:tabs>
      </w:pPr>
      <w:hyperlink w:anchor="_Toc151" w:history="1">
        <w:r>
          <w:rPr>
            <w:rFonts w:ascii="仿宋" w:eastAsia="仿宋" w:hAnsi="仿宋" w:cs="仿宋" w:hint="eastAsia"/>
            <w:lang w:eastAsia="zh-CN"/>
          </w:rPr>
          <w:t>(一)、胶塞项目主办方综述</w:t>
        </w:r>
        <w:r>
          <w:tab/>
        </w:r>
        <w:r>
          <w:fldChar w:fldCharType="begin"/>
        </w:r>
        <w:r>
          <w:instrText xml:space="preserve"> PAGEREF _Toc151 \h </w:instrText>
        </w:r>
        <w:r>
          <w:fldChar w:fldCharType="separate"/>
        </w:r>
        <w:r>
          <w:t>67</w:t>
        </w:r>
        <w:r>
          <w:fldChar w:fldCharType="end"/>
        </w:r>
      </w:hyperlink>
    </w:p>
    <w:p>
      <w:pPr>
        <w:pStyle w:val="TOC2"/>
        <w:tabs>
          <w:tab w:val="right" w:leader="dot" w:pos="8306"/>
        </w:tabs>
      </w:pPr>
      <w:hyperlink w:anchor="_Toc4574" w:history="1">
        <w:r>
          <w:rPr>
            <w:rFonts w:ascii="仿宋" w:eastAsia="仿宋" w:hAnsi="仿宋" w:cs="仿宋" w:hint="eastAsia"/>
            <w:lang w:eastAsia="zh-CN"/>
          </w:rPr>
          <w:t>(二)、胶塞项目整体情况概述</w:t>
        </w:r>
        <w:r>
          <w:tab/>
        </w:r>
        <w:r>
          <w:fldChar w:fldCharType="begin"/>
        </w:r>
        <w:r>
          <w:instrText xml:space="preserve"> PAGEREF _Toc4574 \h </w:instrText>
        </w:r>
        <w:r>
          <w:fldChar w:fldCharType="separate"/>
        </w:r>
        <w:r>
          <w:t>69</w:t>
        </w:r>
        <w:r>
          <w:fldChar w:fldCharType="end"/>
        </w:r>
      </w:hyperlink>
    </w:p>
    <w:p>
      <w:pPr>
        <w:pStyle w:val="TOC2"/>
        <w:tabs>
          <w:tab w:val="right" w:leader="dot" w:pos="8306"/>
        </w:tabs>
      </w:pPr>
      <w:hyperlink w:anchor="_Toc15865" w:history="1">
        <w:r>
          <w:rPr>
            <w:rFonts w:ascii="仿宋" w:eastAsia="仿宋" w:hAnsi="仿宋" w:cs="仿宋" w:hint="eastAsia"/>
            <w:lang w:eastAsia="zh-CN"/>
          </w:rPr>
          <w:t>(三)、胶塞项目评估及展望</w:t>
        </w:r>
        <w:r>
          <w:tab/>
        </w:r>
        <w:r>
          <w:fldChar w:fldCharType="begin"/>
        </w:r>
        <w:r>
          <w:instrText xml:space="preserve"> PAGEREF _Toc15865 \h </w:instrText>
        </w:r>
        <w:r>
          <w:fldChar w:fldCharType="separate"/>
        </w:r>
        <w:r>
          <w:t>72</w:t>
        </w:r>
        <w:r>
          <w:fldChar w:fldCharType="end"/>
        </w:r>
      </w:hyperlink>
    </w:p>
    <w:p>
      <w:pPr>
        <w:pStyle w:val="TOC2"/>
        <w:tabs>
          <w:tab w:val="right" w:leader="dot" w:pos="8306"/>
        </w:tabs>
      </w:pPr>
      <w:hyperlink w:anchor="_Toc1607" w:history="1">
        <w:r>
          <w:rPr>
            <w:rFonts w:ascii="仿宋" w:eastAsia="仿宋" w:hAnsi="仿宋" w:cs="仿宋" w:hint="eastAsia"/>
            <w:lang w:eastAsia="zh-CN"/>
          </w:rPr>
          <w:t>(四)、主要经济数据总览</w:t>
        </w:r>
        <w:r>
          <w:tab/>
        </w:r>
        <w:r>
          <w:fldChar w:fldCharType="begin"/>
        </w:r>
        <w:r>
          <w:instrText xml:space="preserve"> PAGEREF _Toc1607 \h </w:instrText>
        </w:r>
        <w:r>
          <w:fldChar w:fldCharType="separate"/>
        </w:r>
        <w:r>
          <w:t>73</w:t>
        </w:r>
        <w:r>
          <w:fldChar w:fldCharType="end"/>
        </w:r>
      </w:hyperlink>
    </w:p>
    <w:p>
      <w:pPr>
        <w:pStyle w:val="TOC1"/>
        <w:tabs>
          <w:tab w:val="right" w:leader="dot" w:pos="8306"/>
        </w:tabs>
      </w:pPr>
      <w:hyperlink w:anchor="_Toc16943" w:history="1">
        <w:r>
          <w:rPr>
            <w:rFonts w:ascii="仿宋" w:eastAsia="仿宋" w:hAnsi="仿宋" w:cs="仿宋" w:hint="eastAsia"/>
            <w:lang w:eastAsia="zh-CN"/>
          </w:rPr>
          <w:t>十四、项目投资情况</w:t>
        </w:r>
        <w:r>
          <w:tab/>
        </w:r>
        <w:r>
          <w:fldChar w:fldCharType="begin"/>
        </w:r>
        <w:r>
          <w:instrText xml:space="preserve"> PAGEREF _Toc16943 \h </w:instrText>
        </w:r>
        <w:r>
          <w:fldChar w:fldCharType="separate"/>
        </w:r>
        <w:r>
          <w:t>75</w:t>
        </w:r>
        <w:r>
          <w:fldChar w:fldCharType="end"/>
        </w:r>
      </w:hyperlink>
    </w:p>
    <w:p>
      <w:pPr>
        <w:pStyle w:val="TOC2"/>
        <w:tabs>
          <w:tab w:val="right" w:leader="dot" w:pos="8306"/>
        </w:tabs>
      </w:pPr>
      <w:hyperlink w:anchor="_Toc8172" w:history="1">
        <w:r>
          <w:rPr>
            <w:rFonts w:ascii="仿宋" w:eastAsia="仿宋" w:hAnsi="仿宋" w:cs="仿宋" w:hint="eastAsia"/>
            <w:lang w:eastAsia="zh-CN"/>
          </w:rPr>
          <w:t>(一)、项目总投资估算</w:t>
        </w:r>
        <w:r>
          <w:tab/>
        </w:r>
        <w:r>
          <w:fldChar w:fldCharType="begin"/>
        </w:r>
        <w:r>
          <w:instrText xml:space="preserve"> PAGEREF _Toc8172 \h </w:instrText>
        </w:r>
        <w:r>
          <w:fldChar w:fldCharType="separate"/>
        </w:r>
        <w:r>
          <w:t>75</w:t>
        </w:r>
        <w:r>
          <w:fldChar w:fldCharType="end"/>
        </w:r>
      </w:hyperlink>
    </w:p>
    <w:p>
      <w:pPr>
        <w:pStyle w:val="TOC2"/>
        <w:tabs>
          <w:tab w:val="right" w:leader="dot" w:pos="8306"/>
        </w:tabs>
      </w:pPr>
      <w:hyperlink w:anchor="_Toc8835" w:history="1">
        <w:r>
          <w:rPr>
            <w:rFonts w:ascii="仿宋" w:eastAsia="仿宋" w:hAnsi="仿宋" w:cs="仿宋" w:hint="eastAsia"/>
            <w:lang w:eastAsia="zh-CN"/>
          </w:rPr>
          <w:t>(二)、资金筹措</w:t>
        </w:r>
        <w:r>
          <w:tab/>
        </w:r>
        <w:r>
          <w:fldChar w:fldCharType="begin"/>
        </w:r>
        <w:r>
          <w:instrText xml:space="preserve"> PAGEREF _Toc8835 \h </w:instrText>
        </w:r>
        <w:r>
          <w:fldChar w:fldCharType="separate"/>
        </w:r>
        <w:r>
          <w:t>76</w:t>
        </w:r>
        <w:r>
          <w:fldChar w:fldCharType="end"/>
        </w:r>
      </w:hyperlink>
    </w:p>
    <w:p>
      <w:pPr>
        <w:pStyle w:val="TOC1"/>
        <w:tabs>
          <w:tab w:val="right" w:leader="dot" w:pos="8306"/>
        </w:tabs>
      </w:pPr>
      <w:hyperlink w:anchor="_Toc5833" w:history="1">
        <w:r>
          <w:rPr>
            <w:rFonts w:ascii="仿宋" w:eastAsia="仿宋" w:hAnsi="仿宋" w:cs="仿宋" w:hint="eastAsia"/>
            <w:lang w:eastAsia="zh-CN"/>
          </w:rPr>
          <w:t>十五、环境管理体系建设</w:t>
        </w:r>
        <w:r>
          <w:tab/>
        </w:r>
        <w:r>
          <w:fldChar w:fldCharType="begin"/>
        </w:r>
        <w:r>
          <w:instrText xml:space="preserve"> PAGEREF _Toc5833 \h </w:instrText>
        </w:r>
        <w:r>
          <w:fldChar w:fldCharType="separate"/>
        </w:r>
        <w:r>
          <w:t>76</w:t>
        </w:r>
        <w:r>
          <w:fldChar w:fldCharType="end"/>
        </w:r>
      </w:hyperlink>
    </w:p>
    <w:p>
      <w:pPr>
        <w:pStyle w:val="TOC2"/>
        <w:tabs>
          <w:tab w:val="right" w:leader="dot" w:pos="8306"/>
        </w:tabs>
      </w:pPr>
      <w:hyperlink w:anchor="_Toc6028" w:history="1">
        <w:r>
          <w:rPr>
            <w:rFonts w:ascii="仿宋" w:eastAsia="仿宋" w:hAnsi="仿宋" w:cs="仿宋" w:hint="eastAsia"/>
            <w:lang w:eastAsia="zh-CN"/>
          </w:rPr>
          <w:t>(一)、环境管理体系建设的背景和必要性</w:t>
        </w:r>
        <w:r>
          <w:tab/>
        </w:r>
        <w:r>
          <w:fldChar w:fldCharType="begin"/>
        </w:r>
        <w:r>
          <w:instrText xml:space="preserve"> PAGEREF _Toc6028 \h </w:instrText>
        </w:r>
        <w:r>
          <w:fldChar w:fldCharType="separate"/>
        </w:r>
        <w:r>
          <w:t>76</w:t>
        </w:r>
        <w:r>
          <w:fldChar w:fldCharType="end"/>
        </w:r>
      </w:hyperlink>
    </w:p>
    <w:p>
      <w:pPr>
        <w:pStyle w:val="TOC2"/>
        <w:tabs>
          <w:tab w:val="right" w:leader="dot" w:pos="8306"/>
        </w:tabs>
      </w:pPr>
      <w:hyperlink w:anchor="_Toc18287" w:history="1">
        <w:r>
          <w:rPr>
            <w:rFonts w:ascii="仿宋" w:eastAsia="仿宋" w:hAnsi="仿宋" w:cs="仿宋" w:hint="eastAsia"/>
            <w:lang w:eastAsia="zh-CN"/>
          </w:rPr>
          <w:t>(二)、环境管理体系建设的基本原则</w:t>
        </w:r>
        <w:r>
          <w:tab/>
        </w:r>
        <w:r>
          <w:fldChar w:fldCharType="begin"/>
        </w:r>
        <w:r>
          <w:instrText xml:space="preserve"> PAGEREF _Toc18287 \h </w:instrText>
        </w:r>
        <w:r>
          <w:fldChar w:fldCharType="separate"/>
        </w:r>
        <w:r>
          <w:t>77</w:t>
        </w:r>
        <w:r>
          <w:fldChar w:fldCharType="end"/>
        </w:r>
      </w:hyperlink>
    </w:p>
    <w:p>
      <w:pPr>
        <w:pStyle w:val="TOC2"/>
        <w:tabs>
          <w:tab w:val="right" w:leader="dot" w:pos="8306"/>
        </w:tabs>
      </w:pPr>
      <w:hyperlink w:anchor="_Toc109" w:history="1">
        <w:r>
          <w:rPr>
            <w:rFonts w:ascii="仿宋" w:eastAsia="仿宋" w:hAnsi="仿宋" w:cs="仿宋" w:hint="eastAsia"/>
            <w:lang w:eastAsia="zh-CN"/>
          </w:rPr>
          <w:t>(三)、环境管理体系建设的组织架构</w:t>
        </w:r>
        <w:r>
          <w:tab/>
        </w:r>
        <w:r>
          <w:fldChar w:fldCharType="begin"/>
        </w:r>
        <w:r>
          <w:instrText xml:space="preserve"> PAGEREF _Toc109 \h </w:instrText>
        </w:r>
        <w:r>
          <w:fldChar w:fldCharType="separate"/>
        </w:r>
        <w:r>
          <w:t>78</w:t>
        </w:r>
        <w:r>
          <w:fldChar w:fldCharType="end"/>
        </w:r>
      </w:hyperlink>
    </w:p>
    <w:p>
      <w:pPr>
        <w:pStyle w:val="TOC2"/>
        <w:tabs>
          <w:tab w:val="right" w:leader="dot" w:pos="8306"/>
        </w:tabs>
      </w:pPr>
      <w:hyperlink w:anchor="_Toc7667" w:history="1">
        <w:r>
          <w:rPr>
            <w:rFonts w:ascii="仿宋" w:eastAsia="仿宋" w:hAnsi="仿宋" w:cs="仿宋" w:hint="eastAsia"/>
            <w:lang w:eastAsia="zh-CN"/>
          </w:rPr>
          <w:t>(四)、环境管理体系建设的责任分工</w:t>
        </w:r>
        <w:r>
          <w:tab/>
        </w:r>
        <w:r>
          <w:fldChar w:fldCharType="begin"/>
        </w:r>
        <w:r>
          <w:instrText xml:space="preserve"> PAGEREF _Toc7667 \h </w:instrText>
        </w:r>
        <w:r>
          <w:fldChar w:fldCharType="separate"/>
        </w:r>
        <w:r>
          <w:t>78</w:t>
        </w:r>
        <w:r>
          <w:fldChar w:fldCharType="end"/>
        </w:r>
      </w:hyperlink>
    </w:p>
    <w:p>
      <w:pPr>
        <w:pStyle w:val="TOC2"/>
        <w:tabs>
          <w:tab w:val="right" w:leader="dot" w:pos="8306"/>
        </w:tabs>
      </w:pPr>
      <w:hyperlink w:anchor="_Toc17556" w:history="1">
        <w:r>
          <w:rPr>
            <w:rFonts w:ascii="仿宋" w:eastAsia="仿宋" w:hAnsi="仿宋" w:cs="仿宋" w:hint="eastAsia"/>
            <w:lang w:eastAsia="zh-CN"/>
          </w:rPr>
          <w:t>(五)、环境管理体系建设的监督与评估</w:t>
        </w:r>
        <w:r>
          <w:tab/>
        </w:r>
        <w:r>
          <w:fldChar w:fldCharType="begin"/>
        </w:r>
        <w:r>
          <w:instrText xml:space="preserve"> PAGEREF _Toc17556 \h </w:instrText>
        </w:r>
        <w:r>
          <w:fldChar w:fldCharType="separate"/>
        </w:r>
        <w:r>
          <w:t>78</w:t>
        </w:r>
        <w:r>
          <w:fldChar w:fldCharType="end"/>
        </w:r>
      </w:hyperlink>
    </w:p>
    <w:p>
      <w:pPr>
        <w:pStyle w:val="TOC2"/>
        <w:tabs>
          <w:tab w:val="right" w:leader="dot" w:pos="8306"/>
        </w:tabs>
      </w:pPr>
      <w:hyperlink w:anchor="_Toc2306" w:history="1">
        <w:r>
          <w:rPr>
            <w:rFonts w:ascii="仿宋" w:eastAsia="仿宋" w:hAnsi="仿宋" w:cs="仿宋" w:hint="eastAsia"/>
            <w:lang w:eastAsia="zh-CN"/>
          </w:rPr>
          <w:t>(六)、环境管理体系建设的持续改进与优化</w:t>
        </w:r>
        <w:r>
          <w:tab/>
        </w:r>
        <w:r>
          <w:fldChar w:fldCharType="begin"/>
        </w:r>
        <w:r>
          <w:instrText xml:space="preserve"> PAGEREF _Toc2306 \h </w:instrText>
        </w:r>
        <w:r>
          <w:fldChar w:fldCharType="separate"/>
        </w:r>
        <w:r>
          <w:t>79</w:t>
        </w:r>
        <w:r>
          <w:fldChar w:fldCharType="end"/>
        </w:r>
      </w:hyperlink>
    </w:p>
    <w:p>
      <w:pPr>
        <w:pStyle w:val="TOC1"/>
        <w:tabs>
          <w:tab w:val="right" w:leader="dot" w:pos="8306"/>
        </w:tabs>
      </w:pPr>
      <w:hyperlink w:anchor="_Toc12532" w:history="1">
        <w:r>
          <w:rPr>
            <w:rFonts w:ascii="仿宋" w:eastAsia="仿宋" w:hAnsi="仿宋" w:cs="仿宋" w:hint="eastAsia"/>
            <w:lang w:eastAsia="zh-CN"/>
          </w:rPr>
          <w:t>十六、胶塞项目总结与展望</w:t>
        </w:r>
        <w:r>
          <w:tab/>
        </w:r>
        <w:r>
          <w:fldChar w:fldCharType="begin"/>
        </w:r>
        <w:r>
          <w:instrText xml:space="preserve"> PAGEREF _Toc12532 \h </w:instrText>
        </w:r>
        <w:r>
          <w:fldChar w:fldCharType="separate"/>
        </w:r>
        <w:r>
          <w:t>79</w:t>
        </w:r>
        <w:r>
          <w:fldChar w:fldCharType="end"/>
        </w:r>
      </w:hyperlink>
    </w:p>
    <w:p>
      <w:pPr>
        <w:pStyle w:val="TOC2"/>
        <w:tabs>
          <w:tab w:val="right" w:leader="dot" w:pos="8306"/>
        </w:tabs>
      </w:pPr>
      <w:hyperlink w:anchor="_Toc16094" w:history="1">
        <w:r>
          <w:rPr>
            <w:rFonts w:ascii="仿宋" w:eastAsia="仿宋" w:hAnsi="仿宋" w:cs="仿宋" w:hint="eastAsia"/>
            <w:lang w:eastAsia="zh-CN"/>
          </w:rPr>
          <w:t>(一)、胶塞项目总结回顾</w:t>
        </w:r>
        <w:r>
          <w:tab/>
        </w:r>
        <w:r>
          <w:fldChar w:fldCharType="begin"/>
        </w:r>
        <w:r>
          <w:instrText xml:space="preserve"> PAGEREF _Toc16094 \h </w:instrText>
        </w:r>
        <w:r>
          <w:fldChar w:fldCharType="separate"/>
        </w:r>
        <w:r>
          <w:t>79</w:t>
        </w:r>
        <w:r>
          <w:fldChar w:fldCharType="end"/>
        </w:r>
      </w:hyperlink>
    </w:p>
    <w:p>
      <w:pPr>
        <w:pStyle w:val="TOC2"/>
        <w:tabs>
          <w:tab w:val="right" w:leader="dot" w:pos="8306"/>
        </w:tabs>
      </w:pPr>
      <w:hyperlink w:anchor="_Toc5009" w:history="1">
        <w:r>
          <w:rPr>
            <w:rFonts w:ascii="仿宋" w:eastAsia="仿宋" w:hAnsi="仿宋" w:cs="仿宋" w:hint="eastAsia"/>
            <w:lang w:eastAsia="zh-CN"/>
          </w:rPr>
          <w:t>(二)、存在问题与改进措施</w:t>
        </w:r>
        <w:r>
          <w:tab/>
        </w:r>
        <w:r>
          <w:fldChar w:fldCharType="begin"/>
        </w:r>
        <w:r>
          <w:instrText xml:space="preserve"> PAGEREF _Toc5009 \h </w:instrText>
        </w:r>
        <w:r>
          <w:fldChar w:fldCharType="separate"/>
        </w:r>
        <w:r>
          <w:t>80</w:t>
        </w:r>
        <w:r>
          <w:fldChar w:fldCharType="end"/>
        </w:r>
      </w:hyperlink>
    </w:p>
    <w:p>
      <w:pPr>
        <w:pStyle w:val="TOC2"/>
        <w:tabs>
          <w:tab w:val="right" w:leader="dot" w:pos="8306"/>
        </w:tabs>
      </w:pPr>
      <w:hyperlink w:anchor="_Toc11033" w:history="1">
        <w:r>
          <w:rPr>
            <w:rFonts w:ascii="仿宋" w:eastAsia="仿宋" w:hAnsi="仿宋" w:cs="仿宋" w:hint="eastAsia"/>
            <w:lang w:eastAsia="zh-CN"/>
          </w:rPr>
          <w:t>(三)、未来发展展望</w:t>
        </w:r>
        <w:r>
          <w:tab/>
        </w:r>
        <w:r>
          <w:fldChar w:fldCharType="begin"/>
        </w:r>
        <w:r>
          <w:instrText xml:space="preserve"> PAGEREF _Toc11033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491" w:history="1">
        <w:r>
          <w:rPr>
            <w:rFonts w:ascii="仿宋" w:eastAsia="仿宋" w:hAnsi="仿宋" w:cs="仿宋" w:hint="eastAsia"/>
            <w:lang w:eastAsia="zh-CN"/>
          </w:rPr>
          <w:t>(四)、胶塞项目总结报告</w:t>
        </w:r>
        <w:r>
          <w:tab/>
        </w:r>
        <w:r>
          <w:fldChar w:fldCharType="begin"/>
        </w:r>
        <w:r>
          <w:instrText xml:space="preserve"> PAGEREF _Toc12491 \h </w:instrText>
        </w:r>
        <w:r>
          <w:fldChar w:fldCharType="separate"/>
        </w:r>
        <w:r>
          <w:t>82</w:t>
        </w:r>
        <w:r>
          <w:fldChar w:fldCharType="end"/>
        </w:r>
      </w:hyperlink>
    </w:p>
    <w:p>
      <w:pPr>
        <w:pStyle w:val="TOC1"/>
        <w:tabs>
          <w:tab w:val="right" w:leader="dot" w:pos="8306"/>
        </w:tabs>
      </w:pPr>
      <w:hyperlink w:anchor="_Toc21315" w:history="1">
        <w:r>
          <w:rPr>
            <w:rFonts w:ascii="仿宋" w:eastAsia="仿宋" w:hAnsi="仿宋" w:cs="仿宋" w:hint="eastAsia"/>
            <w:lang w:eastAsia="zh-CN"/>
          </w:rPr>
          <w:t>十七、进度计划方案</w:t>
        </w:r>
        <w:r>
          <w:tab/>
        </w:r>
        <w:r>
          <w:fldChar w:fldCharType="begin"/>
        </w:r>
        <w:r>
          <w:instrText xml:space="preserve"> PAGEREF _Toc21315 \h </w:instrText>
        </w:r>
        <w:r>
          <w:fldChar w:fldCharType="separate"/>
        </w:r>
        <w:r>
          <w:t>84</w:t>
        </w:r>
        <w:r>
          <w:fldChar w:fldCharType="end"/>
        </w:r>
      </w:hyperlink>
    </w:p>
    <w:p>
      <w:pPr>
        <w:pStyle w:val="TOC2"/>
        <w:tabs>
          <w:tab w:val="right" w:leader="dot" w:pos="8306"/>
        </w:tabs>
      </w:pPr>
      <w:hyperlink w:anchor="_Toc18400" w:history="1">
        <w:r>
          <w:rPr>
            <w:rFonts w:ascii="仿宋" w:eastAsia="仿宋" w:hAnsi="仿宋" w:cs="仿宋" w:hint="eastAsia"/>
            <w:lang w:eastAsia="zh-CN"/>
          </w:rPr>
          <w:t>(一)、胶塞项目进度安排</w:t>
        </w:r>
        <w:r>
          <w:tab/>
        </w:r>
        <w:r>
          <w:fldChar w:fldCharType="begin"/>
        </w:r>
        <w:r>
          <w:instrText xml:space="preserve"> PAGEREF _Toc18400 \h </w:instrText>
        </w:r>
        <w:r>
          <w:fldChar w:fldCharType="separate"/>
        </w:r>
        <w:r>
          <w:t>84</w:t>
        </w:r>
        <w:r>
          <w:fldChar w:fldCharType="end"/>
        </w:r>
      </w:hyperlink>
    </w:p>
    <w:p>
      <w:pPr>
        <w:pStyle w:val="TOC2"/>
        <w:tabs>
          <w:tab w:val="right" w:leader="dot" w:pos="8306"/>
        </w:tabs>
      </w:pPr>
      <w:hyperlink w:anchor="_Toc12775" w:history="1">
        <w:r>
          <w:rPr>
            <w:rFonts w:ascii="仿宋" w:eastAsia="仿宋" w:hAnsi="仿宋" w:cs="仿宋" w:hint="eastAsia"/>
            <w:lang w:eastAsia="zh-CN"/>
          </w:rPr>
          <w:t>(二)、胶塞项目实施保障措施</w:t>
        </w:r>
        <w:r>
          <w:tab/>
        </w:r>
        <w:r>
          <w:fldChar w:fldCharType="begin"/>
        </w:r>
        <w:r>
          <w:instrText xml:space="preserve"> PAGEREF _Toc12775 \h </w:instrText>
        </w:r>
        <w:r>
          <w:fldChar w:fldCharType="separate"/>
        </w:r>
        <w:r>
          <w:t>85</w:t>
        </w:r>
        <w:r>
          <w:fldChar w:fldCharType="end"/>
        </w:r>
      </w:hyperlink>
    </w:p>
    <w:p>
      <w:pPr>
        <w:pStyle w:val="TOC1"/>
        <w:tabs>
          <w:tab w:val="right" w:leader="dot" w:pos="8306"/>
        </w:tabs>
      </w:pPr>
      <w:hyperlink w:anchor="_Toc18539" w:history="1">
        <w:r>
          <w:rPr>
            <w:rFonts w:ascii="仿宋" w:eastAsia="仿宋" w:hAnsi="仿宋" w:cs="仿宋" w:hint="eastAsia"/>
            <w:lang w:eastAsia="zh-CN"/>
          </w:rPr>
          <w:t>十八、可持续发展战略</w:t>
        </w:r>
        <w:r>
          <w:tab/>
        </w:r>
        <w:r>
          <w:fldChar w:fldCharType="begin"/>
        </w:r>
        <w:r>
          <w:instrText xml:space="preserve"> PAGEREF _Toc18539 \h </w:instrText>
        </w:r>
        <w:r>
          <w:fldChar w:fldCharType="separate"/>
        </w:r>
        <w:r>
          <w:t>87</w:t>
        </w:r>
        <w:r>
          <w:fldChar w:fldCharType="end"/>
        </w:r>
      </w:hyperlink>
    </w:p>
    <w:p>
      <w:pPr>
        <w:pStyle w:val="TOC2"/>
        <w:tabs>
          <w:tab w:val="right" w:leader="dot" w:pos="8306"/>
        </w:tabs>
      </w:pPr>
      <w:hyperlink w:anchor="_Toc17031" w:history="1">
        <w:r>
          <w:rPr>
            <w:rFonts w:ascii="仿宋" w:eastAsia="仿宋" w:hAnsi="仿宋" w:cs="仿宋" w:hint="eastAsia"/>
            <w:lang w:eastAsia="zh-CN"/>
          </w:rPr>
          <w:t>(一)、可持续发展目标</w:t>
        </w:r>
        <w:r>
          <w:tab/>
        </w:r>
        <w:r>
          <w:fldChar w:fldCharType="begin"/>
        </w:r>
        <w:r>
          <w:instrText xml:space="preserve"> PAGEREF _Toc17031 \h </w:instrText>
        </w:r>
        <w:r>
          <w:fldChar w:fldCharType="separate"/>
        </w:r>
        <w:r>
          <w:t>87</w:t>
        </w:r>
        <w:r>
          <w:fldChar w:fldCharType="end"/>
        </w:r>
      </w:hyperlink>
    </w:p>
    <w:p>
      <w:pPr>
        <w:pStyle w:val="TOC2"/>
        <w:tabs>
          <w:tab w:val="right" w:leader="dot" w:pos="8306"/>
        </w:tabs>
      </w:pPr>
      <w:hyperlink w:anchor="_Toc10477" w:history="1">
        <w:r>
          <w:rPr>
            <w:rFonts w:ascii="仿宋" w:eastAsia="仿宋" w:hAnsi="仿宋" w:cs="仿宋" w:hint="eastAsia"/>
            <w:lang w:eastAsia="zh-CN"/>
          </w:rPr>
          <w:t>(二)、环境友好措施</w:t>
        </w:r>
        <w:r>
          <w:tab/>
        </w:r>
        <w:r>
          <w:fldChar w:fldCharType="begin"/>
        </w:r>
        <w:r>
          <w:instrText xml:space="preserve"> PAGEREF _Toc10477 \h </w:instrText>
        </w:r>
        <w:r>
          <w:fldChar w:fldCharType="separate"/>
        </w:r>
        <w:r>
          <w:t>88</w:t>
        </w:r>
        <w:r>
          <w:fldChar w:fldCharType="end"/>
        </w:r>
      </w:hyperlink>
    </w:p>
    <w:p>
      <w:pPr>
        <w:pStyle w:val="TOC2"/>
        <w:tabs>
          <w:tab w:val="right" w:leader="dot" w:pos="8306"/>
        </w:tabs>
      </w:pPr>
      <w:hyperlink w:anchor="_Toc3711" w:history="1">
        <w:r>
          <w:rPr>
            <w:rFonts w:ascii="仿宋" w:eastAsia="仿宋" w:hAnsi="仿宋" w:cs="仿宋" w:hint="eastAsia"/>
            <w:lang w:eastAsia="zh-CN"/>
          </w:rPr>
          <w:t>(三)、社会影响与贡献</w:t>
        </w:r>
        <w:r>
          <w:tab/>
        </w:r>
        <w:r>
          <w:fldChar w:fldCharType="begin"/>
        </w:r>
        <w:r>
          <w:instrText xml:space="preserve"> PAGEREF _Toc3711 \h </w:instrText>
        </w:r>
        <w:r>
          <w:fldChar w:fldCharType="separate"/>
        </w:r>
        <w:r>
          <w:t>88</w:t>
        </w:r>
        <w:r>
          <w:fldChar w:fldCharType="end"/>
        </w:r>
      </w:hyperlink>
    </w:p>
    <w:p>
      <w:pPr>
        <w:pStyle w:val="TOC2"/>
        <w:tabs>
          <w:tab w:val="right" w:leader="dot" w:pos="8306"/>
        </w:tabs>
      </w:pPr>
      <w:hyperlink w:anchor="_Toc3755" w:history="1">
        <w:r>
          <w:rPr>
            <w:rFonts w:ascii="仿宋" w:eastAsia="仿宋" w:hAnsi="仿宋" w:cs="仿宋" w:hint="eastAsia"/>
            <w:lang w:eastAsia="zh-CN"/>
          </w:rPr>
          <w:t>(四)、环境保护和社会责任</w:t>
        </w:r>
        <w:r>
          <w:tab/>
        </w:r>
        <w:r>
          <w:fldChar w:fldCharType="begin"/>
        </w:r>
        <w:r>
          <w:instrText xml:space="preserve"> PAGEREF _Toc3755 \h </w:instrText>
        </w:r>
        <w:r>
          <w:fldChar w:fldCharType="separate"/>
        </w:r>
        <w:r>
          <w:t>89</w:t>
        </w:r>
        <w:r>
          <w:fldChar w:fldCharType="end"/>
        </w:r>
      </w:hyperlink>
    </w:p>
    <w:p>
      <w:pPr>
        <w:pStyle w:val="TOC1"/>
        <w:tabs>
          <w:tab w:val="right" w:leader="dot" w:pos="8306"/>
        </w:tabs>
      </w:pPr>
      <w:hyperlink w:anchor="_Toc18932" w:history="1">
        <w:r>
          <w:rPr>
            <w:rFonts w:ascii="仿宋" w:eastAsia="仿宋" w:hAnsi="仿宋" w:cs="仿宋" w:hint="eastAsia"/>
            <w:lang w:eastAsia="zh-CN"/>
          </w:rPr>
          <w:t>十九、胶塞项目工艺及设备分析</w:t>
        </w:r>
        <w:r>
          <w:tab/>
        </w:r>
        <w:r>
          <w:fldChar w:fldCharType="begin"/>
        </w:r>
        <w:r>
          <w:instrText xml:space="preserve"> PAGEREF _Toc18932 \h </w:instrText>
        </w:r>
        <w:r>
          <w:fldChar w:fldCharType="separate"/>
        </w:r>
        <w:r>
          <w:t>89</w:t>
        </w:r>
        <w:r>
          <w:fldChar w:fldCharType="end"/>
        </w:r>
      </w:hyperlink>
    </w:p>
    <w:p>
      <w:pPr>
        <w:pStyle w:val="TOC2"/>
        <w:tabs>
          <w:tab w:val="right" w:leader="dot" w:pos="8306"/>
        </w:tabs>
      </w:pPr>
      <w:hyperlink w:anchor="_Toc14687" w:history="1">
        <w:r>
          <w:rPr>
            <w:rFonts w:ascii="仿宋" w:eastAsia="仿宋" w:hAnsi="仿宋" w:cs="仿宋" w:hint="eastAsia"/>
            <w:lang w:eastAsia="zh-CN"/>
          </w:rPr>
          <w:t>(一)、技术管理特点</w:t>
        </w:r>
        <w:r>
          <w:tab/>
        </w:r>
        <w:r>
          <w:fldChar w:fldCharType="begin"/>
        </w:r>
        <w:r>
          <w:instrText xml:space="preserve"> PAGEREF _Toc14687 \h </w:instrText>
        </w:r>
        <w:r>
          <w:fldChar w:fldCharType="separate"/>
        </w:r>
        <w:r>
          <w:t>89</w:t>
        </w:r>
        <w:r>
          <w:fldChar w:fldCharType="end"/>
        </w:r>
      </w:hyperlink>
    </w:p>
    <w:p>
      <w:pPr>
        <w:pStyle w:val="TOC2"/>
        <w:tabs>
          <w:tab w:val="right" w:leader="dot" w:pos="8306"/>
        </w:tabs>
      </w:pPr>
      <w:hyperlink w:anchor="_Toc18745" w:history="1">
        <w:r>
          <w:rPr>
            <w:rFonts w:ascii="仿宋" w:eastAsia="仿宋" w:hAnsi="仿宋" w:cs="仿宋" w:hint="eastAsia"/>
            <w:lang w:eastAsia="zh-CN"/>
          </w:rPr>
          <w:t>(二)、胶塞项目工艺技术设计方案</w:t>
        </w:r>
        <w:r>
          <w:tab/>
        </w:r>
        <w:r>
          <w:fldChar w:fldCharType="begin"/>
        </w:r>
        <w:r>
          <w:instrText xml:space="preserve"> PAGEREF _Toc18745 \h </w:instrText>
        </w:r>
        <w:r>
          <w:fldChar w:fldCharType="separate"/>
        </w:r>
        <w:r>
          <w:t>90</w:t>
        </w:r>
        <w:r>
          <w:fldChar w:fldCharType="end"/>
        </w:r>
      </w:hyperlink>
    </w:p>
    <w:p>
      <w:pPr>
        <w:pStyle w:val="TOC2"/>
        <w:tabs>
          <w:tab w:val="right" w:leader="dot" w:pos="8306"/>
        </w:tabs>
      </w:pPr>
      <w:hyperlink w:anchor="_Toc31120" w:history="1">
        <w:r>
          <w:rPr>
            <w:rFonts w:ascii="仿宋" w:eastAsia="仿宋" w:hAnsi="仿宋" w:cs="仿宋" w:hint="eastAsia"/>
            <w:lang w:eastAsia="zh-CN"/>
          </w:rPr>
          <w:t>(三)、设备选型方案</w:t>
        </w:r>
        <w:r>
          <w:tab/>
        </w:r>
        <w:r>
          <w:fldChar w:fldCharType="begin"/>
        </w:r>
        <w:r>
          <w:instrText xml:space="preserve"> PAGEREF _Toc31120 \h </w:instrText>
        </w:r>
        <w:r>
          <w:fldChar w:fldCharType="separate"/>
        </w:r>
        <w:r>
          <w:t>91</w:t>
        </w:r>
        <w:r>
          <w:fldChar w:fldCharType="end"/>
        </w:r>
      </w:hyperlink>
    </w:p>
    <w:p>
      <w:pPr>
        <w:pStyle w:val="TOC1"/>
        <w:tabs>
          <w:tab w:val="right" w:leader="dot" w:pos="8306"/>
        </w:tabs>
      </w:pPr>
      <w:hyperlink w:anchor="_Toc6730" w:history="1">
        <w:r>
          <w:rPr>
            <w:rFonts w:ascii="仿宋" w:eastAsia="仿宋" w:hAnsi="仿宋" w:cs="仿宋" w:hint="eastAsia"/>
            <w:lang w:eastAsia="zh-CN"/>
          </w:rPr>
          <w:t>二十、社会影响分析</w:t>
        </w:r>
        <w:r>
          <w:tab/>
        </w:r>
        <w:r>
          <w:fldChar w:fldCharType="begin"/>
        </w:r>
        <w:r>
          <w:instrText xml:space="preserve"> PAGEREF _Toc6730 \h </w:instrText>
        </w:r>
        <w:r>
          <w:fldChar w:fldCharType="separate"/>
        </w:r>
        <w:r>
          <w:t>91</w:t>
        </w:r>
        <w:r>
          <w:fldChar w:fldCharType="end"/>
        </w:r>
      </w:hyperlink>
    </w:p>
    <w:p>
      <w:pPr>
        <w:pStyle w:val="TOC2"/>
        <w:tabs>
          <w:tab w:val="right" w:leader="dot" w:pos="8306"/>
        </w:tabs>
      </w:pPr>
      <w:hyperlink w:anchor="_Toc28303" w:history="1">
        <w:r>
          <w:rPr>
            <w:rFonts w:ascii="仿宋" w:eastAsia="仿宋" w:hAnsi="仿宋" w:cs="仿宋" w:hint="eastAsia"/>
            <w:lang w:eastAsia="zh-CN"/>
          </w:rPr>
          <w:t>(一)、社会影响效果分析</w:t>
        </w:r>
        <w:r>
          <w:tab/>
        </w:r>
        <w:r>
          <w:fldChar w:fldCharType="begin"/>
        </w:r>
        <w:r>
          <w:instrText xml:space="preserve"> PAGEREF _Toc28303 \h </w:instrText>
        </w:r>
        <w:r>
          <w:fldChar w:fldCharType="separate"/>
        </w:r>
        <w:r>
          <w:t>91</w:t>
        </w:r>
        <w:r>
          <w:fldChar w:fldCharType="end"/>
        </w:r>
      </w:hyperlink>
    </w:p>
    <w:p>
      <w:pPr>
        <w:pStyle w:val="TOC2"/>
        <w:tabs>
          <w:tab w:val="right" w:leader="dot" w:pos="8306"/>
        </w:tabs>
      </w:pPr>
      <w:hyperlink w:anchor="_Toc11095" w:history="1">
        <w:r>
          <w:rPr>
            <w:rFonts w:ascii="仿宋" w:eastAsia="仿宋" w:hAnsi="仿宋" w:cs="仿宋" w:hint="eastAsia"/>
            <w:lang w:eastAsia="zh-CN"/>
          </w:rPr>
          <w:t>(二)、社会适应性分析</w:t>
        </w:r>
        <w:r>
          <w:tab/>
        </w:r>
        <w:r>
          <w:fldChar w:fldCharType="begin"/>
        </w:r>
        <w:r>
          <w:instrText xml:space="preserve"> PAGEREF _Toc11095 \h </w:instrText>
        </w:r>
        <w:r>
          <w:fldChar w:fldCharType="separate"/>
        </w:r>
        <w:r>
          <w:t>92</w:t>
        </w:r>
        <w:r>
          <w:fldChar w:fldCharType="end"/>
        </w:r>
      </w:hyperlink>
    </w:p>
    <w:p>
      <w:pPr>
        <w:pStyle w:val="TOC2"/>
        <w:tabs>
          <w:tab w:val="right" w:leader="dot" w:pos="8306"/>
        </w:tabs>
      </w:pPr>
      <w:hyperlink w:anchor="_Toc29030" w:history="1">
        <w:r>
          <w:rPr>
            <w:rFonts w:ascii="仿宋" w:eastAsia="仿宋" w:hAnsi="仿宋" w:cs="仿宋" w:hint="eastAsia"/>
            <w:lang w:eastAsia="zh-CN"/>
          </w:rPr>
          <w:t>(三)、社会风险及对策分析</w:t>
        </w:r>
        <w:r>
          <w:tab/>
        </w:r>
        <w:r>
          <w:fldChar w:fldCharType="begin"/>
        </w:r>
        <w:r>
          <w:instrText xml:space="preserve"> PAGEREF _Toc29030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418"/>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10471"/>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企业技术研发分析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技术创新战略： 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https://d.book118.com/635344334220011114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93A94"/>
    <w:rsid w:val="2EE93A9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5344334220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2024-02-19T10:55:00Z</dcterms:created>
  <dcterms:modified xsi:type="dcterms:W3CDTF">2024-02-19T10:55:48Z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A466515CA26C4CF1BFD3DD760384B4A3_11</vt:lpwstr>
  </property>
  <property fmtid="{D5CDD505-2E9C-101B-9397-08002B2CF9AE}" pid="3" name="KSOProductBuildVer">
    <vt:lpwstr>2052-12.1.0.16250</vt:lpwstr>
  </property>
</Properties>
</file>