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F0336" w14:paraId="6F86E8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0336" w14:paraId="0D1CBC2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0336" w14:paraId="7C1B55D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F0336" w:rsidRPr="008F0336" w14:paraId="2C85D940" w14:textId="3854A94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F0336">
        <w:rPr>
          <w:rFonts w:ascii="宋体" w:eastAsia="宋体" w:hAnsi="宋体" w:hint="eastAsia"/>
          <w:b/>
          <w:sz w:val="60"/>
        </w:rPr>
        <w:t>中心静脉导管企业商业风险管理</w:t>
      </w:r>
    </w:p>
    <w:p w:rsidR="008F0336" w:rsidP="008F0336" w14:paraId="33B96C0A" w14:textId="6EF79E6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F0336">
        <w:rPr>
          <w:rFonts w:ascii="仿宋" w:eastAsia="仿宋" w:hAnsi="仿宋" w:hint="eastAsia"/>
          <w:b/>
          <w:sz w:val="40"/>
        </w:rPr>
        <w:t>目录</w:t>
      </w:r>
    </w:p>
    <w:p w:rsidR="008F0336" w14:paraId="5E77A572" w14:textId="0D12DC8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0336" w14:paraId="2F12F3F6" w14:textId="16C2A4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0336" w14:paraId="0525ED47" w14:textId="325E16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F0336" w14:paraId="1B0C6628" w14:textId="4AB42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F0336" w14:paraId="45B7CA32" w14:textId="45094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F0336" w14:paraId="36D4CCD0" w14:textId="56B64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F0336" w14:paraId="1CC20994" w14:textId="2BECB7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F0336" w14:paraId="5AF62737" w14:textId="7D04F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(一)、中心静脉导管行业企业在确定愿景及使命时的风险识别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F0336" w14:paraId="304B4884" w14:textId="40F60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(二)、制定中心静脉导管行业企业战略目标的风险识别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F0336" w14:paraId="5329BA22" w14:textId="5902D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(三)、中心静脉导管行业企业战略分析的风险识别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F0336" w14:paraId="02D67D73" w14:textId="05FF4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(四)、中心静脉导管行业企业战略选择的风险识别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F0336" w14:paraId="7997691C" w14:textId="07415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(五)、中心静脉导管行业企业战略实施的风险识别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F0336" w14:paraId="40A84A30" w14:textId="3770EC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F0336" w14:paraId="1332FD50" w14:textId="676A5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F0336" w14:paraId="262CB2CA" w14:textId="6E644B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F0336" w14:paraId="1BD3C939" w14:textId="026F6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_Toc156357920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F0336" w14:paraId="26DB6161" w14:textId="23D06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(二)、中心静脉导管行业企业战略风险的分类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F0336" w14:paraId="49339FA1" w14:textId="165593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_Toc156357922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F0336" w14:paraId="5C7FB1B6" w14:textId="0D464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F0336" w14:paraId="29D1853C" w14:textId="6E5F23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F0336" w14:paraId="65F11AC6" w14:textId="290E668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F0336" w14:paraId="6D9CFECF" w14:textId="66477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F0336" w14:paraId="3AE84615" w14:textId="016DA4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_Toc156357927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F0336" w14:paraId="7BD56945" w14:textId="5186B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F0336" w14:paraId="45346D82" w14:textId="4DD364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F0336" w14:paraId="0759EE5E" w14:textId="47481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_Toc156357930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F0336" w14:paraId="201A5355" w14:textId="201501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_Toc156357931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F0336" w14:paraId="2CFBACC9" w14:textId="1D55E9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F0336" w14:paraId="4E206ABE" w14:textId="1F15B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F0336" w14:paraId="4CABDF0D" w14:textId="485D2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F0336" w14:paraId="7898E25E" w14:textId="520D0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F0336" w14:paraId="1C311887" w14:textId="0315B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F0336" w14:paraId="2286A792" w14:textId="04EEB6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九、中心静脉导管项目基本情况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_Toc156357937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F0336" w14:paraId="22D74C2E" w14:textId="0ACCC8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(一)、中心静脉导管项目投资人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_Toc156357938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F0336" w14:paraId="389246C5" w14:textId="4A748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(二)、中心静脉导管项目选址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F0336" w14:paraId="5EB1C709" w14:textId="35650C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(三)、中心静脉导管项目实施进度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8F0336" w14:paraId="652D8B72" w14:textId="05155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F0336" w14:paraId="1F4B72D3" w14:textId="343BA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F0336" w14:paraId="2C80DD66" w14:textId="1E73A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_Toc156357943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F0336" w14:paraId="66BA563D" w14:textId="6D54C6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_Toc156357944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F0336" w14:paraId="158B473E" w14:textId="2974CF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_Toc156357945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F0336" w14:paraId="1B38CA47" w14:textId="7AF02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_Toc156357946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F0336" w14:paraId="6CB4B479" w14:textId="51F3F9F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_Toc156357947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F0336" w14:paraId="6B7C6603" w14:textId="76398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_Toc156357948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F0336" w14:paraId="1E627C33" w14:textId="462CC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_Toc156357949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F0336" w14:paraId="434374CA" w14:textId="4FA0D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F0336" w14:paraId="0DE42F12" w14:textId="2CE69C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_Toc156357951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F0336" w14:paraId="05EE762C" w14:textId="563DD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_Toc156357952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F0336" w14:paraId="2838250B" w14:textId="77E446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十二、中心静脉导管项目风险分析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_Toc156357953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F0336" w14:paraId="0CF1CD2C" w14:textId="34228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8F0336" w14:paraId="3358D0F9" w14:textId="1B5BA6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_Toc156357955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F0336" w14:paraId="7155BEF0" w14:textId="1CB6C2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_Toc156357956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F0336" w14:paraId="018AFF44" w14:textId="3EBC0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_Toc156357957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F0336" w14:paraId="4C6F93C4" w14:textId="233ADF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_Toc156357958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F0336" w14:paraId="6F84ABA8" w14:textId="319D2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_Toc156357959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F0336" w14:paraId="4FBA2F16" w14:textId="11C37E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_Toc156357960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F0336" w14:paraId="34AD3DED" w14:textId="637529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_Toc156357961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F0336" w14:paraId="752D8C41" w14:textId="3F7FFF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_Toc156357962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F0336" w14:paraId="6F6A8DAD" w14:textId="742F4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(一)、中心静脉导管行业企业在确定愿景及使命时的风险识别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_Toc156357963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F0336" w14:paraId="65CA0D9F" w14:textId="220BC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(二)、制定中心静脉导管行业企业战略目标的风险识别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_Toc156357964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F0336" w14:paraId="13797CA2" w14:textId="0F5779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(三)、中心静脉导管行业企业战略分析的风险识别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_Toc156357965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F0336" w14:paraId="36AF0D99" w14:textId="5F88A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(四)、中心静脉导管行业企业战略选择的风险识别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_Toc156357966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F0336" w14:paraId="74A969A4" w14:textId="0B695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(五)、中心静脉导管行业企业战略实施的风险识别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_Toc156357967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F0336" w14:paraId="2246A839" w14:textId="3C4DEE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_Toc156357968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F0336" w14:paraId="0BB05F10" w14:textId="6D903F7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_Toc156357969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F0336" w14:paraId="083B9FD0" w14:textId="407D05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_Toc156357970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F0336" w14:paraId="726EAE79" w14:textId="040AEC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_Toc156357971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F0336" w14:paraId="1B2855D7" w14:textId="4468B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_Toc156357972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8F0336" w14:paraId="7571D293" w14:textId="26FD0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_Toc156357973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F0336" w14:paraId="2AA83775" w14:textId="72B35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_Toc156357974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F0336" w14:paraId="12644645" w14:textId="7F2F65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_Toc156357975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F0336" w14:paraId="2BE87279" w14:textId="15964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_Toc156357976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F0336" w14:paraId="0F7C68A6" w14:textId="326C35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_Toc156357977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F0336" w14:paraId="32C74FDE" w14:textId="7135E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_Toc156357978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F0336" w14:paraId="234FCDE5" w14:textId="1C68B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_Toc156357979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8F0336" w14:paraId="479A804A" w14:textId="51EAE0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_Toc156357980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F0336" w14:paraId="0D387645" w14:textId="712A4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_Toc156357981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F0336" w14:paraId="4A1DF14F" w14:textId="2A1396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十八、中心静脉导管行业企业过去战略的影响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_Toc156357982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F0336" w14:paraId="79BF3F09" w14:textId="17C0F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(一)、中心静脉导管行业企业过去战略的影响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_Toc156357983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F0336" w14:paraId="38E22638" w14:textId="5DD22C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_Toc156357984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F0336" w14:paraId="56E10630" w14:textId="2D59F4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_Toc156357985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F0336" w:rsidP="008F0336" w14:paraId="2A610B6D" w14:textId="11B7431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https://d.book118.com/636022041132010042</w:t>
        </w:r>
      </w:hyperlink>
    </w:p>
    <w:p w:rsidR="008F0336" w:rsidP="008F033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:rsidP="00115453" w14:paraId="61D225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336" w14:paraId="5361092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:rsidP="00115453" w14:paraId="55F68E33" w14:textId="73616F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F0336" w14:paraId="733F151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14:paraId="6577EB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:rsidP="001154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33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:rsidP="00115453" w14:textId="73616F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F033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:rsidP="001154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33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:rsidP="00115453" w14:textId="73616F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F033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:rsidP="001154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33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:rsidP="00115453" w14:textId="73616F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F033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:rsidP="001154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F033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:rsidP="00115453" w14:textId="73616F2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F033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14:paraId="0FCE7B7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:rsidRPr="008F0336" w:rsidP="008F0336" w14:paraId="09B3835E" w14:textId="44A42AD0">
    <w:pPr>
      <w:pStyle w:val="Header"/>
      <w:rPr>
        <w:rFonts w:ascii="仿宋" w:eastAsia="仿宋" w:hAnsi="仿宋"/>
      </w:rPr>
    </w:pPr>
    <w:r w:rsidRPr="008F0336">
      <w:rPr>
        <w:rFonts w:ascii="仿宋" w:eastAsia="仿宋" w:hAnsi="仿宋" w:hint="eastAsia"/>
      </w:rPr>
      <w:t>中心静脉导管企业商业风险管理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14:paraId="72FFF42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:rsidRPr="008F0336" w:rsidP="008F0336" w14:textId="44A42AD0">
    <w:pPr>
      <w:pStyle w:val="Header"/>
      <w:rPr>
        <w:rFonts w:ascii="仿宋" w:eastAsia="仿宋" w:hAnsi="仿宋"/>
      </w:rPr>
    </w:pPr>
    <w:r w:rsidRPr="008F0336">
      <w:rPr>
        <w:rFonts w:ascii="仿宋" w:eastAsia="仿宋" w:hAnsi="仿宋" w:hint="eastAsia"/>
      </w:rPr>
      <w:t>中心静脉导管企业商业风险管理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:rsidRPr="008F0336" w:rsidP="008F0336" w14:textId="44A42AD0">
    <w:pPr>
      <w:pStyle w:val="Header"/>
      <w:rPr>
        <w:rFonts w:ascii="仿宋" w:eastAsia="仿宋" w:hAnsi="仿宋"/>
      </w:rPr>
    </w:pPr>
    <w:r w:rsidRPr="008F0336">
      <w:rPr>
        <w:rFonts w:ascii="仿宋" w:eastAsia="仿宋" w:hAnsi="仿宋" w:hint="eastAsia"/>
      </w:rPr>
      <w:t>中心静脉导管企业商业风险管理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:rsidRPr="008F0336" w:rsidP="008F0336" w14:textId="44A42AD0">
    <w:pPr>
      <w:pStyle w:val="Header"/>
      <w:rPr>
        <w:rFonts w:ascii="仿宋" w:eastAsia="仿宋" w:hAnsi="仿宋"/>
      </w:rPr>
    </w:pPr>
    <w:r w:rsidRPr="008F0336">
      <w:rPr>
        <w:rFonts w:ascii="仿宋" w:eastAsia="仿宋" w:hAnsi="仿宋" w:hint="eastAsia"/>
      </w:rPr>
      <w:t>中心静脉导管企业商业风险管理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:rsidRPr="008F0336" w:rsidP="008F0336" w14:textId="44A42AD0">
    <w:pPr>
      <w:pStyle w:val="Header"/>
      <w:rPr>
        <w:rFonts w:ascii="仿宋" w:eastAsia="仿宋" w:hAnsi="仿宋"/>
      </w:rPr>
    </w:pPr>
    <w:r w:rsidRPr="008F0336">
      <w:rPr>
        <w:rFonts w:ascii="仿宋" w:eastAsia="仿宋" w:hAnsi="仿宋" w:hint="eastAsia"/>
      </w:rPr>
      <w:t>中心静脉导管企业商业风险管理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F033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336"/>
    <w:rsid w:val="00115453"/>
    <w:rsid w:val="008F033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E97633"/>
  <w15:chartTrackingRefBased/>
  <w15:docId w15:val="{091A045F-15D3-42A2-8332-4A1B1B7E3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F03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F03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F033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F03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F033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F033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F03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F033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F0336"/>
  </w:style>
  <w:style w:type="paragraph" w:styleId="TOC1">
    <w:name w:val="toc 1"/>
    <w:basedOn w:val="Normal"/>
    <w:next w:val="Normal"/>
    <w:autoRedefine/>
    <w:uiPriority w:val="39"/>
    <w:unhideWhenUsed/>
    <w:rsid w:val="008F0336"/>
  </w:style>
  <w:style w:type="paragraph" w:styleId="TOC2">
    <w:name w:val="toc 2"/>
    <w:basedOn w:val="Normal"/>
    <w:next w:val="Normal"/>
    <w:autoRedefine/>
    <w:uiPriority w:val="39"/>
    <w:unhideWhenUsed/>
    <w:rsid w:val="008F033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36022041132010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5670</Words>
  <Characters>32324</Characters>
  <Application>Microsoft Office Word</Application>
  <DocSecurity>0</DocSecurity>
  <Lines>269</Lines>
  <Paragraphs>75</Paragraphs>
  <ScaleCrop>false</ScaleCrop>
  <Company/>
  <LinksUpToDate>false</LinksUpToDate>
  <CharactersWithSpaces>37919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2024-01-16T20:24:00Z</dcterms:created>
  <dcterms:modified xsi:type="dcterms:W3CDTF">2024-01-16T20:24:00Z</dcterms:modified>
</cp:coreProperties>
</file>