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PCB制板项目构思建设方案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246" w:history="1">
        <w:r>
          <w:rPr>
            <w:rFonts w:ascii="仿宋" w:eastAsia="仿宋" w:hAnsi="仿宋" w:cs="仿宋" w:hint="eastAsia"/>
            <w:lang w:eastAsia="zh-CN"/>
          </w:rPr>
          <w:t>序言</w:t>
        </w:r>
        <w:r>
          <w:tab/>
        </w:r>
        <w:r>
          <w:fldChar w:fldCharType="begin"/>
        </w:r>
        <w:r>
          <w:instrText xml:space="preserve"> PAGEREF _Toc23246 \h </w:instrText>
        </w:r>
        <w:r>
          <w:fldChar w:fldCharType="separate"/>
        </w:r>
        <w:r>
          <w:t>3</w:t>
        </w:r>
        <w:r>
          <w:fldChar w:fldCharType="end"/>
        </w:r>
      </w:hyperlink>
    </w:p>
    <w:p>
      <w:pPr>
        <w:pStyle w:val="TOC1"/>
        <w:tabs>
          <w:tab w:val="right" w:leader="dot" w:pos="8306"/>
        </w:tabs>
      </w:pPr>
      <w:hyperlink w:anchor="_Toc4366" w:history="1">
        <w:r>
          <w:rPr>
            <w:rFonts w:ascii="仿宋" w:eastAsia="仿宋" w:hAnsi="仿宋" w:cs="仿宋" w:hint="eastAsia"/>
            <w:lang w:eastAsia="zh-CN"/>
          </w:rPr>
          <w:t>一、项目监理与质量保证</w:t>
        </w:r>
        <w:r>
          <w:tab/>
        </w:r>
        <w:r>
          <w:fldChar w:fldCharType="begin"/>
        </w:r>
        <w:r>
          <w:instrText xml:space="preserve"> PAGEREF _Toc4366 \h </w:instrText>
        </w:r>
        <w:r>
          <w:fldChar w:fldCharType="separate"/>
        </w:r>
        <w:r>
          <w:t>3</w:t>
        </w:r>
        <w:r>
          <w:fldChar w:fldCharType="end"/>
        </w:r>
      </w:hyperlink>
    </w:p>
    <w:p>
      <w:pPr>
        <w:pStyle w:val="TOC2"/>
        <w:tabs>
          <w:tab w:val="right" w:leader="dot" w:pos="8306"/>
        </w:tabs>
      </w:pPr>
      <w:hyperlink w:anchor="_Toc968" w:history="1">
        <w:r>
          <w:rPr>
            <w:rFonts w:ascii="仿宋" w:eastAsia="仿宋" w:hAnsi="仿宋" w:cs="仿宋" w:hint="eastAsia"/>
            <w:lang w:eastAsia="zh-CN"/>
          </w:rPr>
          <w:t>(一)、监理体系构建</w:t>
        </w:r>
        <w:r>
          <w:tab/>
        </w:r>
        <w:r>
          <w:fldChar w:fldCharType="begin"/>
        </w:r>
        <w:r>
          <w:instrText xml:space="preserve"> PAGEREF _Toc968 \h </w:instrText>
        </w:r>
        <w:r>
          <w:fldChar w:fldCharType="separate"/>
        </w:r>
        <w:r>
          <w:t>3</w:t>
        </w:r>
        <w:r>
          <w:fldChar w:fldCharType="end"/>
        </w:r>
      </w:hyperlink>
    </w:p>
    <w:p>
      <w:pPr>
        <w:pStyle w:val="TOC2"/>
        <w:tabs>
          <w:tab w:val="right" w:leader="dot" w:pos="8306"/>
        </w:tabs>
      </w:pPr>
      <w:hyperlink w:anchor="_Toc9245" w:history="1">
        <w:r>
          <w:rPr>
            <w:rFonts w:ascii="仿宋" w:eastAsia="仿宋" w:hAnsi="仿宋" w:cs="仿宋" w:hint="eastAsia"/>
            <w:lang w:eastAsia="zh-CN"/>
          </w:rPr>
          <w:t>(二)、质量保证体系实施</w:t>
        </w:r>
        <w:r>
          <w:tab/>
        </w:r>
        <w:r>
          <w:fldChar w:fldCharType="begin"/>
        </w:r>
        <w:r>
          <w:instrText xml:space="preserve"> PAGEREF _Toc9245 \h </w:instrText>
        </w:r>
        <w:r>
          <w:fldChar w:fldCharType="separate"/>
        </w:r>
        <w:r>
          <w:t>4</w:t>
        </w:r>
        <w:r>
          <w:fldChar w:fldCharType="end"/>
        </w:r>
      </w:hyperlink>
    </w:p>
    <w:p>
      <w:pPr>
        <w:pStyle w:val="TOC2"/>
        <w:tabs>
          <w:tab w:val="right" w:leader="dot" w:pos="8306"/>
        </w:tabs>
      </w:pPr>
      <w:hyperlink w:anchor="_Toc28356" w:history="1">
        <w:r>
          <w:rPr>
            <w:rFonts w:ascii="仿宋" w:eastAsia="仿宋" w:hAnsi="仿宋" w:cs="仿宋" w:hint="eastAsia"/>
            <w:lang w:eastAsia="zh-CN"/>
          </w:rPr>
          <w:t>(三)、监理与质量控制流程</w:t>
        </w:r>
        <w:r>
          <w:tab/>
        </w:r>
        <w:r>
          <w:fldChar w:fldCharType="begin"/>
        </w:r>
        <w:r>
          <w:instrText xml:space="preserve"> PAGEREF _Toc28356 \h </w:instrText>
        </w:r>
        <w:r>
          <w:fldChar w:fldCharType="separate"/>
        </w:r>
        <w:r>
          <w:t>4</w:t>
        </w:r>
        <w:r>
          <w:fldChar w:fldCharType="end"/>
        </w:r>
      </w:hyperlink>
    </w:p>
    <w:p>
      <w:pPr>
        <w:pStyle w:val="TOC1"/>
        <w:tabs>
          <w:tab w:val="right" w:leader="dot" w:pos="8306"/>
        </w:tabs>
      </w:pPr>
      <w:hyperlink w:anchor="_Toc3149" w:history="1">
        <w:r>
          <w:rPr>
            <w:rFonts w:ascii="仿宋" w:eastAsia="仿宋" w:hAnsi="仿宋" w:cs="仿宋" w:hint="eastAsia"/>
            <w:lang w:eastAsia="zh-CN"/>
          </w:rPr>
          <w:t>二、经济影响分析</w:t>
        </w:r>
        <w:r>
          <w:tab/>
        </w:r>
        <w:r>
          <w:fldChar w:fldCharType="begin"/>
        </w:r>
        <w:r>
          <w:instrText xml:space="preserve"> PAGEREF _Toc3149 \h </w:instrText>
        </w:r>
        <w:r>
          <w:fldChar w:fldCharType="separate"/>
        </w:r>
        <w:r>
          <w:t>5</w:t>
        </w:r>
        <w:r>
          <w:fldChar w:fldCharType="end"/>
        </w:r>
      </w:hyperlink>
    </w:p>
    <w:p>
      <w:pPr>
        <w:pStyle w:val="TOC2"/>
        <w:tabs>
          <w:tab w:val="right" w:leader="dot" w:pos="8306"/>
        </w:tabs>
      </w:pPr>
      <w:hyperlink w:anchor="_Toc31203" w:history="1">
        <w:r>
          <w:rPr>
            <w:rFonts w:ascii="仿宋" w:eastAsia="仿宋" w:hAnsi="仿宋" w:cs="仿宋" w:hint="eastAsia"/>
            <w:lang w:eastAsia="zh-CN"/>
          </w:rPr>
          <w:t>(一)、经济费用效益或费用效果分析</w:t>
        </w:r>
        <w:r>
          <w:tab/>
        </w:r>
        <w:r>
          <w:fldChar w:fldCharType="begin"/>
        </w:r>
        <w:r>
          <w:instrText xml:space="preserve"> PAGEREF _Toc31203 \h </w:instrText>
        </w:r>
        <w:r>
          <w:fldChar w:fldCharType="separate"/>
        </w:r>
        <w:r>
          <w:t>5</w:t>
        </w:r>
        <w:r>
          <w:fldChar w:fldCharType="end"/>
        </w:r>
      </w:hyperlink>
    </w:p>
    <w:p>
      <w:pPr>
        <w:pStyle w:val="TOC2"/>
        <w:tabs>
          <w:tab w:val="right" w:leader="dot" w:pos="8306"/>
        </w:tabs>
      </w:pPr>
      <w:hyperlink w:anchor="_Toc25218" w:history="1">
        <w:r>
          <w:rPr>
            <w:rFonts w:ascii="仿宋" w:eastAsia="仿宋" w:hAnsi="仿宋" w:cs="仿宋" w:hint="eastAsia"/>
            <w:lang w:eastAsia="zh-CN"/>
          </w:rPr>
          <w:t>(二)、行业影响分析</w:t>
        </w:r>
        <w:r>
          <w:tab/>
        </w:r>
        <w:r>
          <w:fldChar w:fldCharType="begin"/>
        </w:r>
        <w:r>
          <w:instrText xml:space="preserve"> PAGEREF _Toc25218 \h </w:instrText>
        </w:r>
        <w:r>
          <w:fldChar w:fldCharType="separate"/>
        </w:r>
        <w:r>
          <w:t>7</w:t>
        </w:r>
        <w:r>
          <w:fldChar w:fldCharType="end"/>
        </w:r>
      </w:hyperlink>
    </w:p>
    <w:p>
      <w:pPr>
        <w:pStyle w:val="TOC2"/>
        <w:tabs>
          <w:tab w:val="right" w:leader="dot" w:pos="8306"/>
        </w:tabs>
      </w:pPr>
      <w:hyperlink w:anchor="_Toc18614" w:history="1">
        <w:r>
          <w:rPr>
            <w:rFonts w:ascii="仿宋" w:eastAsia="仿宋" w:hAnsi="仿宋" w:cs="仿宋" w:hint="eastAsia"/>
            <w:lang w:eastAsia="zh-CN"/>
          </w:rPr>
          <w:t>(三)、区域经济影响分析</w:t>
        </w:r>
        <w:r>
          <w:tab/>
        </w:r>
        <w:r>
          <w:fldChar w:fldCharType="begin"/>
        </w:r>
        <w:r>
          <w:instrText xml:space="preserve"> PAGEREF _Toc18614 \h </w:instrText>
        </w:r>
        <w:r>
          <w:fldChar w:fldCharType="separate"/>
        </w:r>
        <w:r>
          <w:t>9</w:t>
        </w:r>
        <w:r>
          <w:fldChar w:fldCharType="end"/>
        </w:r>
      </w:hyperlink>
    </w:p>
    <w:p>
      <w:pPr>
        <w:pStyle w:val="TOC2"/>
        <w:tabs>
          <w:tab w:val="right" w:leader="dot" w:pos="8306"/>
        </w:tabs>
      </w:pPr>
      <w:hyperlink w:anchor="_Toc22867" w:history="1">
        <w:r>
          <w:rPr>
            <w:rFonts w:ascii="仿宋" w:eastAsia="仿宋" w:hAnsi="仿宋" w:cs="仿宋" w:hint="eastAsia"/>
            <w:lang w:eastAsia="zh-CN"/>
          </w:rPr>
          <w:t>(四)、宏观经济影响分析</w:t>
        </w:r>
        <w:r>
          <w:tab/>
        </w:r>
        <w:r>
          <w:fldChar w:fldCharType="begin"/>
        </w:r>
        <w:r>
          <w:instrText xml:space="preserve"> PAGEREF _Toc22867 \h </w:instrText>
        </w:r>
        <w:r>
          <w:fldChar w:fldCharType="separate"/>
        </w:r>
        <w:r>
          <w:t>10</w:t>
        </w:r>
        <w:r>
          <w:fldChar w:fldCharType="end"/>
        </w:r>
      </w:hyperlink>
    </w:p>
    <w:p>
      <w:pPr>
        <w:pStyle w:val="TOC1"/>
        <w:tabs>
          <w:tab w:val="right" w:leader="dot" w:pos="8306"/>
        </w:tabs>
      </w:pPr>
      <w:hyperlink w:anchor="_Toc13183" w:history="1">
        <w:r>
          <w:rPr>
            <w:rFonts w:ascii="仿宋" w:eastAsia="仿宋" w:hAnsi="仿宋" w:cs="仿宋" w:hint="eastAsia"/>
            <w:lang w:eastAsia="zh-CN"/>
          </w:rPr>
          <w:t>三、发展规划、产业政策和行业准入分析</w:t>
        </w:r>
        <w:r>
          <w:tab/>
        </w:r>
        <w:r>
          <w:fldChar w:fldCharType="begin"/>
        </w:r>
        <w:r>
          <w:instrText xml:space="preserve"> PAGEREF _Toc13183 \h </w:instrText>
        </w:r>
        <w:r>
          <w:fldChar w:fldCharType="separate"/>
        </w:r>
        <w:r>
          <w:t>11</w:t>
        </w:r>
        <w:r>
          <w:fldChar w:fldCharType="end"/>
        </w:r>
      </w:hyperlink>
    </w:p>
    <w:p>
      <w:pPr>
        <w:pStyle w:val="TOC2"/>
        <w:tabs>
          <w:tab w:val="right" w:leader="dot" w:pos="8306"/>
        </w:tabs>
      </w:pPr>
      <w:hyperlink w:anchor="_Toc16353" w:history="1">
        <w:r>
          <w:rPr>
            <w:rFonts w:ascii="仿宋" w:eastAsia="仿宋" w:hAnsi="仿宋" w:cs="仿宋" w:hint="eastAsia"/>
            <w:lang w:eastAsia="zh-CN"/>
          </w:rPr>
          <w:t>(一)、发展规划分析</w:t>
        </w:r>
        <w:r>
          <w:tab/>
        </w:r>
        <w:r>
          <w:fldChar w:fldCharType="begin"/>
        </w:r>
        <w:r>
          <w:instrText xml:space="preserve"> PAGEREF _Toc16353 \h </w:instrText>
        </w:r>
        <w:r>
          <w:fldChar w:fldCharType="separate"/>
        </w:r>
        <w:r>
          <w:t>11</w:t>
        </w:r>
        <w:r>
          <w:fldChar w:fldCharType="end"/>
        </w:r>
      </w:hyperlink>
    </w:p>
    <w:p>
      <w:pPr>
        <w:pStyle w:val="TOC2"/>
        <w:tabs>
          <w:tab w:val="right" w:leader="dot" w:pos="8306"/>
        </w:tabs>
      </w:pPr>
      <w:hyperlink w:anchor="_Toc19768" w:history="1">
        <w:r>
          <w:rPr>
            <w:rFonts w:ascii="仿宋" w:eastAsia="仿宋" w:hAnsi="仿宋" w:cs="仿宋" w:hint="eastAsia"/>
            <w:lang w:eastAsia="zh-CN"/>
          </w:rPr>
          <w:t>(二)、产业政策分析</w:t>
        </w:r>
        <w:r>
          <w:tab/>
        </w:r>
        <w:r>
          <w:fldChar w:fldCharType="begin"/>
        </w:r>
        <w:r>
          <w:instrText xml:space="preserve"> PAGEREF _Toc19768 \h </w:instrText>
        </w:r>
        <w:r>
          <w:fldChar w:fldCharType="separate"/>
        </w:r>
        <w:r>
          <w:t>13</w:t>
        </w:r>
        <w:r>
          <w:fldChar w:fldCharType="end"/>
        </w:r>
      </w:hyperlink>
    </w:p>
    <w:p>
      <w:pPr>
        <w:pStyle w:val="TOC2"/>
        <w:tabs>
          <w:tab w:val="right" w:leader="dot" w:pos="8306"/>
        </w:tabs>
      </w:pPr>
      <w:hyperlink w:anchor="_Toc17458" w:history="1">
        <w:r>
          <w:rPr>
            <w:rFonts w:ascii="仿宋" w:eastAsia="仿宋" w:hAnsi="仿宋" w:cs="仿宋" w:hint="eastAsia"/>
            <w:lang w:eastAsia="zh-CN"/>
          </w:rPr>
          <w:t>(三)、行业准入分析</w:t>
        </w:r>
        <w:r>
          <w:tab/>
        </w:r>
        <w:r>
          <w:fldChar w:fldCharType="begin"/>
        </w:r>
        <w:r>
          <w:instrText xml:space="preserve"> PAGEREF _Toc17458 \h </w:instrText>
        </w:r>
        <w:r>
          <w:fldChar w:fldCharType="separate"/>
        </w:r>
        <w:r>
          <w:t>15</w:t>
        </w:r>
        <w:r>
          <w:fldChar w:fldCharType="end"/>
        </w:r>
      </w:hyperlink>
    </w:p>
    <w:p>
      <w:pPr>
        <w:pStyle w:val="TOC1"/>
        <w:tabs>
          <w:tab w:val="right" w:leader="dot" w:pos="8306"/>
        </w:tabs>
      </w:pPr>
      <w:hyperlink w:anchor="_Toc7925" w:history="1">
        <w:r>
          <w:rPr>
            <w:rFonts w:ascii="仿宋" w:eastAsia="仿宋" w:hAnsi="仿宋" w:cs="仿宋" w:hint="eastAsia"/>
            <w:lang w:eastAsia="zh-CN"/>
          </w:rPr>
          <w:t>四、背景、必要性分析</w:t>
        </w:r>
        <w:r>
          <w:tab/>
        </w:r>
        <w:r>
          <w:fldChar w:fldCharType="begin"/>
        </w:r>
        <w:r>
          <w:instrText xml:space="preserve"> PAGEREF _Toc7925 \h </w:instrText>
        </w:r>
        <w:r>
          <w:fldChar w:fldCharType="separate"/>
        </w:r>
        <w:r>
          <w:t>16</w:t>
        </w:r>
        <w:r>
          <w:fldChar w:fldCharType="end"/>
        </w:r>
      </w:hyperlink>
    </w:p>
    <w:p>
      <w:pPr>
        <w:pStyle w:val="TOC2"/>
        <w:tabs>
          <w:tab w:val="right" w:leader="dot" w:pos="8306"/>
        </w:tabs>
      </w:pPr>
      <w:hyperlink w:anchor="_Toc14728" w:history="1">
        <w:r>
          <w:rPr>
            <w:rFonts w:ascii="仿宋" w:eastAsia="仿宋" w:hAnsi="仿宋" w:cs="仿宋" w:hint="eastAsia"/>
            <w:lang w:eastAsia="zh-CN"/>
          </w:rPr>
          <w:t>(一)、项目建设背景</w:t>
        </w:r>
        <w:r>
          <w:tab/>
        </w:r>
        <w:r>
          <w:fldChar w:fldCharType="begin"/>
        </w:r>
        <w:r>
          <w:instrText xml:space="preserve"> PAGEREF _Toc14728 \h </w:instrText>
        </w:r>
        <w:r>
          <w:fldChar w:fldCharType="separate"/>
        </w:r>
        <w:r>
          <w:t>16</w:t>
        </w:r>
        <w:r>
          <w:fldChar w:fldCharType="end"/>
        </w:r>
      </w:hyperlink>
    </w:p>
    <w:p>
      <w:pPr>
        <w:pStyle w:val="TOC2"/>
        <w:tabs>
          <w:tab w:val="right" w:leader="dot" w:pos="8306"/>
        </w:tabs>
      </w:pPr>
      <w:hyperlink w:anchor="_Toc27502" w:history="1">
        <w:r>
          <w:rPr>
            <w:rFonts w:ascii="仿宋" w:eastAsia="仿宋" w:hAnsi="仿宋" w:cs="仿宋" w:hint="eastAsia"/>
            <w:lang w:eastAsia="zh-CN"/>
          </w:rPr>
          <w:t>(二)、必要性分析</w:t>
        </w:r>
        <w:r>
          <w:tab/>
        </w:r>
        <w:r>
          <w:fldChar w:fldCharType="begin"/>
        </w:r>
        <w:r>
          <w:instrText xml:space="preserve"> PAGEREF _Toc27502 \h </w:instrText>
        </w:r>
        <w:r>
          <w:fldChar w:fldCharType="separate"/>
        </w:r>
        <w:r>
          <w:t>17</w:t>
        </w:r>
        <w:r>
          <w:fldChar w:fldCharType="end"/>
        </w:r>
      </w:hyperlink>
    </w:p>
    <w:p>
      <w:pPr>
        <w:pStyle w:val="TOC2"/>
        <w:tabs>
          <w:tab w:val="right" w:leader="dot" w:pos="8306"/>
        </w:tabs>
      </w:pPr>
      <w:hyperlink w:anchor="_Toc2638" w:history="1">
        <w:r>
          <w:rPr>
            <w:rFonts w:ascii="仿宋" w:eastAsia="仿宋" w:hAnsi="仿宋" w:cs="仿宋" w:hint="eastAsia"/>
            <w:lang w:eastAsia="zh-CN"/>
          </w:rPr>
          <w:t>(三)、项目建设有利条件</w:t>
        </w:r>
        <w:r>
          <w:tab/>
        </w:r>
        <w:r>
          <w:fldChar w:fldCharType="begin"/>
        </w:r>
        <w:r>
          <w:instrText xml:space="preserve"> PAGEREF _Toc2638 \h </w:instrText>
        </w:r>
        <w:r>
          <w:fldChar w:fldCharType="separate"/>
        </w:r>
        <w:r>
          <w:t>18</w:t>
        </w:r>
        <w:r>
          <w:fldChar w:fldCharType="end"/>
        </w:r>
      </w:hyperlink>
    </w:p>
    <w:p>
      <w:pPr>
        <w:pStyle w:val="TOC1"/>
        <w:tabs>
          <w:tab w:val="right" w:leader="dot" w:pos="8306"/>
        </w:tabs>
      </w:pPr>
      <w:hyperlink w:anchor="_Toc9130" w:history="1">
        <w:r>
          <w:rPr>
            <w:rFonts w:ascii="仿宋" w:eastAsia="仿宋" w:hAnsi="仿宋" w:cs="仿宋" w:hint="eastAsia"/>
            <w:lang w:eastAsia="zh-CN"/>
          </w:rPr>
          <w:t>五、资源开发及综合利用分析</w:t>
        </w:r>
        <w:r>
          <w:tab/>
        </w:r>
        <w:r>
          <w:fldChar w:fldCharType="begin"/>
        </w:r>
        <w:r>
          <w:instrText xml:space="preserve"> PAGEREF _Toc9130 \h </w:instrText>
        </w:r>
        <w:r>
          <w:fldChar w:fldCharType="separate"/>
        </w:r>
        <w:r>
          <w:t>20</w:t>
        </w:r>
        <w:r>
          <w:fldChar w:fldCharType="end"/>
        </w:r>
      </w:hyperlink>
    </w:p>
    <w:p>
      <w:pPr>
        <w:pStyle w:val="TOC2"/>
        <w:tabs>
          <w:tab w:val="right" w:leader="dot" w:pos="8306"/>
        </w:tabs>
      </w:pPr>
      <w:hyperlink w:anchor="_Toc31375" w:history="1">
        <w:r>
          <w:rPr>
            <w:rFonts w:ascii="仿宋" w:eastAsia="仿宋" w:hAnsi="仿宋" w:cs="仿宋" w:hint="eastAsia"/>
            <w:lang w:eastAsia="zh-CN"/>
          </w:rPr>
          <w:t>(一)、资源开发方案</w:t>
        </w:r>
        <w:r>
          <w:tab/>
        </w:r>
        <w:r>
          <w:fldChar w:fldCharType="begin"/>
        </w:r>
        <w:r>
          <w:instrText xml:space="preserve"> PAGEREF _Toc31375 \h </w:instrText>
        </w:r>
        <w:r>
          <w:fldChar w:fldCharType="separate"/>
        </w:r>
        <w:r>
          <w:t>20</w:t>
        </w:r>
        <w:r>
          <w:fldChar w:fldCharType="end"/>
        </w:r>
      </w:hyperlink>
    </w:p>
    <w:p>
      <w:pPr>
        <w:pStyle w:val="TOC2"/>
        <w:tabs>
          <w:tab w:val="right" w:leader="dot" w:pos="8306"/>
        </w:tabs>
      </w:pPr>
      <w:hyperlink w:anchor="_Toc15905" w:history="1">
        <w:r>
          <w:rPr>
            <w:rFonts w:ascii="仿宋" w:eastAsia="仿宋" w:hAnsi="仿宋" w:cs="仿宋" w:hint="eastAsia"/>
            <w:lang w:eastAsia="zh-CN"/>
          </w:rPr>
          <w:t>(二)、资源利用方案</w:t>
        </w:r>
        <w:r>
          <w:tab/>
        </w:r>
        <w:r>
          <w:fldChar w:fldCharType="begin"/>
        </w:r>
        <w:r>
          <w:instrText xml:space="preserve"> PAGEREF _Toc15905 \h </w:instrText>
        </w:r>
        <w:r>
          <w:fldChar w:fldCharType="separate"/>
        </w:r>
        <w:r>
          <w:t>21</w:t>
        </w:r>
        <w:r>
          <w:fldChar w:fldCharType="end"/>
        </w:r>
      </w:hyperlink>
    </w:p>
    <w:p>
      <w:pPr>
        <w:pStyle w:val="TOC2"/>
        <w:tabs>
          <w:tab w:val="right" w:leader="dot" w:pos="8306"/>
        </w:tabs>
      </w:pPr>
      <w:hyperlink w:anchor="_Toc18203" w:history="1">
        <w:r>
          <w:rPr>
            <w:rFonts w:ascii="仿宋" w:eastAsia="仿宋" w:hAnsi="仿宋" w:cs="仿宋" w:hint="eastAsia"/>
            <w:lang w:eastAsia="zh-CN"/>
          </w:rPr>
          <w:t>(三)、资源节约措施</w:t>
        </w:r>
        <w:r>
          <w:tab/>
        </w:r>
        <w:r>
          <w:fldChar w:fldCharType="begin"/>
        </w:r>
        <w:r>
          <w:instrText xml:space="preserve"> PAGEREF _Toc18203 \h </w:instrText>
        </w:r>
        <w:r>
          <w:fldChar w:fldCharType="separate"/>
        </w:r>
        <w:r>
          <w:t>22</w:t>
        </w:r>
        <w:r>
          <w:fldChar w:fldCharType="end"/>
        </w:r>
      </w:hyperlink>
    </w:p>
    <w:p>
      <w:pPr>
        <w:pStyle w:val="TOC1"/>
        <w:tabs>
          <w:tab w:val="right" w:leader="dot" w:pos="8306"/>
        </w:tabs>
      </w:pPr>
      <w:hyperlink w:anchor="_Toc27598" w:history="1">
        <w:r>
          <w:rPr>
            <w:rFonts w:ascii="仿宋" w:eastAsia="仿宋" w:hAnsi="仿宋" w:cs="仿宋" w:hint="eastAsia"/>
            <w:lang w:eastAsia="zh-CN"/>
          </w:rPr>
          <w:t>六、项目选址研究</w:t>
        </w:r>
        <w:r>
          <w:tab/>
        </w:r>
        <w:r>
          <w:fldChar w:fldCharType="begin"/>
        </w:r>
        <w:r>
          <w:instrText xml:space="preserve"> PAGEREF _Toc27598 \h </w:instrText>
        </w:r>
        <w:r>
          <w:fldChar w:fldCharType="separate"/>
        </w:r>
        <w:r>
          <w:t>23</w:t>
        </w:r>
        <w:r>
          <w:fldChar w:fldCharType="end"/>
        </w:r>
      </w:hyperlink>
    </w:p>
    <w:p>
      <w:pPr>
        <w:pStyle w:val="TOC2"/>
        <w:tabs>
          <w:tab w:val="right" w:leader="dot" w:pos="8306"/>
        </w:tabs>
      </w:pPr>
      <w:hyperlink w:anchor="_Toc20155" w:history="1">
        <w:r>
          <w:rPr>
            <w:rFonts w:ascii="仿宋" w:eastAsia="仿宋" w:hAnsi="仿宋" w:cs="仿宋" w:hint="eastAsia"/>
            <w:lang w:eastAsia="zh-CN"/>
          </w:rPr>
          <w:t>(一)、项目选址原则</w:t>
        </w:r>
        <w:r>
          <w:tab/>
        </w:r>
        <w:r>
          <w:fldChar w:fldCharType="begin"/>
        </w:r>
        <w:r>
          <w:instrText xml:space="preserve"> PAGEREF _Toc20155 \h </w:instrText>
        </w:r>
        <w:r>
          <w:fldChar w:fldCharType="separate"/>
        </w:r>
        <w:r>
          <w:t>23</w:t>
        </w:r>
        <w:r>
          <w:fldChar w:fldCharType="end"/>
        </w:r>
      </w:hyperlink>
    </w:p>
    <w:p>
      <w:pPr>
        <w:pStyle w:val="TOC2"/>
        <w:tabs>
          <w:tab w:val="right" w:leader="dot" w:pos="8306"/>
        </w:tabs>
      </w:pPr>
      <w:hyperlink w:anchor="_Toc17169" w:history="1">
        <w:r>
          <w:rPr>
            <w:rFonts w:ascii="仿宋" w:eastAsia="仿宋" w:hAnsi="仿宋" w:cs="仿宋" w:hint="eastAsia"/>
            <w:lang w:eastAsia="zh-CN"/>
          </w:rPr>
          <w:t>(二)、项目选址</w:t>
        </w:r>
        <w:r>
          <w:tab/>
        </w:r>
        <w:r>
          <w:fldChar w:fldCharType="begin"/>
        </w:r>
        <w:r>
          <w:instrText xml:space="preserve"> PAGEREF _Toc17169 \h </w:instrText>
        </w:r>
        <w:r>
          <w:fldChar w:fldCharType="separate"/>
        </w:r>
        <w:r>
          <w:t>27</w:t>
        </w:r>
        <w:r>
          <w:fldChar w:fldCharType="end"/>
        </w:r>
      </w:hyperlink>
    </w:p>
    <w:p>
      <w:pPr>
        <w:pStyle w:val="TOC2"/>
        <w:tabs>
          <w:tab w:val="right" w:leader="dot" w:pos="8306"/>
        </w:tabs>
      </w:pPr>
      <w:hyperlink w:anchor="_Toc7720" w:history="1">
        <w:r>
          <w:rPr>
            <w:rFonts w:ascii="仿宋" w:eastAsia="仿宋" w:hAnsi="仿宋" w:cs="仿宋" w:hint="eastAsia"/>
            <w:lang w:eastAsia="zh-CN"/>
          </w:rPr>
          <w:t>(三)、建设条件分析</w:t>
        </w:r>
        <w:r>
          <w:tab/>
        </w:r>
        <w:r>
          <w:fldChar w:fldCharType="begin"/>
        </w:r>
        <w:r>
          <w:instrText xml:space="preserve"> PAGEREF _Toc7720 \h </w:instrText>
        </w:r>
        <w:r>
          <w:fldChar w:fldCharType="separate"/>
        </w:r>
        <w:r>
          <w:t>29</w:t>
        </w:r>
        <w:r>
          <w:fldChar w:fldCharType="end"/>
        </w:r>
      </w:hyperlink>
    </w:p>
    <w:p>
      <w:pPr>
        <w:pStyle w:val="TOC2"/>
        <w:tabs>
          <w:tab w:val="right" w:leader="dot" w:pos="8306"/>
        </w:tabs>
      </w:pPr>
      <w:hyperlink w:anchor="_Toc30282" w:history="1">
        <w:r>
          <w:rPr>
            <w:rFonts w:ascii="仿宋" w:eastAsia="仿宋" w:hAnsi="仿宋" w:cs="仿宋" w:hint="eastAsia"/>
            <w:lang w:eastAsia="zh-CN"/>
          </w:rPr>
          <w:t>(四)、用地控制指标</w:t>
        </w:r>
        <w:r>
          <w:tab/>
        </w:r>
        <w:r>
          <w:fldChar w:fldCharType="begin"/>
        </w:r>
        <w:r>
          <w:instrText xml:space="preserve"> PAGEREF _Toc30282 \h </w:instrText>
        </w:r>
        <w:r>
          <w:fldChar w:fldCharType="separate"/>
        </w:r>
        <w:r>
          <w:t>30</w:t>
        </w:r>
        <w:r>
          <w:fldChar w:fldCharType="end"/>
        </w:r>
      </w:hyperlink>
    </w:p>
    <w:p>
      <w:pPr>
        <w:pStyle w:val="TOC2"/>
        <w:tabs>
          <w:tab w:val="right" w:leader="dot" w:pos="8306"/>
        </w:tabs>
      </w:pPr>
      <w:hyperlink w:anchor="_Toc15523" w:history="1">
        <w:r>
          <w:rPr>
            <w:rFonts w:ascii="仿宋" w:eastAsia="仿宋" w:hAnsi="仿宋" w:cs="仿宋" w:hint="eastAsia"/>
            <w:lang w:eastAsia="zh-CN"/>
          </w:rPr>
          <w:t>(五)、地总体要求</w:t>
        </w:r>
        <w:r>
          <w:tab/>
        </w:r>
        <w:r>
          <w:fldChar w:fldCharType="begin"/>
        </w:r>
        <w:r>
          <w:instrText xml:space="preserve"> PAGEREF _Toc15523 \h </w:instrText>
        </w:r>
        <w:r>
          <w:fldChar w:fldCharType="separate"/>
        </w:r>
        <w:r>
          <w:t>31</w:t>
        </w:r>
        <w:r>
          <w:fldChar w:fldCharType="end"/>
        </w:r>
      </w:hyperlink>
    </w:p>
    <w:p>
      <w:pPr>
        <w:pStyle w:val="TOC2"/>
        <w:tabs>
          <w:tab w:val="right" w:leader="dot" w:pos="8306"/>
        </w:tabs>
      </w:pPr>
      <w:hyperlink w:anchor="_Toc7309" w:history="1">
        <w:r>
          <w:rPr>
            <w:rFonts w:ascii="仿宋" w:eastAsia="仿宋" w:hAnsi="仿宋" w:cs="仿宋" w:hint="eastAsia"/>
            <w:lang w:eastAsia="zh-CN"/>
          </w:rPr>
          <w:t>(六)、节约用地措施</w:t>
        </w:r>
        <w:r>
          <w:tab/>
        </w:r>
        <w:r>
          <w:fldChar w:fldCharType="begin"/>
        </w:r>
        <w:r>
          <w:instrText xml:space="preserve"> PAGEREF _Toc7309 \h </w:instrText>
        </w:r>
        <w:r>
          <w:fldChar w:fldCharType="separate"/>
        </w:r>
        <w:r>
          <w:t>33</w:t>
        </w:r>
        <w:r>
          <w:fldChar w:fldCharType="end"/>
        </w:r>
      </w:hyperlink>
    </w:p>
    <w:p>
      <w:pPr>
        <w:pStyle w:val="TOC2"/>
        <w:tabs>
          <w:tab w:val="right" w:leader="dot" w:pos="8306"/>
        </w:tabs>
      </w:pPr>
      <w:hyperlink w:anchor="_Toc18013" w:history="1">
        <w:r>
          <w:rPr>
            <w:rFonts w:ascii="仿宋" w:eastAsia="仿宋" w:hAnsi="仿宋" w:cs="仿宋" w:hint="eastAsia"/>
            <w:lang w:eastAsia="zh-CN"/>
          </w:rPr>
          <w:t>(七)、选址综合评价</w:t>
        </w:r>
        <w:r>
          <w:tab/>
        </w:r>
        <w:r>
          <w:fldChar w:fldCharType="begin"/>
        </w:r>
        <w:r>
          <w:instrText xml:space="preserve"> PAGEREF _Toc18013 \h </w:instrText>
        </w:r>
        <w:r>
          <w:fldChar w:fldCharType="separate"/>
        </w:r>
        <w:r>
          <w:t>34</w:t>
        </w:r>
        <w:r>
          <w:fldChar w:fldCharType="end"/>
        </w:r>
      </w:hyperlink>
    </w:p>
    <w:p>
      <w:pPr>
        <w:pStyle w:val="TOC1"/>
        <w:tabs>
          <w:tab w:val="right" w:leader="dot" w:pos="8306"/>
        </w:tabs>
      </w:pPr>
      <w:hyperlink w:anchor="_Toc1267" w:history="1">
        <w:r>
          <w:rPr>
            <w:rFonts w:ascii="仿宋" w:eastAsia="仿宋" w:hAnsi="仿宋" w:cs="仿宋" w:hint="eastAsia"/>
            <w:lang w:eastAsia="zh-CN"/>
          </w:rPr>
          <w:t>七、环境保护与绿色发展</w:t>
        </w:r>
        <w:r>
          <w:tab/>
        </w:r>
        <w:r>
          <w:fldChar w:fldCharType="begin"/>
        </w:r>
        <w:r>
          <w:instrText xml:space="preserve"> PAGEREF _Toc1267 \h </w:instrText>
        </w:r>
        <w:r>
          <w:fldChar w:fldCharType="separate"/>
        </w:r>
        <w:r>
          <w:t>35</w:t>
        </w:r>
        <w:r>
          <w:fldChar w:fldCharType="end"/>
        </w:r>
      </w:hyperlink>
    </w:p>
    <w:p>
      <w:pPr>
        <w:pStyle w:val="TOC2"/>
        <w:tabs>
          <w:tab w:val="right" w:leader="dot" w:pos="8306"/>
        </w:tabs>
      </w:pPr>
      <w:hyperlink w:anchor="_Toc2833" w:history="1">
        <w:r>
          <w:rPr>
            <w:rFonts w:ascii="仿宋" w:eastAsia="仿宋" w:hAnsi="仿宋" w:cs="仿宋" w:hint="eastAsia"/>
            <w:lang w:eastAsia="zh-CN"/>
          </w:rPr>
          <w:t>(一)、环境保护措施</w:t>
        </w:r>
        <w:r>
          <w:tab/>
        </w:r>
        <w:r>
          <w:fldChar w:fldCharType="begin"/>
        </w:r>
        <w:r>
          <w:instrText xml:space="preserve"> PAGEREF _Toc2833 \h </w:instrText>
        </w:r>
        <w:r>
          <w:fldChar w:fldCharType="separate"/>
        </w:r>
        <w:r>
          <w:t>35</w:t>
        </w:r>
        <w:r>
          <w:fldChar w:fldCharType="end"/>
        </w:r>
      </w:hyperlink>
    </w:p>
    <w:p>
      <w:pPr>
        <w:pStyle w:val="TOC2"/>
        <w:tabs>
          <w:tab w:val="right" w:leader="dot" w:pos="8306"/>
        </w:tabs>
      </w:pPr>
      <w:hyperlink w:anchor="_Toc4418" w:history="1">
        <w:r>
          <w:rPr>
            <w:rFonts w:ascii="仿宋" w:eastAsia="仿宋" w:hAnsi="仿宋" w:cs="仿宋" w:hint="eastAsia"/>
            <w:lang w:eastAsia="zh-CN"/>
          </w:rPr>
          <w:t>(二)、绿色发展与可持续发展策略</w:t>
        </w:r>
        <w:r>
          <w:tab/>
        </w:r>
        <w:r>
          <w:fldChar w:fldCharType="begin"/>
        </w:r>
        <w:r>
          <w:instrText xml:space="preserve"> PAGEREF _Toc4418 \h </w:instrText>
        </w:r>
        <w:r>
          <w:fldChar w:fldCharType="separate"/>
        </w:r>
        <w:r>
          <w:t>37</w:t>
        </w:r>
        <w:r>
          <w:fldChar w:fldCharType="end"/>
        </w:r>
      </w:hyperlink>
    </w:p>
    <w:p>
      <w:pPr>
        <w:pStyle w:val="TOC1"/>
        <w:tabs>
          <w:tab w:val="right" w:leader="dot" w:pos="8306"/>
        </w:tabs>
      </w:pPr>
      <w:hyperlink w:anchor="_Toc23169" w:history="1">
        <w:r>
          <w:rPr>
            <w:rFonts w:ascii="仿宋" w:eastAsia="仿宋" w:hAnsi="仿宋" w:cs="仿宋" w:hint="eastAsia"/>
            <w:lang w:eastAsia="zh-CN"/>
          </w:rPr>
          <w:t>八、资金管理与财务规划</w:t>
        </w:r>
        <w:r>
          <w:tab/>
        </w:r>
        <w:r>
          <w:fldChar w:fldCharType="begin"/>
        </w:r>
        <w:r>
          <w:instrText xml:space="preserve"> PAGEREF _Toc23169 \h </w:instrText>
        </w:r>
        <w:r>
          <w:fldChar w:fldCharType="separate"/>
        </w:r>
        <w:r>
          <w:t>38</w:t>
        </w:r>
        <w:r>
          <w:fldChar w:fldCharType="end"/>
        </w:r>
      </w:hyperlink>
    </w:p>
    <w:p>
      <w:pPr>
        <w:pStyle w:val="TOC2"/>
        <w:tabs>
          <w:tab w:val="right" w:leader="dot" w:pos="8306"/>
        </w:tabs>
      </w:pPr>
      <w:hyperlink w:anchor="_Toc15108" w:history="1">
        <w:r>
          <w:rPr>
            <w:rFonts w:ascii="仿宋" w:eastAsia="仿宋" w:hAnsi="仿宋" w:cs="仿宋" w:hint="eastAsia"/>
            <w:lang w:eastAsia="zh-CN"/>
          </w:rPr>
          <w:t>(一)、项目资金来源与筹措</w:t>
        </w:r>
        <w:r>
          <w:tab/>
        </w:r>
        <w:r>
          <w:fldChar w:fldCharType="begin"/>
        </w:r>
        <w:r>
          <w:instrText xml:space="preserve"> PAGEREF _Toc15108 \h </w:instrText>
        </w:r>
        <w:r>
          <w:fldChar w:fldCharType="separate"/>
        </w:r>
        <w:r>
          <w:t>38</w:t>
        </w:r>
        <w:r>
          <w:fldChar w:fldCharType="end"/>
        </w:r>
      </w:hyperlink>
    </w:p>
    <w:p>
      <w:pPr>
        <w:pStyle w:val="TOC2"/>
        <w:tabs>
          <w:tab w:val="right" w:leader="dot" w:pos="8306"/>
        </w:tabs>
      </w:pPr>
      <w:hyperlink w:anchor="_Toc13739" w:history="1">
        <w:r>
          <w:rPr>
            <w:rFonts w:ascii="仿宋" w:eastAsia="仿宋" w:hAnsi="仿宋" w:cs="仿宋" w:hint="eastAsia"/>
            <w:lang w:eastAsia="zh-CN"/>
          </w:rPr>
          <w:t>(二)、资金使用与监管</w:t>
        </w:r>
        <w:r>
          <w:tab/>
        </w:r>
        <w:r>
          <w:fldChar w:fldCharType="begin"/>
        </w:r>
        <w:r>
          <w:instrText xml:space="preserve"> PAGEREF _Toc13739 \h </w:instrText>
        </w:r>
        <w:r>
          <w:fldChar w:fldCharType="separate"/>
        </w:r>
        <w:r>
          <w:t>40</w:t>
        </w:r>
        <w:r>
          <w:fldChar w:fldCharType="end"/>
        </w:r>
      </w:hyperlink>
    </w:p>
    <w:p>
      <w:pPr>
        <w:pStyle w:val="TOC2"/>
        <w:tabs>
          <w:tab w:val="right" w:leader="dot" w:pos="8306"/>
        </w:tabs>
      </w:pPr>
      <w:hyperlink w:anchor="_Toc15953" w:history="1">
        <w:r>
          <w:rPr>
            <w:rFonts w:ascii="仿宋" w:eastAsia="仿宋" w:hAnsi="仿宋" w:cs="仿宋" w:hint="eastAsia"/>
            <w:lang w:eastAsia="zh-CN"/>
          </w:rPr>
          <w:t>(三)、财务规划与预测</w:t>
        </w:r>
        <w:r>
          <w:tab/>
        </w:r>
        <w:r>
          <w:fldChar w:fldCharType="begin"/>
        </w:r>
        <w:r>
          <w:instrText xml:space="preserve"> PAGEREF _Toc15953 \h </w:instrText>
        </w:r>
        <w:r>
          <w:fldChar w:fldCharType="separate"/>
        </w:r>
        <w:r>
          <w:t>41</w:t>
        </w:r>
        <w:r>
          <w:fldChar w:fldCharType="end"/>
        </w:r>
      </w:hyperlink>
    </w:p>
    <w:p>
      <w:pPr>
        <w:pStyle w:val="TOC1"/>
        <w:tabs>
          <w:tab w:val="right" w:leader="dot" w:pos="8306"/>
        </w:tabs>
      </w:pPr>
      <w:hyperlink w:anchor="_Toc4862" w:history="1">
        <w:r>
          <w:rPr>
            <w:rFonts w:ascii="仿宋" w:eastAsia="仿宋" w:hAnsi="仿宋" w:cs="仿宋" w:hint="eastAsia"/>
            <w:lang w:eastAsia="zh-CN"/>
          </w:rPr>
          <w:t>九、客户关系管理与市场拓展</w:t>
        </w:r>
        <w:r>
          <w:tab/>
        </w:r>
        <w:r>
          <w:fldChar w:fldCharType="begin"/>
        </w:r>
        <w:r>
          <w:instrText xml:space="preserve"> PAGEREF _Toc4862 \h </w:instrText>
        </w:r>
        <w:r>
          <w:fldChar w:fldCharType="separate"/>
        </w:r>
        <w:r>
          <w:t>42</w:t>
        </w:r>
        <w:r>
          <w:fldChar w:fldCharType="end"/>
        </w:r>
      </w:hyperlink>
    </w:p>
    <w:p>
      <w:pPr>
        <w:pStyle w:val="TOC2"/>
        <w:tabs>
          <w:tab w:val="right" w:leader="dot" w:pos="8306"/>
        </w:tabs>
      </w:pPr>
      <w:hyperlink w:anchor="_Toc32715" w:history="1">
        <w:r>
          <w:rPr>
            <w:rFonts w:ascii="仿宋" w:eastAsia="仿宋" w:hAnsi="仿宋" w:cs="仿宋" w:hint="eastAsia"/>
            <w:lang w:eastAsia="zh-CN"/>
          </w:rPr>
          <w:t>(一)、客户关系管理策略</w:t>
        </w:r>
        <w:r>
          <w:tab/>
        </w:r>
        <w:r>
          <w:fldChar w:fldCharType="begin"/>
        </w:r>
        <w:r>
          <w:instrText xml:space="preserve"> PAGEREF _Toc32715 \h </w:instrText>
        </w:r>
        <w:r>
          <w:fldChar w:fldCharType="separate"/>
        </w:r>
        <w:r>
          <w:t>42</w:t>
        </w:r>
        <w:r>
          <w:fldChar w:fldCharType="end"/>
        </w:r>
      </w:hyperlink>
    </w:p>
    <w:p>
      <w:pPr>
        <w:pStyle w:val="TOC2"/>
        <w:tabs>
          <w:tab w:val="right" w:leader="dot" w:pos="8306"/>
        </w:tabs>
      </w:pPr>
      <w:hyperlink w:anchor="_Toc5331" w:history="1">
        <w:r>
          <w:rPr>
            <w:rFonts w:ascii="仿宋" w:eastAsia="仿宋" w:hAnsi="仿宋" w:cs="仿宋" w:hint="eastAsia"/>
            <w:lang w:eastAsia="zh-CN"/>
          </w:rPr>
          <w:t>(二)、市场拓展方案</w:t>
        </w:r>
        <w:r>
          <w:tab/>
        </w:r>
        <w:r>
          <w:fldChar w:fldCharType="begin"/>
        </w:r>
        <w:r>
          <w:instrText xml:space="preserve"> PAGEREF _Toc5331 \h </w:instrText>
        </w:r>
        <w:r>
          <w:fldChar w:fldCharType="separate"/>
        </w:r>
        <w:r>
          <w:t>43</w:t>
        </w:r>
        <w:r>
          <w:fldChar w:fldCharType="end"/>
        </w:r>
      </w:hyperlink>
    </w:p>
    <w:p>
      <w:pPr>
        <w:pStyle w:val="TOC1"/>
        <w:tabs>
          <w:tab w:val="right" w:leader="dot" w:pos="8306"/>
        </w:tabs>
      </w:pPr>
      <w:hyperlink w:anchor="_Toc12196" w:history="1">
        <w:r>
          <w:rPr>
            <w:rFonts w:ascii="仿宋" w:eastAsia="仿宋" w:hAnsi="仿宋" w:cs="仿宋" w:hint="eastAsia"/>
            <w:lang w:eastAsia="zh-CN"/>
          </w:rPr>
          <w:t>十、项目质量与标准</w:t>
        </w:r>
        <w:r>
          <w:tab/>
        </w:r>
        <w:r>
          <w:fldChar w:fldCharType="begin"/>
        </w:r>
        <w:r>
          <w:instrText xml:space="preserve"> PAGEREF _Toc12196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689" w:history="1">
        <w:r>
          <w:rPr>
            <w:rFonts w:ascii="仿宋" w:eastAsia="仿宋" w:hAnsi="仿宋" w:cs="仿宋" w:hint="eastAsia"/>
            <w:lang w:eastAsia="zh-CN"/>
          </w:rPr>
          <w:t>(一)、质量保障体系</w:t>
        </w:r>
        <w:r>
          <w:tab/>
        </w:r>
        <w:r>
          <w:fldChar w:fldCharType="begin"/>
        </w:r>
        <w:r>
          <w:instrText xml:space="preserve"> PAGEREF _Toc19689 \h </w:instrText>
        </w:r>
        <w:r>
          <w:fldChar w:fldCharType="separate"/>
        </w:r>
        <w:r>
          <w:t>44</w:t>
        </w:r>
        <w:r>
          <w:fldChar w:fldCharType="end"/>
        </w:r>
      </w:hyperlink>
    </w:p>
    <w:p>
      <w:pPr>
        <w:pStyle w:val="TOC2"/>
        <w:tabs>
          <w:tab w:val="right" w:leader="dot" w:pos="8306"/>
        </w:tabs>
      </w:pPr>
      <w:hyperlink w:anchor="_Toc31138" w:history="1">
        <w:r>
          <w:rPr>
            <w:rFonts w:ascii="仿宋" w:eastAsia="仿宋" w:hAnsi="仿宋" w:cs="仿宋" w:hint="eastAsia"/>
            <w:lang w:eastAsia="zh-CN"/>
          </w:rPr>
          <w:t>(二)、标准化作业流程</w:t>
        </w:r>
        <w:r>
          <w:tab/>
        </w:r>
        <w:r>
          <w:fldChar w:fldCharType="begin"/>
        </w:r>
        <w:r>
          <w:instrText xml:space="preserve"> PAGEREF _Toc31138 \h </w:instrText>
        </w:r>
        <w:r>
          <w:fldChar w:fldCharType="separate"/>
        </w:r>
        <w:r>
          <w:t>46</w:t>
        </w:r>
        <w:r>
          <w:fldChar w:fldCharType="end"/>
        </w:r>
      </w:hyperlink>
    </w:p>
    <w:p>
      <w:pPr>
        <w:pStyle w:val="TOC2"/>
        <w:tabs>
          <w:tab w:val="right" w:leader="dot" w:pos="8306"/>
        </w:tabs>
      </w:pPr>
      <w:hyperlink w:anchor="_Toc15563" w:history="1">
        <w:r>
          <w:rPr>
            <w:rFonts w:ascii="仿宋" w:eastAsia="仿宋" w:hAnsi="仿宋" w:cs="仿宋" w:hint="eastAsia"/>
            <w:lang w:eastAsia="zh-CN"/>
          </w:rPr>
          <w:t>(三)、质量监控与评估</w:t>
        </w:r>
        <w:r>
          <w:tab/>
        </w:r>
        <w:r>
          <w:fldChar w:fldCharType="begin"/>
        </w:r>
        <w:r>
          <w:instrText xml:space="preserve"> PAGEREF _Toc15563 \h </w:instrText>
        </w:r>
        <w:r>
          <w:fldChar w:fldCharType="separate"/>
        </w:r>
        <w:r>
          <w:t>47</w:t>
        </w:r>
        <w:r>
          <w:fldChar w:fldCharType="end"/>
        </w:r>
      </w:hyperlink>
    </w:p>
    <w:p>
      <w:pPr>
        <w:pStyle w:val="TOC2"/>
        <w:tabs>
          <w:tab w:val="right" w:leader="dot" w:pos="8306"/>
        </w:tabs>
      </w:pPr>
      <w:hyperlink w:anchor="_Toc21121" w:history="1">
        <w:r>
          <w:rPr>
            <w:rFonts w:ascii="仿宋" w:eastAsia="仿宋" w:hAnsi="仿宋" w:cs="仿宋" w:hint="eastAsia"/>
            <w:lang w:eastAsia="zh-CN"/>
          </w:rPr>
          <w:t>(四)、质量改进计划</w:t>
        </w:r>
        <w:r>
          <w:tab/>
        </w:r>
        <w:r>
          <w:fldChar w:fldCharType="begin"/>
        </w:r>
        <w:r>
          <w:instrText xml:space="preserve"> PAGEREF _Toc21121 \h </w:instrText>
        </w:r>
        <w:r>
          <w:fldChar w:fldCharType="separate"/>
        </w:r>
        <w:r>
          <w:t>48</w:t>
        </w:r>
        <w:r>
          <w:fldChar w:fldCharType="end"/>
        </w:r>
      </w:hyperlink>
    </w:p>
    <w:p>
      <w:pPr>
        <w:pStyle w:val="TOC1"/>
        <w:tabs>
          <w:tab w:val="right" w:leader="dot" w:pos="8306"/>
        </w:tabs>
      </w:pPr>
      <w:hyperlink w:anchor="_Toc573" w:history="1">
        <w:r>
          <w:rPr>
            <w:rFonts w:ascii="仿宋" w:eastAsia="仿宋" w:hAnsi="仿宋" w:cs="仿宋" w:hint="eastAsia"/>
            <w:lang w:eastAsia="zh-CN"/>
          </w:rPr>
          <w:t>十一、经济效益与社会效益优化</w:t>
        </w:r>
        <w:r>
          <w:tab/>
        </w:r>
        <w:r>
          <w:fldChar w:fldCharType="begin"/>
        </w:r>
        <w:r>
          <w:instrText xml:space="preserve"> PAGEREF _Toc573 \h </w:instrText>
        </w:r>
        <w:r>
          <w:fldChar w:fldCharType="separate"/>
        </w:r>
        <w:r>
          <w:t>49</w:t>
        </w:r>
        <w:r>
          <w:fldChar w:fldCharType="end"/>
        </w:r>
      </w:hyperlink>
    </w:p>
    <w:p>
      <w:pPr>
        <w:pStyle w:val="TOC2"/>
        <w:tabs>
          <w:tab w:val="right" w:leader="dot" w:pos="8306"/>
        </w:tabs>
      </w:pPr>
      <w:hyperlink w:anchor="_Toc13601" w:history="1">
        <w:r>
          <w:rPr>
            <w:rFonts w:ascii="仿宋" w:eastAsia="仿宋" w:hAnsi="仿宋" w:cs="仿宋" w:hint="eastAsia"/>
            <w:lang w:eastAsia="zh-CN"/>
          </w:rPr>
          <w:t>(一)、经济效益提升策略</w:t>
        </w:r>
        <w:r>
          <w:tab/>
        </w:r>
        <w:r>
          <w:fldChar w:fldCharType="begin"/>
        </w:r>
        <w:r>
          <w:instrText xml:space="preserve"> PAGEREF _Toc13601 \h </w:instrText>
        </w:r>
        <w:r>
          <w:fldChar w:fldCharType="separate"/>
        </w:r>
        <w:r>
          <w:t>49</w:t>
        </w:r>
        <w:r>
          <w:fldChar w:fldCharType="end"/>
        </w:r>
      </w:hyperlink>
    </w:p>
    <w:p>
      <w:pPr>
        <w:pStyle w:val="TOC2"/>
        <w:tabs>
          <w:tab w:val="right" w:leader="dot" w:pos="8306"/>
        </w:tabs>
      </w:pPr>
      <w:hyperlink w:anchor="_Toc22557" w:history="1">
        <w:r>
          <w:rPr>
            <w:rFonts w:ascii="仿宋" w:eastAsia="仿宋" w:hAnsi="仿宋" w:cs="仿宋" w:hint="eastAsia"/>
            <w:lang w:eastAsia="zh-CN"/>
          </w:rPr>
          <w:t>(二)、社会效益增强方案</w:t>
        </w:r>
        <w:r>
          <w:tab/>
        </w:r>
        <w:r>
          <w:fldChar w:fldCharType="begin"/>
        </w:r>
        <w:r>
          <w:instrText xml:space="preserve"> PAGEREF _Toc22557 \h </w:instrText>
        </w:r>
        <w:r>
          <w:fldChar w:fldCharType="separate"/>
        </w:r>
        <w:r>
          <w:t>51</w:t>
        </w:r>
        <w:r>
          <w:fldChar w:fldCharType="end"/>
        </w:r>
      </w:hyperlink>
    </w:p>
    <w:p>
      <w:pPr>
        <w:pStyle w:val="TOC1"/>
        <w:tabs>
          <w:tab w:val="right" w:leader="dot" w:pos="8306"/>
        </w:tabs>
      </w:pPr>
      <w:hyperlink w:anchor="_Toc30303" w:history="1">
        <w:r>
          <w:rPr>
            <w:rFonts w:ascii="仿宋" w:eastAsia="仿宋" w:hAnsi="仿宋" w:cs="仿宋" w:hint="eastAsia"/>
            <w:lang w:eastAsia="zh-CN"/>
          </w:rPr>
          <w:t>十二、安全与应急管理</w:t>
        </w:r>
        <w:r>
          <w:tab/>
        </w:r>
        <w:r>
          <w:fldChar w:fldCharType="begin"/>
        </w:r>
        <w:r>
          <w:instrText xml:space="preserve"> PAGEREF _Toc30303 \h </w:instrText>
        </w:r>
        <w:r>
          <w:fldChar w:fldCharType="separate"/>
        </w:r>
        <w:r>
          <w:t>51</w:t>
        </w:r>
        <w:r>
          <w:fldChar w:fldCharType="end"/>
        </w:r>
      </w:hyperlink>
    </w:p>
    <w:p>
      <w:pPr>
        <w:pStyle w:val="TOC2"/>
        <w:tabs>
          <w:tab w:val="right" w:leader="dot" w:pos="8306"/>
        </w:tabs>
      </w:pPr>
      <w:hyperlink w:anchor="_Toc5991" w:history="1">
        <w:r>
          <w:rPr>
            <w:rFonts w:ascii="仿宋" w:eastAsia="仿宋" w:hAnsi="仿宋" w:cs="仿宋" w:hint="eastAsia"/>
            <w:lang w:eastAsia="zh-CN"/>
          </w:rPr>
          <w:t>(一)、安全生产管理</w:t>
        </w:r>
        <w:r>
          <w:tab/>
        </w:r>
        <w:r>
          <w:fldChar w:fldCharType="begin"/>
        </w:r>
        <w:r>
          <w:instrText xml:space="preserve"> PAGEREF _Toc5991 \h </w:instrText>
        </w:r>
        <w:r>
          <w:fldChar w:fldCharType="separate"/>
        </w:r>
        <w:r>
          <w:t>51</w:t>
        </w:r>
        <w:r>
          <w:fldChar w:fldCharType="end"/>
        </w:r>
      </w:hyperlink>
    </w:p>
    <w:p>
      <w:pPr>
        <w:pStyle w:val="TOC2"/>
        <w:tabs>
          <w:tab w:val="right" w:leader="dot" w:pos="8306"/>
        </w:tabs>
      </w:pPr>
      <w:hyperlink w:anchor="_Toc19602" w:history="1">
        <w:r>
          <w:rPr>
            <w:rFonts w:ascii="仿宋" w:eastAsia="仿宋" w:hAnsi="仿宋" w:cs="仿宋" w:hint="eastAsia"/>
            <w:lang w:eastAsia="zh-CN"/>
          </w:rPr>
          <w:t>(二)、应急预案与响应</w:t>
        </w:r>
        <w:r>
          <w:tab/>
        </w:r>
        <w:r>
          <w:fldChar w:fldCharType="begin"/>
        </w:r>
        <w:r>
          <w:instrText xml:space="preserve"> PAGEREF _Toc19602 \h </w:instrText>
        </w:r>
        <w:r>
          <w:fldChar w:fldCharType="separate"/>
        </w:r>
        <w:r>
          <w:t>53</w:t>
        </w:r>
        <w:r>
          <w:fldChar w:fldCharType="end"/>
        </w:r>
      </w:hyperlink>
    </w:p>
    <w:p>
      <w:pPr>
        <w:pStyle w:val="TOC1"/>
        <w:tabs>
          <w:tab w:val="right" w:leader="dot" w:pos="8306"/>
        </w:tabs>
      </w:pPr>
      <w:hyperlink w:anchor="_Toc314" w:history="1">
        <w:r>
          <w:rPr>
            <w:rFonts w:ascii="仿宋" w:eastAsia="仿宋" w:hAnsi="仿宋" w:cs="仿宋" w:hint="eastAsia"/>
            <w:lang w:eastAsia="zh-CN"/>
          </w:rPr>
          <w:t>十三、项目施工方案</w:t>
        </w:r>
        <w:r>
          <w:tab/>
        </w:r>
        <w:r>
          <w:fldChar w:fldCharType="begin"/>
        </w:r>
        <w:r>
          <w:instrText xml:space="preserve"> PAGEREF _Toc314 \h </w:instrText>
        </w:r>
        <w:r>
          <w:fldChar w:fldCharType="separate"/>
        </w:r>
        <w:r>
          <w:t>55</w:t>
        </w:r>
        <w:r>
          <w:fldChar w:fldCharType="end"/>
        </w:r>
      </w:hyperlink>
    </w:p>
    <w:p>
      <w:pPr>
        <w:pStyle w:val="TOC2"/>
        <w:tabs>
          <w:tab w:val="right" w:leader="dot" w:pos="8306"/>
        </w:tabs>
      </w:pPr>
      <w:hyperlink w:anchor="_Toc20473" w:history="1">
        <w:r>
          <w:rPr>
            <w:rFonts w:ascii="仿宋" w:eastAsia="仿宋" w:hAnsi="仿宋" w:cs="仿宋" w:hint="eastAsia"/>
            <w:lang w:eastAsia="zh-CN"/>
          </w:rPr>
          <w:t>(一)、施工组织设计</w:t>
        </w:r>
        <w:r>
          <w:tab/>
        </w:r>
        <w:r>
          <w:fldChar w:fldCharType="begin"/>
        </w:r>
        <w:r>
          <w:instrText xml:space="preserve"> PAGEREF _Toc20473 \h </w:instrText>
        </w:r>
        <w:r>
          <w:fldChar w:fldCharType="separate"/>
        </w:r>
        <w:r>
          <w:t>55</w:t>
        </w:r>
        <w:r>
          <w:fldChar w:fldCharType="end"/>
        </w:r>
      </w:hyperlink>
    </w:p>
    <w:p>
      <w:pPr>
        <w:pStyle w:val="TOC2"/>
        <w:tabs>
          <w:tab w:val="right" w:leader="dot" w:pos="8306"/>
        </w:tabs>
      </w:pPr>
      <w:hyperlink w:anchor="_Toc8712" w:history="1">
        <w:r>
          <w:rPr>
            <w:rFonts w:ascii="仿宋" w:eastAsia="仿宋" w:hAnsi="仿宋" w:cs="仿宋" w:hint="eastAsia"/>
            <w:lang w:eastAsia="zh-CN"/>
          </w:rPr>
          <w:t>(二)、施工工艺与技术路线</w:t>
        </w:r>
        <w:r>
          <w:tab/>
        </w:r>
        <w:r>
          <w:fldChar w:fldCharType="begin"/>
        </w:r>
        <w:r>
          <w:instrText xml:space="preserve"> PAGEREF _Toc8712 \h </w:instrText>
        </w:r>
        <w:r>
          <w:fldChar w:fldCharType="separate"/>
        </w:r>
        <w:r>
          <w:t>56</w:t>
        </w:r>
        <w:r>
          <w:fldChar w:fldCharType="end"/>
        </w:r>
      </w:hyperlink>
    </w:p>
    <w:p>
      <w:pPr>
        <w:pStyle w:val="TOC2"/>
        <w:tabs>
          <w:tab w:val="right" w:leader="dot" w:pos="8306"/>
        </w:tabs>
      </w:pPr>
      <w:hyperlink w:anchor="_Toc9125" w:history="1">
        <w:r>
          <w:rPr>
            <w:rFonts w:ascii="仿宋" w:eastAsia="仿宋" w:hAnsi="仿宋" w:cs="仿宋" w:hint="eastAsia"/>
            <w:lang w:eastAsia="zh-CN"/>
          </w:rPr>
          <w:t>(三)、关键节点施工计划</w:t>
        </w:r>
        <w:r>
          <w:tab/>
        </w:r>
        <w:r>
          <w:fldChar w:fldCharType="begin"/>
        </w:r>
        <w:r>
          <w:instrText xml:space="preserve"> PAGEREF _Toc9125 \h </w:instrText>
        </w:r>
        <w:r>
          <w:fldChar w:fldCharType="separate"/>
        </w:r>
        <w:r>
          <w:t>57</w:t>
        </w:r>
        <w:r>
          <w:fldChar w:fldCharType="end"/>
        </w:r>
      </w:hyperlink>
    </w:p>
    <w:p>
      <w:pPr>
        <w:pStyle w:val="TOC2"/>
        <w:tabs>
          <w:tab w:val="right" w:leader="dot" w:pos="8306"/>
        </w:tabs>
      </w:pPr>
      <w:hyperlink w:anchor="_Toc24417" w:history="1">
        <w:r>
          <w:rPr>
            <w:rFonts w:ascii="仿宋" w:eastAsia="仿宋" w:hAnsi="仿宋" w:cs="仿宋" w:hint="eastAsia"/>
            <w:lang w:eastAsia="zh-CN"/>
          </w:rPr>
          <w:t>(四)、施工现场管理</w:t>
        </w:r>
        <w:r>
          <w:tab/>
        </w:r>
        <w:r>
          <w:fldChar w:fldCharType="begin"/>
        </w:r>
        <w:r>
          <w:instrText xml:space="preserve"> PAGEREF _Toc24417 \h </w:instrText>
        </w:r>
        <w:r>
          <w:fldChar w:fldCharType="separate"/>
        </w:r>
        <w:r>
          <w:t>59</w:t>
        </w:r>
        <w:r>
          <w:fldChar w:fldCharType="end"/>
        </w:r>
      </w:hyperlink>
    </w:p>
    <w:p>
      <w:pPr>
        <w:pStyle w:val="TOC1"/>
        <w:tabs>
          <w:tab w:val="right" w:leader="dot" w:pos="8306"/>
        </w:tabs>
      </w:pPr>
      <w:hyperlink w:anchor="_Toc12962" w:history="1">
        <w:r>
          <w:rPr>
            <w:rFonts w:ascii="仿宋" w:eastAsia="仿宋" w:hAnsi="仿宋" w:cs="仿宋" w:hint="eastAsia"/>
            <w:lang w:eastAsia="zh-CN"/>
          </w:rPr>
          <w:t>十四、质量管理与控制</w:t>
        </w:r>
        <w:r>
          <w:tab/>
        </w:r>
        <w:r>
          <w:fldChar w:fldCharType="begin"/>
        </w:r>
        <w:r>
          <w:instrText xml:space="preserve"> PAGEREF _Toc12962 \h </w:instrText>
        </w:r>
        <w:r>
          <w:fldChar w:fldCharType="separate"/>
        </w:r>
        <w:r>
          <w:t>61</w:t>
        </w:r>
        <w:r>
          <w:fldChar w:fldCharType="end"/>
        </w:r>
      </w:hyperlink>
    </w:p>
    <w:p>
      <w:pPr>
        <w:pStyle w:val="TOC2"/>
        <w:tabs>
          <w:tab w:val="right" w:leader="dot" w:pos="8306"/>
        </w:tabs>
      </w:pPr>
      <w:hyperlink w:anchor="_Toc3318" w:history="1">
        <w:r>
          <w:rPr>
            <w:rFonts w:ascii="仿宋" w:eastAsia="仿宋" w:hAnsi="仿宋" w:cs="仿宋" w:hint="eastAsia"/>
            <w:lang w:eastAsia="zh-CN"/>
          </w:rPr>
          <w:t>(一)、质量管理体系建设</w:t>
        </w:r>
        <w:r>
          <w:tab/>
        </w:r>
        <w:r>
          <w:fldChar w:fldCharType="begin"/>
        </w:r>
        <w:r>
          <w:instrText xml:space="preserve"> PAGEREF _Toc3318 \h </w:instrText>
        </w:r>
        <w:r>
          <w:fldChar w:fldCharType="separate"/>
        </w:r>
        <w:r>
          <w:t>61</w:t>
        </w:r>
        <w:r>
          <w:fldChar w:fldCharType="end"/>
        </w:r>
      </w:hyperlink>
    </w:p>
    <w:p>
      <w:pPr>
        <w:pStyle w:val="TOC2"/>
        <w:tabs>
          <w:tab w:val="right" w:leader="dot" w:pos="8306"/>
        </w:tabs>
      </w:pPr>
      <w:hyperlink w:anchor="_Toc2918" w:history="1">
        <w:r>
          <w:rPr>
            <w:rFonts w:ascii="仿宋" w:eastAsia="仿宋" w:hAnsi="仿宋" w:cs="仿宋" w:hint="eastAsia"/>
            <w:lang w:eastAsia="zh-CN"/>
          </w:rPr>
          <w:t>(二)、质量控制措施</w:t>
        </w:r>
        <w:r>
          <w:tab/>
        </w:r>
        <w:r>
          <w:fldChar w:fldCharType="begin"/>
        </w:r>
        <w:r>
          <w:instrText xml:space="preserve"> PAGEREF _Toc2918 \h </w:instrText>
        </w:r>
        <w:r>
          <w:fldChar w:fldCharType="separate"/>
        </w:r>
        <w:r>
          <w:t>63</w:t>
        </w:r>
        <w:r>
          <w:fldChar w:fldCharType="end"/>
        </w:r>
      </w:hyperlink>
    </w:p>
    <w:p>
      <w:pPr>
        <w:pStyle w:val="TOC1"/>
        <w:tabs>
          <w:tab w:val="right" w:leader="dot" w:pos="8306"/>
        </w:tabs>
      </w:pPr>
      <w:hyperlink w:anchor="_Toc2754" w:history="1">
        <w:r>
          <w:rPr>
            <w:rFonts w:ascii="仿宋" w:eastAsia="仿宋" w:hAnsi="仿宋" w:cs="仿宋" w:hint="eastAsia"/>
            <w:lang w:eastAsia="zh-CN"/>
          </w:rPr>
          <w:t>十五、成果转化与推广应用</w:t>
        </w:r>
        <w:r>
          <w:tab/>
        </w:r>
        <w:r>
          <w:fldChar w:fldCharType="begin"/>
        </w:r>
        <w:r>
          <w:instrText xml:space="preserve"> PAGEREF _Toc2754 \h </w:instrText>
        </w:r>
        <w:r>
          <w:fldChar w:fldCharType="separate"/>
        </w:r>
        <w:r>
          <w:t>64</w:t>
        </w:r>
        <w:r>
          <w:fldChar w:fldCharType="end"/>
        </w:r>
      </w:hyperlink>
    </w:p>
    <w:p>
      <w:pPr>
        <w:pStyle w:val="TOC2"/>
        <w:tabs>
          <w:tab w:val="right" w:leader="dot" w:pos="8306"/>
        </w:tabs>
      </w:pPr>
      <w:hyperlink w:anchor="_Toc29656" w:history="1">
        <w:r>
          <w:rPr>
            <w:rFonts w:ascii="仿宋" w:eastAsia="仿宋" w:hAnsi="仿宋" w:cs="仿宋" w:hint="eastAsia"/>
            <w:lang w:eastAsia="zh-CN"/>
          </w:rPr>
          <w:t>(一)、成果转化策略制定</w:t>
        </w:r>
        <w:r>
          <w:tab/>
        </w:r>
        <w:r>
          <w:fldChar w:fldCharType="begin"/>
        </w:r>
        <w:r>
          <w:instrText xml:space="preserve"> PAGEREF _Toc29656 \h </w:instrText>
        </w:r>
        <w:r>
          <w:fldChar w:fldCharType="separate"/>
        </w:r>
        <w:r>
          <w:t>64</w:t>
        </w:r>
        <w:r>
          <w:fldChar w:fldCharType="end"/>
        </w:r>
      </w:hyperlink>
    </w:p>
    <w:p>
      <w:pPr>
        <w:pStyle w:val="TOC2"/>
        <w:tabs>
          <w:tab w:val="right" w:leader="dot" w:pos="8306"/>
        </w:tabs>
      </w:pPr>
      <w:hyperlink w:anchor="_Toc15748" w:history="1">
        <w:r>
          <w:rPr>
            <w:rFonts w:ascii="仿宋" w:eastAsia="仿宋" w:hAnsi="仿宋" w:cs="仿宋" w:hint="eastAsia"/>
            <w:lang w:eastAsia="zh-CN"/>
          </w:rPr>
          <w:t>(二)、成果推广应用方案</w:t>
        </w:r>
        <w:r>
          <w:tab/>
        </w:r>
        <w:r>
          <w:fldChar w:fldCharType="begin"/>
        </w:r>
        <w:r>
          <w:instrText xml:space="preserve"> PAGEREF _Toc15748 \h </w:instrText>
        </w:r>
        <w:r>
          <w:fldChar w:fldCharType="separate"/>
        </w:r>
        <w:r>
          <w:t>65</w:t>
        </w:r>
        <w:r>
          <w:fldChar w:fldCharType="end"/>
        </w:r>
      </w:hyperlink>
    </w:p>
    <w:p>
      <w:pPr>
        <w:pStyle w:val="TOC1"/>
        <w:tabs>
          <w:tab w:val="right" w:leader="dot" w:pos="8306"/>
        </w:tabs>
      </w:pPr>
      <w:hyperlink w:anchor="_Toc25195" w:history="1">
        <w:r>
          <w:rPr>
            <w:rFonts w:ascii="仿宋" w:eastAsia="仿宋" w:hAnsi="仿宋" w:cs="仿宋" w:hint="eastAsia"/>
            <w:lang w:eastAsia="zh-CN"/>
          </w:rPr>
          <w:t>十六、设施与设备管理</w:t>
        </w:r>
        <w:r>
          <w:tab/>
        </w:r>
        <w:r>
          <w:fldChar w:fldCharType="begin"/>
        </w:r>
        <w:r>
          <w:instrText xml:space="preserve"> PAGEREF _Toc25195 \h </w:instrText>
        </w:r>
        <w:r>
          <w:fldChar w:fldCharType="separate"/>
        </w:r>
        <w:r>
          <w:t>67</w:t>
        </w:r>
        <w:r>
          <w:fldChar w:fldCharType="end"/>
        </w:r>
      </w:hyperlink>
    </w:p>
    <w:p>
      <w:pPr>
        <w:pStyle w:val="TOC2"/>
        <w:tabs>
          <w:tab w:val="right" w:leader="dot" w:pos="8306"/>
        </w:tabs>
      </w:pPr>
      <w:hyperlink w:anchor="_Toc31716" w:history="1">
        <w:r>
          <w:rPr>
            <w:rFonts w:ascii="仿宋" w:eastAsia="仿宋" w:hAnsi="仿宋" w:cs="仿宋" w:hint="eastAsia"/>
            <w:lang w:eastAsia="zh-CN"/>
          </w:rPr>
          <w:t>(一)、设施规划与配置</w:t>
        </w:r>
        <w:r>
          <w:tab/>
        </w:r>
        <w:r>
          <w:fldChar w:fldCharType="begin"/>
        </w:r>
        <w:r>
          <w:instrText xml:space="preserve"> PAGEREF _Toc31716 \h </w:instrText>
        </w:r>
        <w:r>
          <w:fldChar w:fldCharType="separate"/>
        </w:r>
        <w:r>
          <w:t>67</w:t>
        </w:r>
        <w:r>
          <w:fldChar w:fldCharType="end"/>
        </w:r>
      </w:hyperlink>
    </w:p>
    <w:p>
      <w:pPr>
        <w:pStyle w:val="TOC2"/>
        <w:tabs>
          <w:tab w:val="right" w:leader="dot" w:pos="8306"/>
        </w:tabs>
      </w:pPr>
      <w:hyperlink w:anchor="_Toc11547" w:history="1">
        <w:r>
          <w:rPr>
            <w:rFonts w:ascii="仿宋" w:eastAsia="仿宋" w:hAnsi="仿宋" w:cs="仿宋" w:hint="eastAsia"/>
            <w:lang w:eastAsia="zh-CN"/>
          </w:rPr>
          <w:t>(二)、设备采购与维护管理</w:t>
        </w:r>
        <w:r>
          <w:tab/>
        </w:r>
        <w:r>
          <w:fldChar w:fldCharType="begin"/>
        </w:r>
        <w:r>
          <w:instrText xml:space="preserve"> PAGEREF _Toc11547 \h </w:instrText>
        </w:r>
        <w:r>
          <w:fldChar w:fldCharType="separate"/>
        </w:r>
        <w:r>
          <w:t>67</w:t>
        </w:r>
        <w:r>
          <w:fldChar w:fldCharType="end"/>
        </w:r>
      </w:hyperlink>
    </w:p>
    <w:p>
      <w:pPr>
        <w:pStyle w:val="TOC2"/>
        <w:tabs>
          <w:tab w:val="right" w:leader="dot" w:pos="8306"/>
        </w:tabs>
      </w:pPr>
      <w:hyperlink w:anchor="_Toc7683" w:history="1">
        <w:r>
          <w:rPr>
            <w:rFonts w:ascii="仿宋" w:eastAsia="仿宋" w:hAnsi="仿宋" w:cs="仿宋" w:hint="eastAsia"/>
            <w:lang w:eastAsia="zh-CN"/>
          </w:rPr>
          <w:t>(三)、设施设备升级策略</w:t>
        </w:r>
        <w:r>
          <w:tab/>
        </w:r>
        <w:r>
          <w:fldChar w:fldCharType="begin"/>
        </w:r>
        <w:r>
          <w:instrText xml:space="preserve"> PAGEREF _Toc7683 \h </w:instrText>
        </w:r>
        <w:r>
          <w:fldChar w:fldCharType="separate"/>
        </w:r>
        <w:r>
          <w:t>68</w:t>
        </w:r>
        <w:r>
          <w:fldChar w:fldCharType="end"/>
        </w:r>
      </w:hyperlink>
    </w:p>
    <w:p>
      <w:pPr>
        <w:pStyle w:val="TOC1"/>
        <w:tabs>
          <w:tab w:val="right" w:leader="dot" w:pos="8306"/>
        </w:tabs>
      </w:pPr>
      <w:hyperlink w:anchor="_Toc1362" w:history="1">
        <w:r>
          <w:rPr>
            <w:rFonts w:ascii="仿宋" w:eastAsia="仿宋" w:hAnsi="仿宋" w:cs="仿宋" w:hint="eastAsia"/>
            <w:lang w:eastAsia="zh-CN"/>
          </w:rPr>
          <w:t>十七、人力资源管理与开发</w:t>
        </w:r>
        <w:r>
          <w:tab/>
        </w:r>
        <w:r>
          <w:fldChar w:fldCharType="begin"/>
        </w:r>
        <w:r>
          <w:instrText xml:space="preserve"> PAGEREF _Toc1362 \h </w:instrText>
        </w:r>
        <w:r>
          <w:fldChar w:fldCharType="separate"/>
        </w:r>
        <w:r>
          <w:t>69</w:t>
        </w:r>
        <w:r>
          <w:fldChar w:fldCharType="end"/>
        </w:r>
      </w:hyperlink>
    </w:p>
    <w:p>
      <w:pPr>
        <w:pStyle w:val="TOC2"/>
        <w:tabs>
          <w:tab w:val="right" w:leader="dot" w:pos="8306"/>
        </w:tabs>
      </w:pPr>
      <w:hyperlink w:anchor="_Toc2628" w:history="1">
        <w:r>
          <w:rPr>
            <w:rFonts w:ascii="仿宋" w:eastAsia="仿宋" w:hAnsi="仿宋" w:cs="仿宋" w:hint="eastAsia"/>
            <w:lang w:eastAsia="zh-CN"/>
          </w:rPr>
          <w:t>(一)、人力资源规划</w:t>
        </w:r>
        <w:r>
          <w:tab/>
        </w:r>
        <w:r>
          <w:fldChar w:fldCharType="begin"/>
        </w:r>
        <w:r>
          <w:instrText xml:space="preserve"> PAGEREF _Toc2628 \h </w:instrText>
        </w:r>
        <w:r>
          <w:fldChar w:fldCharType="separate"/>
        </w:r>
        <w:r>
          <w:t>69</w:t>
        </w:r>
        <w:r>
          <w:fldChar w:fldCharType="end"/>
        </w:r>
      </w:hyperlink>
    </w:p>
    <w:p>
      <w:pPr>
        <w:pStyle w:val="TOC2"/>
        <w:tabs>
          <w:tab w:val="right" w:leader="dot" w:pos="8306"/>
        </w:tabs>
      </w:pPr>
      <w:hyperlink w:anchor="_Toc20480" w:history="1">
        <w:r>
          <w:rPr>
            <w:rFonts w:ascii="仿宋" w:eastAsia="仿宋" w:hAnsi="仿宋" w:cs="仿宋" w:hint="eastAsia"/>
            <w:lang w:eastAsia="zh-CN"/>
          </w:rPr>
          <w:t>(二)、人力资源开发与培训</w:t>
        </w:r>
        <w:r>
          <w:tab/>
        </w:r>
        <w:r>
          <w:fldChar w:fldCharType="begin"/>
        </w:r>
        <w:r>
          <w:instrText xml:space="preserve"> PAGEREF _Toc20480 \h </w:instrText>
        </w:r>
        <w:r>
          <w:fldChar w:fldCharType="separate"/>
        </w:r>
        <w:r>
          <w:t>71</w:t>
        </w:r>
        <w:r>
          <w:fldChar w:fldCharType="end"/>
        </w:r>
      </w:hyperlink>
    </w:p>
    <w:p>
      <w:pPr>
        <w:pStyle w:val="TOC1"/>
        <w:tabs>
          <w:tab w:val="right" w:leader="dot" w:pos="8306"/>
        </w:tabs>
      </w:pPr>
      <w:hyperlink w:anchor="_Toc12680" w:history="1">
        <w:r>
          <w:rPr>
            <w:rFonts w:ascii="仿宋" w:eastAsia="仿宋" w:hAnsi="仿宋" w:cs="仿宋" w:hint="eastAsia"/>
            <w:lang w:eastAsia="zh-CN"/>
          </w:rPr>
          <w:t>十八、法律法规与政策遵循</w:t>
        </w:r>
        <w:r>
          <w:tab/>
        </w:r>
        <w:r>
          <w:fldChar w:fldCharType="begin"/>
        </w:r>
        <w:r>
          <w:instrText xml:space="preserve"> PAGEREF _Toc12680 \h </w:instrText>
        </w:r>
        <w:r>
          <w:fldChar w:fldCharType="separate"/>
        </w:r>
        <w:r>
          <w:t>73</w:t>
        </w:r>
        <w:r>
          <w:fldChar w:fldCharType="end"/>
        </w:r>
      </w:hyperlink>
    </w:p>
    <w:p>
      <w:pPr>
        <w:pStyle w:val="TOC2"/>
        <w:tabs>
          <w:tab w:val="right" w:leader="dot" w:pos="8306"/>
        </w:tabs>
      </w:pPr>
      <w:hyperlink w:anchor="_Toc9067" w:history="1">
        <w:r>
          <w:rPr>
            <w:rFonts w:ascii="仿宋" w:eastAsia="仿宋" w:hAnsi="仿宋" w:cs="仿宋" w:hint="eastAsia"/>
            <w:lang w:eastAsia="zh-CN"/>
          </w:rPr>
          <w:t>(一)、法律法规遵守</w:t>
        </w:r>
        <w:r>
          <w:tab/>
        </w:r>
        <w:r>
          <w:fldChar w:fldCharType="begin"/>
        </w:r>
        <w:r>
          <w:instrText xml:space="preserve"> PAGEREF _Toc9067 \h </w:instrText>
        </w:r>
        <w:r>
          <w:fldChar w:fldCharType="separate"/>
        </w:r>
        <w:r>
          <w:t>73</w:t>
        </w:r>
        <w:r>
          <w:fldChar w:fldCharType="end"/>
        </w:r>
      </w:hyperlink>
    </w:p>
    <w:p>
      <w:pPr>
        <w:pStyle w:val="TOC2"/>
        <w:tabs>
          <w:tab w:val="right" w:leader="dot" w:pos="8306"/>
        </w:tabs>
      </w:pPr>
      <w:hyperlink w:anchor="_Toc15935" w:history="1">
        <w:r>
          <w:rPr>
            <w:rFonts w:ascii="仿宋" w:eastAsia="仿宋" w:hAnsi="仿宋" w:cs="仿宋" w:hint="eastAsia"/>
            <w:lang w:eastAsia="zh-CN"/>
          </w:rPr>
          <w:t>(二)、政策导向与利用</w:t>
        </w:r>
        <w:r>
          <w:tab/>
        </w:r>
        <w:r>
          <w:fldChar w:fldCharType="begin"/>
        </w:r>
        <w:r>
          <w:instrText xml:space="preserve"> PAGEREF _Toc15935 \h </w:instrText>
        </w:r>
        <w:r>
          <w:fldChar w:fldCharType="separate"/>
        </w:r>
        <w:r>
          <w:t>74</w:t>
        </w:r>
        <w:r>
          <w:fldChar w:fldCharType="end"/>
        </w:r>
      </w:hyperlink>
    </w:p>
    <w:p>
      <w:pPr>
        <w:pStyle w:val="TOC1"/>
        <w:tabs>
          <w:tab w:val="right" w:leader="dot" w:pos="8306"/>
        </w:tabs>
      </w:pPr>
      <w:hyperlink w:anchor="_Toc16513" w:history="1">
        <w:r>
          <w:rPr>
            <w:rFonts w:ascii="仿宋" w:eastAsia="仿宋" w:hAnsi="仿宋" w:cs="仿宋" w:hint="eastAsia"/>
            <w:lang w:eastAsia="zh-CN"/>
          </w:rPr>
          <w:t>十九、知识产权管理与保护</w:t>
        </w:r>
        <w:r>
          <w:tab/>
        </w:r>
        <w:r>
          <w:fldChar w:fldCharType="begin"/>
        </w:r>
        <w:r>
          <w:instrText xml:space="preserve"> PAGEREF _Toc16513 \h </w:instrText>
        </w:r>
        <w:r>
          <w:fldChar w:fldCharType="separate"/>
        </w:r>
        <w:r>
          <w:t>75</w:t>
        </w:r>
        <w:r>
          <w:fldChar w:fldCharType="end"/>
        </w:r>
      </w:hyperlink>
    </w:p>
    <w:p>
      <w:pPr>
        <w:pStyle w:val="TOC2"/>
        <w:tabs>
          <w:tab w:val="right" w:leader="dot" w:pos="8306"/>
        </w:tabs>
      </w:pPr>
      <w:hyperlink w:anchor="_Toc5360" w:history="1">
        <w:r>
          <w:rPr>
            <w:rFonts w:ascii="仿宋" w:eastAsia="仿宋" w:hAnsi="仿宋" w:cs="仿宋" w:hint="eastAsia"/>
            <w:lang w:eastAsia="zh-CN"/>
          </w:rPr>
          <w:t>(一)、知识产权管理体系建设</w:t>
        </w:r>
        <w:r>
          <w:tab/>
        </w:r>
        <w:r>
          <w:fldChar w:fldCharType="begin"/>
        </w:r>
        <w:r>
          <w:instrText xml:space="preserve"> PAGEREF _Toc5360 \h </w:instrText>
        </w:r>
        <w:r>
          <w:fldChar w:fldCharType="separate"/>
        </w:r>
        <w:r>
          <w:t>75</w:t>
        </w:r>
        <w:r>
          <w:fldChar w:fldCharType="end"/>
        </w:r>
      </w:hyperlink>
    </w:p>
    <w:p>
      <w:pPr>
        <w:pStyle w:val="TOC2"/>
        <w:tabs>
          <w:tab w:val="right" w:leader="dot" w:pos="8306"/>
        </w:tabs>
      </w:pPr>
      <w:hyperlink w:anchor="_Toc19377" w:history="1">
        <w:r>
          <w:rPr>
            <w:rFonts w:ascii="仿宋" w:eastAsia="仿宋" w:hAnsi="仿宋" w:cs="仿宋" w:hint="eastAsia"/>
            <w:lang w:eastAsia="zh-CN"/>
          </w:rPr>
          <w:t>(二)、知识产权保护措施</w:t>
        </w:r>
        <w:r>
          <w:tab/>
        </w:r>
        <w:r>
          <w:fldChar w:fldCharType="begin"/>
        </w:r>
        <w:r>
          <w:instrText xml:space="preserve"> PAGEREF _Toc19377 \h </w:instrText>
        </w:r>
        <w:r>
          <w:fldChar w:fldCharType="separate"/>
        </w:r>
        <w:r>
          <w:t>76</w:t>
        </w:r>
        <w:r>
          <w:fldChar w:fldCharType="end"/>
        </w:r>
      </w:hyperlink>
    </w:p>
    <w:p>
      <w:pPr>
        <w:pStyle w:val="TOC1"/>
        <w:tabs>
          <w:tab w:val="right" w:leader="dot" w:pos="8306"/>
        </w:tabs>
      </w:pPr>
      <w:hyperlink w:anchor="_Toc31281" w:history="1">
        <w:r>
          <w:rPr>
            <w:rFonts w:ascii="仿宋" w:eastAsia="仿宋" w:hAnsi="仿宋" w:cs="仿宋" w:hint="eastAsia"/>
            <w:lang w:eastAsia="zh-CN"/>
          </w:rPr>
          <w:t>二十、创新驱动与持续发展</w:t>
        </w:r>
        <w:r>
          <w:tab/>
        </w:r>
        <w:r>
          <w:fldChar w:fldCharType="begin"/>
        </w:r>
        <w:r>
          <w:instrText xml:space="preserve"> PAGEREF _Toc31281 \h </w:instrText>
        </w:r>
        <w:r>
          <w:fldChar w:fldCharType="separate"/>
        </w:r>
        <w:r>
          <w:t>77</w:t>
        </w:r>
        <w:r>
          <w:fldChar w:fldCharType="end"/>
        </w:r>
      </w:hyperlink>
    </w:p>
    <w:p>
      <w:pPr>
        <w:pStyle w:val="TOC2"/>
        <w:tabs>
          <w:tab w:val="right" w:leader="dot" w:pos="8306"/>
        </w:tabs>
      </w:pPr>
      <w:hyperlink w:anchor="_Toc27031" w:history="1">
        <w:r>
          <w:rPr>
            <w:rFonts w:ascii="仿宋" w:eastAsia="仿宋" w:hAnsi="仿宋" w:cs="仿宋" w:hint="eastAsia"/>
            <w:lang w:eastAsia="zh-CN"/>
          </w:rPr>
          <w:t>(一)、创新驱动战略实施</w:t>
        </w:r>
        <w:r>
          <w:tab/>
        </w:r>
        <w:r>
          <w:fldChar w:fldCharType="begin"/>
        </w:r>
        <w:r>
          <w:instrText xml:space="preserve"> PAGEREF _Toc27031 \h </w:instrText>
        </w:r>
        <w:r>
          <w:fldChar w:fldCharType="separate"/>
        </w:r>
        <w:r>
          <w:t>77</w:t>
        </w:r>
        <w:r>
          <w:fldChar w:fldCharType="end"/>
        </w:r>
      </w:hyperlink>
    </w:p>
    <w:p>
      <w:pPr>
        <w:pStyle w:val="TOC2"/>
        <w:tabs>
          <w:tab w:val="right" w:leader="dot" w:pos="8306"/>
        </w:tabs>
      </w:pPr>
      <w:hyperlink w:anchor="_Toc4386" w:history="1">
        <w:r>
          <w:rPr>
            <w:rFonts w:ascii="仿宋" w:eastAsia="仿宋" w:hAnsi="仿宋" w:cs="仿宋" w:hint="eastAsia"/>
            <w:lang w:eastAsia="zh-CN"/>
          </w:rPr>
          <w:t>(二)、持续发展路径探索</w:t>
        </w:r>
        <w:r>
          <w:tab/>
        </w:r>
        <w:r>
          <w:fldChar w:fldCharType="begin"/>
        </w:r>
        <w:r>
          <w:instrText xml:space="preserve"> PAGEREF _Toc4386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24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366"/>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968"/>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9245"/>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28356"/>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3149"/>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31203"/>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直接收益：假设PCB制板项目的产品或服务年销售收入为XX万元。</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25218"/>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PCB制板项目通过引入先进的人工智能技术优化生产流程，例如自动化的物流系统和智能数据分析，可能大幅提高产品的质量和生产效率。这可能迫使竞争对手也必须投资于类似技术，以保持市场竞争力。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PCB制板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若PCB制板项目成功推广新型环保产品，比如采用可回收材料的包装，可能会激发消费者对可持续产品的需求。这种需求的增长可能迫使整个行业转向更环保的产品设计和生产方法。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PCB制板项目在减少环境影响方面的努力，如实施零废物生产和减少二氧化碳排放，可能会促使行业设立更高的环保标准。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PCB制板项目对新原料和技术的需求可能促使供应商调整生产策略，比如采用更环保的生产方法或开发新型原材料。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18614"/>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PCB制板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PCB制板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PCB制板项目对于所在区域的经济发展、就业机会的创造、当地企业的成长以及社区福祉的提升都有着积极而深远的影响。通过这些多方面的经济活动，项目有望成为推动区域经济增长和社会进步的重要力量。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10" w:name="_Toc22867"/>
      <w:r>
        <w:rPr>
          <w:rFonts w:ascii="仿宋" w:eastAsia="仿宋" w:hAnsi="仿宋" w:cs="仿宋" w:hint="eastAsia"/>
          <w:sz w:val="28"/>
          <w:lang w:eastAsia="zh-CN"/>
        </w:rPr>
        <w:t>(四)、宏观经济影响分析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PCB制板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PCB制板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PCB制板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PCB制板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PCB制板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11" w:name="_Toc13183"/>
      <w:r>
        <w:rPr>
          <w:rFonts w:ascii="仿宋" w:eastAsia="仿宋" w:hAnsi="仿宋" w:cs="仿宋" w:hint="eastAsia"/>
          <w:sz w:val="28"/>
          <w:lang w:eastAsia="zh-CN"/>
        </w:rPr>
        <w:t>三、发展规划、产业政策和行业准入分析</w:t>
      </w:r>
      <w:bookmarkEnd w:id="11"/>
    </w:p>
    <w:p>
      <w:pPr>
        <w:pStyle w:val="Heading2"/>
        <w:rPr>
          <w:rFonts w:ascii="仿宋" w:eastAsia="仿宋" w:hAnsi="仿宋" w:cs="仿宋" w:hint="eastAsia"/>
          <w:lang w:eastAsia="zh-CN"/>
        </w:rPr>
      </w:pPr>
      <w:bookmarkStart w:id="12" w:name="_Toc16353"/>
      <w:r>
        <w:rPr>
          <w:rFonts w:ascii="仿宋" w:eastAsia="仿宋" w:hAnsi="仿宋" w:cs="仿宋" w:hint="eastAsia"/>
          <w:lang w:eastAsia="zh-CN"/>
        </w:rPr>
        <w:t>(一)、发展规划分析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https://d.book118.com/636134102053010031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PCB制板项目构思建设方案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PCB制板项目构思建设方案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PCB制板项目构思建设方案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PCB制板项目构思建设方案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PCB制板项目构思建设方案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PCB制板项目构思建设方案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PCB制板项目构思建设方案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PCB制板项目构思建设方案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PCB制板项目构思建设方案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PCB制板项目构思建设方案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PCB制板项目构思建设方案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PCB制板项目构思建设方案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0D025E"/>
    <w:rsid w:val="1A0D025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36134102053010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2023-12-24T15:02:00Z</dcterms:created>
  <dcterms:modified xsi:type="dcterms:W3CDTF">2023-12-24T15:02:55Z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33DFF70E39A64632AABB01F2EC35815E_11</vt:lpwstr>
  </property>
  <property fmtid="{D5CDD505-2E9C-101B-9397-08002B2CF9AE}" pid="3" name="KSOProductBuildVer">
    <vt:lpwstr>2052-12.1.0.16120</vt:lpwstr>
  </property>
</Properties>
</file>