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D5203">
        <w:rPr>
          <w:rFonts w:ascii="微软雅黑" w:eastAsia="微软雅黑" w:hAnsi="微软雅黑"/>
          <w:sz w:val="28"/>
          <w:szCs w:val="28"/>
        </w:rPr>
        <w:t>最新疫情时期暖心祝福语英语版(12篇)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D5203">
        <w:rPr>
          <w:rFonts w:ascii="微软雅黑" w:eastAsia="微软雅黑" w:hAnsi="微软雅黑"/>
          <w:sz w:val="24"/>
          <w:szCs w:val="24"/>
        </w:rPr>
        <w:t xml:space="preserve"> 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最新疫情时期暖心祝福语英语版(12篇)一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="002D520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https://d.book118.com/636200033141010031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D520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6200033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4107</Words>
  <Characters>23412</Characters>
  <Application>Microsoft Office Word</Application>
  <DocSecurity>0</DocSecurity>
  <Lines>195</Lines>
  <Paragraphs>54</Paragraphs>
  <ScaleCrop>false</ScaleCrop>
  <Company/>
  <LinksUpToDate>false</LinksUpToDate>
  <CharactersWithSpaces>27465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