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7"/>
        </w:rPr>
      </w:pPr>
    </w:p>
    <w:p>
      <w:pPr>
        <w:pStyle w:val="Heading1"/>
        <w:tabs>
          <w:tab w:val="left" w:pos="4601"/>
        </w:tabs>
        <w:spacing w:before="42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411987</wp:posOffset>
            </wp:positionV>
            <wp:extent cx="8095011" cy="101346"/>
            <wp:effectExtent l="0" t="0" r="0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011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实验一</w:t>
        <w:tab/>
        <w:t>探究同种物质的质量和体积的关系</w:t>
      </w:r>
    </w:p>
    <w:p>
      <w:pPr>
        <w:pStyle w:val="Heading2"/>
      </w:pPr>
      <w:r>
        <w:t>一、学习目标：</w:t>
      </w:r>
    </w:p>
    <w:p>
      <w:pPr>
        <w:pStyle w:val="BodyText"/>
        <w:spacing w:before="7"/>
        <w:ind w:left="3060"/>
      </w:pPr>
      <w:r>
        <w:rPr>
          <w:rFonts w:ascii="Arial" w:eastAsia="Arial"/>
        </w:rPr>
        <w:t>1</w:t>
      </w:r>
      <w:r>
        <w:t>、学会使用天平测量物体的质量。</w:t>
      </w:r>
    </w:p>
    <w:p>
      <w:pPr>
        <w:pStyle w:val="BodyText"/>
        <w:spacing w:before="7" w:line="242" w:lineRule="auto"/>
        <w:ind w:left="2700" w:right="6338" w:firstLine="359"/>
      </w:pPr>
      <w:r>
        <w:rPr>
          <w:rFonts w:ascii="Arial" w:eastAsia="Arial"/>
          <w:w w:val="95"/>
        </w:rPr>
        <w:t>2</w:t>
      </w:r>
      <w:r>
        <w:rPr>
          <w:spacing w:val="-1"/>
          <w:w w:val="95"/>
        </w:rPr>
        <w:t xml:space="preserve">、学习处理实验数据，进而得出实验结论的方式方法 </w:t>
      </w:r>
      <w:r>
        <w:t>二、教学重点：天平的使用。</w:t>
      </w:r>
    </w:p>
    <w:p>
      <w:pPr>
        <w:pStyle w:val="BodyText"/>
        <w:spacing w:before="4" w:line="242" w:lineRule="auto"/>
        <w:ind w:left="2700" w:right="10476"/>
      </w:pPr>
      <w:r>
        <w:t>三、教学难点：处理实验数据四、教学方法。导学法</w:t>
      </w:r>
    </w:p>
    <w:p>
      <w:pPr>
        <w:pStyle w:val="BodyText"/>
        <w:spacing w:before="4" w:line="242" w:lineRule="auto"/>
        <w:ind w:left="2700" w:right="6516"/>
      </w:pPr>
      <w:r>
        <w:t>五、教具：天平、砝码、铝块、铁块、木块、刻度尺。六</w:t>
      </w:r>
      <w:r>
        <w:rPr>
          <w:rFonts w:ascii="黑体" w:eastAsia="黑体" w:hint="eastAsia"/>
        </w:rPr>
        <w:t>、</w:t>
      </w:r>
      <w:r>
        <w:t>教学过程设计：</w:t>
      </w:r>
    </w:p>
    <w:p>
      <w:pPr>
        <w:pStyle w:val="BodyText"/>
        <w:spacing w:before="4"/>
        <w:ind w:left="2700"/>
      </w:pPr>
      <w:r>
        <w:t>【实验目的】</w:t>
      </w:r>
    </w:p>
    <w:p>
      <w:pPr>
        <w:pStyle w:val="ListParagraph"/>
        <w:numPr>
          <w:ilvl w:val="0"/>
          <w:numId w:val="55"/>
        </w:numPr>
        <w:tabs>
          <w:tab w:val="left" w:pos="3962"/>
        </w:tabs>
        <w:spacing w:before="7" w:after="0" w:line="240" w:lineRule="auto"/>
        <w:ind w:left="3961" w:right="0" w:hanging="542"/>
        <w:jc w:val="left"/>
        <w:rPr>
          <w:sz w:val="36"/>
        </w:rPr>
      </w:pPr>
      <w:r>
        <w:rPr>
          <w:sz w:val="36"/>
        </w:rPr>
        <w:t>学会使用天平测量物体的质量。</w:t>
      </w:r>
    </w:p>
    <w:p>
      <w:pPr>
        <w:pStyle w:val="ListParagraph"/>
        <w:numPr>
          <w:ilvl w:val="0"/>
          <w:numId w:val="55"/>
        </w:numPr>
        <w:tabs>
          <w:tab w:val="left" w:pos="3962"/>
        </w:tabs>
        <w:spacing w:before="8" w:after="0" w:line="240" w:lineRule="auto"/>
        <w:ind w:left="3961" w:right="0" w:hanging="542"/>
        <w:jc w:val="left"/>
        <w:rPr>
          <w:sz w:val="36"/>
        </w:rPr>
      </w:pPr>
      <w:r>
        <w:rPr>
          <w:sz w:val="36"/>
        </w:rPr>
        <w:t>学习处理实验数据，进而得出实验结论的方式方法。</w:t>
      </w:r>
    </w:p>
    <w:p>
      <w:pPr>
        <w:pStyle w:val="BodyText"/>
        <w:spacing w:before="6"/>
        <w:ind w:left="2700"/>
      </w:pPr>
      <w:r>
        <w:t>【实验预习】</w:t>
      </w:r>
    </w:p>
    <w:p>
      <w:pPr>
        <w:pStyle w:val="ListParagraph"/>
        <w:numPr>
          <w:ilvl w:val="0"/>
          <w:numId w:val="54"/>
        </w:numPr>
        <w:tabs>
          <w:tab w:val="left" w:pos="3962"/>
          <w:tab w:val="left" w:pos="9361"/>
          <w:tab w:val="left" w:pos="14042"/>
        </w:tabs>
        <w:spacing w:before="7" w:after="0" w:line="240" w:lineRule="auto"/>
        <w:ind w:left="3961" w:right="0" w:hanging="542"/>
        <w:jc w:val="left"/>
        <w:rPr>
          <w:sz w:val="36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3822700</wp:posOffset>
            </wp:positionH>
            <wp:positionV relativeFrom="paragraph">
              <wp:posOffset>254762</wp:posOffset>
            </wp:positionV>
            <wp:extent cx="2197100" cy="10160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8166100</wp:posOffset>
            </wp:positionH>
            <wp:positionV relativeFrom="paragraph">
              <wp:posOffset>254762</wp:posOffset>
            </wp:positionV>
            <wp:extent cx="825500" cy="10160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在物理学中，</w:t>
        <w:tab/>
        <w:t>叫做质量，通常用字母</w:t>
        <w:tab/>
        <w:t>表示。</w:t>
      </w:r>
    </w:p>
    <w:p>
      <w:pPr>
        <w:pStyle w:val="ListParagraph"/>
        <w:numPr>
          <w:ilvl w:val="0"/>
          <w:numId w:val="54"/>
        </w:numPr>
        <w:tabs>
          <w:tab w:val="left" w:pos="3984"/>
          <w:tab w:val="left" w:pos="8065"/>
          <w:tab w:val="left" w:pos="10600"/>
        </w:tabs>
        <w:spacing w:before="7" w:after="0" w:line="240" w:lineRule="auto"/>
        <w:ind w:left="3983" w:right="0" w:hanging="564"/>
        <w:jc w:val="left"/>
        <w:rPr>
          <w:sz w:val="36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4406900</wp:posOffset>
            </wp:positionH>
            <wp:positionV relativeFrom="paragraph">
              <wp:posOffset>249682</wp:posOffset>
            </wp:positionV>
            <wp:extent cx="787400" cy="114300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6019800</wp:posOffset>
            </wp:positionH>
            <wp:positionV relativeFrom="paragraph">
              <wp:posOffset>249682</wp:posOffset>
            </wp:positionV>
            <wp:extent cx="787400" cy="114300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质量的基本单位是</w:t>
        <w:tab/>
        <w:t>，用符号</w:t>
        <w:tab/>
        <w:t>表示。表示质量的单位还有</w:t>
      </w:r>
    </w:p>
    <w:p>
      <w:pPr>
        <w:pStyle w:val="BodyText"/>
        <w:tabs>
          <w:tab w:val="left" w:pos="5299"/>
          <w:tab w:val="left" w:pos="7618"/>
          <w:tab w:val="left" w:pos="10319"/>
          <w:tab w:val="left" w:pos="12278"/>
          <w:tab w:val="left" w:pos="14978"/>
        </w:tabs>
        <w:spacing w:before="7" w:line="242" w:lineRule="auto"/>
        <w:ind w:left="2700" w:right="2518"/>
      </w:pPr>
      <w:r>
        <w:pict>
          <v:group id="_x0000_s1025" style="width:195pt;height:8pt;margin-top:20.26pt;margin-left:196pt;mso-position-horizontal-relative:page;position:absolute;z-index:-251651072" coordorigin="3920,405" coordsize="3900,1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480;height:160;left:3920;position:absolute;top:405" stroked="f">
              <v:imagedata r:id="rId8" o:title=""/>
            </v:shape>
            <v:shape id="_x0000_s1027" type="#_x0000_t75" style="width:2380;height:160;left:5440;position:absolute;top:405" stroked="f">
              <v:imagedata r:id="rId9" o:title=""/>
            </v:shape>
          </v:group>
        </w:pict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5448300</wp:posOffset>
            </wp:positionH>
            <wp:positionV relativeFrom="paragraph">
              <wp:posOffset>257301</wp:posOffset>
            </wp:positionV>
            <wp:extent cx="1168400" cy="1016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6756400</wp:posOffset>
            </wp:positionH>
            <wp:positionV relativeFrom="paragraph">
              <wp:posOffset>257301</wp:posOffset>
            </wp:positionV>
            <wp:extent cx="1168400" cy="101600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8407400</wp:posOffset>
            </wp:positionH>
            <wp:positionV relativeFrom="paragraph">
              <wp:posOffset>257301</wp:posOffset>
            </wp:positionV>
            <wp:extent cx="1168400" cy="101600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（符号：</w:t>
        <w:tab/>
        <w:t>、</w:t>
        <w:tab/>
        <w:t>（符号</w:t>
        <w:tab/>
      </w:r>
      <w:r>
        <w:rPr>
          <w:spacing w:val="-180"/>
        </w:rPr>
        <w:t>）</w:t>
      </w:r>
      <w:r>
        <w:t>、</w:t>
        <w:tab/>
        <w:t>（符号</w:t>
        <w:tab/>
      </w:r>
      <w:r>
        <w:rPr>
          <w:spacing w:val="-17"/>
        </w:rPr>
        <w:t xml:space="preserve">） </w:t>
      </w:r>
      <w:r>
        <w:t>等。</w:t>
      </w:r>
    </w:p>
    <w:p>
      <w:pPr>
        <w:pStyle w:val="ListParagraph"/>
        <w:numPr>
          <w:ilvl w:val="0"/>
          <w:numId w:val="54"/>
        </w:numPr>
        <w:tabs>
          <w:tab w:val="left" w:pos="3781"/>
          <w:tab w:val="left" w:pos="6772"/>
          <w:tab w:val="left" w:pos="9595"/>
          <w:tab w:val="left" w:pos="11417"/>
          <w:tab w:val="left" w:pos="14604"/>
        </w:tabs>
        <w:spacing w:before="4" w:after="0" w:line="242" w:lineRule="auto"/>
        <w:ind w:left="3420" w:right="2894" w:firstLine="0"/>
        <w:jc w:val="left"/>
        <w:rPr>
          <w:sz w:val="36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2857500</wp:posOffset>
            </wp:positionH>
            <wp:positionV relativeFrom="paragraph">
              <wp:posOffset>245236</wp:posOffset>
            </wp:positionV>
            <wp:extent cx="1511300" cy="114300"/>
            <wp:effectExtent l="0" t="0" r="0" b="0"/>
            <wp:wrapNone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5334000</wp:posOffset>
            </wp:positionH>
            <wp:positionV relativeFrom="paragraph">
              <wp:posOffset>245236</wp:posOffset>
            </wp:positionV>
            <wp:extent cx="825500" cy="114300"/>
            <wp:effectExtent l="0" t="0" r="0" b="0"/>
            <wp:wrapNone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6261100</wp:posOffset>
            </wp:positionH>
            <wp:positionV relativeFrom="paragraph">
              <wp:posOffset>245236</wp:posOffset>
            </wp:positionV>
            <wp:extent cx="1054100" cy="114300"/>
            <wp:effectExtent l="0" t="0" r="0" b="0"/>
            <wp:wrapNone/>
            <wp:docPr id="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8178800</wp:posOffset>
            </wp:positionH>
            <wp:positionV relativeFrom="paragraph">
              <wp:posOffset>245236</wp:posOffset>
            </wp:positionV>
            <wp:extent cx="1168400" cy="114300"/>
            <wp:effectExtent l="0" t="0" r="0" b="0"/>
            <wp:wrapNone/>
            <wp:docPr id="2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36"/>
        </w:rPr>
        <w:t>1</w:t>
      </w:r>
      <w:r>
        <w:rPr>
          <w:rFonts w:ascii="Arial" w:eastAsia="Arial"/>
          <w:spacing w:val="-24"/>
          <w:sz w:val="36"/>
        </w:rPr>
        <w:t xml:space="preserve"> </w:t>
      </w:r>
      <w:r>
        <w:rPr>
          <w:rFonts w:ascii="Arial" w:eastAsia="Arial"/>
          <w:sz w:val="36"/>
        </w:rPr>
        <w:t>kg=</w:t>
        <w:tab/>
        <w:t>g</w:t>
      </w:r>
      <w:r>
        <w:rPr>
          <w:rFonts w:ascii="Arial" w:eastAsia="Arial"/>
          <w:spacing w:val="50"/>
          <w:sz w:val="36"/>
        </w:rPr>
        <w:t xml:space="preserve"> </w:t>
      </w:r>
      <w:r>
        <w:rPr>
          <w:spacing w:val="-13"/>
          <w:sz w:val="36"/>
        </w:rPr>
        <w:t xml:space="preserve">， </w:t>
      </w:r>
      <w:r>
        <w:rPr>
          <w:rFonts w:ascii="Arial" w:eastAsia="Arial"/>
          <w:sz w:val="36"/>
        </w:rPr>
        <w:t>1mg=</w:t>
        <w:tab/>
        <w:t>g=</w:t>
        <w:tab/>
        <w:t>kg</w:t>
      </w:r>
      <w:r>
        <w:rPr>
          <w:rFonts w:ascii="Arial" w:eastAsia="Arial"/>
          <w:spacing w:val="62"/>
          <w:sz w:val="36"/>
        </w:rPr>
        <w:t xml:space="preserve"> </w:t>
      </w:r>
      <w:r>
        <w:rPr>
          <w:spacing w:val="-7"/>
          <w:sz w:val="36"/>
        </w:rPr>
        <w:t xml:space="preserve">， </w:t>
      </w:r>
      <w:r>
        <w:rPr>
          <w:rFonts w:ascii="Arial" w:eastAsia="Arial"/>
          <w:sz w:val="36"/>
        </w:rPr>
        <w:t>1t=</w:t>
        <w:tab/>
      </w:r>
      <w:r>
        <w:rPr>
          <w:rFonts w:ascii="Arial" w:eastAsia="Arial"/>
          <w:spacing w:val="-10"/>
          <w:w w:val="95"/>
          <w:sz w:val="36"/>
        </w:rPr>
        <w:t xml:space="preserve">kg </w:t>
      </w:r>
      <w:r>
        <w:rPr>
          <w:rFonts w:ascii="Arial" w:eastAsia="Arial"/>
          <w:sz w:val="36"/>
        </w:rPr>
        <w:t>4</w:t>
      </w:r>
      <w:r>
        <w:rPr>
          <w:sz w:val="36"/>
        </w:rPr>
        <w:t>．观察天平，熟悉天平的构造及其使用方法。</w:t>
      </w:r>
    </w:p>
    <w:p>
      <w:pPr>
        <w:pStyle w:val="ListParagraph"/>
        <w:numPr>
          <w:ilvl w:val="0"/>
          <w:numId w:val="53"/>
        </w:numPr>
        <w:tabs>
          <w:tab w:val="left" w:pos="3302"/>
          <w:tab w:val="left" w:pos="8641"/>
          <w:tab w:val="left" w:pos="10323"/>
        </w:tabs>
        <w:spacing w:before="4" w:after="0" w:line="242" w:lineRule="auto"/>
        <w:ind w:left="3960" w:right="4119" w:hanging="1080"/>
        <w:jc w:val="left"/>
        <w:rPr>
          <w:rFonts w:ascii="Arial" w:eastAsia="Arial"/>
          <w:sz w:val="34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5689600</wp:posOffset>
            </wp:positionH>
            <wp:positionV relativeFrom="paragraph">
              <wp:posOffset>247777</wp:posOffset>
            </wp:positionV>
            <wp:extent cx="939800" cy="114300"/>
            <wp:effectExtent l="0" t="0" r="0" b="0"/>
            <wp:wrapNone/>
            <wp:docPr id="2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8661400</wp:posOffset>
            </wp:positionH>
            <wp:positionV relativeFrom="paragraph">
              <wp:posOffset>247777</wp:posOffset>
            </wp:positionV>
            <wp:extent cx="254000" cy="114300"/>
            <wp:effectExtent l="0" t="0" r="0" b="0"/>
            <wp:wrapNone/>
            <wp:docPr id="2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1651000</wp:posOffset>
            </wp:positionH>
            <wp:positionV relativeFrom="paragraph">
              <wp:posOffset>552577</wp:posOffset>
            </wp:positionV>
            <wp:extent cx="939800" cy="101600"/>
            <wp:effectExtent l="0" t="0" r="0" b="0"/>
            <wp:wrapNone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3695700</wp:posOffset>
            </wp:positionH>
            <wp:positionV relativeFrom="paragraph">
              <wp:posOffset>552577</wp:posOffset>
            </wp:positionV>
            <wp:extent cx="1866900" cy="101600"/>
            <wp:effectExtent l="0" t="0" r="0" b="0"/>
            <wp:wrapNone/>
            <wp:docPr id="3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观察你所使用的天平：最大称量值是</w:t>
        <w:tab/>
      </w:r>
      <w:r>
        <w:rPr>
          <w:rFonts w:ascii="Arial" w:eastAsia="Arial"/>
          <w:w w:val="95"/>
          <w:sz w:val="36"/>
        </w:rPr>
        <w:t>g</w:t>
      </w:r>
      <w:r>
        <w:rPr>
          <w:w w:val="95"/>
          <w:sz w:val="36"/>
        </w:rPr>
        <w:t>，最小砝码的质量</w:t>
      </w:r>
      <w:r>
        <w:rPr>
          <w:spacing w:val="-19"/>
          <w:w w:val="95"/>
          <w:sz w:val="36"/>
        </w:rPr>
        <w:t>是</w:t>
      </w:r>
      <w:r>
        <w:rPr>
          <w:rFonts w:ascii="Arial" w:eastAsia="Arial"/>
          <w:sz w:val="36"/>
        </w:rPr>
        <w:t>g</w:t>
      </w:r>
      <w:r>
        <w:rPr>
          <w:sz w:val="36"/>
        </w:rPr>
        <w:t>，可称准至</w:t>
        <w:tab/>
      </w:r>
      <w:r>
        <w:rPr>
          <w:rFonts w:ascii="Arial" w:eastAsia="Arial"/>
          <w:sz w:val="36"/>
        </w:rPr>
        <w:t>g</w:t>
      </w:r>
    </w:p>
    <w:p>
      <w:pPr>
        <w:pStyle w:val="BodyText"/>
        <w:spacing w:before="5"/>
        <w:ind w:left="288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428752</wp:posOffset>
            </wp:positionV>
            <wp:extent cx="11340845" cy="3365373"/>
            <wp:effectExtent l="0" t="0" r="0" b="0"/>
            <wp:wrapNone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365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(2</w:t>
      </w:r>
      <w:r>
        <w:t>）天平的构造：在下面的图框里填写天平的结构名称。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2700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369189</wp:posOffset>
            </wp:positionV>
            <wp:extent cx="11340845" cy="215900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(3</w:t>
      </w:r>
      <w:r>
        <w:t>）天平的使用方法：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6"/>
        <w:rPr>
          <w:sz w:val="34"/>
        </w:rPr>
      </w:pPr>
    </w:p>
    <w:p>
      <w:pPr>
        <w:pStyle w:val="BodyText"/>
        <w:ind w:left="2700"/>
      </w:pPr>
      <w:r>
        <w:t xml:space="preserve">【实验用品】天平、砝码、铝块、铁块、木块、刻度尺。（共 </w:t>
      </w:r>
      <w:r>
        <w:rPr>
          <w:rFonts w:ascii="Arial" w:eastAsia="Arial"/>
        </w:rPr>
        <w:t xml:space="preserve">14 </w:t>
      </w:r>
      <w:r>
        <w:t>组）</w:t>
      </w:r>
    </w:p>
    <w:p>
      <w:pPr>
        <w:spacing w:after="0"/>
        <w:sectPr>
          <w:headerReference w:type="default" r:id="rId21"/>
          <w:type w:val="continuous"/>
          <w:pgSz w:w="17860" w:h="25260"/>
          <w:pgMar w:top="1460" w:right="0" w:bottom="280" w:left="0" w:header="1041" w:footer="708"/>
          <w:cols w:space="708"/>
        </w:sectPr>
      </w:pPr>
    </w:p>
    <w:p>
      <w:pPr>
        <w:pStyle w:val="BodyText"/>
        <w:spacing w:before="11"/>
        <w:rPr>
          <w:sz w:val="26"/>
        </w:rPr>
      </w:pPr>
    </w:p>
    <w:p>
      <w:pPr>
        <w:pStyle w:val="BodyText"/>
        <w:spacing w:before="50"/>
        <w:ind w:left="2700"/>
      </w:pPr>
      <w:r>
        <w:t>【提出问题】</w:t>
      </w:r>
    </w:p>
    <w:p>
      <w:pPr>
        <w:pStyle w:val="BodyText"/>
        <w:spacing w:before="7"/>
        <w:ind w:left="3420"/>
      </w:pPr>
      <w:r>
        <w:t>同一种物质，体积越大，质量越大，它们之间是怎样的关系呢？</w:t>
      </w:r>
    </w:p>
    <w:p>
      <w:pPr>
        <w:pStyle w:val="BodyText"/>
        <w:spacing w:before="7"/>
        <w:ind w:left="2700"/>
      </w:pPr>
      <w:r>
        <w:t>【作出假设】</w:t>
      </w:r>
    </w:p>
    <w:p>
      <w:pPr>
        <w:pStyle w:val="BodyText"/>
        <w:spacing w:before="7"/>
        <w:ind w:left="2700"/>
      </w:pPr>
      <w:r>
        <w:t>同一种物质，质量与体积成正比。</w:t>
      </w:r>
    </w:p>
    <w:p>
      <w:pPr>
        <w:pStyle w:val="BodyText"/>
        <w:spacing w:before="7"/>
        <w:ind w:left="2700"/>
      </w:pPr>
      <w:r>
        <w:t>【实验方案】</w:t>
      </w:r>
    </w:p>
    <w:p>
      <w:pPr>
        <w:pStyle w:val="BodyText"/>
        <w:spacing w:before="6" w:line="242" w:lineRule="auto"/>
        <w:ind w:left="2700" w:right="2558" w:firstLine="719"/>
      </w:pPr>
      <w:r>
        <w:t>用形状规则（长方体）的铝块、铁块、木块做实验，分别用天平测出它们的质量，再用直尺测出它们的边长后计算出它们的体积。</w:t>
      </w:r>
    </w:p>
    <w:p>
      <w:pPr>
        <w:pStyle w:val="BodyText"/>
        <w:spacing w:before="5"/>
        <w:ind w:left="2700"/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427990</wp:posOffset>
            </wp:positionV>
            <wp:extent cx="11340845" cy="2336800"/>
            <wp:effectExtent l="0" t="0" r="0" b="0"/>
            <wp:wrapNone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【实验结果】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9"/>
        <w:ind w:left="2700"/>
      </w:pPr>
      <w:r>
        <w:pict>
          <v:group id="_x0000_s1028" style="width:893pt;height:169.3pt;margin-top:-148.85pt;margin-left:0;mso-position-horizontal-relative:page;position:absolute;z-index:-251637760" coordorigin="0,-2977" coordsize="17860,3386">
            <v:shape id="_x0000_s1029" type="#_x0000_t75" style="width:5620;height:180;left:4760;position:absolute;top:-1232" stroked="f">
              <v:imagedata r:id="rId23" o:title=""/>
            </v:shape>
            <v:shape id="_x0000_s1030" type="#_x0000_t75" style="width:17860;height:3220;position:absolute;top:-2812" stroked="f">
              <v:imagedata r:id="rId2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width:17860;height:3386;position:absolute;top:-2977" filled="f" stroked="f">
              <v:textbox inset="0,0,0,0">
                <w:txbxContent>
                  <w:p>
                    <w:pPr>
                      <w:spacing w:before="0" w:line="411" w:lineRule="exact"/>
                      <w:ind w:left="270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［数据处理］</w:t>
                    </w:r>
                  </w:p>
                  <w:p>
                    <w:pPr>
                      <w:spacing w:before="6" w:line="242" w:lineRule="auto"/>
                      <w:ind w:left="2700" w:right="6067" w:firstLine="719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8"/>
                        <w:sz w:val="36"/>
                      </w:rPr>
                      <w:t xml:space="preserve">以体积为横坐标，以质量为纵坐标，在方格纸上描点， </w:t>
                    </w:r>
                    <w:r>
                      <w:rPr>
                        <w:sz w:val="36"/>
                      </w:rPr>
                      <w:t>再把这些点连接起来。</w:t>
                    </w:r>
                  </w:p>
                  <w:p>
                    <w:pPr>
                      <w:spacing w:before="5"/>
                      <w:ind w:left="270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【实验结论】同一种物质，质量与体积成正比。</w:t>
                    </w:r>
                  </w:p>
                  <w:p>
                    <w:pPr>
                      <w:spacing w:before="6"/>
                      <w:ind w:left="270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【实验作业】</w:t>
                    </w:r>
                  </w:p>
                  <w:p>
                    <w:pPr>
                      <w:spacing w:before="7" w:line="242" w:lineRule="auto"/>
                      <w:ind w:left="2700" w:right="6248" w:firstLine="719"/>
                      <w:jc w:val="left"/>
                      <w:rPr>
                        <w:sz w:val="36"/>
                      </w:rPr>
                    </w:pPr>
                    <w:r>
                      <w:rPr>
                        <w:spacing w:val="-6"/>
                        <w:sz w:val="36"/>
                      </w:rPr>
                      <w:t>如何测出一个大头针的质量？说出你的测量方法，并</w:t>
                    </w:r>
                    <w:r>
                      <w:rPr>
                        <w:sz w:val="36"/>
                      </w:rPr>
                      <w:t>实际测量一下。</w:t>
                    </w:r>
                  </w:p>
                </w:txbxContent>
              </v:textbox>
            </v:shape>
          </v:group>
        </w:pict>
      </w:r>
      <w:r>
        <w:rPr>
          <w:spacing w:val="-26"/>
        </w:rPr>
        <w:t>【教学反思】：</w:t>
      </w:r>
    </w:p>
    <w:p>
      <w:pPr>
        <w:spacing w:after="0"/>
        <w:sectPr>
          <w:headerReference w:type="default" r:id="rId25"/>
          <w:pgSz w:w="17860" w:h="25260"/>
          <w:pgMar w:top="1460" w:right="0" w:bottom="280" w:left="0" w:header="1041" w:footer="0"/>
          <w:pgNumType w:start="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tabs>
          <w:tab w:val="left" w:pos="4601"/>
        </w:tabs>
        <w:spacing w:before="177"/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494156</wp:posOffset>
            </wp:positionV>
            <wp:extent cx="7980997" cy="38004"/>
            <wp:effectExtent l="0" t="0" r="0" b="0"/>
            <wp:wrapTopAndBottom/>
            <wp:docPr id="4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1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099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实验二</w:t>
        <w:tab/>
        <w:t>测量液体和固体的密度</w:t>
      </w:r>
    </w:p>
    <w:p>
      <w:pPr>
        <w:pStyle w:val="Heading2"/>
        <w:spacing w:before="365"/>
      </w:pPr>
      <w:r>
        <w:t>一、学习目标：</w:t>
      </w:r>
    </w:p>
    <w:p>
      <w:pPr>
        <w:pStyle w:val="BodyText"/>
        <w:spacing w:before="7"/>
        <w:ind w:left="3060"/>
      </w:pPr>
      <w:r>
        <w:rPr>
          <w:rFonts w:ascii="Times New Roman" w:eastAsia="Times New Roman"/>
        </w:rPr>
        <w:t>1</w:t>
      </w:r>
      <w:r>
        <w:t>、通过实验进一步巩固物质密度的概念。</w:t>
      </w:r>
    </w:p>
    <w:p>
      <w:pPr>
        <w:pStyle w:val="BodyText"/>
        <w:spacing w:before="7" w:line="242" w:lineRule="auto"/>
        <w:ind w:left="2700" w:right="6338" w:firstLine="359"/>
      </w:pPr>
      <w:r>
        <w:rPr>
          <w:rFonts w:ascii="Times New Roman" w:eastAsia="Times New Roman"/>
        </w:rPr>
        <w:t>2</w:t>
      </w:r>
      <w:r>
        <w:t>、学会用量筒测量液体体积和不规则固体体积的方法二、教学重点：测物质密度。</w:t>
      </w:r>
    </w:p>
    <w:p>
      <w:pPr>
        <w:pStyle w:val="BodyText"/>
        <w:spacing w:before="4" w:line="242" w:lineRule="auto"/>
        <w:ind w:left="2700" w:right="9756"/>
      </w:pPr>
      <w:r>
        <w:t>三、教学难点：密度的单位换算。四、教学方法。导学法</w:t>
      </w:r>
    </w:p>
    <w:p>
      <w:pPr>
        <w:pStyle w:val="BodyText"/>
        <w:spacing w:before="4" w:line="242" w:lineRule="auto"/>
        <w:ind w:left="2700" w:right="6876"/>
      </w:pPr>
      <w:r>
        <w:t>五、教具：天平、砝码、石块、量筒、细线、烧杯。六</w:t>
      </w:r>
      <w:r>
        <w:rPr>
          <w:rFonts w:ascii="黑体" w:eastAsia="黑体" w:hint="eastAsia"/>
        </w:rPr>
        <w:t>、</w:t>
      </w:r>
      <w:r>
        <w:t>教学过程设计：</w:t>
      </w:r>
    </w:p>
    <w:p>
      <w:pPr>
        <w:pStyle w:val="BodyText"/>
        <w:spacing w:before="6"/>
        <w:ind w:left="2700"/>
      </w:pPr>
      <w:r>
        <w:t>【实验目的】</w:t>
      </w:r>
    </w:p>
    <w:p>
      <w:pPr>
        <w:pStyle w:val="ListParagraph"/>
        <w:numPr>
          <w:ilvl w:val="1"/>
          <w:numId w:val="56"/>
        </w:numPr>
        <w:tabs>
          <w:tab w:val="left" w:pos="3962"/>
        </w:tabs>
        <w:spacing w:before="6" w:after="0" w:line="240" w:lineRule="auto"/>
        <w:ind w:left="3961" w:right="0" w:hanging="542"/>
        <w:jc w:val="left"/>
        <w:rPr>
          <w:sz w:val="36"/>
        </w:rPr>
      </w:pPr>
      <w:r>
        <w:rPr>
          <w:sz w:val="36"/>
        </w:rPr>
        <w:t>通过实验进一步巩固物质密度的概念。</w:t>
      </w:r>
    </w:p>
    <w:p>
      <w:pPr>
        <w:pStyle w:val="ListParagraph"/>
        <w:numPr>
          <w:ilvl w:val="1"/>
          <w:numId w:val="56"/>
        </w:numPr>
        <w:tabs>
          <w:tab w:val="left" w:pos="3962"/>
        </w:tabs>
        <w:spacing w:before="7" w:after="0" w:line="240" w:lineRule="auto"/>
        <w:ind w:left="3961" w:right="0" w:hanging="542"/>
        <w:jc w:val="left"/>
        <w:rPr>
          <w:sz w:val="36"/>
        </w:rPr>
      </w:pPr>
      <w:r>
        <w:rPr>
          <w:sz w:val="36"/>
        </w:rPr>
        <w:t>学会用量筒测量液体体积和不规则固体体积的方法。</w:t>
      </w:r>
    </w:p>
    <w:p>
      <w:pPr>
        <w:pStyle w:val="BodyText"/>
        <w:spacing w:before="7"/>
        <w:ind w:left="2700"/>
      </w:pPr>
      <w:r>
        <w:t>【实验预习】</w:t>
      </w:r>
    </w:p>
    <w:p>
      <w:pPr>
        <w:pStyle w:val="ListParagraph"/>
        <w:numPr>
          <w:ilvl w:val="0"/>
          <w:numId w:val="52"/>
        </w:numPr>
        <w:tabs>
          <w:tab w:val="left" w:pos="3962"/>
          <w:tab w:val="left" w:pos="10621"/>
        </w:tabs>
        <w:spacing w:before="7" w:after="0" w:line="240" w:lineRule="auto"/>
        <w:ind w:left="3961" w:right="0" w:hanging="542"/>
        <w:jc w:val="left"/>
        <w:rPr>
          <w:sz w:val="36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5943600</wp:posOffset>
            </wp:positionH>
            <wp:positionV relativeFrom="paragraph">
              <wp:posOffset>254380</wp:posOffset>
            </wp:positionV>
            <wp:extent cx="825500" cy="38100"/>
            <wp:effectExtent l="0" t="0" r="0" b="0"/>
            <wp:wrapNone/>
            <wp:docPr id="4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2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对于同一种物质，其质量跟体积成</w:t>
        <w:tab/>
        <w:t>（正／反）比，其比值是</w:t>
      </w:r>
    </w:p>
    <w:p>
      <w:pPr>
        <w:pStyle w:val="BodyText"/>
        <w:tabs>
          <w:tab w:val="left" w:pos="7201"/>
          <w:tab w:val="left" w:pos="14078"/>
        </w:tabs>
        <w:spacing w:before="6" w:line="242" w:lineRule="auto"/>
        <w:ind w:left="2700" w:right="2645" w:firstLine="1799"/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258190</wp:posOffset>
            </wp:positionV>
            <wp:extent cx="711200" cy="38100"/>
            <wp:effectExtent l="0" t="0" r="0" b="0"/>
            <wp:wrapNone/>
            <wp:docPr id="4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3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6515100</wp:posOffset>
            </wp:positionH>
            <wp:positionV relativeFrom="paragraph">
              <wp:posOffset>258190</wp:posOffset>
            </wp:positionV>
            <wp:extent cx="2438400" cy="38100"/>
            <wp:effectExtent l="0" t="0" r="0" b="0"/>
            <wp:wrapNone/>
            <wp:docPr id="4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4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4000500</wp:posOffset>
            </wp:positionH>
            <wp:positionV relativeFrom="paragraph">
              <wp:posOffset>550290</wp:posOffset>
            </wp:positionV>
            <wp:extent cx="596900" cy="38100"/>
            <wp:effectExtent l="0" t="0" r="0" b="0"/>
            <wp:wrapNone/>
            <wp:docPr id="5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5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（一定／不一定）的。在物理学中，</w:t>
        <w:tab/>
        <w:t>叫做这种物质的密度，用符号</w:t>
        <w:tab/>
        <w:t>表示。用公式写出来就是：ρ=m/v</w:t>
      </w:r>
      <w:r>
        <w:rPr>
          <w:spacing w:val="-90"/>
        </w:rPr>
        <w:t xml:space="preserve"> </w:t>
      </w:r>
      <w:r>
        <w:t>密度的单位是</w:t>
      </w:r>
      <w:r>
        <w:rPr>
          <w:spacing w:val="-17"/>
        </w:rPr>
        <w:t>：</w:t>
      </w:r>
    </w:p>
    <w:p>
      <w:pPr>
        <w:pStyle w:val="BodyText"/>
        <w:spacing w:before="5"/>
        <w:ind w:left="5400"/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260095</wp:posOffset>
            </wp:positionV>
            <wp:extent cx="1282700" cy="38100"/>
            <wp:effectExtent l="0" t="0" r="0" b="0"/>
            <wp:wrapNone/>
            <wp:docPr id="5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6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4572000</wp:posOffset>
            </wp:positionH>
            <wp:positionV relativeFrom="paragraph">
              <wp:posOffset>260095</wp:posOffset>
            </wp:positionV>
            <wp:extent cx="2082800" cy="38100"/>
            <wp:effectExtent l="0" t="0" r="0" b="0"/>
            <wp:wrapNone/>
            <wp:docPr id="5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7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，符号是：</w:t>
      </w:r>
    </w:p>
    <w:p>
      <w:pPr>
        <w:pStyle w:val="ListParagraph"/>
        <w:numPr>
          <w:ilvl w:val="0"/>
          <w:numId w:val="52"/>
        </w:numPr>
        <w:tabs>
          <w:tab w:val="left" w:pos="3242"/>
        </w:tabs>
        <w:spacing w:before="6" w:after="0" w:line="240" w:lineRule="auto"/>
        <w:ind w:left="3241" w:right="0" w:hanging="542"/>
        <w:jc w:val="left"/>
        <w:rPr>
          <w:sz w:val="36"/>
        </w:rPr>
      </w:pPr>
      <w:r>
        <w:rPr>
          <w:sz w:val="36"/>
        </w:rPr>
        <w:t>怎样正确使用量筒？</w:t>
      </w:r>
    </w:p>
    <w:p>
      <w:pPr>
        <w:pStyle w:val="BodyText"/>
        <w:spacing w:before="1"/>
        <w:rPr>
          <w:sz w:val="37"/>
        </w:rPr>
      </w:pPr>
    </w:p>
    <w:p>
      <w:pPr>
        <w:pStyle w:val="ListParagraph"/>
        <w:numPr>
          <w:ilvl w:val="0"/>
          <w:numId w:val="52"/>
        </w:numPr>
        <w:tabs>
          <w:tab w:val="left" w:pos="3242"/>
        </w:tabs>
        <w:spacing w:before="0" w:after="0" w:line="240" w:lineRule="auto"/>
        <w:ind w:left="3241" w:right="0" w:hanging="542"/>
        <w:jc w:val="left"/>
        <w:rPr>
          <w:sz w:val="36"/>
        </w:rPr>
      </w:pPr>
      <w:r>
        <w:rPr>
          <w:sz w:val="36"/>
        </w:rPr>
        <w:t>怎样用量筒测量不规则物体的体积？</w:t>
      </w:r>
    </w:p>
    <w:p>
      <w:pPr>
        <w:pStyle w:val="BodyText"/>
        <w:spacing w:before="1"/>
        <w:rPr>
          <w:sz w:val="37"/>
        </w:rPr>
      </w:pPr>
    </w:p>
    <w:p>
      <w:pPr>
        <w:pStyle w:val="ListParagraph"/>
        <w:numPr>
          <w:ilvl w:val="0"/>
          <w:numId w:val="52"/>
        </w:numPr>
        <w:tabs>
          <w:tab w:val="left" w:pos="3242"/>
        </w:tabs>
        <w:spacing w:before="0" w:after="0" w:line="240" w:lineRule="auto"/>
        <w:ind w:left="3241" w:right="0" w:hanging="542"/>
        <w:jc w:val="left"/>
        <w:rPr>
          <w:sz w:val="36"/>
        </w:rPr>
      </w:pPr>
      <w:r>
        <w:rPr>
          <w:sz w:val="36"/>
        </w:rPr>
        <w:t>怎样测量物质的密度？</w:t>
      </w:r>
    </w:p>
    <w:p>
      <w:pPr>
        <w:pStyle w:val="BodyText"/>
        <w:spacing w:before="1"/>
        <w:rPr>
          <w:sz w:val="37"/>
        </w:rPr>
      </w:pPr>
    </w:p>
    <w:p>
      <w:pPr>
        <w:pStyle w:val="BodyText"/>
        <w:ind w:left="2700"/>
      </w:pPr>
      <w:r>
        <w:t>【实验用品】天平、砝码、石块、量筒、细线、烧杯。</w:t>
      </w:r>
    </w:p>
    <w:p>
      <w:pPr>
        <w:pStyle w:val="BodyText"/>
        <w:spacing w:before="7"/>
        <w:ind w:left="2700"/>
      </w:pPr>
      <w:r>
        <w:t>【实验方案】</w:t>
      </w:r>
    </w:p>
    <w:p>
      <w:pPr>
        <w:pStyle w:val="ListParagraph"/>
        <w:numPr>
          <w:ilvl w:val="1"/>
          <w:numId w:val="52"/>
        </w:numPr>
        <w:tabs>
          <w:tab w:val="left" w:pos="3962"/>
        </w:tabs>
        <w:spacing w:before="7" w:after="0" w:line="242" w:lineRule="auto"/>
        <w:ind w:left="3420" w:right="11018" w:firstLine="0"/>
        <w:jc w:val="left"/>
        <w:rPr>
          <w:rFonts w:ascii="Times New Roman" w:eastAsia="Times New Roman"/>
          <w:sz w:val="34"/>
        </w:rPr>
      </w:pPr>
      <w:r>
        <w:rPr>
          <w:spacing w:val="-3"/>
          <w:sz w:val="36"/>
        </w:rPr>
        <w:t>测量浓盐水的密度</w:t>
      </w:r>
      <w:r>
        <w:rPr>
          <w:rFonts w:ascii="Times New Roman" w:eastAsia="Times New Roman"/>
          <w:sz w:val="36"/>
        </w:rPr>
        <w:t>(1)</w:t>
      </w:r>
      <w:r>
        <w:rPr>
          <w:sz w:val="36"/>
        </w:rPr>
        <w:t>操作步骤：</w:t>
      </w:r>
    </w:p>
    <w:p>
      <w:pPr>
        <w:pStyle w:val="BodyText"/>
        <w:spacing w:before="4" w:line="505" w:lineRule="exact"/>
        <w:ind w:left="3420"/>
        <w:rPr>
          <w:rFonts w:ascii="Times New Roman" w:eastAsia="Times New Roman" w:hAnsi="Times New Roman"/>
        </w:rPr>
      </w:pPr>
      <w:r>
        <w:t xml:space="preserve">①用天平测量出洁净的烧杯的质量 </w:t>
      </w:r>
      <w:r>
        <w:rPr>
          <w:rFonts w:ascii="Times New Roman" w:eastAsia="Times New Roman" w:hAnsi="Times New Roman"/>
        </w:rPr>
        <w:t>m</w:t>
      </w:r>
      <w:r>
        <w:rPr>
          <w:rFonts w:ascii="Times New Roman" w:eastAsia="Times New Roman" w:hAnsi="Times New Roman"/>
          <w:position w:val="-12"/>
          <w:sz w:val="24"/>
        </w:rPr>
        <w:t xml:space="preserve">l </w:t>
      </w:r>
      <w:r>
        <w:rPr>
          <w:rFonts w:ascii="Times New Roman" w:eastAsia="Times New Roman" w:hAnsi="Times New Roman"/>
        </w:rPr>
        <w:t>;</w:t>
      </w:r>
    </w:p>
    <w:p>
      <w:pPr>
        <w:pStyle w:val="BodyText"/>
        <w:spacing w:line="424" w:lineRule="exact"/>
        <w:ind w:left="3420"/>
      </w:pPr>
      <w:r>
        <w:t xml:space="preserve">②用量筒测量浓盐水的体积 </w:t>
      </w:r>
      <w:r>
        <w:rPr>
          <w:rFonts w:ascii="Times New Roman" w:eastAsia="Times New Roman" w:hAnsi="Times New Roman"/>
        </w:rPr>
        <w:t>V</w:t>
      </w:r>
      <w:r>
        <w:t>；</w:t>
      </w:r>
    </w:p>
    <w:p>
      <w:pPr>
        <w:pStyle w:val="BodyText"/>
        <w:spacing w:before="7" w:line="242" w:lineRule="auto"/>
        <w:ind w:left="2700" w:right="2697" w:firstLine="719"/>
      </w:pPr>
      <w:r>
        <w:rPr>
          <w:spacing w:val="-7"/>
        </w:rPr>
        <w:t>③把已知准确体积的浓盐水倒人已知准确质量的洁净的烧杯里，用天平测量</w:t>
      </w:r>
      <w:r>
        <w:rPr>
          <w:spacing w:val="-8"/>
        </w:rPr>
        <w:t xml:space="preserve">“烧杯＋浓盐水”的质量 </w:t>
      </w:r>
      <w:r>
        <w:rPr>
          <w:rFonts w:ascii="Times New Roman" w:eastAsia="Times New Roman" w:hAnsi="Times New Roman"/>
        </w:rPr>
        <w:t>m</w:t>
      </w:r>
      <w:r>
        <w:rPr>
          <w:rFonts w:ascii="Times New Roman" w:eastAsia="Times New Roman" w:hAnsi="Times New Roman"/>
          <w:position w:val="-12"/>
          <w:sz w:val="24"/>
        </w:rPr>
        <w:t>2</w:t>
      </w:r>
      <w:r>
        <w:t>；</w:t>
      </w:r>
    </w:p>
    <w:p>
      <w:pPr>
        <w:pStyle w:val="BodyText"/>
        <w:spacing w:line="385" w:lineRule="exact"/>
        <w:ind w:left="3420"/>
      </w:pPr>
      <w:r>
        <w:t xml:space="preserve">④计算出浓盐水的质量 </w:t>
      </w:r>
      <w:r>
        <w:rPr>
          <w:rFonts w:ascii="Times New Roman" w:eastAsia="Times New Roman" w:hAnsi="Times New Roman"/>
        </w:rPr>
        <w:t>m</w:t>
      </w:r>
      <w:r>
        <w:t>；</w:t>
      </w:r>
    </w:p>
    <w:p>
      <w:pPr>
        <w:pStyle w:val="BodyText"/>
        <w:spacing w:before="7"/>
        <w:ind w:left="3420"/>
      </w:pPr>
      <w:r>
        <w:t>⑤计算出浓盐水的密度ρ</w:t>
      </w:r>
    </w:p>
    <w:p>
      <w:pPr>
        <w:pStyle w:val="ListParagraph"/>
        <w:numPr>
          <w:ilvl w:val="0"/>
          <w:numId w:val="56"/>
        </w:numPr>
        <w:tabs>
          <w:tab w:val="left" w:pos="3842"/>
        </w:tabs>
        <w:spacing w:before="7" w:after="0" w:line="240" w:lineRule="auto"/>
        <w:ind w:left="3841" w:right="0" w:hanging="422"/>
        <w:jc w:val="left"/>
        <w:rPr>
          <w:rFonts w:ascii="Times New Roman" w:eastAsia="Times New Roman"/>
          <w:sz w:val="34"/>
        </w:rPr>
      </w:pPr>
      <w:r>
        <w:rPr>
          <w:sz w:val="36"/>
        </w:rPr>
        <w:t>设计表格，记录并处理实验数据（</w:t>
      </w:r>
      <w:r>
        <w:rPr>
          <w:spacing w:val="-17"/>
          <w:sz w:val="36"/>
        </w:rPr>
        <w:t xml:space="preserve">重复操作 </w:t>
      </w:r>
      <w:r>
        <w:rPr>
          <w:rFonts w:ascii="Times New Roman" w:eastAsia="Times New Roman"/>
          <w:sz w:val="36"/>
        </w:rPr>
        <w:t xml:space="preserve">3 </w:t>
      </w:r>
      <w:r>
        <w:rPr>
          <w:sz w:val="36"/>
        </w:rPr>
        <w:t>次，取平均值</w:t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spacing w:after="0" w:line="240" w:lineRule="auto"/>
        <w:jc w:val="left"/>
        <w:rPr>
          <w:rFonts w:ascii="Times New Roman" w:eastAsia="Times New Roman"/>
          <w:sz w:val="34"/>
        </w:rPr>
        <w:sectPr>
          <w:headerReference w:type="default" r:id="rId33"/>
          <w:pgSz w:w="17860" w:h="25260"/>
          <w:pgMar w:top="1360" w:right="0" w:bottom="280" w:left="0" w:header="1041" w:footer="0"/>
          <w:pgNumType w:start="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52"/>
        </w:numPr>
        <w:tabs>
          <w:tab w:val="left" w:pos="3962"/>
        </w:tabs>
        <w:spacing w:before="194" w:after="0" w:line="242" w:lineRule="auto"/>
        <w:ind w:left="3420" w:right="4898" w:firstLine="0"/>
        <w:jc w:val="left"/>
        <w:rPr>
          <w:rFonts w:ascii="Arial" w:eastAsia="Arial"/>
          <w:sz w:val="34"/>
        </w:rPr>
      </w:pPr>
      <w:r>
        <w:rPr>
          <w:sz w:val="36"/>
        </w:rPr>
        <w:t>测量不规则形状塑料块的密度（可以小组讨论测量方法</w:t>
      </w:r>
      <w:r>
        <w:rPr>
          <w:spacing w:val="-19"/>
          <w:sz w:val="36"/>
        </w:rPr>
        <w:t xml:space="preserve">） </w:t>
      </w:r>
      <w:r>
        <w:rPr>
          <w:rFonts w:ascii="Arial" w:eastAsia="Arial"/>
          <w:sz w:val="36"/>
        </w:rPr>
        <w:t>(1)</w:t>
      </w:r>
      <w:r>
        <w:rPr>
          <w:sz w:val="36"/>
        </w:rPr>
        <w:t>操作步骤：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294"/>
        <w:ind w:left="3352"/>
      </w:pPr>
      <w:r>
        <w:rPr>
          <w:rFonts w:ascii="Arial" w:eastAsia="Arial"/>
          <w:w w:val="95"/>
        </w:rPr>
        <w:t>(2</w:t>
      </w:r>
      <w:r>
        <w:rPr>
          <w:rFonts w:ascii="Arial" w:eastAsia="Arial"/>
          <w:spacing w:val="-3"/>
          <w:w w:val="95"/>
        </w:rPr>
        <w:t>)</w:t>
      </w:r>
      <w:r>
        <w:t>设计表格，记录并处理实验数据（</w:t>
      </w:r>
      <w:r>
        <w:rPr>
          <w:spacing w:val="-17"/>
        </w:rPr>
        <w:t xml:space="preserve">重复操作 </w:t>
      </w:r>
      <w:r>
        <w:rPr>
          <w:rFonts w:ascii="Arial" w:eastAsia="Arial"/>
          <w:w w:val="89"/>
        </w:rPr>
        <w:t>3</w:t>
      </w:r>
      <w:r>
        <w:rPr>
          <w:rFonts w:ascii="Arial" w:eastAsia="Arial"/>
          <w:spacing w:val="-11"/>
        </w:rPr>
        <w:t xml:space="preserve"> </w:t>
      </w:r>
      <w:r>
        <w:t>次，取平均值</w:t>
      </w:r>
      <w:r>
        <w:rPr>
          <w:spacing w:val="-180"/>
        </w:rPr>
        <w:t>）</w:t>
      </w:r>
      <w:r>
        <w:t>：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298"/>
        <w:ind w:left="3352"/>
      </w:pPr>
      <w:r>
        <w:t>【实验作业】</w:t>
      </w:r>
    </w:p>
    <w:p>
      <w:pPr>
        <w:pStyle w:val="ListParagraph"/>
        <w:numPr>
          <w:ilvl w:val="0"/>
          <w:numId w:val="51"/>
        </w:numPr>
        <w:tabs>
          <w:tab w:val="left" w:pos="3894"/>
        </w:tabs>
        <w:spacing w:before="7" w:after="0" w:line="240" w:lineRule="auto"/>
        <w:ind w:left="3893" w:right="0" w:hanging="542"/>
        <w:jc w:val="left"/>
        <w:rPr>
          <w:sz w:val="36"/>
        </w:rPr>
      </w:pPr>
      <w:r>
        <w:rPr>
          <w:sz w:val="36"/>
        </w:rPr>
        <w:t>某同学用托盘天平测定某液体的质量，其步骤如下：</w:t>
      </w:r>
    </w:p>
    <w:p>
      <w:pPr>
        <w:pStyle w:val="BodyText"/>
        <w:spacing w:before="6" w:line="242" w:lineRule="auto"/>
        <w:ind w:left="2700" w:right="2523" w:firstLine="651"/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4000500</wp:posOffset>
            </wp:positionH>
            <wp:positionV relativeFrom="paragraph">
              <wp:posOffset>852297</wp:posOffset>
            </wp:positionV>
            <wp:extent cx="3340100" cy="38100"/>
            <wp:effectExtent l="0" t="0" r="0" b="0"/>
            <wp:wrapNone/>
            <wp:docPr id="5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8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先测容器的质量，使用了以下祛码：</w:t>
      </w:r>
      <w:r>
        <w:rPr>
          <w:rFonts w:ascii="Arial" w:eastAsia="Arial"/>
        </w:rPr>
        <w:t>20g,10g,5g</w:t>
      </w:r>
      <w:r>
        <w:rPr>
          <w:rFonts w:ascii="Arial" w:eastAsia="Arial"/>
          <w:spacing w:val="-62"/>
        </w:rPr>
        <w:t xml:space="preserve"> </w:t>
      </w:r>
      <w:r>
        <w:t xml:space="preserve">再将被测液体倒人容器中， </w:t>
      </w:r>
      <w:r>
        <w:rPr>
          <w:spacing w:val="-22"/>
        </w:rPr>
        <w:t>测量它们的总质量，使用了以下祛码：</w:t>
      </w:r>
      <w:r>
        <w:rPr>
          <w:rFonts w:ascii="Arial" w:eastAsia="Arial"/>
          <w:w w:val="89"/>
        </w:rPr>
        <w:t>50g,10g,5g</w:t>
      </w:r>
      <w:r>
        <w:rPr>
          <w:rFonts w:ascii="Arial" w:eastAsia="Arial"/>
          <w:spacing w:val="-12"/>
        </w:rPr>
        <w:t xml:space="preserve">  </w:t>
      </w:r>
      <w:r>
        <w:rPr>
          <w:spacing w:val="-2"/>
        </w:rPr>
        <w:t>两次测量过程中均未移动游码，</w:t>
      </w:r>
      <w:r>
        <w:t>则被测液体的质量是：</w:t>
      </w:r>
    </w:p>
    <w:p>
      <w:pPr>
        <w:pStyle w:val="ListParagraph"/>
        <w:numPr>
          <w:ilvl w:val="0"/>
          <w:numId w:val="51"/>
        </w:numPr>
        <w:tabs>
          <w:tab w:val="left" w:pos="4052"/>
        </w:tabs>
        <w:spacing w:before="7" w:after="0" w:line="242" w:lineRule="auto"/>
        <w:ind w:left="3510" w:right="2648" w:firstLine="0"/>
        <w:jc w:val="left"/>
        <w:rPr>
          <w:sz w:val="36"/>
        </w:rPr>
      </w:pPr>
      <w:r>
        <w:rPr>
          <w:spacing w:val="-1"/>
          <w:sz w:val="36"/>
        </w:rPr>
        <w:t>写出用实验方法判断一铁球是否空心的方法和步骤，并说明这样做的道</w:t>
      </w:r>
      <w:r>
        <w:rPr>
          <w:sz w:val="36"/>
        </w:rPr>
        <w:t>理。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37"/>
        </w:rPr>
      </w:pPr>
    </w:p>
    <w:p>
      <w:pPr>
        <w:pStyle w:val="ListParagraph"/>
        <w:numPr>
          <w:ilvl w:val="0"/>
          <w:numId w:val="51"/>
        </w:numPr>
        <w:tabs>
          <w:tab w:val="left" w:pos="4052"/>
        </w:tabs>
        <w:spacing w:before="0" w:after="0" w:line="242" w:lineRule="auto"/>
        <w:ind w:left="3510" w:right="2648" w:firstLine="0"/>
        <w:jc w:val="left"/>
        <w:rPr>
          <w:sz w:val="36"/>
        </w:rPr>
      </w:pPr>
      <w:r>
        <w:rPr>
          <w:spacing w:val="-1"/>
          <w:sz w:val="36"/>
        </w:rPr>
        <w:t>测量不规则形状固块的密度，除了在本实验中采用的方法外，还有其他</w:t>
      </w:r>
      <w:r>
        <w:rPr>
          <w:sz w:val="36"/>
        </w:rPr>
        <w:t>的方法吗？请写出你的设想或实验方案来；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40"/>
        </w:rPr>
      </w:pPr>
    </w:p>
    <w:p>
      <w:pPr>
        <w:pStyle w:val="BodyText"/>
        <w:ind w:left="2700"/>
      </w:pPr>
      <w:r>
        <w:t>【教学反思】：</w:t>
      </w:r>
    </w:p>
    <w:p>
      <w:pPr>
        <w:spacing w:after="0"/>
        <w:sectPr>
          <w:headerReference w:type="default" r:id="rId35"/>
          <w:pgSz w:w="17860" w:h="25260"/>
          <w:pgMar w:top="1360" w:right="0" w:bottom="280" w:left="0" w:header="1041" w:footer="0"/>
          <w:pgNumType w:start="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1"/>
        <w:tabs>
          <w:tab w:val="left" w:pos="4601"/>
        </w:tabs>
        <w:spacing w:before="43"/>
      </w:pP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409066</wp:posOffset>
            </wp:positionV>
            <wp:extent cx="8095011" cy="101346"/>
            <wp:effectExtent l="0" t="0" r="0" b="0"/>
            <wp:wrapTopAndBottom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011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实验三</w:t>
        <w:tab/>
        <w:t>力的作用效果和相互性</w:t>
      </w:r>
    </w:p>
    <w:p>
      <w:pPr>
        <w:pStyle w:val="Heading2"/>
        <w:spacing w:before="266"/>
      </w:pPr>
      <w:r>
        <w:t>一、学习目标：</w:t>
      </w:r>
    </w:p>
    <w:p>
      <w:pPr>
        <w:pStyle w:val="BodyText"/>
        <w:spacing w:before="6"/>
        <w:ind w:left="3352"/>
      </w:pPr>
      <w:r>
        <w:rPr>
          <w:rFonts w:ascii="Arial" w:eastAsia="Arial"/>
        </w:rPr>
        <w:t>1</w:t>
      </w:r>
      <w:r>
        <w:t>、知道力的概念和力的单位。</w:t>
      </w:r>
    </w:p>
    <w:p>
      <w:pPr>
        <w:pStyle w:val="BodyText"/>
        <w:spacing w:before="7" w:line="242" w:lineRule="auto"/>
        <w:ind w:left="2700" w:right="7778" w:firstLine="719"/>
      </w:pPr>
      <w:r>
        <w:rPr>
          <w:rFonts w:ascii="Arial" w:eastAsia="Arial"/>
          <w:w w:val="95"/>
        </w:rPr>
        <w:t>2</w:t>
      </w:r>
      <w:r>
        <w:rPr>
          <w:w w:val="95"/>
        </w:rPr>
        <w:t>、知道力的三要素，能用示意图表示力。</w:t>
      </w:r>
      <w:r>
        <w:t>二、教学重点：力的三要素。</w:t>
      </w:r>
    </w:p>
    <w:p>
      <w:pPr>
        <w:pStyle w:val="BodyText"/>
        <w:spacing w:before="4" w:line="242" w:lineRule="auto"/>
        <w:ind w:left="2700" w:right="10116"/>
      </w:pPr>
      <w:r>
        <w:t>三、教学难点：画力的示意图。四、教学方法。导学法</w:t>
      </w:r>
    </w:p>
    <w:p>
      <w:pPr>
        <w:pStyle w:val="BodyText"/>
        <w:spacing w:before="5" w:line="242" w:lineRule="auto"/>
        <w:ind w:left="2700" w:right="7778"/>
      </w:pPr>
      <w:r>
        <w:t>五、教具：弹簧 、弹簧测力计、海绵、重物。六</w:t>
      </w:r>
      <w:r>
        <w:rPr>
          <w:rFonts w:ascii="黑体" w:eastAsia="黑体" w:hint="eastAsia"/>
        </w:rPr>
        <w:t>、</w:t>
      </w:r>
      <w:r>
        <w:t>教学过程设计：</w:t>
      </w:r>
    </w:p>
    <w:p>
      <w:pPr>
        <w:pStyle w:val="BodyText"/>
        <w:spacing w:before="5"/>
        <w:ind w:left="3352"/>
      </w:pPr>
      <w:r>
        <w:t>【实验目的】</w:t>
      </w:r>
    </w:p>
    <w:p>
      <w:pPr>
        <w:pStyle w:val="ListParagraph"/>
        <w:numPr>
          <w:ilvl w:val="1"/>
          <w:numId w:val="57"/>
        </w:numPr>
        <w:tabs>
          <w:tab w:val="left" w:pos="4614"/>
        </w:tabs>
        <w:spacing w:before="7" w:after="0" w:line="240" w:lineRule="auto"/>
        <w:ind w:left="4613" w:right="0" w:hanging="542"/>
        <w:jc w:val="left"/>
        <w:rPr>
          <w:sz w:val="36"/>
        </w:rPr>
      </w:pPr>
      <w:r>
        <w:rPr>
          <w:sz w:val="36"/>
        </w:rPr>
        <w:t>知道力的概念和力的单位。</w:t>
      </w:r>
    </w:p>
    <w:p>
      <w:pPr>
        <w:pStyle w:val="ListParagraph"/>
        <w:numPr>
          <w:ilvl w:val="1"/>
          <w:numId w:val="57"/>
        </w:numPr>
        <w:tabs>
          <w:tab w:val="left" w:pos="4614"/>
        </w:tabs>
        <w:spacing w:before="6" w:after="0" w:line="240" w:lineRule="auto"/>
        <w:ind w:left="4613" w:right="0" w:hanging="542"/>
        <w:jc w:val="left"/>
        <w:rPr>
          <w:sz w:val="36"/>
        </w:rPr>
      </w:pPr>
      <w:r>
        <w:rPr>
          <w:sz w:val="36"/>
        </w:rPr>
        <w:t>知道力的三要素，能用示意图表示力。</w:t>
      </w:r>
    </w:p>
    <w:p>
      <w:pPr>
        <w:pStyle w:val="ListParagraph"/>
        <w:numPr>
          <w:ilvl w:val="1"/>
          <w:numId w:val="57"/>
        </w:numPr>
        <w:tabs>
          <w:tab w:val="left" w:pos="4614"/>
        </w:tabs>
        <w:spacing w:before="7" w:after="0" w:line="240" w:lineRule="auto"/>
        <w:ind w:left="4613" w:right="0" w:hanging="542"/>
        <w:jc w:val="left"/>
        <w:rPr>
          <w:sz w:val="36"/>
        </w:rPr>
      </w:pPr>
      <w:r>
        <w:rPr>
          <w:sz w:val="36"/>
        </w:rPr>
        <w:t>通过感受力的作用效果，了解物体间力的作用是相互的。</w:t>
      </w:r>
    </w:p>
    <w:p>
      <w:pPr>
        <w:pStyle w:val="BodyText"/>
        <w:spacing w:before="7"/>
        <w:ind w:left="3352"/>
      </w:pPr>
      <w:r>
        <w:t>【实验预习】</w:t>
      </w:r>
    </w:p>
    <w:p>
      <w:pPr>
        <w:pStyle w:val="ListParagraph"/>
        <w:numPr>
          <w:ilvl w:val="0"/>
          <w:numId w:val="50"/>
        </w:numPr>
        <w:tabs>
          <w:tab w:val="left" w:pos="4434"/>
        </w:tabs>
        <w:spacing w:before="7" w:after="0" w:line="240" w:lineRule="auto"/>
        <w:ind w:left="4433" w:right="0" w:hanging="542"/>
        <w:jc w:val="left"/>
        <w:rPr>
          <w:sz w:val="36"/>
        </w:rPr>
      </w:pPr>
      <w:r>
        <w:rPr>
          <w:sz w:val="36"/>
        </w:rPr>
        <w:t>举例说明力的作用效果。</w:t>
      </w:r>
    </w:p>
    <w:p>
      <w:pPr>
        <w:pStyle w:val="ListParagraph"/>
        <w:numPr>
          <w:ilvl w:val="0"/>
          <w:numId w:val="50"/>
        </w:numPr>
        <w:tabs>
          <w:tab w:val="left" w:pos="4502"/>
          <w:tab w:val="left" w:pos="9556"/>
          <w:tab w:val="left" w:pos="11547"/>
          <w:tab w:val="left" w:pos="13358"/>
        </w:tabs>
        <w:spacing w:before="6" w:after="0" w:line="240" w:lineRule="auto"/>
        <w:ind w:left="4501" w:right="0" w:hanging="542"/>
        <w:jc w:val="left"/>
        <w:rPr>
          <w:sz w:val="36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253111</wp:posOffset>
            </wp:positionV>
            <wp:extent cx="825500" cy="101600"/>
            <wp:effectExtent l="0" t="0" r="0" b="0"/>
            <wp:wrapNone/>
            <wp:docPr id="6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9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6235700</wp:posOffset>
            </wp:positionH>
            <wp:positionV relativeFrom="paragraph">
              <wp:posOffset>253111</wp:posOffset>
            </wp:positionV>
            <wp:extent cx="1168400" cy="101600"/>
            <wp:effectExtent l="0" t="0" r="0" b="0"/>
            <wp:wrapNone/>
            <wp:docPr id="6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0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7493000</wp:posOffset>
            </wp:positionH>
            <wp:positionV relativeFrom="paragraph">
              <wp:posOffset>253111</wp:posOffset>
            </wp:positionV>
            <wp:extent cx="1054100" cy="101600"/>
            <wp:effectExtent l="0" t="0" r="0" b="0"/>
            <wp:wrapNone/>
            <wp:docPr id="6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1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在物理学中，我们把力的</w:t>
        <w:tab/>
        <w:t>、</w:t>
        <w:tab/>
        <w:t>和</w:t>
        <w:tab/>
        <w:t>叫做力的三</w:t>
      </w:r>
    </w:p>
    <w:p>
      <w:pPr>
        <w:pStyle w:val="BodyText"/>
        <w:spacing w:before="7"/>
        <w:ind w:left="2700"/>
      </w:pPr>
      <w:r>
        <w:t>要素。</w:t>
      </w:r>
    </w:p>
    <w:p>
      <w:pPr>
        <w:pStyle w:val="BodyText"/>
        <w:spacing w:before="7"/>
        <w:ind w:left="3352"/>
      </w:pPr>
      <w:r>
        <w:t>【实验用品】弹簧 、弹簧测力计、海绵、重物。</w:t>
      </w:r>
    </w:p>
    <w:p>
      <w:pPr>
        <w:pStyle w:val="BodyText"/>
        <w:spacing w:before="7"/>
        <w:ind w:left="3352"/>
      </w:pPr>
      <w:r>
        <w:t>【实验步骤】</w:t>
      </w:r>
    </w:p>
    <w:p>
      <w:pPr>
        <w:pStyle w:val="ListParagraph"/>
        <w:numPr>
          <w:ilvl w:val="0"/>
          <w:numId w:val="49"/>
        </w:numPr>
        <w:tabs>
          <w:tab w:val="left" w:pos="3512"/>
        </w:tabs>
        <w:spacing w:before="6" w:after="0" w:line="240" w:lineRule="auto"/>
        <w:ind w:left="3511" w:right="0" w:hanging="542"/>
        <w:jc w:val="left"/>
        <w:rPr>
          <w:sz w:val="36"/>
        </w:rPr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435990</wp:posOffset>
            </wp:positionV>
            <wp:extent cx="11340845" cy="2641600"/>
            <wp:effectExtent l="0" t="0" r="0" b="0"/>
            <wp:wrapNone/>
            <wp:docPr id="6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2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探究力的作用效果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49"/>
        </w:numPr>
        <w:tabs>
          <w:tab w:val="left" w:pos="3242"/>
        </w:tabs>
        <w:spacing w:before="237" w:after="0" w:line="240" w:lineRule="auto"/>
        <w:ind w:left="3241" w:right="0" w:hanging="542"/>
        <w:jc w:val="left"/>
        <w:rPr>
          <w:sz w:val="36"/>
        </w:rPr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474345</wp:posOffset>
            </wp:positionV>
            <wp:extent cx="11340845" cy="3708273"/>
            <wp:effectExtent l="0" t="0" r="0" b="0"/>
            <wp:wrapNone/>
            <wp:docPr id="7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3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708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探究力的作用的相互性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41"/>
          <w:pgSz w:w="17860" w:h="25260"/>
          <w:pgMar w:top="1460" w:right="0" w:bottom="280" w:left="0" w:header="1041" w:footer="0"/>
          <w:pgNumType w:start="5"/>
          <w:cols w:space="708"/>
        </w:sectPr>
      </w:pPr>
    </w:p>
    <w:p>
      <w:pPr>
        <w:pStyle w:val="BodyText"/>
        <w:spacing w:before="11"/>
        <w:rPr>
          <w:sz w:val="26"/>
        </w:rPr>
      </w:pPr>
    </w:p>
    <w:p>
      <w:pPr>
        <w:pStyle w:val="BodyText"/>
        <w:spacing w:before="50"/>
        <w:ind w:left="2700"/>
      </w:pPr>
      <w:r>
        <w:t>【实验作业］</w:t>
      </w:r>
    </w:p>
    <w:p>
      <w:pPr>
        <w:pStyle w:val="ListParagraph"/>
        <w:numPr>
          <w:ilvl w:val="1"/>
          <w:numId w:val="58"/>
        </w:numPr>
        <w:tabs>
          <w:tab w:val="left" w:pos="3962"/>
          <w:tab w:val="left" w:pos="5227"/>
          <w:tab w:val="left" w:pos="7561"/>
          <w:tab w:val="left" w:pos="10405"/>
          <w:tab w:val="left" w:pos="10467"/>
          <w:tab w:val="left" w:pos="11161"/>
          <w:tab w:val="left" w:pos="14258"/>
        </w:tabs>
        <w:spacing w:before="7" w:after="0" w:line="242" w:lineRule="auto"/>
        <w:ind w:left="2700" w:right="2518" w:firstLine="719"/>
        <w:jc w:val="left"/>
        <w:rPr>
          <w:sz w:val="36"/>
        </w:rPr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5740400</wp:posOffset>
            </wp:positionH>
            <wp:positionV relativeFrom="paragraph">
              <wp:posOffset>256539</wp:posOffset>
            </wp:positionV>
            <wp:extent cx="939800" cy="101600"/>
            <wp:effectExtent l="0" t="0" r="0" b="0"/>
            <wp:wrapNone/>
            <wp:docPr id="7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8064500</wp:posOffset>
            </wp:positionH>
            <wp:positionV relativeFrom="paragraph">
              <wp:posOffset>256539</wp:posOffset>
            </wp:positionV>
            <wp:extent cx="1054100" cy="101600"/>
            <wp:effectExtent l="0" t="0" r="0" b="0"/>
            <wp:wrapNone/>
            <wp:docPr id="7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4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2336800</wp:posOffset>
            </wp:positionH>
            <wp:positionV relativeFrom="paragraph">
              <wp:posOffset>548639</wp:posOffset>
            </wp:positionV>
            <wp:extent cx="1054100" cy="101600"/>
            <wp:effectExtent l="0" t="0" r="0" b="0"/>
            <wp:wrapNone/>
            <wp:docPr id="7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5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5537200</wp:posOffset>
            </wp:positionH>
            <wp:positionV relativeFrom="paragraph">
              <wp:posOffset>548639</wp:posOffset>
            </wp:positionV>
            <wp:extent cx="1181100" cy="101600"/>
            <wp:effectExtent l="0" t="0" r="0" b="0"/>
            <wp:wrapNone/>
            <wp:docPr id="7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6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4165600</wp:posOffset>
            </wp:positionH>
            <wp:positionV relativeFrom="paragraph">
              <wp:posOffset>840739</wp:posOffset>
            </wp:positionV>
            <wp:extent cx="711200" cy="114300"/>
            <wp:effectExtent l="0" t="0" r="0" b="0"/>
            <wp:wrapNone/>
            <wp:docPr id="8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7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6108700</wp:posOffset>
            </wp:positionH>
            <wp:positionV relativeFrom="paragraph">
              <wp:posOffset>840739</wp:posOffset>
            </wp:positionV>
            <wp:extent cx="1054100" cy="114300"/>
            <wp:effectExtent l="0" t="0" r="0" b="0"/>
            <wp:wrapNone/>
            <wp:docPr id="8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38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1145539</wp:posOffset>
            </wp:positionV>
            <wp:extent cx="2989707" cy="101346"/>
            <wp:effectExtent l="0" t="0" r="0" b="0"/>
            <wp:wrapNone/>
            <wp:docPr id="8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39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707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3822700</wp:posOffset>
            </wp:positionH>
            <wp:positionV relativeFrom="paragraph">
              <wp:posOffset>1437639</wp:posOffset>
            </wp:positionV>
            <wp:extent cx="1051464" cy="114014"/>
            <wp:effectExtent l="0" t="0" r="0" b="0"/>
            <wp:wrapNone/>
            <wp:docPr id="8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0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464" cy="114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8407400</wp:posOffset>
            </wp:positionH>
            <wp:positionV relativeFrom="paragraph">
              <wp:posOffset>1437639</wp:posOffset>
            </wp:positionV>
            <wp:extent cx="722090" cy="114014"/>
            <wp:effectExtent l="0" t="0" r="0" b="0"/>
            <wp:wrapNone/>
            <wp:docPr id="8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1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090" cy="114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当我们讨论某一个力时</w:t>
      </w:r>
      <w:r>
        <w:rPr>
          <w:spacing w:val="-108"/>
          <w:sz w:val="36"/>
        </w:rPr>
        <w:t>，</w:t>
      </w:r>
      <w:r>
        <w:rPr>
          <w:sz w:val="36"/>
        </w:rPr>
        <w:t>一定涉及</w:t>
        <w:tab/>
        <w:t>个物体</w:t>
      </w:r>
      <w:r>
        <w:rPr>
          <w:spacing w:val="-108"/>
          <w:sz w:val="36"/>
        </w:rPr>
        <w:t>，</w:t>
      </w:r>
      <w:r>
        <w:rPr>
          <w:sz w:val="36"/>
        </w:rPr>
        <w:t>一个是</w:t>
        <w:tab/>
        <w:t>物体</w:t>
      </w:r>
      <w:r>
        <w:rPr>
          <w:spacing w:val="-17"/>
          <w:sz w:val="36"/>
        </w:rPr>
        <w:t xml:space="preserve">， </w:t>
      </w:r>
      <w:r>
        <w:rPr>
          <w:sz w:val="36"/>
        </w:rPr>
        <w:t>一个是</w:t>
        <w:tab/>
        <w:t>物体。人踢球时，是与</w:t>
        <w:tab/>
        <w:tab/>
        <w:t>之间发生了力的作用，若以球为研究对象，施力物体是</w:t>
        <w:tab/>
        <w:t>，受力物体是</w:t>
        <w:tab/>
        <w:tab/>
        <w:tab/>
        <w:t>，力的作用效果主要是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tbl>
      <w:tblPr>
        <w:tblStyle w:val="TableNormal0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3968"/>
        <w:gridCol w:w="6140"/>
        <w:gridCol w:w="1866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0"/>
          <w:jc w:val="left"/>
        </w:trPr>
        <w:tc>
          <w:tcPr>
            <w:tcW w:w="59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968" w:type="dxa"/>
          </w:tcPr>
          <w:p>
            <w:pPr>
              <w:pStyle w:val="TableParagraph"/>
              <w:spacing w:line="410" w:lineRule="exact"/>
              <w:ind w:left="179"/>
              <w:rPr>
                <w:sz w:val="36"/>
              </w:rPr>
            </w:pPr>
            <w:r>
              <w:rPr>
                <w:rFonts w:ascii="Arial" w:eastAsia="Arial"/>
                <w:sz w:val="36"/>
              </w:rPr>
              <w:t>2</w:t>
            </w:r>
            <w:r>
              <w:rPr>
                <w:sz w:val="36"/>
              </w:rPr>
              <w:t>．力一般用字母</w:t>
            </w:r>
          </w:p>
        </w:tc>
        <w:tc>
          <w:tcPr>
            <w:tcW w:w="6140" w:type="dxa"/>
          </w:tcPr>
          <w:p>
            <w:pPr>
              <w:pStyle w:val="TableParagraph"/>
              <w:spacing w:line="410" w:lineRule="exact"/>
              <w:ind w:left="367"/>
              <w:rPr>
                <w:sz w:val="36"/>
              </w:rPr>
            </w:pPr>
            <w:r>
              <w:rPr>
                <w:sz w:val="36"/>
              </w:rPr>
              <w:t>表示。在国际单位制中，力的单位是</w:t>
            </w:r>
          </w:p>
        </w:tc>
        <w:tc>
          <w:tcPr>
            <w:tcW w:w="1866" w:type="dxa"/>
          </w:tcPr>
          <w:p>
            <w:pPr>
              <w:pStyle w:val="TableParagraph"/>
              <w:spacing w:line="410" w:lineRule="exact"/>
              <w:ind w:right="50"/>
              <w:jc w:val="right"/>
              <w:rPr>
                <w:sz w:val="36"/>
              </w:rPr>
            </w:pPr>
            <w:r>
              <w:rPr>
                <w:spacing w:val="-60"/>
                <w:sz w:val="36"/>
              </w:rPr>
              <w:t>，，简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56"/>
          <w:jc w:val="left"/>
        </w:trPr>
        <w:tc>
          <w:tcPr>
            <w:tcW w:w="590" w:type="dxa"/>
          </w:tcPr>
          <w:p>
            <w:pPr>
              <w:pStyle w:val="TableParagraph"/>
              <w:spacing w:line="437" w:lineRule="exact"/>
              <w:ind w:left="50"/>
              <w:rPr>
                <w:sz w:val="36"/>
              </w:rPr>
            </w:pPr>
            <w:r>
              <w:rPr>
                <w:sz w:val="36"/>
              </w:rPr>
              <w:t>称</w:t>
            </w:r>
          </w:p>
        </w:tc>
        <w:tc>
          <w:tcPr>
            <w:tcW w:w="3968" w:type="dxa"/>
          </w:tcPr>
          <w:p>
            <w:pPr>
              <w:pStyle w:val="TableParagraph"/>
              <w:spacing w:line="437" w:lineRule="exact"/>
              <w:ind w:left="1619"/>
              <w:rPr>
                <w:sz w:val="36"/>
              </w:rPr>
            </w:pPr>
            <w:r>
              <w:rPr>
                <w:sz w:val="36"/>
              </w:rPr>
              <w:t>，用符号</w:t>
            </w:r>
          </w:p>
        </w:tc>
        <w:tc>
          <w:tcPr>
            <w:tcW w:w="6140" w:type="dxa"/>
          </w:tcPr>
          <w:p>
            <w:pPr>
              <w:pStyle w:val="TableParagraph"/>
              <w:spacing w:line="437" w:lineRule="exact"/>
              <w:ind w:left="1072"/>
              <w:rPr>
                <w:sz w:val="36"/>
              </w:rPr>
            </w:pPr>
            <w:r>
              <w:rPr>
                <w:sz w:val="36"/>
              </w:rPr>
              <w:t>表示。</w:t>
            </w:r>
          </w:p>
        </w:tc>
        <w:tc>
          <w:tcPr>
            <w:tcW w:w="186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1"/>
          <w:jc w:val="left"/>
        </w:trPr>
        <w:tc>
          <w:tcPr>
            <w:tcW w:w="59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968" w:type="dxa"/>
          </w:tcPr>
          <w:p>
            <w:pPr>
              <w:pStyle w:val="TableParagraph"/>
              <w:spacing w:before="8" w:line="404" w:lineRule="exact"/>
              <w:ind w:left="179"/>
              <w:rPr>
                <w:sz w:val="36"/>
              </w:rPr>
            </w:pPr>
            <w:r>
              <w:rPr>
                <w:rFonts w:ascii="Arial" w:eastAsia="Arial"/>
                <w:sz w:val="36"/>
              </w:rPr>
              <w:t>3</w:t>
            </w:r>
            <w:r>
              <w:rPr>
                <w:sz w:val="36"/>
              </w:rPr>
              <w:t>．在力的图示法中，</w:t>
            </w:r>
          </w:p>
        </w:tc>
        <w:tc>
          <w:tcPr>
            <w:tcW w:w="6140" w:type="dxa"/>
          </w:tcPr>
          <w:p>
            <w:pPr>
              <w:pStyle w:val="TableParagraph"/>
              <w:spacing w:before="8" w:line="404" w:lineRule="exact"/>
              <w:ind w:left="1447"/>
              <w:rPr>
                <w:sz w:val="36"/>
              </w:rPr>
            </w:pPr>
            <w:r>
              <w:rPr>
                <w:sz w:val="36"/>
              </w:rPr>
              <w:t>表示力的大小，</w:t>
            </w:r>
          </w:p>
        </w:tc>
        <w:tc>
          <w:tcPr>
            <w:tcW w:w="1866" w:type="dxa"/>
          </w:tcPr>
          <w:p>
            <w:pPr>
              <w:pStyle w:val="TableParagraph"/>
              <w:spacing w:before="8" w:line="404" w:lineRule="exact"/>
              <w:ind w:right="53"/>
              <w:jc w:val="right"/>
              <w:rPr>
                <w:sz w:val="36"/>
              </w:rPr>
            </w:pPr>
            <w:r>
              <w:rPr>
                <w:sz w:val="36"/>
              </w:rPr>
              <w:t>表示力的方</w:t>
            </w:r>
          </w:p>
        </w:tc>
      </w:tr>
    </w:tbl>
    <w:p>
      <w:pPr>
        <w:pStyle w:val="BodyText"/>
        <w:tabs>
          <w:tab w:val="left" w:pos="5941"/>
        </w:tabs>
        <w:spacing w:before="44" w:line="242" w:lineRule="auto"/>
        <w:ind w:left="3420" w:right="8138" w:hanging="720"/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-314325</wp:posOffset>
            </wp:positionV>
            <wp:extent cx="1165479" cy="101346"/>
            <wp:effectExtent l="0" t="0" r="0" b="0"/>
            <wp:wrapNone/>
            <wp:docPr id="9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30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479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3937000</wp:posOffset>
            </wp:positionH>
            <wp:positionV relativeFrom="paragraph">
              <wp:posOffset>-314325</wp:posOffset>
            </wp:positionV>
            <wp:extent cx="1393507" cy="101346"/>
            <wp:effectExtent l="0" t="0" r="0" b="0"/>
            <wp:wrapNone/>
            <wp:docPr id="9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2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7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-22225</wp:posOffset>
            </wp:positionV>
            <wp:extent cx="1282700" cy="101600"/>
            <wp:effectExtent l="0" t="0" r="0" b="0"/>
            <wp:wrapNone/>
            <wp:docPr id="9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3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7035800</wp:posOffset>
            </wp:positionH>
            <wp:positionV relativeFrom="paragraph">
              <wp:posOffset>-22225</wp:posOffset>
            </wp:positionV>
            <wp:extent cx="1511300" cy="101600"/>
            <wp:effectExtent l="0" t="0" r="0" b="0"/>
            <wp:wrapNone/>
            <wp:docPr id="9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4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269874</wp:posOffset>
            </wp:positionV>
            <wp:extent cx="1739900" cy="114300"/>
            <wp:effectExtent l="0" t="0" r="0" b="0"/>
            <wp:wrapNone/>
            <wp:docPr id="9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45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向，</w:t>
        <w:tab/>
        <w:tab/>
        <w:t xml:space="preserve">表示力的作用点。   </w:t>
      </w:r>
      <w:r>
        <w:rPr>
          <w:rFonts w:ascii="Arial" w:eastAsia="Arial"/>
          <w:w w:val="95"/>
        </w:rPr>
        <w:t>4</w:t>
      </w:r>
      <w:r>
        <w:rPr>
          <w:w w:val="95"/>
        </w:rPr>
        <w:t>．在下面的方框里画出下列力的图示</w:t>
      </w:r>
      <w:r>
        <w:rPr>
          <w:spacing w:val="-19"/>
          <w:w w:val="95"/>
        </w:rPr>
        <w:t xml:space="preserve">： </w:t>
      </w:r>
      <w:r>
        <w:rPr>
          <w:rFonts w:ascii="Arial" w:eastAsia="Arial"/>
        </w:rPr>
        <w:t>(1)</w:t>
      </w:r>
      <w:r>
        <w:t>用</w:t>
      </w:r>
      <w:r>
        <w:rPr>
          <w:spacing w:val="-96"/>
        </w:rPr>
        <w:t xml:space="preserve"> </w:t>
      </w:r>
      <w:r>
        <w:rPr>
          <w:rFonts w:ascii="Arial" w:eastAsia="Arial"/>
        </w:rPr>
        <w:t>100N</w:t>
      </w:r>
      <w:r>
        <w:rPr>
          <w:rFonts w:ascii="Arial" w:eastAsia="Arial"/>
          <w:spacing w:val="-16"/>
        </w:rPr>
        <w:t xml:space="preserve"> </w:t>
      </w:r>
      <w:r>
        <w:t>的力提起一袋粮食；</w:t>
      </w:r>
    </w:p>
    <w:p>
      <w:pPr>
        <w:pStyle w:val="ListParagraph"/>
        <w:numPr>
          <w:ilvl w:val="0"/>
          <w:numId w:val="48"/>
        </w:numPr>
        <w:tabs>
          <w:tab w:val="left" w:pos="3842"/>
        </w:tabs>
        <w:spacing w:before="6" w:after="0" w:line="240" w:lineRule="auto"/>
        <w:ind w:left="3841" w:right="0" w:hanging="422"/>
        <w:jc w:val="left"/>
        <w:rPr>
          <w:sz w:val="36"/>
        </w:rPr>
      </w:pPr>
      <w:r>
        <w:rPr>
          <w:spacing w:val="-23"/>
          <w:sz w:val="36"/>
        </w:rPr>
        <w:t xml:space="preserve">机车用 </w:t>
      </w:r>
      <w:r>
        <w:rPr>
          <w:rFonts w:ascii="Arial" w:eastAsia="Arial" w:hAnsi="Arial"/>
          <w:sz w:val="36"/>
        </w:rPr>
        <w:t>3×10</w:t>
      </w:r>
      <w:r>
        <w:rPr>
          <w:rFonts w:ascii="Arial" w:eastAsia="Arial" w:hAnsi="Arial"/>
          <w:position w:val="3"/>
          <w:sz w:val="24"/>
        </w:rPr>
        <w:t>5</w:t>
      </w:r>
      <w:r>
        <w:rPr>
          <w:rFonts w:ascii="Arial" w:eastAsia="Arial" w:hAnsi="Arial"/>
          <w:sz w:val="36"/>
        </w:rPr>
        <w:t>N</w:t>
      </w:r>
      <w:r>
        <w:rPr>
          <w:rFonts w:ascii="Arial" w:eastAsia="Arial" w:hAnsi="Arial"/>
          <w:spacing w:val="-8"/>
          <w:sz w:val="36"/>
        </w:rPr>
        <w:t xml:space="preserve"> </w:t>
      </w:r>
      <w:r>
        <w:rPr>
          <w:sz w:val="36"/>
        </w:rPr>
        <w:t>的力牵引列车前进；</w:t>
      </w:r>
    </w:p>
    <w:p>
      <w:pPr>
        <w:pStyle w:val="ListParagraph"/>
        <w:numPr>
          <w:ilvl w:val="0"/>
          <w:numId w:val="48"/>
        </w:numPr>
        <w:tabs>
          <w:tab w:val="left" w:pos="3773"/>
        </w:tabs>
        <w:spacing w:before="8" w:after="0" w:line="240" w:lineRule="auto"/>
        <w:ind w:left="3772" w:right="0" w:hanging="421"/>
        <w:jc w:val="left"/>
        <w:rPr>
          <w:sz w:val="36"/>
        </w:rPr>
      </w:pPr>
      <w: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429513</wp:posOffset>
            </wp:positionV>
            <wp:extent cx="11340845" cy="2704973"/>
            <wp:effectExtent l="0" t="0" r="0" b="0"/>
            <wp:wrapNone/>
            <wp:docPr id="10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46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704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  <w:sz w:val="36"/>
        </w:rPr>
        <w:t xml:space="preserve">用与地面向上成 </w:t>
      </w:r>
      <w:r>
        <w:rPr>
          <w:rFonts w:ascii="Arial" w:eastAsia="Arial"/>
          <w:sz w:val="36"/>
        </w:rPr>
        <w:t>30</w:t>
      </w:r>
      <w:r>
        <w:rPr>
          <w:rFonts w:ascii="Arial" w:eastAsia="Arial"/>
          <w:position w:val="4"/>
          <w:sz w:val="24"/>
        </w:rPr>
        <w:t>0</w:t>
      </w:r>
      <w:r>
        <w:rPr>
          <w:rFonts w:ascii="Arial" w:eastAsia="Arial"/>
          <w:spacing w:val="-6"/>
          <w:position w:val="4"/>
          <w:sz w:val="24"/>
        </w:rPr>
        <w:t xml:space="preserve"> </w:t>
      </w:r>
      <w:r>
        <w:rPr>
          <w:spacing w:val="-16"/>
          <w:sz w:val="36"/>
        </w:rPr>
        <w:t xml:space="preserve">角，大小为 </w:t>
      </w:r>
      <w:r>
        <w:rPr>
          <w:rFonts w:ascii="Arial" w:eastAsia="Arial"/>
          <w:sz w:val="36"/>
        </w:rPr>
        <w:t>150N</w:t>
      </w:r>
      <w:r>
        <w:rPr>
          <w:rFonts w:ascii="Arial" w:eastAsia="Arial"/>
          <w:spacing w:val="-15"/>
          <w:sz w:val="36"/>
        </w:rPr>
        <w:t xml:space="preserve"> </w:t>
      </w:r>
      <w:r>
        <w:rPr>
          <w:sz w:val="36"/>
        </w:rPr>
        <w:t>的力在车的左上角处拉小车前进。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8"/>
        <w:rPr>
          <w:sz w:val="45"/>
        </w:rPr>
      </w:pPr>
    </w:p>
    <w:p>
      <w:pPr>
        <w:pStyle w:val="BodyText"/>
        <w:ind w:left="2700"/>
      </w:pPr>
      <w:r>
        <w:t>【教学反思】：</w:t>
      </w:r>
    </w:p>
    <w:p>
      <w:pPr>
        <w:spacing w:after="0"/>
        <w:sectPr>
          <w:headerReference w:type="default" r:id="rId55"/>
          <w:pgSz w:w="17860" w:h="25260"/>
          <w:pgMar w:top="1460" w:right="0" w:bottom="280" w:left="0" w:header="1041" w:footer="0"/>
          <w:pgNumType w:start="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  <w:tabs>
          <w:tab w:val="left" w:pos="4813"/>
        </w:tabs>
        <w:spacing w:before="213"/>
      </w:pP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522859</wp:posOffset>
            </wp:positionV>
            <wp:extent cx="8095011" cy="101346"/>
            <wp:effectExtent l="0" t="0" r="0" b="0"/>
            <wp:wrapTopAndBottom/>
            <wp:docPr id="10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011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实验四</w:t>
        <w:tab/>
        <w:t>探究摩擦力对物体运动的影响</w:t>
      </w:r>
    </w:p>
    <w:p>
      <w:pPr>
        <w:pStyle w:val="Heading2"/>
      </w:pPr>
      <w:r>
        <w:t>一、学习目标：</w:t>
      </w:r>
    </w:p>
    <w:p>
      <w:pPr>
        <w:pStyle w:val="BodyText"/>
        <w:spacing w:before="7"/>
        <w:ind w:left="3352"/>
      </w:pPr>
      <w:r>
        <w:rPr>
          <w:rFonts w:ascii="Arial" w:eastAsia="Arial"/>
        </w:rPr>
        <w:t>1</w:t>
      </w:r>
      <w:r>
        <w:t>、了解牛顿第一定律，知道惯性的概念。</w:t>
      </w:r>
    </w:p>
    <w:p>
      <w:pPr>
        <w:pStyle w:val="BodyText"/>
        <w:spacing w:before="7" w:line="242" w:lineRule="auto"/>
        <w:ind w:left="2700" w:right="8205" w:firstLine="651"/>
        <w:jc w:val="both"/>
      </w:pPr>
      <w:r>
        <w:rPr>
          <w:rFonts w:ascii="Arial" w:eastAsia="Arial"/>
          <w:w w:val="95"/>
        </w:rPr>
        <w:t>2</w:t>
      </w:r>
      <w:r>
        <w:rPr>
          <w:w w:val="95"/>
        </w:rPr>
        <w:t>、学习探究摩擦力影响物体运动的方法</w:t>
      </w:r>
      <w:r>
        <w:t>二、教学重点：了解摩擦力及控制变量法。三、教学难点：理解惯性的概念。</w:t>
      </w:r>
    </w:p>
    <w:p>
      <w:pPr>
        <w:pStyle w:val="BodyText"/>
        <w:spacing w:before="6"/>
        <w:ind w:left="2700"/>
      </w:pPr>
      <w:r>
        <w:t>四、教学方法。导学法</w:t>
      </w:r>
    </w:p>
    <w:p>
      <w:pPr>
        <w:pStyle w:val="BodyText"/>
        <w:spacing w:before="7" w:line="242" w:lineRule="auto"/>
        <w:ind w:left="2700" w:right="9036"/>
      </w:pPr>
      <w:r>
        <w:t>五、教具：斜面、小车、毛巾、棉布。六</w:t>
      </w:r>
      <w:r>
        <w:rPr>
          <w:rFonts w:ascii="黑体" w:eastAsia="黑体" w:hint="eastAsia"/>
        </w:rPr>
        <w:t>、</w:t>
      </w:r>
      <w:r>
        <w:t>教学过程设计：</w:t>
      </w:r>
    </w:p>
    <w:p>
      <w:pPr>
        <w:pStyle w:val="BodyText"/>
        <w:spacing w:before="4"/>
        <w:ind w:left="3352"/>
      </w:pPr>
      <w:r>
        <w:t>【实验目的】</w:t>
      </w:r>
    </w:p>
    <w:p>
      <w:pPr>
        <w:pStyle w:val="ListParagraph"/>
        <w:numPr>
          <w:ilvl w:val="1"/>
          <w:numId w:val="59"/>
        </w:numPr>
        <w:tabs>
          <w:tab w:val="left" w:pos="4614"/>
        </w:tabs>
        <w:spacing w:before="7" w:after="0" w:line="240" w:lineRule="auto"/>
        <w:ind w:left="4613" w:right="0" w:hanging="542"/>
        <w:jc w:val="left"/>
        <w:rPr>
          <w:sz w:val="36"/>
        </w:rPr>
      </w:pPr>
      <w:r>
        <w:rPr>
          <w:sz w:val="36"/>
        </w:rPr>
        <w:t>了解牛顿第一定律，知道惯性的概念。</w:t>
      </w:r>
    </w:p>
    <w:p>
      <w:pPr>
        <w:pStyle w:val="ListParagraph"/>
        <w:numPr>
          <w:ilvl w:val="1"/>
          <w:numId w:val="59"/>
        </w:numPr>
        <w:tabs>
          <w:tab w:val="left" w:pos="4614"/>
        </w:tabs>
        <w:spacing w:before="7" w:after="0" w:line="240" w:lineRule="auto"/>
        <w:ind w:left="4613" w:right="0" w:hanging="542"/>
        <w:jc w:val="left"/>
        <w:rPr>
          <w:sz w:val="36"/>
        </w:rPr>
      </w:pPr>
      <w:r>
        <w:rPr>
          <w:sz w:val="36"/>
        </w:rPr>
        <w:t>学习探究摩擦力影响物体运动的方法。</w:t>
      </w:r>
    </w:p>
    <w:p>
      <w:pPr>
        <w:pStyle w:val="BodyText"/>
        <w:spacing w:before="7"/>
        <w:ind w:left="3352"/>
      </w:pPr>
      <w:r>
        <w:t>【实验预习】</w:t>
      </w:r>
    </w:p>
    <w:p>
      <w:pPr>
        <w:pStyle w:val="ListParagraph"/>
        <w:numPr>
          <w:ilvl w:val="0"/>
          <w:numId w:val="47"/>
        </w:numPr>
        <w:tabs>
          <w:tab w:val="left" w:pos="4614"/>
        </w:tabs>
        <w:spacing w:before="7" w:after="0" w:line="240" w:lineRule="auto"/>
        <w:ind w:left="4613" w:right="0" w:hanging="542"/>
        <w:jc w:val="left"/>
        <w:rPr>
          <w:sz w:val="36"/>
        </w:rPr>
      </w:pPr>
      <w:r>
        <w:rPr>
          <w:sz w:val="36"/>
        </w:rPr>
        <w:t>什么叫做惯性？</w:t>
      </w:r>
    </w:p>
    <w:p>
      <w:pPr>
        <w:pStyle w:val="BodyText"/>
        <w:rPr>
          <w:sz w:val="37"/>
        </w:rPr>
      </w:pPr>
    </w:p>
    <w:p>
      <w:pPr>
        <w:pStyle w:val="ListParagraph"/>
        <w:numPr>
          <w:ilvl w:val="0"/>
          <w:numId w:val="47"/>
        </w:numPr>
        <w:tabs>
          <w:tab w:val="left" w:pos="4617"/>
        </w:tabs>
        <w:spacing w:before="1" w:after="0" w:line="242" w:lineRule="auto"/>
        <w:ind w:left="2700" w:right="2801" w:firstLine="1371"/>
        <w:jc w:val="left"/>
        <w:rPr>
          <w:sz w:val="36"/>
        </w:rPr>
      </w:pPr>
      <w:r>
        <w:rPr>
          <w:spacing w:val="-1"/>
          <w:sz w:val="36"/>
        </w:rPr>
        <w:t>既然运动的物体具有保持原来运动状态的性质，那么，为什么沿水</w:t>
      </w:r>
      <w:r>
        <w:rPr>
          <w:sz w:val="36"/>
        </w:rPr>
        <w:t>平地面匀速运动的汽车还需要动力呢？</w:t>
      </w:r>
    </w:p>
    <w:p>
      <w:pPr>
        <w:pStyle w:val="BodyText"/>
        <w:spacing w:before="10"/>
      </w:pPr>
    </w:p>
    <w:p>
      <w:pPr>
        <w:pStyle w:val="BodyText"/>
        <w:spacing w:before="1"/>
        <w:ind w:left="3240"/>
      </w:pPr>
      <w:r>
        <w:t>【实验用品】斜面、小车、毛巾、棉布。</w:t>
      </w:r>
    </w:p>
    <w:p>
      <w:pPr>
        <w:pStyle w:val="BodyText"/>
        <w:rPr>
          <w:sz w:val="37"/>
        </w:rPr>
      </w:pPr>
    </w:p>
    <w:p>
      <w:pPr>
        <w:pStyle w:val="BodyText"/>
        <w:ind w:left="3352"/>
      </w:pPr>
      <w:r>
        <w:t>【实验方案】</w:t>
      </w:r>
    </w:p>
    <w:p>
      <w:pPr>
        <w:pStyle w:val="BodyText"/>
        <w:spacing w:before="7" w:line="244" w:lineRule="auto"/>
        <w:ind w:left="2700" w:right="2697" w:firstLine="831"/>
        <w:jc w:val="both"/>
      </w:pP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1014349</wp:posOffset>
            </wp:positionV>
            <wp:extent cx="11340845" cy="2768473"/>
            <wp:effectExtent l="0" t="0" r="0" b="0"/>
            <wp:wrapNone/>
            <wp:docPr id="10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47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768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取一辆小车，使它三次（每次水平面的表面不同）都在斜面上的同一高度</w:t>
      </w:r>
      <w:r>
        <w:rPr>
          <w:spacing w:val="-10"/>
        </w:rPr>
        <w:t>处从静止开始沿斜面运动到水平面上。比较小车每次在水平面上的运动情况有什</w:t>
      </w:r>
      <w:r>
        <w:t>么不同？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ind w:left="3352"/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382904</wp:posOffset>
            </wp:positionV>
            <wp:extent cx="11340845" cy="1803400"/>
            <wp:effectExtent l="0" t="0" r="0" b="0"/>
            <wp:wrapNone/>
            <wp:docPr id="10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48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记录实验结果：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52"/>
        </w:rPr>
      </w:pPr>
    </w:p>
    <w:p>
      <w:pPr>
        <w:pStyle w:val="BodyText"/>
        <w:ind w:left="3352"/>
      </w:pPr>
      <w:r>
        <w:t>【实验结论】</w:t>
      </w:r>
    </w:p>
    <w:p>
      <w:pPr>
        <w:pStyle w:val="ListParagraph"/>
        <w:numPr>
          <w:ilvl w:val="0"/>
          <w:numId w:val="46"/>
        </w:numPr>
        <w:tabs>
          <w:tab w:val="left" w:pos="4614"/>
        </w:tabs>
        <w:spacing w:before="7" w:after="0" w:line="240" w:lineRule="auto"/>
        <w:ind w:left="4613" w:right="0" w:hanging="542"/>
        <w:jc w:val="left"/>
        <w:rPr>
          <w:sz w:val="36"/>
        </w:rPr>
      </w:pP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256667</wp:posOffset>
            </wp:positionV>
            <wp:extent cx="6083300" cy="101600"/>
            <wp:effectExtent l="0" t="0" r="0" b="0"/>
            <wp:wrapNone/>
            <wp:docPr id="10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49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分析：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59"/>
          <w:pgSz w:w="17860" w:h="25260"/>
          <w:pgMar w:top="1460" w:right="0" w:bottom="280" w:left="0" w:header="1041" w:footer="0"/>
          <w:pgNumType w:start="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46"/>
        </w:numPr>
        <w:tabs>
          <w:tab w:val="left" w:pos="4614"/>
        </w:tabs>
        <w:spacing w:before="59" w:after="0" w:line="240" w:lineRule="auto"/>
        <w:ind w:left="4613" w:right="0" w:hanging="542"/>
        <w:jc w:val="left"/>
        <w:rPr>
          <w:sz w:val="36"/>
        </w:rPr>
      </w:pP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-314578</wp:posOffset>
            </wp:positionV>
            <wp:extent cx="8001000" cy="38100"/>
            <wp:effectExtent l="0" t="0" r="0" b="0"/>
            <wp:wrapNone/>
            <wp:docPr id="11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21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295021</wp:posOffset>
            </wp:positionV>
            <wp:extent cx="5740400" cy="38100"/>
            <wp:effectExtent l="0" t="0" r="0" b="0"/>
            <wp:wrapNone/>
            <wp:docPr id="11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50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结论：</w:t>
      </w:r>
    </w:p>
    <w:p>
      <w:pPr>
        <w:pStyle w:val="BodyText"/>
        <w:spacing w:before="1"/>
        <w:rPr>
          <w:sz w:val="37"/>
        </w:rPr>
      </w:pPr>
    </w:p>
    <w:p>
      <w:pPr>
        <w:pStyle w:val="BodyText"/>
        <w:ind w:left="3352"/>
      </w:pPr>
      <w:r>
        <w:t>【实验作业】</w:t>
      </w:r>
    </w:p>
    <w:p>
      <w:pPr>
        <w:pStyle w:val="BodyText"/>
        <w:spacing w:before="7"/>
        <w:ind w:left="4072"/>
      </w:pPr>
      <w:r>
        <w:rPr>
          <w:rFonts w:ascii="Arial" w:eastAsia="Arial"/>
        </w:rPr>
        <w:t>1</w:t>
      </w:r>
      <w:r>
        <w:t>．什么是牛顿第一定律？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38"/>
        </w:rPr>
      </w:pPr>
    </w:p>
    <w:p>
      <w:pPr>
        <w:pStyle w:val="BodyText"/>
        <w:spacing w:line="242" w:lineRule="auto"/>
        <w:ind w:left="4007" w:right="2864"/>
      </w:pPr>
      <w:r>
        <w:rPr>
          <w:rFonts w:ascii="Arial" w:eastAsia="Arial"/>
          <w:spacing w:val="7"/>
          <w:w w:val="95"/>
        </w:rPr>
        <w:t>2</w:t>
      </w:r>
      <w:r>
        <w:rPr>
          <w:spacing w:val="-1"/>
          <w:w w:val="95"/>
        </w:rPr>
        <w:t xml:space="preserve">、日常生活和生产中，有时人们需要利用物体的惯性，有时又要克服  </w:t>
      </w:r>
      <w:r>
        <w:t>由于惯性带来的一些问题，请你对这两种情况分别举例说明一下。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38"/>
        </w:rPr>
      </w:pPr>
    </w:p>
    <w:p>
      <w:pPr>
        <w:pStyle w:val="BodyText"/>
        <w:ind w:left="4072"/>
      </w:pPr>
      <w:r>
        <w:rPr>
          <w:rFonts w:ascii="Arial" w:eastAsia="Arial"/>
          <w:w w:val="95"/>
        </w:rPr>
        <w:t>3</w:t>
      </w:r>
      <w:r>
        <w:rPr>
          <w:w w:val="95"/>
        </w:rPr>
        <w:t>．说明一下，如果没有摩擦，那我们的生活将会发生哪些变化？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40"/>
        </w:rPr>
      </w:pPr>
    </w:p>
    <w:p>
      <w:pPr>
        <w:pStyle w:val="BodyText"/>
        <w:ind w:left="2700"/>
      </w:pPr>
      <w:r>
        <w:t>【教学反思】：</w:t>
      </w:r>
    </w:p>
    <w:p>
      <w:pPr>
        <w:spacing w:after="0"/>
        <w:sectPr>
          <w:headerReference w:type="default" r:id="rId61"/>
          <w:pgSz w:w="17860" w:h="25260"/>
          <w:pgMar w:top="1320" w:right="0" w:bottom="280" w:left="0" w:header="1041" w:footer="0"/>
          <w:pgNumType w:start="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  <w:tabs>
          <w:tab w:val="left" w:pos="4601"/>
        </w:tabs>
        <w:spacing w:before="213"/>
      </w:pP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522859</wp:posOffset>
            </wp:positionV>
            <wp:extent cx="8095011" cy="101346"/>
            <wp:effectExtent l="0" t="0" r="0" b="0"/>
            <wp:wrapTopAndBottom/>
            <wp:docPr id="1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011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实验五</w:t>
        <w:tab/>
        <w:t>探究二力平衡的条件</w:t>
      </w:r>
    </w:p>
    <w:p>
      <w:pPr>
        <w:pStyle w:val="Heading2"/>
      </w:pPr>
      <w:r>
        <w:t>一、学习目标：</w:t>
      </w:r>
    </w:p>
    <w:p>
      <w:pPr>
        <w:pStyle w:val="BodyText"/>
        <w:spacing w:before="7"/>
        <w:ind w:left="3352"/>
      </w:pPr>
      <w:r>
        <w:rPr>
          <w:rFonts w:ascii="Arial" w:eastAsia="Arial"/>
        </w:rPr>
        <w:t>1</w:t>
      </w:r>
      <w:r>
        <w:t>、学习探究二力平衡条件的方法。</w:t>
      </w:r>
    </w:p>
    <w:p>
      <w:pPr>
        <w:pStyle w:val="BodyText"/>
        <w:spacing w:before="7"/>
        <w:ind w:left="3420"/>
      </w:pPr>
      <w:r>
        <w:rPr>
          <w:rFonts w:ascii="Arial" w:eastAsia="Arial"/>
        </w:rPr>
        <w:t>2</w:t>
      </w:r>
      <w:r>
        <w:t>、理解二力平衡的条件。</w:t>
      </w:r>
    </w:p>
    <w:p>
      <w:pPr>
        <w:pStyle w:val="BodyText"/>
        <w:spacing w:before="6" w:line="242" w:lineRule="auto"/>
        <w:ind w:left="2700" w:right="9036"/>
      </w:pPr>
      <w:r>
        <w:t xml:space="preserve">二、教学重点：探究二力平衡条件。 </w:t>
      </w:r>
      <w:r>
        <w:rPr>
          <w:spacing w:val="-1"/>
        </w:rPr>
        <w:t>三、教学难点：理解二力平衡的概念。</w:t>
      </w:r>
      <w:r>
        <w:t>四、教学方法。导学法</w:t>
      </w:r>
    </w:p>
    <w:p>
      <w:pPr>
        <w:pStyle w:val="BodyText"/>
        <w:spacing w:before="7" w:line="242" w:lineRule="auto"/>
        <w:ind w:left="2700" w:right="5076"/>
      </w:pPr>
      <w:r>
        <w:t>五、教具：两端带滑轮的长木板、小车、砝码盘、砝码、细线。六</w:t>
      </w:r>
      <w:r>
        <w:rPr>
          <w:rFonts w:ascii="黑体" w:eastAsia="黑体" w:hint="eastAsia"/>
        </w:rPr>
        <w:t>、</w:t>
      </w:r>
      <w:r>
        <w:t>教学过程设计：</w:t>
      </w:r>
    </w:p>
    <w:p>
      <w:pPr>
        <w:pStyle w:val="BodyText"/>
        <w:spacing w:before="4"/>
        <w:ind w:left="2700"/>
      </w:pPr>
      <w:r>
        <w:t>【实验目的】</w:t>
      </w:r>
    </w:p>
    <w:p>
      <w:pPr>
        <w:pStyle w:val="ListParagraph"/>
        <w:numPr>
          <w:ilvl w:val="0"/>
          <w:numId w:val="60"/>
        </w:numPr>
        <w:tabs>
          <w:tab w:val="left" w:pos="3962"/>
        </w:tabs>
        <w:spacing w:before="7" w:after="0" w:line="240" w:lineRule="auto"/>
        <w:ind w:left="3961" w:right="0" w:hanging="542"/>
        <w:jc w:val="left"/>
        <w:rPr>
          <w:sz w:val="36"/>
        </w:rPr>
      </w:pPr>
      <w:r>
        <w:rPr>
          <w:sz w:val="36"/>
        </w:rPr>
        <w:t>学习探究二力平衡条件的方法。</w:t>
      </w:r>
    </w:p>
    <w:p>
      <w:pPr>
        <w:pStyle w:val="ListParagraph"/>
        <w:numPr>
          <w:ilvl w:val="0"/>
          <w:numId w:val="60"/>
        </w:numPr>
        <w:tabs>
          <w:tab w:val="left" w:pos="3962"/>
        </w:tabs>
        <w:spacing w:before="7" w:after="0" w:line="240" w:lineRule="auto"/>
        <w:ind w:left="3961" w:right="0" w:hanging="542"/>
        <w:jc w:val="left"/>
        <w:rPr>
          <w:sz w:val="36"/>
        </w:rPr>
      </w:pPr>
      <w:r>
        <w:rPr>
          <w:sz w:val="36"/>
        </w:rPr>
        <w:t>理解二力平衡的条件。</w:t>
      </w:r>
    </w:p>
    <w:p>
      <w:pPr>
        <w:pStyle w:val="BodyText"/>
        <w:spacing w:before="7"/>
        <w:ind w:left="2700"/>
      </w:pPr>
      <w:r>
        <w:t>【实验预习】</w:t>
      </w:r>
    </w:p>
    <w:p>
      <w:pPr>
        <w:pStyle w:val="BodyText"/>
        <w:spacing w:before="7" w:line="242" w:lineRule="auto"/>
        <w:ind w:left="2700" w:right="2696" w:firstLine="719"/>
        <w:jc w:val="both"/>
      </w:pP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4127500</wp:posOffset>
            </wp:positionH>
            <wp:positionV relativeFrom="paragraph">
              <wp:posOffset>546862</wp:posOffset>
            </wp:positionV>
            <wp:extent cx="1282700" cy="114300"/>
            <wp:effectExtent l="0" t="0" r="0" b="0"/>
            <wp:wrapNone/>
            <wp:docPr id="11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51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2794000</wp:posOffset>
            </wp:positionH>
            <wp:positionV relativeFrom="paragraph">
              <wp:posOffset>851662</wp:posOffset>
            </wp:positionV>
            <wp:extent cx="1168400" cy="101600"/>
            <wp:effectExtent l="0" t="0" r="0" b="0"/>
            <wp:wrapNone/>
            <wp:docPr id="12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30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8394700</wp:posOffset>
            </wp:positionH>
            <wp:positionV relativeFrom="paragraph">
              <wp:posOffset>851662</wp:posOffset>
            </wp:positionV>
            <wp:extent cx="1282700" cy="101600"/>
            <wp:effectExtent l="0" t="0" r="0" b="0"/>
            <wp:wrapNone/>
            <wp:docPr id="12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52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物体在受到两个力</w:t>
      </w:r>
      <w:r>
        <w:t>（或多个力</w:t>
      </w:r>
      <w:r>
        <w:rPr>
          <w:spacing w:val="-46"/>
        </w:rPr>
        <w:t>）</w:t>
      </w:r>
      <w:r>
        <w:rPr>
          <w:spacing w:val="-8"/>
        </w:rPr>
        <w:t>的作用时，如果能保持静止或匀速直线运动</w:t>
      </w:r>
      <w:r>
        <w:rPr>
          <w:spacing w:val="-9"/>
        </w:rPr>
        <w:t>状态，我们就说物体处于         状态。使物体处于平衡状态的两个力</w:t>
      </w:r>
      <w:r>
        <w:t>（</w:t>
      </w:r>
      <w:r>
        <w:rPr>
          <w:spacing w:val="-8"/>
        </w:rPr>
        <w:t>或多</w:t>
      </w:r>
      <w:r>
        <w:t>个力）叫做 如果物体只受到两个力而处于平衡的情况叫做</w:t>
      </w:r>
    </w:p>
    <w:p>
      <w:pPr>
        <w:pStyle w:val="BodyText"/>
        <w:spacing w:before="6" w:line="242" w:lineRule="auto"/>
        <w:ind w:left="2700" w:right="7146"/>
      </w:pP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137287</wp:posOffset>
            </wp:positionV>
            <wp:extent cx="11340845" cy="1879600"/>
            <wp:effectExtent l="0" t="0" r="0" b="0"/>
            <wp:wrapNone/>
            <wp:docPr id="12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53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9"/>
        </w:rPr>
        <w:t>【实验用品】两端带滑轮的长木板、小车、砝码盘、</w:t>
      </w:r>
      <w:r>
        <w:t>砝码、细线。</w:t>
      </w:r>
    </w:p>
    <w:p>
      <w:pPr>
        <w:pStyle w:val="BodyText"/>
      </w:pPr>
    </w:p>
    <w:p>
      <w:pPr>
        <w:pStyle w:val="BodyText"/>
        <w:spacing w:before="5"/>
        <w:rPr>
          <w:sz w:val="37"/>
        </w:rPr>
      </w:pPr>
    </w:p>
    <w:p>
      <w:pPr>
        <w:pStyle w:val="BodyText"/>
        <w:ind w:left="2700"/>
      </w:pPr>
      <w:r>
        <w:t>【方法步骤】</w:t>
      </w:r>
    </w:p>
    <w:p>
      <w:pPr>
        <w:pStyle w:val="ListParagraph"/>
        <w:numPr>
          <w:ilvl w:val="0"/>
          <w:numId w:val="44"/>
        </w:numPr>
        <w:tabs>
          <w:tab w:val="left" w:pos="3962"/>
        </w:tabs>
        <w:spacing w:before="7" w:after="0" w:line="240" w:lineRule="auto"/>
        <w:ind w:left="3961" w:right="0" w:hanging="542"/>
        <w:jc w:val="left"/>
        <w:rPr>
          <w:sz w:val="36"/>
        </w:rPr>
      </w:pPr>
      <w:r>
        <w:rPr>
          <w:sz w:val="36"/>
        </w:rPr>
        <w:t>如右图，探究小车的平衡条件。</w:t>
      </w:r>
    </w:p>
    <w:p>
      <w:pPr>
        <w:pStyle w:val="ListParagraph"/>
        <w:numPr>
          <w:ilvl w:val="0"/>
          <w:numId w:val="44"/>
        </w:numPr>
        <w:tabs>
          <w:tab w:val="left" w:pos="3966"/>
        </w:tabs>
        <w:spacing w:before="7" w:after="0" w:line="242" w:lineRule="auto"/>
        <w:ind w:left="2700" w:right="7413" w:firstLine="719"/>
        <w:jc w:val="left"/>
        <w:rPr>
          <w:sz w:val="36"/>
        </w:rPr>
      </w:pP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729361</wp:posOffset>
            </wp:positionV>
            <wp:extent cx="11340845" cy="1308100"/>
            <wp:effectExtent l="0" t="0" r="0" b="0"/>
            <wp:wrapNone/>
            <wp:docPr id="12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54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36"/>
        </w:rPr>
        <w:t>在右图装置的基础上，使小车转动一小角</w:t>
      </w:r>
      <w:r>
        <w:rPr>
          <w:sz w:val="36"/>
        </w:rPr>
        <w:t>度，探究小车的平衡条件。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32"/>
        </w:rPr>
      </w:pPr>
    </w:p>
    <w:p>
      <w:pPr>
        <w:pStyle w:val="BodyText"/>
        <w:ind w:left="2700"/>
      </w:pPr>
      <w:r>
        <w:t>【实验结论】</w:t>
      </w:r>
    </w:p>
    <w:p>
      <w:pPr>
        <w:pStyle w:val="BodyText"/>
        <w:spacing w:before="7"/>
        <w:ind w:left="3420"/>
      </w:pPr>
      <w: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7594600</wp:posOffset>
            </wp:positionH>
            <wp:positionV relativeFrom="paragraph">
              <wp:posOffset>245998</wp:posOffset>
            </wp:positionV>
            <wp:extent cx="2108200" cy="114300"/>
            <wp:effectExtent l="0" t="0" r="0" b="0"/>
            <wp:wrapNone/>
            <wp:docPr id="12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55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当一个物体受到两个力的作用时，二力平衡的条件是：</w:t>
      </w:r>
    </w:p>
    <w:p>
      <w:pPr>
        <w:pStyle w:val="BodyText"/>
        <w:rPr>
          <w:sz w:val="37"/>
        </w:rPr>
      </w:pPr>
    </w:p>
    <w:p>
      <w:pPr>
        <w:pStyle w:val="BodyText"/>
        <w:ind w:left="2700"/>
      </w:pPr>
      <w: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-48005</wp:posOffset>
            </wp:positionV>
            <wp:extent cx="7594600" cy="101600"/>
            <wp:effectExtent l="0" t="0" r="0" b="0"/>
            <wp:wrapNone/>
            <wp:docPr id="13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56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【实验作业］</w:t>
      </w:r>
    </w:p>
    <w:p>
      <w:pPr>
        <w:pStyle w:val="BodyText"/>
        <w:spacing w:before="7" w:line="244" w:lineRule="auto"/>
        <w:ind w:left="2700" w:right="2523" w:firstLine="719"/>
      </w:pPr>
      <w:r>
        <w:rPr>
          <w:spacing w:val="-22"/>
        </w:rPr>
        <w:t xml:space="preserve">请大家做一做，议一议，用弹簧测力计吊 </w:t>
      </w:r>
      <w:r>
        <w:rPr>
          <w:rFonts w:ascii="Arial" w:eastAsia="Arial"/>
        </w:rPr>
        <w:t xml:space="preserve">50g </w:t>
      </w:r>
      <w:r>
        <w:rPr>
          <w:spacing w:val="-13"/>
        </w:rPr>
        <w:t xml:space="preserve">钩码，使钩码匀速上升或下降， </w:t>
      </w:r>
      <w:r>
        <w:rPr>
          <w:spacing w:val="-8"/>
        </w:rPr>
        <w:t>观察弹簧测力计的示数是否变化，为什么？若钩码急速上升或下降，观察弹簧测力计的示数是否变化，为什么？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2700"/>
      </w:pPr>
      <w:r>
        <w:t>【教学反思】：</w:t>
      </w:r>
    </w:p>
    <w:p>
      <w:pPr>
        <w:spacing w:after="0"/>
        <w:sectPr>
          <w:headerReference w:type="default" r:id="rId68"/>
          <w:pgSz w:w="17860" w:h="25260"/>
          <w:pgMar w:top="1460" w:right="0" w:bottom="280" w:left="0" w:header="1041" w:footer="0"/>
          <w:pgNumType w:start="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  <w:tabs>
          <w:tab w:val="left" w:pos="4601"/>
        </w:tabs>
        <w:spacing w:before="213"/>
      </w:pPr>
      <w:r>
        <w:drawing>
          <wp:anchor distT="0" distB="0" distL="0" distR="0" simplePos="0" relativeHeight="251723776" behindDoc="0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522859</wp:posOffset>
            </wp:positionV>
            <wp:extent cx="8095011" cy="101346"/>
            <wp:effectExtent l="0" t="0" r="0" b="0"/>
            <wp:wrapTopAndBottom/>
            <wp:docPr id="1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011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实验六</w:t>
        <w:tab/>
        <w:t>重力的大小跟什么因素有关</w:t>
      </w:r>
    </w:p>
    <w:p>
      <w:pPr>
        <w:pStyle w:val="Heading2"/>
      </w:pPr>
      <w:r>
        <w:t>一、学习目标：</w:t>
      </w:r>
    </w:p>
    <w:p>
      <w:pPr>
        <w:pStyle w:val="BodyText"/>
        <w:spacing w:before="7"/>
        <w:ind w:left="3352"/>
      </w:pPr>
      <w:r>
        <w:rPr>
          <w:rFonts w:ascii="Arial" w:eastAsia="Arial"/>
        </w:rPr>
        <w:t>1</w:t>
      </w:r>
      <w:r>
        <w:t>、练习弹簧测力计的使用方法。</w:t>
      </w:r>
    </w:p>
    <w:p>
      <w:pPr>
        <w:pStyle w:val="BodyText"/>
        <w:spacing w:before="7" w:line="242" w:lineRule="auto"/>
        <w:ind w:left="2700" w:right="2801" w:firstLine="651"/>
      </w:pPr>
      <w:r>
        <w:rPr>
          <w:rFonts w:ascii="Arial" w:eastAsia="Arial"/>
          <w:spacing w:val="3"/>
          <w:w w:val="95"/>
        </w:rPr>
        <w:t>2</w:t>
      </w:r>
      <w:r>
        <w:rPr>
          <w:spacing w:val="-1"/>
          <w:w w:val="95"/>
        </w:rPr>
        <w:t xml:space="preserve">、进一步练习记录实验数据和进行简单的数据处理，进而得出实验结论。  </w:t>
      </w:r>
      <w:r>
        <w:t>二、教学重点：弹簧测力计的使用。</w:t>
      </w:r>
    </w:p>
    <w:p>
      <w:pPr>
        <w:pStyle w:val="BodyText"/>
        <w:spacing w:before="4" w:line="242" w:lineRule="auto"/>
        <w:ind w:left="2700" w:right="8676"/>
      </w:pPr>
      <w:r>
        <w:t>三、教学难点：总结重力与质量的关系。四、教学方法。导学法</w:t>
      </w:r>
    </w:p>
    <w:p>
      <w:pPr>
        <w:pStyle w:val="BodyText"/>
        <w:spacing w:before="4" w:line="242" w:lineRule="auto"/>
        <w:ind w:left="2700" w:right="10116"/>
      </w:pPr>
      <w:r>
        <w:t>五、教具：弹簧测力计、钩码。六</w:t>
      </w:r>
      <w:r>
        <w:rPr>
          <w:rFonts w:ascii="黑体" w:eastAsia="黑体" w:hint="eastAsia"/>
        </w:rPr>
        <w:t>、</w:t>
      </w:r>
      <w:r>
        <w:t>教学过程设计：</w:t>
      </w:r>
    </w:p>
    <w:p>
      <w:pPr>
        <w:pStyle w:val="BodyText"/>
        <w:spacing w:before="4"/>
        <w:ind w:left="2700"/>
      </w:pPr>
      <w:r>
        <w:t>【实验目的】</w:t>
      </w:r>
    </w:p>
    <w:p>
      <w:pPr>
        <w:pStyle w:val="ListParagraph"/>
        <w:numPr>
          <w:ilvl w:val="0"/>
          <w:numId w:val="61"/>
        </w:numPr>
        <w:tabs>
          <w:tab w:val="left" w:pos="3962"/>
        </w:tabs>
        <w:spacing w:before="7" w:after="0" w:line="240" w:lineRule="auto"/>
        <w:ind w:left="3961" w:right="0" w:hanging="542"/>
        <w:jc w:val="left"/>
        <w:rPr>
          <w:sz w:val="36"/>
        </w:rPr>
      </w:pPr>
      <w:r>
        <w:rPr>
          <w:sz w:val="36"/>
        </w:rPr>
        <w:t>练习弹簧测力计的使用方法。</w:t>
      </w:r>
    </w:p>
    <w:p>
      <w:pPr>
        <w:pStyle w:val="ListParagraph"/>
        <w:numPr>
          <w:ilvl w:val="0"/>
          <w:numId w:val="61"/>
        </w:numPr>
        <w:tabs>
          <w:tab w:val="left" w:pos="3962"/>
        </w:tabs>
        <w:spacing w:before="8" w:after="0" w:line="240" w:lineRule="auto"/>
        <w:ind w:left="3961" w:right="0" w:hanging="542"/>
        <w:jc w:val="left"/>
        <w:rPr>
          <w:sz w:val="36"/>
        </w:rPr>
      </w:pPr>
      <w:r>
        <w:rPr>
          <w:sz w:val="36"/>
        </w:rPr>
        <w:t>进一步练习记录实验数据和进行简单的数据处理，进而得出实验结论。</w:t>
      </w:r>
    </w:p>
    <w:p>
      <w:pPr>
        <w:pStyle w:val="BodyText"/>
        <w:spacing w:before="6"/>
        <w:ind w:left="2700"/>
      </w:pPr>
      <w:r>
        <w:t>【实验预习】</w:t>
      </w:r>
    </w:p>
    <w:p>
      <w:pPr>
        <w:pStyle w:val="ListParagraph"/>
        <w:numPr>
          <w:ilvl w:val="0"/>
          <w:numId w:val="42"/>
        </w:numPr>
        <w:tabs>
          <w:tab w:val="left" w:pos="3962"/>
          <w:tab w:val="left" w:pos="7032"/>
          <w:tab w:val="left" w:pos="11007"/>
          <w:tab w:val="left" w:pos="13718"/>
        </w:tabs>
        <w:spacing w:before="7" w:after="0" w:line="242" w:lineRule="auto"/>
        <w:ind w:left="2700" w:right="2698" w:firstLine="719"/>
        <w:jc w:val="left"/>
        <w:rPr>
          <w:sz w:val="36"/>
        </w:rPr>
      </w:pP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3136900</wp:posOffset>
            </wp:positionH>
            <wp:positionV relativeFrom="paragraph">
              <wp:posOffset>254762</wp:posOffset>
            </wp:positionV>
            <wp:extent cx="1397000" cy="101600"/>
            <wp:effectExtent l="0" t="0" r="0" b="0"/>
            <wp:wrapNone/>
            <wp:docPr id="13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57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5537200</wp:posOffset>
            </wp:positionH>
            <wp:positionV relativeFrom="paragraph">
              <wp:posOffset>254762</wp:posOffset>
            </wp:positionV>
            <wp:extent cx="1524000" cy="101600"/>
            <wp:effectExtent l="0" t="0" r="0" b="0"/>
            <wp:wrapNone/>
            <wp:docPr id="13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58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7150100</wp:posOffset>
            </wp:positionH>
            <wp:positionV relativeFrom="paragraph">
              <wp:posOffset>254762</wp:posOffset>
            </wp:positionV>
            <wp:extent cx="1625600" cy="101600"/>
            <wp:effectExtent l="0" t="0" r="0" b="0"/>
            <wp:wrapNone/>
            <wp:docPr id="13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59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4394200</wp:posOffset>
            </wp:positionH>
            <wp:positionV relativeFrom="paragraph">
              <wp:posOffset>546862</wp:posOffset>
            </wp:positionV>
            <wp:extent cx="1739900" cy="114300"/>
            <wp:effectExtent l="0" t="0" r="0" b="0"/>
            <wp:wrapNone/>
            <wp:docPr id="14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45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重力是</w:t>
        <w:tab/>
        <w:t>，它是由于</w:t>
        <w:tab/>
        <w:t>对</w:t>
        <w:tab/>
        <w:t>的吸引</w:t>
      </w:r>
      <w:r>
        <w:rPr>
          <w:spacing w:val="-17"/>
          <w:sz w:val="36"/>
        </w:rPr>
        <w:t>而</w:t>
      </w:r>
      <w:r>
        <w:rPr>
          <w:sz w:val="36"/>
        </w:rPr>
        <w:t>产生的。重力的施力物体是</w:t>
      </w:r>
    </w:p>
    <w:p>
      <w:pPr>
        <w:pStyle w:val="ListParagraph"/>
        <w:numPr>
          <w:ilvl w:val="0"/>
          <w:numId w:val="42"/>
        </w:numPr>
        <w:tabs>
          <w:tab w:val="left" w:pos="3962"/>
        </w:tabs>
        <w:spacing w:before="5" w:after="0" w:line="240" w:lineRule="auto"/>
        <w:ind w:left="3961" w:right="0" w:hanging="542"/>
        <w:jc w:val="left"/>
        <w:rPr>
          <w:sz w:val="36"/>
        </w:rPr>
      </w:pP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4508500</wp:posOffset>
            </wp:positionH>
            <wp:positionV relativeFrom="paragraph">
              <wp:posOffset>256031</wp:posOffset>
            </wp:positionV>
            <wp:extent cx="5168900" cy="101600"/>
            <wp:effectExtent l="0" t="0" r="0" b="0"/>
            <wp:wrapNone/>
            <wp:docPr id="14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60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物重，也叫重量，是</w:t>
      </w:r>
    </w:p>
    <w:p>
      <w:pPr>
        <w:pStyle w:val="BodyText"/>
        <w:spacing w:before="6"/>
        <w:ind w:left="3420"/>
      </w:pPr>
      <w:r>
        <w:t>【实验用品】弹簧测力计、钩码。</w:t>
      </w:r>
    </w:p>
    <w:p>
      <w:pPr>
        <w:pStyle w:val="BodyText"/>
        <w:spacing w:before="7"/>
        <w:ind w:left="2700"/>
      </w:pPr>
      <w:r>
        <w:t>【提出问题】</w:t>
      </w:r>
    </w:p>
    <w:p>
      <w:pPr>
        <w:pStyle w:val="BodyText"/>
        <w:spacing w:before="7"/>
        <w:ind w:left="3420"/>
      </w:pPr>
      <w:r>
        <w:t>物体所受的重力跟物体的质量有什么关系？</w:t>
      </w:r>
    </w:p>
    <w:p>
      <w:pPr>
        <w:pStyle w:val="BodyText"/>
      </w:pPr>
    </w:p>
    <w:p>
      <w:pPr>
        <w:pStyle w:val="BodyText"/>
        <w:spacing w:before="7"/>
        <w:rPr>
          <w:sz w:val="37"/>
        </w:rPr>
      </w:pPr>
    </w:p>
    <w:p>
      <w:pPr>
        <w:pStyle w:val="BodyText"/>
        <w:ind w:left="2700"/>
      </w:pPr>
      <w:r>
        <w:t>【实验方案】</w:t>
      </w:r>
    </w:p>
    <w:p>
      <w:pPr>
        <w:pStyle w:val="BodyText"/>
        <w:spacing w:before="8"/>
        <w:ind w:left="3420"/>
      </w:pPr>
      <w:r>
        <w:t>用弹簧测力计依次测出不同数量的钩码所受的重力。</w:t>
      </w:r>
    </w:p>
    <w:p>
      <w:pPr>
        <w:pStyle w:val="BodyText"/>
        <w:tabs>
          <w:tab w:val="left" w:pos="7921"/>
          <w:tab w:val="left" w:pos="14075"/>
        </w:tabs>
        <w:spacing w:before="6" w:line="242" w:lineRule="auto"/>
        <w:ind w:left="2700" w:right="2702" w:firstLine="719"/>
      </w:pP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7607300</wp:posOffset>
            </wp:positionH>
            <wp:positionV relativeFrom="paragraph">
              <wp:posOffset>253745</wp:posOffset>
            </wp:positionV>
            <wp:extent cx="1397000" cy="101600"/>
            <wp:effectExtent l="0" t="0" r="0" b="0"/>
            <wp:wrapNone/>
            <wp:docPr id="14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57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3937000</wp:posOffset>
            </wp:positionH>
            <wp:positionV relativeFrom="paragraph">
              <wp:posOffset>545845</wp:posOffset>
            </wp:positionV>
            <wp:extent cx="1168400" cy="114300"/>
            <wp:effectExtent l="0" t="0" r="0" b="0"/>
            <wp:wrapNone/>
            <wp:docPr id="14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7480300</wp:posOffset>
            </wp:positionH>
            <wp:positionV relativeFrom="paragraph">
              <wp:posOffset>545845</wp:posOffset>
            </wp:positionV>
            <wp:extent cx="1968500" cy="114300"/>
            <wp:effectExtent l="0" t="0" r="0" b="0"/>
            <wp:wrapNone/>
            <wp:docPr id="14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61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注意：弹簧测力计处于垂直方向时，其指针是否零位：</w:t>
        <w:tab/>
        <w:t>；弹</w:t>
      </w:r>
      <w:r>
        <w:rPr>
          <w:spacing w:val="-18"/>
        </w:rPr>
        <w:t>簧</w:t>
      </w:r>
      <w:r>
        <w:t>测力计的最大称量值：</w:t>
        <w:tab/>
        <w:t>；弹簧测力计的分度值：</w:t>
      </w:r>
    </w:p>
    <w:p>
      <w:pPr>
        <w:pStyle w:val="BodyText"/>
        <w:spacing w:before="5"/>
        <w:ind w:left="2700"/>
      </w:pPr>
      <w:r>
        <w:drawing>
          <wp:anchor distT="0" distB="0" distL="0" distR="0" simplePos="0" relativeHeight="25172480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433451</wp:posOffset>
            </wp:positionV>
            <wp:extent cx="11340845" cy="1625600"/>
            <wp:effectExtent l="0" t="0" r="0" b="0"/>
            <wp:wrapNone/>
            <wp:docPr id="15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62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【实验记录】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35"/>
        </w:rPr>
      </w:pPr>
    </w:p>
    <w:p>
      <w:pPr>
        <w:pStyle w:val="BodyText"/>
        <w:spacing w:before="1"/>
        <w:ind w:left="2700"/>
      </w:pPr>
      <w:r>
        <w:t>［数据处理］</w:t>
      </w:r>
    </w:p>
    <w:p>
      <w:pPr>
        <w:pStyle w:val="ListParagraph"/>
        <w:numPr>
          <w:ilvl w:val="0"/>
          <w:numId w:val="41"/>
        </w:numPr>
        <w:tabs>
          <w:tab w:val="left" w:pos="3962"/>
        </w:tabs>
        <w:spacing w:before="6" w:after="0" w:line="240" w:lineRule="auto"/>
        <w:ind w:left="3961" w:right="0" w:hanging="542"/>
        <w:jc w:val="left"/>
        <w:rPr>
          <w:sz w:val="36"/>
        </w:rPr>
      </w:pPr>
      <w:r>
        <w:rPr>
          <w:sz w:val="36"/>
        </w:rPr>
        <w:t>计算出钩码重力与质量的比值</w:t>
      </w:r>
      <w:r>
        <w:rPr>
          <w:spacing w:val="-3"/>
          <w:sz w:val="36"/>
        </w:rPr>
        <w:t>（</w:t>
      </w:r>
      <w:r>
        <w:rPr>
          <w:rFonts w:ascii="Arial" w:eastAsia="Arial"/>
          <w:spacing w:val="-3"/>
          <w:sz w:val="36"/>
        </w:rPr>
        <w:t>N.kg-</w:t>
      </w:r>
      <w:r>
        <w:rPr>
          <w:rFonts w:ascii="Arial" w:eastAsia="Arial"/>
          <w:spacing w:val="-3"/>
          <w:position w:val="3"/>
          <w:sz w:val="29"/>
        </w:rPr>
        <w:t>1</w:t>
      </w:r>
      <w:r>
        <w:rPr>
          <w:rFonts w:ascii="Arial" w:eastAsia="Arial"/>
          <w:spacing w:val="-3"/>
          <w:sz w:val="36"/>
        </w:rPr>
        <w:t>)</w:t>
      </w:r>
      <w:r>
        <w:rPr>
          <w:spacing w:val="-2"/>
          <w:sz w:val="36"/>
        </w:rPr>
        <w:t>，填人上面的表格中。</w:t>
      </w:r>
    </w:p>
    <w:p>
      <w:pPr>
        <w:pStyle w:val="ListParagraph"/>
        <w:numPr>
          <w:ilvl w:val="0"/>
          <w:numId w:val="41"/>
        </w:numPr>
        <w:tabs>
          <w:tab w:val="left" w:pos="3897"/>
        </w:tabs>
        <w:spacing w:before="8" w:after="0" w:line="242" w:lineRule="auto"/>
        <w:ind w:left="2700" w:right="2801" w:firstLine="651"/>
        <w:jc w:val="left"/>
        <w:rPr>
          <w:sz w:val="36"/>
        </w:rPr>
      </w:pPr>
      <w:r>
        <w:pict>
          <v:group id="_x0000_s1032" style="width:893pt;height:184pt;margin-top:36.33pt;margin-left:0;mso-position-horizontal-relative:page;position:absolute;z-index:-251582464" coordorigin="0,727" coordsize="17860,3680">
            <v:shape id="_x0000_s1033" type="#_x0000_t75" style="width:2820;height:160;left:5400;position:absolute;top:1806" stroked="f">
              <v:imagedata r:id="rId75" o:title=""/>
            </v:shape>
            <v:shape id="_x0000_s1034" type="#_x0000_t75" style="width:4980;height:180;left:3240;position:absolute;top:2266" stroked="f">
              <v:imagedata r:id="rId76" o:title=""/>
            </v:shape>
            <v:shape id="_x0000_s1035" type="#_x0000_t75" style="width:17860;height:3680;position:absolute;top:726" stroked="f">
              <v:imagedata r:id="rId77" o:title=""/>
            </v:shape>
          </v:group>
        </w:pict>
      </w:r>
      <w:r>
        <w:rPr>
          <w:spacing w:val="-1"/>
          <w:sz w:val="36"/>
        </w:rPr>
        <w:t>以钩码的质量为横坐标，重力为纵坐标，连接这些点，画出重力与质量</w:t>
      </w:r>
      <w:r>
        <w:rPr>
          <w:sz w:val="36"/>
        </w:rPr>
        <w:t>关系的图象。</w:t>
      </w:r>
    </w:p>
    <w:p>
      <w:pPr>
        <w:pStyle w:val="BodyText"/>
        <w:spacing w:before="11"/>
      </w:pPr>
    </w:p>
    <w:p>
      <w:pPr>
        <w:pStyle w:val="BodyText"/>
        <w:ind w:left="3352"/>
      </w:pPr>
      <w:r>
        <w:t>【实验结论】</w:t>
      </w:r>
    </w:p>
    <w:p>
      <w:pPr>
        <w:spacing w:after="0"/>
        <w:sectPr>
          <w:headerReference w:type="default" r:id="rId78"/>
          <w:pgSz w:w="17860" w:h="25260"/>
          <w:pgMar w:top="1460" w:right="0" w:bottom="280" w:left="0" w:header="1041" w:footer="0"/>
          <w:pgNumType w:start="10"/>
          <w:cols w:space="708"/>
        </w:sectPr>
      </w:pPr>
    </w:p>
    <w:p>
      <w:pPr>
        <w:spacing w:before="68"/>
        <w:ind w:left="0" w:right="2686" w:firstLine="0"/>
        <w:jc w:val="right"/>
        <w:rPr>
          <w:rFonts w:ascii="Arial"/>
          <w:sz w:val="29"/>
        </w:rPr>
      </w:pP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217180</wp:posOffset>
            </wp:positionV>
            <wp:extent cx="8001000" cy="38100"/>
            <wp:effectExtent l="0" t="0" r="0" b="0"/>
            <wp:wrapNone/>
            <wp:docPr id="15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21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85"/>
          <w:sz w:val="29"/>
        </w:rPr>
        <w:t>,.</w:t>
      </w:r>
    </w:p>
    <w:p>
      <w:pPr>
        <w:pStyle w:val="BodyText"/>
        <w:rPr>
          <w:rFonts w:ascii="Arial"/>
          <w:sz w:val="43"/>
        </w:rPr>
      </w:pPr>
    </w:p>
    <w:p>
      <w:pPr>
        <w:pStyle w:val="BodyText"/>
        <w:spacing w:before="1"/>
        <w:ind w:left="3352"/>
      </w:pPr>
      <w:r>
        <w:t>【实验作业】</w:t>
      </w:r>
    </w:p>
    <w:p>
      <w:pPr>
        <w:pStyle w:val="ListParagraph"/>
        <w:numPr>
          <w:ilvl w:val="0"/>
          <w:numId w:val="40"/>
        </w:numPr>
        <w:tabs>
          <w:tab w:val="left" w:pos="3894"/>
        </w:tabs>
        <w:spacing w:before="7" w:after="0" w:line="240" w:lineRule="auto"/>
        <w:ind w:left="3893" w:right="0" w:hanging="542"/>
        <w:jc w:val="left"/>
        <w:rPr>
          <w:sz w:val="36"/>
        </w:rPr>
      </w:pPr>
      <w:r>
        <w:rPr>
          <w:sz w:val="36"/>
        </w:rPr>
        <w:t>你认为重力和质量之间有什么关系？用事实说明重力的方向总是向下的。</w:t>
      </w:r>
    </w:p>
    <w:p>
      <w:pPr>
        <w:pStyle w:val="BodyText"/>
      </w:pPr>
    </w:p>
    <w:p>
      <w:pPr>
        <w:pStyle w:val="BodyText"/>
        <w:spacing w:before="7"/>
        <w:rPr>
          <w:sz w:val="37"/>
        </w:rPr>
      </w:pPr>
    </w:p>
    <w:p>
      <w:pPr>
        <w:pStyle w:val="BodyText"/>
        <w:spacing w:line="242" w:lineRule="auto"/>
        <w:ind w:left="3352" w:right="2801"/>
      </w:pPr>
      <w:r>
        <w:rPr>
          <w:rFonts w:ascii="Arial" w:eastAsia="Arial"/>
          <w:spacing w:val="3"/>
          <w:w w:val="95"/>
        </w:rPr>
        <w:t>2</w:t>
      </w:r>
      <w:r>
        <w:rPr>
          <w:spacing w:val="-1"/>
          <w:w w:val="95"/>
        </w:rPr>
        <w:t xml:space="preserve">、人体的质量和人的体重是同一个概念吗？人们习惯上所说的体重指的是  </w:t>
      </w:r>
      <w:r>
        <w:t>什么？测一测，你的质量是多少千克？你的体重是多少牛？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38"/>
        </w:rPr>
      </w:pPr>
    </w:p>
    <w:p>
      <w:pPr>
        <w:pStyle w:val="BodyText"/>
        <w:spacing w:line="242" w:lineRule="auto"/>
        <w:ind w:left="2970" w:right="2699" w:firstLine="359"/>
      </w:pPr>
      <w:r>
        <w:rPr>
          <w:rFonts w:ascii="Arial" w:eastAsia="Arial" w:hAnsi="Arial"/>
          <w:w w:val="95"/>
        </w:rPr>
        <w:t>3</w:t>
      </w:r>
      <w:r>
        <w:rPr>
          <w:spacing w:val="10"/>
          <w:w w:val="95"/>
        </w:rPr>
        <w:t xml:space="preserve">、一辆载重汽车及所载的货物共重 </w:t>
      </w:r>
      <w:r>
        <w:rPr>
          <w:rFonts w:ascii="Arial" w:eastAsia="Arial" w:hAnsi="Arial"/>
          <w:w w:val="95"/>
        </w:rPr>
        <w:t>4.9×10</w:t>
      </w:r>
      <w:r>
        <w:rPr>
          <w:rFonts w:ascii="Arial" w:eastAsia="Arial" w:hAnsi="Arial"/>
          <w:w w:val="95"/>
          <w:position w:val="3"/>
          <w:sz w:val="29"/>
        </w:rPr>
        <w:t>4</w:t>
      </w:r>
      <w:r>
        <w:rPr>
          <w:rFonts w:ascii="Arial" w:eastAsia="Arial" w:hAnsi="Arial"/>
          <w:spacing w:val="64"/>
          <w:w w:val="95"/>
          <w:position w:val="3"/>
          <w:sz w:val="29"/>
        </w:rPr>
        <w:t xml:space="preserve"> </w:t>
      </w:r>
      <w:r>
        <w:rPr>
          <w:rFonts w:ascii="Arial" w:eastAsia="Arial" w:hAnsi="Arial"/>
          <w:w w:val="95"/>
        </w:rPr>
        <w:t>N</w:t>
      </w:r>
      <w:r>
        <w:rPr>
          <w:spacing w:val="-2"/>
          <w:w w:val="95"/>
        </w:rPr>
        <w:t>，能否安全通过标有“最大限</w:t>
      </w:r>
      <w:r>
        <w:rPr>
          <w:spacing w:val="-46"/>
        </w:rPr>
        <w:t xml:space="preserve">量 </w:t>
      </w:r>
      <w:r>
        <w:rPr>
          <w:rFonts w:ascii="Arial" w:eastAsia="Arial" w:hAnsi="Arial"/>
        </w:rPr>
        <w:t xml:space="preserve">6t </w:t>
      </w:r>
      <w:r>
        <w:t>的桥梁？为什么？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43"/>
        </w:rPr>
      </w:pPr>
    </w:p>
    <w:p>
      <w:pPr>
        <w:pStyle w:val="BodyText"/>
        <w:ind w:left="2700"/>
      </w:pPr>
      <w:r>
        <w:t>【教学反思】：</w:t>
      </w:r>
    </w:p>
    <w:p>
      <w:pPr>
        <w:spacing w:after="0"/>
        <w:sectPr>
          <w:headerReference w:type="default" r:id="rId79"/>
          <w:pgSz w:w="17860" w:h="25260"/>
          <w:pgMar w:top="940" w:right="0" w:bottom="280" w:left="0" w:header="0" w:footer="0"/>
          <w:pgNumType w:start="1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  <w:tabs>
          <w:tab w:val="left" w:pos="4601"/>
        </w:tabs>
        <w:spacing w:before="213"/>
      </w:pPr>
      <w:r>
        <w:drawing>
          <wp:anchor distT="0" distB="0" distL="0" distR="0" simplePos="0" relativeHeight="251736064" behindDoc="0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522859</wp:posOffset>
            </wp:positionV>
            <wp:extent cx="8095011" cy="101346"/>
            <wp:effectExtent l="0" t="0" r="0" b="0"/>
            <wp:wrapTopAndBottom/>
            <wp:docPr id="1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011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实验七</w:t>
        <w:tab/>
        <w:t>弹簧测力计的制作和使用</w:t>
      </w:r>
    </w:p>
    <w:p>
      <w:pPr>
        <w:pStyle w:val="Heading2"/>
      </w:pPr>
      <w:r>
        <w:t>一、学习目标：</w:t>
      </w:r>
    </w:p>
    <w:p>
      <w:pPr>
        <w:pStyle w:val="BodyText"/>
        <w:spacing w:before="7"/>
        <w:ind w:left="3352"/>
      </w:pPr>
      <w:r>
        <w:rPr>
          <w:rFonts w:ascii="Arial" w:eastAsia="Arial"/>
        </w:rPr>
        <w:t>1</w:t>
      </w:r>
      <w:r>
        <w:t>、练习弹簧测力计的使用方法。</w:t>
      </w:r>
    </w:p>
    <w:p>
      <w:pPr>
        <w:pStyle w:val="BodyText"/>
        <w:spacing w:before="7"/>
        <w:ind w:left="3352"/>
      </w:pPr>
      <w:r>
        <w:rPr>
          <w:rFonts w:ascii="Arial" w:eastAsia="Arial"/>
        </w:rPr>
        <w:t>2</w:t>
      </w:r>
      <w:r>
        <w:t>、学习制作弹簧测力计。</w:t>
      </w:r>
    </w:p>
    <w:p>
      <w:pPr>
        <w:pStyle w:val="BodyText"/>
        <w:spacing w:before="6" w:line="242" w:lineRule="auto"/>
        <w:ind w:left="2700" w:right="9396"/>
      </w:pPr>
      <w:r>
        <w:rPr>
          <w:spacing w:val="-2"/>
        </w:rPr>
        <w:t>二、教学重点：弹簧测力计的使用。</w:t>
      </w:r>
      <w:r>
        <w:t>三、教学难点：制作弹簧测力计。 四、教学方法。导学法</w:t>
      </w:r>
    </w:p>
    <w:p>
      <w:pPr>
        <w:pStyle w:val="BodyText"/>
        <w:spacing w:before="7" w:line="242" w:lineRule="auto"/>
        <w:ind w:left="2700" w:right="5796"/>
      </w:pPr>
      <w:r>
        <w:t>五、教具：弹簧、钩码。重物、塑料片、纸板、弹簧测力计六</w:t>
      </w:r>
      <w:r>
        <w:rPr>
          <w:rFonts w:ascii="黑体" w:eastAsia="黑体" w:hint="eastAsia"/>
        </w:rPr>
        <w:t>、</w:t>
      </w:r>
      <w:r>
        <w:t>教学过程设计：</w:t>
      </w:r>
    </w:p>
    <w:p>
      <w:pPr>
        <w:pStyle w:val="BodyText"/>
        <w:spacing w:before="4"/>
        <w:ind w:left="3352"/>
      </w:pPr>
      <w:r>
        <w:t>【实验目的】</w:t>
      </w:r>
    </w:p>
    <w:p>
      <w:pPr>
        <w:pStyle w:val="ListParagraph"/>
        <w:numPr>
          <w:ilvl w:val="1"/>
          <w:numId w:val="62"/>
        </w:numPr>
        <w:tabs>
          <w:tab w:val="left" w:pos="4614"/>
        </w:tabs>
        <w:spacing w:before="7" w:after="0" w:line="240" w:lineRule="auto"/>
        <w:ind w:left="4613" w:right="0" w:hanging="542"/>
        <w:jc w:val="left"/>
        <w:rPr>
          <w:sz w:val="36"/>
        </w:rPr>
      </w:pPr>
      <w:r>
        <w:rPr>
          <w:sz w:val="36"/>
        </w:rPr>
        <w:t>了解弹簧测力计的制作原理。</w:t>
      </w:r>
    </w:p>
    <w:p>
      <w:pPr>
        <w:pStyle w:val="ListParagraph"/>
        <w:numPr>
          <w:ilvl w:val="1"/>
          <w:numId w:val="62"/>
        </w:numPr>
        <w:tabs>
          <w:tab w:val="left" w:pos="4614"/>
        </w:tabs>
        <w:spacing w:before="7" w:after="0" w:line="240" w:lineRule="auto"/>
        <w:ind w:left="4613" w:right="0" w:hanging="542"/>
        <w:jc w:val="left"/>
        <w:rPr>
          <w:sz w:val="36"/>
        </w:rPr>
      </w:pPr>
      <w:r>
        <w:rPr>
          <w:sz w:val="36"/>
        </w:rPr>
        <w:t>学习制作弹簧测力计。</w:t>
      </w:r>
    </w:p>
    <w:p>
      <w:pPr>
        <w:pStyle w:val="ListParagraph"/>
        <w:numPr>
          <w:ilvl w:val="1"/>
          <w:numId w:val="62"/>
        </w:numPr>
        <w:tabs>
          <w:tab w:val="left" w:pos="4614"/>
        </w:tabs>
        <w:spacing w:before="7" w:after="0" w:line="240" w:lineRule="auto"/>
        <w:ind w:left="4613" w:right="0" w:hanging="542"/>
        <w:jc w:val="left"/>
        <w:rPr>
          <w:sz w:val="36"/>
        </w:rPr>
      </w:pPr>
      <w:r>
        <w:rPr>
          <w:sz w:val="36"/>
        </w:rPr>
        <w:t>掌握弹簧测力计的使用方法。</w:t>
      </w:r>
    </w:p>
    <w:p>
      <w:pPr>
        <w:pStyle w:val="BodyText"/>
        <w:spacing w:before="7"/>
        <w:ind w:left="3352"/>
      </w:pPr>
      <w:r>
        <w:t>【实验预习】</w:t>
      </w:r>
    </w:p>
    <w:p>
      <w:pPr>
        <w:pStyle w:val="ListParagraph"/>
        <w:numPr>
          <w:ilvl w:val="0"/>
          <w:numId w:val="39"/>
        </w:numPr>
        <w:tabs>
          <w:tab w:val="left" w:pos="4614"/>
        </w:tabs>
        <w:spacing w:before="7" w:after="0" w:line="240" w:lineRule="auto"/>
        <w:ind w:left="4613" w:right="0" w:hanging="542"/>
        <w:jc w:val="left"/>
        <w:rPr>
          <w:sz w:val="36"/>
        </w:rPr>
      </w:pP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249682</wp:posOffset>
            </wp:positionV>
            <wp:extent cx="6083300" cy="114300"/>
            <wp:effectExtent l="0" t="0" r="0" b="0"/>
            <wp:wrapNone/>
            <wp:docPr id="15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66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弹力是</w:t>
      </w:r>
    </w:p>
    <w:p>
      <w:pPr>
        <w:pStyle w:val="ListParagraph"/>
        <w:numPr>
          <w:ilvl w:val="0"/>
          <w:numId w:val="39"/>
        </w:numPr>
        <w:tabs>
          <w:tab w:val="left" w:pos="4610"/>
          <w:tab w:val="left" w:pos="6045"/>
          <w:tab w:val="left" w:pos="11712"/>
        </w:tabs>
        <w:spacing w:before="6" w:after="0" w:line="242" w:lineRule="auto"/>
        <w:ind w:left="3525" w:right="2708" w:firstLine="540"/>
        <w:jc w:val="left"/>
        <w:rPr>
          <w:sz w:val="36"/>
        </w:rPr>
      </w:pPr>
      <w: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6324600</wp:posOffset>
            </wp:positionH>
            <wp:positionV relativeFrom="paragraph">
              <wp:posOffset>256666</wp:posOffset>
            </wp:positionV>
            <wp:extent cx="1181100" cy="101600"/>
            <wp:effectExtent l="0" t="0" r="0" b="0"/>
            <wp:wrapNone/>
            <wp:docPr id="16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67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2628900</wp:posOffset>
            </wp:positionH>
            <wp:positionV relativeFrom="paragraph">
              <wp:posOffset>548766</wp:posOffset>
            </wp:positionV>
            <wp:extent cx="1282700" cy="101600"/>
            <wp:effectExtent l="0" t="0" r="0" b="0"/>
            <wp:wrapNone/>
            <wp:docPr id="16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52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在弹性限度内，弹簧所受的压力越</w:t>
        <w:tab/>
        <w:t>（大／小</w:t>
      </w:r>
      <w:r>
        <w:rPr>
          <w:spacing w:val="-164"/>
          <w:sz w:val="36"/>
        </w:rPr>
        <w:t>）</w:t>
      </w:r>
      <w:r>
        <w:rPr>
          <w:sz w:val="36"/>
        </w:rPr>
        <w:t>，它的伸</w:t>
      </w:r>
      <w:r>
        <w:rPr>
          <w:spacing w:val="-17"/>
          <w:sz w:val="36"/>
        </w:rPr>
        <w:t>长</w:t>
      </w:r>
      <w:r>
        <w:rPr>
          <w:sz w:val="36"/>
        </w:rPr>
        <w:t>就越</w:t>
        <w:tab/>
        <w:t>（长／短</w:t>
      </w:r>
      <w:r>
        <w:rPr>
          <w:spacing w:val="-181"/>
          <w:sz w:val="36"/>
        </w:rPr>
        <w:t>）</w:t>
      </w:r>
      <w:r>
        <w:rPr>
          <w:sz w:val="36"/>
        </w:rPr>
        <w:t>。</w:t>
      </w:r>
    </w:p>
    <w:p>
      <w:pPr>
        <w:pStyle w:val="BodyText"/>
        <w:spacing w:before="5"/>
        <w:ind w:left="2700"/>
      </w:pPr>
      <w:r>
        <w:t>【实验用品】弹簧、钩码。重物、塑料片、纸板、弹簧测力计</w:t>
      </w:r>
    </w:p>
    <w:p>
      <w:pPr>
        <w:pStyle w:val="BodyText"/>
        <w:spacing w:before="6"/>
        <w:ind w:left="3352"/>
      </w:pPr>
      <w:r>
        <w:t>【实验步骤】</w:t>
      </w:r>
    </w:p>
    <w:p>
      <w:pPr>
        <w:pStyle w:val="BodyText"/>
        <w:spacing w:before="7"/>
        <w:ind w:left="4072"/>
      </w:pPr>
      <w:r>
        <w:drawing>
          <wp:anchor distT="0" distB="0" distL="0" distR="0" simplePos="0" relativeHeight="2517370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427482</wp:posOffset>
            </wp:positionV>
            <wp:extent cx="11340845" cy="2120900"/>
            <wp:effectExtent l="0" t="0" r="0" b="0"/>
            <wp:wrapNone/>
            <wp:docPr id="16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68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1</w:t>
      </w:r>
      <w:r>
        <w:t>．观察物体形变大小与外力大小的关系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38"/>
        </w:numPr>
        <w:tabs>
          <w:tab w:val="left" w:pos="3773"/>
          <w:tab w:val="left" w:pos="11212"/>
          <w:tab w:val="left" w:pos="11874"/>
        </w:tabs>
        <w:spacing w:before="0" w:after="0" w:line="242" w:lineRule="auto"/>
        <w:ind w:left="3352" w:right="4002" w:firstLine="0"/>
        <w:jc w:val="left"/>
        <w:rPr>
          <w:sz w:val="36"/>
        </w:rPr>
      </w:pP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6438900</wp:posOffset>
            </wp:positionH>
            <wp:positionV relativeFrom="paragraph">
              <wp:posOffset>249935</wp:posOffset>
            </wp:positionV>
            <wp:extent cx="1168400" cy="101600"/>
            <wp:effectExtent l="0" t="0" r="0" b="0"/>
            <wp:wrapNone/>
            <wp:docPr id="16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69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5676900</wp:posOffset>
            </wp:positionH>
            <wp:positionV relativeFrom="paragraph">
              <wp:posOffset>542035</wp:posOffset>
            </wp:positionV>
            <wp:extent cx="1511300" cy="114300"/>
            <wp:effectExtent l="0" t="0" r="0" b="0"/>
            <wp:wrapNone/>
            <wp:docPr id="16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70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897762</wp:posOffset>
            </wp:positionV>
            <wp:extent cx="11340845" cy="2946273"/>
            <wp:effectExtent l="0" t="0" r="0" b="0"/>
            <wp:wrapNone/>
            <wp:docPr id="17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71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946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塑料板上压的重物越重，塑料板弯曲得越</w:t>
        <w:tab/>
        <w:tab/>
        <w:t>（大／小</w:t>
      </w:r>
      <w:r>
        <w:rPr>
          <w:spacing w:val="-189"/>
          <w:sz w:val="36"/>
        </w:rPr>
        <w:t>）</w:t>
      </w:r>
      <w:r>
        <w:rPr>
          <w:spacing w:val="-9"/>
          <w:sz w:val="36"/>
        </w:rPr>
        <w:t>；</w:t>
      </w:r>
      <w:r>
        <w:rPr>
          <w:sz w:val="36"/>
        </w:rPr>
        <w:t xml:space="preserve"> </w:t>
      </w:r>
      <w:r>
        <w:rPr>
          <w:rFonts w:ascii="Arial" w:eastAsia="Arial"/>
          <w:sz w:val="36"/>
        </w:rPr>
        <w:t>(2</w:t>
      </w:r>
      <w:r>
        <w:rPr>
          <w:sz w:val="36"/>
        </w:rPr>
        <w:t>）拉弹簧的力越大，弹簧伸长的越</w:t>
        <w:tab/>
        <w:t>（长／短</w:t>
      </w:r>
      <w:r>
        <w:rPr>
          <w:spacing w:val="-180"/>
          <w:sz w:val="36"/>
        </w:rPr>
        <w:t>）</w:t>
      </w:r>
      <w:r>
        <w:rPr>
          <w:sz w:val="36"/>
        </w:rPr>
        <w:t xml:space="preserve">。 </w:t>
      </w:r>
      <w:r>
        <w:rPr>
          <w:rFonts w:ascii="Arial" w:eastAsia="Arial"/>
          <w:sz w:val="36"/>
        </w:rPr>
        <w:t>2</w:t>
      </w:r>
      <w:r>
        <w:rPr>
          <w:sz w:val="36"/>
        </w:rPr>
        <w:t>．观察弹簧测力计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ListParagraph"/>
        <w:numPr>
          <w:ilvl w:val="1"/>
          <w:numId w:val="38"/>
        </w:numPr>
        <w:tabs>
          <w:tab w:val="left" w:pos="4133"/>
        </w:tabs>
        <w:spacing w:before="306" w:after="0" w:line="242" w:lineRule="auto"/>
        <w:ind w:left="2700" w:right="2697" w:firstLine="1011"/>
        <w:jc w:val="left"/>
        <w:rPr>
          <w:sz w:val="36"/>
        </w:rPr>
      </w:pPr>
      <w:r>
        <w:rPr>
          <w:spacing w:val="-11"/>
          <w:sz w:val="36"/>
        </w:rPr>
        <w:t>认识弹簧测力计的构造：对照上页下图，在方框里填写弹簧测力计的结</w:t>
      </w:r>
      <w:r>
        <w:rPr>
          <w:sz w:val="36"/>
        </w:rPr>
        <w:t>构名称。</w:t>
      </w:r>
    </w:p>
    <w:p>
      <w:pPr>
        <w:spacing w:after="0" w:line="242" w:lineRule="auto"/>
        <w:jc w:val="left"/>
        <w:rPr>
          <w:sz w:val="36"/>
        </w:rPr>
        <w:sectPr>
          <w:headerReference w:type="default" r:id="rId85"/>
          <w:pgSz w:w="17860" w:h="25260"/>
          <w:pgMar w:top="1460" w:right="0" w:bottom="280" w:left="0" w:header="1041" w:footer="0"/>
          <w:pgNumType w:start="12"/>
          <w:cols w:space="708"/>
        </w:sectPr>
      </w:pPr>
    </w:p>
    <w:p>
      <w:pPr>
        <w:pStyle w:val="BodyText"/>
        <w:spacing w:before="2"/>
        <w:rPr>
          <w:sz w:val="26"/>
        </w:rPr>
      </w:pPr>
    </w:p>
    <w:p>
      <w:pPr>
        <w:pStyle w:val="ListParagraph"/>
        <w:numPr>
          <w:ilvl w:val="1"/>
          <w:numId w:val="38"/>
        </w:numPr>
        <w:tabs>
          <w:tab w:val="left" w:pos="4562"/>
          <w:tab w:val="left" w:pos="13513"/>
        </w:tabs>
        <w:spacing w:before="59" w:after="0" w:line="240" w:lineRule="auto"/>
        <w:ind w:left="4561" w:right="0" w:hanging="422"/>
        <w:jc w:val="left"/>
        <w:rPr>
          <w:sz w:val="36"/>
        </w:rPr>
      </w:pPr>
      <w: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7823200</wp:posOffset>
            </wp:positionH>
            <wp:positionV relativeFrom="paragraph">
              <wp:posOffset>282321</wp:posOffset>
            </wp:positionV>
            <wp:extent cx="825500" cy="114300"/>
            <wp:effectExtent l="0" t="0" r="0" b="0"/>
            <wp:wrapNone/>
            <wp:docPr id="17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看一看你所使用的弹簧测力计</w:t>
      </w:r>
      <w:r>
        <w:rPr>
          <w:spacing w:val="-48"/>
          <w:sz w:val="36"/>
        </w:rPr>
        <w:t>，</w:t>
      </w:r>
      <w:r>
        <w:rPr>
          <w:sz w:val="36"/>
        </w:rPr>
        <w:t>它的最大称量值是</w:t>
        <w:tab/>
      </w:r>
      <w:r>
        <w:rPr>
          <w:rFonts w:ascii="Arial" w:eastAsia="Arial"/>
          <w:spacing w:val="-26"/>
          <w:sz w:val="36"/>
        </w:rPr>
        <w:t>N</w:t>
      </w:r>
      <w:r>
        <w:rPr>
          <w:spacing w:val="-26"/>
          <w:sz w:val="36"/>
        </w:rPr>
        <w:t>，</w:t>
      </w:r>
      <w:r>
        <w:rPr>
          <w:sz w:val="36"/>
        </w:rPr>
        <w:t>分度值</w:t>
      </w:r>
    </w:p>
    <w:p>
      <w:pPr>
        <w:pStyle w:val="BodyText"/>
        <w:spacing w:before="7"/>
        <w:ind w:left="3510"/>
      </w:pPr>
      <w:r>
        <w:t>是</w:t>
      </w:r>
    </w:p>
    <w:p>
      <w:pPr>
        <w:pStyle w:val="BodyText"/>
        <w:spacing w:before="29"/>
        <w:ind w:left="5761"/>
        <w:rPr>
          <w:rFonts w:ascii="Arial"/>
        </w:rPr>
      </w:pP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2336800</wp:posOffset>
            </wp:positionH>
            <wp:positionV relativeFrom="paragraph">
              <wp:posOffset>251253</wp:posOffset>
            </wp:positionV>
            <wp:extent cx="1397000" cy="101600"/>
            <wp:effectExtent l="0" t="0" r="0" b="0"/>
            <wp:wrapNone/>
            <wp:docPr id="17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72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9"/>
        </w:rPr>
        <w:t>N</w:t>
      </w:r>
    </w:p>
    <w:p>
      <w:pPr>
        <w:pStyle w:val="BodyText"/>
        <w:spacing w:before="32"/>
        <w:ind w:left="4140"/>
      </w:pPr>
      <w:r>
        <w:rPr>
          <w:rFonts w:ascii="Arial" w:eastAsia="Arial"/>
        </w:rPr>
        <w:t>(3</w:t>
      </w:r>
      <w:r>
        <w:t>）弹簧测力计的使用方法：</w:t>
      </w:r>
    </w:p>
    <w:p>
      <w:pPr>
        <w:pStyle w:val="BodyText"/>
        <w:tabs>
          <w:tab w:val="left" w:pos="10621"/>
        </w:tabs>
        <w:spacing w:before="7"/>
        <w:ind w:left="4500"/>
      </w:pP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4394200</wp:posOffset>
            </wp:positionH>
            <wp:positionV relativeFrom="paragraph">
              <wp:posOffset>254000</wp:posOffset>
            </wp:positionV>
            <wp:extent cx="2425700" cy="101600"/>
            <wp:effectExtent l="0" t="0" r="0" b="0"/>
            <wp:wrapNone/>
            <wp:docPr id="17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73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①不能测量超过</w:t>
        <w:tab/>
        <w:t>的力。</w:t>
      </w:r>
    </w:p>
    <w:p>
      <w:pPr>
        <w:pStyle w:val="BodyText"/>
        <w:tabs>
          <w:tab w:val="left" w:pos="14802"/>
        </w:tabs>
        <w:spacing w:before="7"/>
        <w:ind w:left="4500"/>
      </w:pP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7962900</wp:posOffset>
            </wp:positionH>
            <wp:positionV relativeFrom="paragraph">
              <wp:posOffset>248920</wp:posOffset>
            </wp:positionV>
            <wp:extent cx="1511300" cy="114300"/>
            <wp:effectExtent l="0" t="0" r="0" b="0"/>
            <wp:wrapNone/>
            <wp:docPr id="17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74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②使用前要校正弹簧测力计的零点</w:t>
      </w:r>
      <w:r>
        <w:rPr>
          <w:spacing w:val="-141"/>
        </w:rPr>
        <w:t>。</w:t>
      </w:r>
      <w:r>
        <w:t>将弹簧测力计按</w:t>
        <w:tab/>
        <w:t>的</w:t>
      </w:r>
    </w:p>
    <w:p>
      <w:pPr>
        <w:pStyle w:val="BodyText"/>
        <w:tabs>
          <w:tab w:val="left" w:pos="10445"/>
        </w:tabs>
        <w:spacing w:before="6" w:line="242" w:lineRule="auto"/>
        <w:ind w:left="3510" w:right="2733"/>
      </w:pP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255904</wp:posOffset>
            </wp:positionV>
            <wp:extent cx="1778000" cy="101600"/>
            <wp:effectExtent l="0" t="0" r="0" b="0"/>
            <wp:wrapNone/>
            <wp:docPr id="18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75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位置放好，检查指针是否在</w:t>
        <w:tab/>
        <w:t>处，若不在，应在教师指导</w:t>
      </w:r>
      <w:r>
        <w:rPr>
          <w:spacing w:val="-19"/>
        </w:rPr>
        <w:t>下</w:t>
      </w:r>
      <w:r>
        <w:t>调零。</w:t>
      </w:r>
    </w:p>
    <w:p>
      <w:pPr>
        <w:pStyle w:val="BodyText"/>
        <w:tabs>
          <w:tab w:val="left" w:pos="14798"/>
        </w:tabs>
        <w:spacing w:before="5" w:line="242" w:lineRule="auto"/>
        <w:ind w:left="3510" w:right="2698" w:firstLine="990"/>
      </w:pP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8521700</wp:posOffset>
            </wp:positionH>
            <wp:positionV relativeFrom="paragraph">
              <wp:posOffset>245109</wp:posOffset>
            </wp:positionV>
            <wp:extent cx="939800" cy="114300"/>
            <wp:effectExtent l="0" t="0" r="0" b="0"/>
            <wp:wrapNone/>
            <wp:docPr id="18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76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4902200</wp:posOffset>
            </wp:positionH>
            <wp:positionV relativeFrom="paragraph">
              <wp:posOffset>549909</wp:posOffset>
            </wp:positionV>
            <wp:extent cx="1511300" cy="101600"/>
            <wp:effectExtent l="0" t="0" r="0" b="0"/>
            <wp:wrapNone/>
            <wp:docPr id="18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77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③测量时，要使弹簧测力计内弹簧的轴线与所测力的方向</w:t>
        <w:tab/>
      </w:r>
      <w:r>
        <w:rPr>
          <w:spacing w:val="-17"/>
        </w:rPr>
        <w:t xml:space="preserve">， </w:t>
      </w:r>
      <w:r>
        <w:t>观察时，视线必须与刻度值</w:t>
      </w:r>
    </w:p>
    <w:p>
      <w:pPr>
        <w:pStyle w:val="BodyText"/>
        <w:spacing w:before="4"/>
        <w:ind w:left="4500"/>
      </w:pPr>
      <w:r>
        <w:t>④读数时，要弄清弹簧测力计的分度值和刻度值。</w:t>
      </w:r>
    </w:p>
    <w:p>
      <w:pPr>
        <w:pStyle w:val="ListParagraph"/>
        <w:numPr>
          <w:ilvl w:val="0"/>
          <w:numId w:val="39"/>
        </w:numPr>
        <w:tabs>
          <w:tab w:val="left" w:pos="4502"/>
        </w:tabs>
        <w:spacing w:before="7" w:after="0" w:line="240" w:lineRule="auto"/>
        <w:ind w:left="4501" w:right="0" w:hanging="542"/>
        <w:jc w:val="left"/>
        <w:rPr>
          <w:sz w:val="36"/>
        </w:rPr>
      </w:pPr>
      <w:r>
        <w:drawing>
          <wp:anchor distT="0" distB="0" distL="0" distR="0" simplePos="0" relativeHeight="25174425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307466</wp:posOffset>
            </wp:positionV>
            <wp:extent cx="11340845" cy="2958973"/>
            <wp:effectExtent l="0" t="0" r="0" b="0"/>
            <wp:wrapNone/>
            <wp:docPr id="18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78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958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制作弹簧测力计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305"/>
        <w:ind w:left="4050"/>
      </w:pPr>
      <w:r>
        <w:t>【实验作业】</w:t>
      </w:r>
    </w:p>
    <w:p>
      <w:pPr>
        <w:pStyle w:val="ListParagraph"/>
        <w:numPr>
          <w:ilvl w:val="1"/>
          <w:numId w:val="39"/>
        </w:numPr>
        <w:tabs>
          <w:tab w:val="left" w:pos="4614"/>
        </w:tabs>
        <w:spacing w:before="7" w:after="0" w:line="240" w:lineRule="auto"/>
        <w:ind w:left="4613" w:right="0" w:hanging="542"/>
        <w:jc w:val="left"/>
        <w:rPr>
          <w:sz w:val="36"/>
        </w:rPr>
      </w:pPr>
      <w:r>
        <w:rPr>
          <w:sz w:val="36"/>
        </w:rPr>
        <w:t>举例说明人们是怎样利用物体的弹力的？</w:t>
      </w:r>
    </w:p>
    <w:p>
      <w:pPr>
        <w:pStyle w:val="BodyText"/>
        <w:rPr>
          <w:sz w:val="38"/>
        </w:rPr>
      </w:pPr>
    </w:p>
    <w:p>
      <w:pPr>
        <w:pStyle w:val="BodyText"/>
        <w:spacing w:before="8"/>
        <w:rPr>
          <w:sz w:val="35"/>
        </w:rPr>
      </w:pPr>
    </w:p>
    <w:p>
      <w:pPr>
        <w:pStyle w:val="ListParagraph"/>
        <w:numPr>
          <w:ilvl w:val="1"/>
          <w:numId w:val="39"/>
        </w:numPr>
        <w:tabs>
          <w:tab w:val="left" w:pos="4617"/>
        </w:tabs>
        <w:spacing w:before="0" w:after="0" w:line="242" w:lineRule="auto"/>
        <w:ind w:left="2700" w:right="2801" w:firstLine="1371"/>
        <w:jc w:val="left"/>
        <w:rPr>
          <w:sz w:val="36"/>
        </w:rPr>
      </w:pPr>
      <w:r>
        <w:rPr>
          <w:spacing w:val="-1"/>
          <w:sz w:val="36"/>
        </w:rPr>
        <w:t>设计实验方案，用橡皮筋等材料自制一个测力计，用橡皮筋制作的</w:t>
      </w:r>
      <w:r>
        <w:rPr>
          <w:sz w:val="36"/>
        </w:rPr>
        <w:t>测力计与弹簧测力计比较，有什么不同？</w:t>
      </w:r>
    </w:p>
    <w:p>
      <w:pPr>
        <w:pStyle w:val="BodyText"/>
      </w:pPr>
    </w:p>
    <w:p>
      <w:pPr>
        <w:pStyle w:val="BodyText"/>
        <w:spacing w:before="5"/>
        <w:rPr>
          <w:sz w:val="37"/>
        </w:rPr>
      </w:pPr>
    </w:p>
    <w:p>
      <w:pPr>
        <w:pStyle w:val="ListParagraph"/>
        <w:numPr>
          <w:ilvl w:val="1"/>
          <w:numId w:val="39"/>
        </w:numPr>
        <w:tabs>
          <w:tab w:val="left" w:pos="4610"/>
        </w:tabs>
        <w:spacing w:before="0" w:after="0" w:line="240" w:lineRule="auto"/>
        <w:ind w:left="4609" w:right="0" w:hanging="542"/>
        <w:jc w:val="left"/>
        <w:rPr>
          <w:sz w:val="36"/>
        </w:rPr>
      </w:pPr>
      <w:r>
        <w:rPr>
          <w:sz w:val="36"/>
        </w:rPr>
        <w:t>用你自制的弹簧测力计测量一根头发所能承受的最大拉力是多少？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3"/>
        <w:rPr>
          <w:sz w:val="31"/>
        </w:rPr>
      </w:pPr>
    </w:p>
    <w:p>
      <w:pPr>
        <w:pStyle w:val="BodyText"/>
        <w:ind w:left="2700"/>
      </w:pPr>
      <w:r>
        <w:t>【教学反思】：</w:t>
      </w:r>
    </w:p>
    <w:p>
      <w:pPr>
        <w:spacing w:after="0"/>
        <w:sectPr>
          <w:headerReference w:type="default" r:id="rId91"/>
          <w:pgSz w:w="17860" w:h="25260"/>
          <w:pgMar w:top="1460" w:right="0" w:bottom="280" w:left="0" w:header="1041" w:footer="0"/>
          <w:pgNumType w:start="1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  <w:tabs>
          <w:tab w:val="left" w:pos="4388"/>
        </w:tabs>
        <w:spacing w:before="213"/>
      </w:pPr>
      <w:r>
        <w:drawing>
          <wp:anchor distT="0" distB="0" distL="0" distR="0" simplePos="0" relativeHeight="251752448" behindDoc="0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522859</wp:posOffset>
            </wp:positionV>
            <wp:extent cx="8095011" cy="101346"/>
            <wp:effectExtent l="0" t="0" r="0" b="0"/>
            <wp:wrapTopAndBottom/>
            <wp:docPr id="1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011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实验八</w:t>
        <w:tab/>
        <w:t>探究摩擦力的大小与什么因素有关</w:t>
      </w:r>
    </w:p>
    <w:p>
      <w:pPr>
        <w:pStyle w:val="Heading2"/>
      </w:pPr>
      <w:r>
        <w:t>一、学习目标：</w:t>
      </w:r>
    </w:p>
    <w:p>
      <w:pPr>
        <w:pStyle w:val="BodyText"/>
        <w:spacing w:before="7"/>
        <w:ind w:left="3352"/>
      </w:pPr>
      <w:r>
        <w:rPr>
          <w:rFonts w:ascii="Arial" w:eastAsia="Arial"/>
        </w:rPr>
        <w:t>1</w:t>
      </w:r>
      <w:r>
        <w:t>、通过探究和实验，感知摩擦力的存在。</w:t>
      </w:r>
    </w:p>
    <w:p>
      <w:pPr>
        <w:pStyle w:val="BodyText"/>
        <w:spacing w:before="7" w:line="242" w:lineRule="auto"/>
        <w:ind w:left="2700" w:right="2445" w:firstLine="651"/>
      </w:pPr>
      <w:r>
        <w:rPr>
          <w:rFonts w:ascii="Arial" w:eastAsia="Arial"/>
          <w:w w:val="95"/>
        </w:rPr>
        <w:t>2</w:t>
      </w:r>
      <w:r>
        <w:rPr>
          <w:spacing w:val="-1"/>
          <w:w w:val="95"/>
        </w:rPr>
        <w:t xml:space="preserve">、通过实验，摩擦力跟物体表面受到的压力以及接触面的粗糙程度的关系。  </w:t>
      </w:r>
      <w:r>
        <w:t>二、教学重点：摩擦力的大小与压力和接触面粗糙程度关系。</w:t>
      </w:r>
    </w:p>
    <w:p>
      <w:pPr>
        <w:pStyle w:val="BodyText"/>
        <w:spacing w:before="4" w:line="242" w:lineRule="auto"/>
        <w:ind w:left="2700" w:right="10476"/>
      </w:pPr>
      <w:r>
        <w:t>三、教学难点：测量摩擦力。四、教学方法。导学法</w:t>
      </w:r>
    </w:p>
    <w:p>
      <w:pPr>
        <w:pStyle w:val="BodyText"/>
        <w:spacing w:before="4" w:line="242" w:lineRule="auto"/>
        <w:ind w:left="2700" w:right="5436"/>
      </w:pPr>
      <w:r>
        <w:t>五、教具：长方体木块、毛巾、棉布、桌子、钩码弹簧测力计六</w:t>
      </w:r>
      <w:r>
        <w:rPr>
          <w:rFonts w:ascii="黑体" w:eastAsia="黑体" w:hint="eastAsia"/>
        </w:rPr>
        <w:t>、</w:t>
      </w:r>
      <w:r>
        <w:t>教学过程设计：</w:t>
      </w:r>
    </w:p>
    <w:p>
      <w:pPr>
        <w:pStyle w:val="BodyText"/>
        <w:spacing w:before="4"/>
        <w:ind w:left="3352"/>
      </w:pPr>
      <w:r>
        <w:t>【实验目的】</w:t>
      </w:r>
    </w:p>
    <w:p>
      <w:pPr>
        <w:pStyle w:val="ListParagraph"/>
        <w:numPr>
          <w:ilvl w:val="0"/>
          <w:numId w:val="63"/>
        </w:numPr>
        <w:tabs>
          <w:tab w:val="left" w:pos="4614"/>
        </w:tabs>
        <w:spacing w:before="7" w:after="0" w:line="240" w:lineRule="auto"/>
        <w:ind w:left="4613" w:right="0" w:hanging="542"/>
        <w:jc w:val="left"/>
        <w:rPr>
          <w:sz w:val="36"/>
        </w:rPr>
      </w:pPr>
      <w:r>
        <w:rPr>
          <w:sz w:val="36"/>
        </w:rPr>
        <w:t>通过探究和实验，感知摩擦力的存在。</w:t>
      </w:r>
    </w:p>
    <w:p>
      <w:pPr>
        <w:pStyle w:val="ListParagraph"/>
        <w:numPr>
          <w:ilvl w:val="0"/>
          <w:numId w:val="63"/>
        </w:numPr>
        <w:tabs>
          <w:tab w:val="left" w:pos="4617"/>
        </w:tabs>
        <w:spacing w:before="8" w:after="0" w:line="240" w:lineRule="auto"/>
        <w:ind w:left="4616" w:right="0" w:hanging="545"/>
        <w:jc w:val="left"/>
        <w:rPr>
          <w:sz w:val="36"/>
        </w:rPr>
      </w:pPr>
      <w:r>
        <w:rPr>
          <w:sz w:val="36"/>
        </w:rPr>
        <w:t>通过实验，摩擦力跟物体表面受到的压力以及接触面的粗糙程度的</w:t>
      </w:r>
    </w:p>
    <w:p>
      <w:pPr>
        <w:pStyle w:val="BodyText"/>
        <w:spacing w:before="6"/>
        <w:ind w:left="2700"/>
      </w:pPr>
      <w:r>
        <w:t>关系。</w:t>
      </w:r>
    </w:p>
    <w:p>
      <w:pPr>
        <w:pStyle w:val="BodyText"/>
        <w:spacing w:before="7"/>
        <w:ind w:left="3352"/>
      </w:pPr>
      <w:r>
        <w:t>【实验预习］</w:t>
      </w:r>
    </w:p>
    <w:p>
      <w:pPr>
        <w:pStyle w:val="BodyText"/>
        <w:spacing w:before="7"/>
        <w:ind w:left="4072"/>
      </w:pPr>
      <w:r>
        <w:rPr>
          <w:rFonts w:ascii="Arial" w:eastAsia="Arial"/>
        </w:rPr>
        <w:t>1</w:t>
      </w:r>
      <w:r>
        <w:t>。什么叫做摩擦力？</w:t>
      </w:r>
    </w:p>
    <w:p>
      <w:pPr>
        <w:pStyle w:val="BodyText"/>
        <w:rPr>
          <w:sz w:val="38"/>
        </w:rPr>
      </w:pPr>
    </w:p>
    <w:p>
      <w:pPr>
        <w:pStyle w:val="BodyText"/>
        <w:spacing w:before="7"/>
        <w:rPr>
          <w:sz w:val="35"/>
        </w:rPr>
      </w:pPr>
    </w:p>
    <w:p>
      <w:pPr>
        <w:pStyle w:val="BodyText"/>
        <w:ind w:left="4072"/>
      </w:pPr>
      <w:r>
        <w:rPr>
          <w:rFonts w:ascii="Arial" w:eastAsia="Arial"/>
        </w:rPr>
        <w:t>2</w:t>
      </w:r>
      <w:r>
        <w:t>．根据你的生活经验，猜测一下，摩擦力的大小可能与哪些因素有关？</w:t>
      </w:r>
    </w:p>
    <w:p>
      <w:pPr>
        <w:pStyle w:val="BodyText"/>
        <w:spacing w:before="1"/>
        <w:rPr>
          <w:sz w:val="37"/>
        </w:rPr>
      </w:pPr>
    </w:p>
    <w:p>
      <w:pPr>
        <w:pStyle w:val="BodyText"/>
        <w:ind w:left="3352"/>
      </w:pPr>
      <w:r>
        <w:t>【实验用品】长方体木块、毛巾、棉布、桌子、钩码弹簧测力计</w:t>
      </w:r>
    </w:p>
    <w:p>
      <w:pPr>
        <w:pStyle w:val="BodyText"/>
        <w:spacing w:before="7"/>
        <w:ind w:left="3352"/>
      </w:pPr>
      <w:r>
        <w:t>【实验步骤】</w:t>
      </w:r>
    </w:p>
    <w:p>
      <w:pPr>
        <w:pStyle w:val="BodyText"/>
        <w:tabs>
          <w:tab w:val="left" w:pos="4860"/>
          <w:tab w:val="left" w:pos="13574"/>
        </w:tabs>
        <w:spacing w:before="7" w:line="244" w:lineRule="auto"/>
        <w:ind w:left="2700" w:right="2699" w:firstLine="899"/>
      </w:pPr>
      <w: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7531100</wp:posOffset>
            </wp:positionH>
            <wp:positionV relativeFrom="paragraph">
              <wp:posOffset>252222</wp:posOffset>
            </wp:positionV>
            <wp:extent cx="1155700" cy="101600"/>
            <wp:effectExtent l="0" t="0" r="0" b="0"/>
            <wp:wrapNone/>
            <wp:docPr id="19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79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544322</wp:posOffset>
            </wp:positionV>
            <wp:extent cx="1054100" cy="114300"/>
            <wp:effectExtent l="0" t="0" r="0" b="0"/>
            <wp:wrapNone/>
            <wp:docPr id="193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80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4165600</wp:posOffset>
            </wp:positionH>
            <wp:positionV relativeFrom="paragraph">
              <wp:posOffset>544322</wp:posOffset>
            </wp:positionV>
            <wp:extent cx="2654300" cy="114300"/>
            <wp:effectExtent l="0" t="0" r="0" b="0"/>
            <wp:wrapNone/>
            <wp:docPr id="19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81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1</w:t>
      </w:r>
      <w:r>
        <w:rPr>
          <w:rFonts w:ascii="Arial" w:eastAsia="Arial"/>
          <w:spacing w:val="-57"/>
        </w:rPr>
        <w:t xml:space="preserve"> </w:t>
      </w:r>
      <w:r>
        <w:t>．</w:t>
      </w:r>
      <w:r>
        <w:rPr>
          <w:spacing w:val="-137"/>
        </w:rPr>
        <w:t xml:space="preserve"> </w:t>
      </w:r>
      <w:r>
        <w:rPr>
          <w:spacing w:val="46"/>
        </w:rPr>
        <w:t>观察</w:t>
      </w:r>
      <w:r>
        <w:rPr>
          <w:spacing w:val="50"/>
        </w:rPr>
        <w:t>你</w:t>
      </w:r>
      <w:r>
        <w:rPr>
          <w:spacing w:val="46"/>
        </w:rPr>
        <w:t>所使用</w:t>
      </w:r>
      <w:r>
        <w:rPr>
          <w:spacing w:val="50"/>
        </w:rPr>
        <w:t>的</w:t>
      </w:r>
      <w:r>
        <w:rPr>
          <w:spacing w:val="46"/>
        </w:rPr>
        <w:t>弹簧测力</w:t>
      </w:r>
      <w:r>
        <w:rPr>
          <w:spacing w:val="50"/>
        </w:rPr>
        <w:t>计</w:t>
      </w:r>
      <w:r>
        <w:rPr>
          <w:spacing w:val="46"/>
        </w:rPr>
        <w:t>指针是</w:t>
      </w:r>
      <w:r>
        <w:rPr>
          <w:spacing w:val="50"/>
        </w:rPr>
        <w:t>否</w:t>
      </w:r>
      <w:r>
        <w:rPr>
          <w:spacing w:val="46"/>
        </w:rPr>
        <w:t>零位</w:t>
      </w:r>
      <w:r>
        <w:t>：</w:t>
        <w:tab/>
        <w:t>；</w:t>
      </w:r>
      <w:r>
        <w:rPr>
          <w:spacing w:val="-134"/>
        </w:rPr>
        <w:t xml:space="preserve"> </w:t>
      </w:r>
      <w:r>
        <w:rPr>
          <w:spacing w:val="50"/>
        </w:rPr>
        <w:t>测</w:t>
      </w:r>
      <w:r>
        <w:rPr>
          <w:spacing w:val="46"/>
        </w:rPr>
        <w:t>量</w:t>
      </w:r>
      <w:r>
        <w:rPr>
          <w:spacing w:val="-16"/>
        </w:rPr>
        <w:t>范</w:t>
      </w:r>
      <w:r>
        <w:t>围：</w:t>
        <w:tab/>
        <w:t>；分度值：</w:t>
      </w:r>
    </w:p>
    <w:p>
      <w:pPr>
        <w:pStyle w:val="ListParagraph"/>
        <w:numPr>
          <w:ilvl w:val="0"/>
          <w:numId w:val="36"/>
        </w:numPr>
        <w:tabs>
          <w:tab w:val="left" w:pos="4257"/>
        </w:tabs>
        <w:spacing w:before="0" w:after="0" w:line="242" w:lineRule="auto"/>
        <w:ind w:left="2700" w:right="2801" w:firstLine="1011"/>
        <w:jc w:val="left"/>
        <w:rPr>
          <w:sz w:val="36"/>
        </w:rPr>
      </w:pPr>
      <w:r>
        <w:pict>
          <v:group id="_x0000_s1036" style="width:893pt;height:237.85pt;margin-top:54.69pt;margin-left:0;mso-position-horizontal-relative:page;position:absolute;z-index:251753472" coordorigin="0,1094" coordsize="17860,4757">
            <v:shape id="_x0000_s1037" type="#_x0000_t75" style="width:17860;height:4700;position:absolute;top:1093" stroked="f">
              <v:imagedata r:id="rId94" o:title=""/>
            </v:shape>
            <v:shape id="_x0000_s1038" type="#_x0000_t202" style="width:679;height:383;left:14608;position:absolute;top:5467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(1</w:t>
                    </w:r>
                    <w:r>
                      <w:rPr>
                        <w:w w:val="95"/>
                        <w:sz w:val="36"/>
                      </w:rPr>
                      <w:t>）</w:t>
                    </w:r>
                  </w:p>
                </w:txbxContent>
              </v:textbox>
            </v:shape>
          </v:group>
        </w:pict>
      </w:r>
      <w:r>
        <w:rPr>
          <w:spacing w:val="-1"/>
          <w:sz w:val="36"/>
        </w:rPr>
        <w:t>如图所示，在下列情况下用弹簧测力计水平匀速拉动物块，测量滑动</w:t>
      </w:r>
      <w:r>
        <w:rPr>
          <w:sz w:val="36"/>
        </w:rPr>
        <w:t>摩擦力。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9"/>
        <w:ind w:left="2700"/>
      </w:pPr>
      <w:r>
        <w:t>改变接触面的粗糙程度：</w:t>
      </w:r>
    </w:p>
    <w:p>
      <w:pPr>
        <w:pStyle w:val="BodyText"/>
        <w:tabs>
          <w:tab w:val="left" w:pos="8932"/>
        </w:tabs>
        <w:spacing w:before="7"/>
        <w:ind w:left="4072"/>
        <w:rPr>
          <w:rFonts w:ascii="Arial" w:eastAsia="Arial" w:hAnsi="Arial"/>
        </w:rPr>
      </w:pP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4406900</wp:posOffset>
            </wp:positionH>
            <wp:positionV relativeFrom="paragraph">
              <wp:posOffset>258826</wp:posOffset>
            </wp:positionV>
            <wp:extent cx="1282700" cy="38100"/>
            <wp:effectExtent l="0" t="0" r="0" b="0"/>
            <wp:wrapNone/>
            <wp:docPr id="197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83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①在水平桌面上：</w:t>
        <w:tab/>
      </w:r>
      <w:r>
        <w:rPr>
          <w:rFonts w:ascii="Arial" w:eastAsia="Arial" w:hAnsi="Arial"/>
        </w:rPr>
        <w:t>N;</w:t>
      </w:r>
    </w:p>
    <w:p>
      <w:pPr>
        <w:pStyle w:val="BodyText"/>
        <w:tabs>
          <w:tab w:val="left" w:pos="11633"/>
        </w:tabs>
        <w:spacing w:before="7"/>
        <w:ind w:left="4072"/>
      </w:pP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5549900</wp:posOffset>
            </wp:positionH>
            <wp:positionV relativeFrom="paragraph">
              <wp:posOffset>253745</wp:posOffset>
            </wp:positionV>
            <wp:extent cx="1854200" cy="38100"/>
            <wp:effectExtent l="0" t="0" r="0" b="0"/>
            <wp:wrapNone/>
            <wp:docPr id="199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84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②在垫有毛巾的水平桌面上：</w:t>
        <w:tab/>
      </w:r>
      <w:r>
        <w:rPr>
          <w:rFonts w:ascii="Arial" w:eastAsia="Arial" w:hAnsi="Arial"/>
        </w:rPr>
        <w:t>N</w:t>
      </w:r>
      <w:r>
        <w:t>；</w:t>
      </w:r>
    </w:p>
    <w:p>
      <w:pPr>
        <w:pStyle w:val="BodyText"/>
        <w:tabs>
          <w:tab w:val="left" w:pos="11813"/>
        </w:tabs>
        <w:spacing w:before="6" w:line="242" w:lineRule="auto"/>
        <w:ind w:left="4072" w:right="5784"/>
      </w:pPr>
      <w: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5549900</wp:posOffset>
            </wp:positionH>
            <wp:positionV relativeFrom="paragraph">
              <wp:posOffset>260731</wp:posOffset>
            </wp:positionV>
            <wp:extent cx="1968500" cy="38100"/>
            <wp:effectExtent l="0" t="0" r="0" b="0"/>
            <wp:wrapNone/>
            <wp:docPr id="201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85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③在垫有棉布的水平桌面上：</w:t>
        <w:tab/>
      </w:r>
      <w:r>
        <w:rPr>
          <w:rFonts w:ascii="Arial" w:eastAsia="Arial" w:hAnsi="Arial"/>
          <w:spacing w:val="-18"/>
        </w:rPr>
        <w:t xml:space="preserve">N </w:t>
      </w:r>
      <w:r>
        <w:rPr>
          <w:rFonts w:ascii="Arial" w:eastAsia="Arial" w:hAnsi="Arial"/>
        </w:rPr>
        <w:t>(2)</w:t>
      </w:r>
      <w:r>
        <w:t>改变物体对接触面的压力</w:t>
      </w:r>
    </w:p>
    <w:p>
      <w:pPr>
        <w:pStyle w:val="BodyText"/>
        <w:tabs>
          <w:tab w:val="left" w:pos="14694"/>
        </w:tabs>
        <w:spacing w:before="4"/>
        <w:ind w:left="4072"/>
        <w:rPr>
          <w:rFonts w:ascii="Arial" w:eastAsia="Arial" w:hAnsi="Arial"/>
        </w:rPr>
      </w:pPr>
      <w: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7835900</wp:posOffset>
            </wp:positionH>
            <wp:positionV relativeFrom="paragraph">
              <wp:posOffset>252603</wp:posOffset>
            </wp:positionV>
            <wp:extent cx="1511300" cy="38100"/>
            <wp:effectExtent l="0" t="0" r="0" b="0"/>
            <wp:wrapNone/>
            <wp:docPr id="20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86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①在水平桌面上水平、匀速拉动一个物块时的拉力：</w:t>
        <w:tab/>
      </w:r>
      <w:r>
        <w:rPr>
          <w:rFonts w:ascii="Arial" w:eastAsia="Arial" w:hAnsi="Arial"/>
        </w:rPr>
        <w:t>N;</w:t>
      </w:r>
    </w:p>
    <w:p>
      <w:pPr>
        <w:pStyle w:val="BodyText"/>
        <w:tabs>
          <w:tab w:val="left" w:pos="14903"/>
        </w:tabs>
        <w:spacing w:before="7"/>
        <w:ind w:left="4072"/>
        <w:rPr>
          <w:rFonts w:ascii="Arial" w:eastAsia="Arial" w:hAnsi="Arial"/>
        </w:rPr>
      </w:pPr>
      <w: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8890000</wp:posOffset>
            </wp:positionH>
            <wp:positionV relativeFrom="paragraph">
              <wp:posOffset>258952</wp:posOffset>
            </wp:positionV>
            <wp:extent cx="596900" cy="38100"/>
            <wp:effectExtent l="0" t="0" r="0" b="0"/>
            <wp:wrapNone/>
            <wp:docPr id="205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87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②在水平桌面上水平</w:t>
      </w:r>
      <w:r>
        <w:rPr>
          <w:spacing w:val="-76"/>
        </w:rPr>
        <w:t>、</w:t>
      </w:r>
      <w:r>
        <w:t>匀速拉动一个物块和一个钩码时的拉力：</w:t>
        <w:tab/>
      </w:r>
      <w:r>
        <w:rPr>
          <w:rFonts w:ascii="Arial" w:eastAsia="Arial" w:hAnsi="Arial"/>
        </w:rPr>
        <w:t>N</w:t>
      </w:r>
    </w:p>
    <w:p>
      <w:pPr>
        <w:spacing w:after="0"/>
        <w:rPr>
          <w:rFonts w:ascii="Arial" w:eastAsia="Arial" w:hAnsi="Arial"/>
        </w:rPr>
        <w:sectPr>
          <w:headerReference w:type="default" r:id="rId100"/>
          <w:pgSz w:w="17860" w:h="25260"/>
          <w:pgMar w:top="1460" w:right="0" w:bottom="280" w:left="0" w:header="1041" w:footer="0"/>
          <w:pgNumType w:start="14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13"/>
        <w:ind w:left="2700"/>
      </w:pPr>
      <w:r>
        <w:drawing>
          <wp:anchor distT="0" distB="0" distL="0" distR="0" simplePos="0" relativeHeight="2517626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-1657350</wp:posOffset>
            </wp:positionV>
            <wp:extent cx="11340845" cy="1790700"/>
            <wp:effectExtent l="0" t="0" r="0" b="0"/>
            <wp:wrapNone/>
            <wp:docPr id="207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8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371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412749</wp:posOffset>
            </wp:positionV>
            <wp:extent cx="11340845" cy="2222500"/>
            <wp:effectExtent l="0" t="0" r="0" b="0"/>
            <wp:wrapNone/>
            <wp:docPr id="209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89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【实验记录】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1"/>
        <w:ind w:left="3352"/>
      </w:pPr>
      <w:r>
        <w:t>【实验结论］</w:t>
      </w:r>
    </w:p>
    <w:p>
      <w:pPr>
        <w:pStyle w:val="ListParagraph"/>
        <w:numPr>
          <w:ilvl w:val="1"/>
          <w:numId w:val="64"/>
        </w:numPr>
        <w:tabs>
          <w:tab w:val="left" w:pos="4344"/>
          <w:tab w:val="left" w:pos="9022"/>
          <w:tab w:val="left" w:pos="11280"/>
          <w:tab w:val="left" w:pos="13080"/>
        </w:tabs>
        <w:spacing w:before="7" w:after="0" w:line="242" w:lineRule="auto"/>
        <w:ind w:left="2700" w:right="2699" w:firstLine="1371"/>
        <w:jc w:val="left"/>
        <w:rPr>
          <w:sz w:val="36"/>
        </w:rPr>
      </w:pP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4749800</wp:posOffset>
            </wp:positionH>
            <wp:positionV relativeFrom="paragraph">
              <wp:posOffset>253873</wp:posOffset>
            </wp:positionV>
            <wp:extent cx="1054100" cy="101600"/>
            <wp:effectExtent l="0" t="0" r="0" b="0"/>
            <wp:wrapNone/>
            <wp:docPr id="21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35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253873</wp:posOffset>
            </wp:positionV>
            <wp:extent cx="939800" cy="101600"/>
            <wp:effectExtent l="0" t="0" r="0" b="0"/>
            <wp:wrapNone/>
            <wp:docPr id="2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6784" behindDoc="1" locked="0" layoutInCell="1" allowOverlap="1">
            <wp:simplePos x="0" y="0"/>
            <wp:positionH relativeFrom="page">
              <wp:posOffset>7327900</wp:posOffset>
            </wp:positionH>
            <wp:positionV relativeFrom="paragraph">
              <wp:posOffset>253873</wp:posOffset>
            </wp:positionV>
            <wp:extent cx="1054100" cy="101600"/>
            <wp:effectExtent l="0" t="0" r="0" b="0"/>
            <wp:wrapNone/>
            <wp:docPr id="21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35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滑动摩擦力的大小跟</w:t>
        <w:tab/>
        <w:t>有关，</w:t>
        <w:tab/>
        <w:t>越</w:t>
        <w:tab/>
      </w:r>
      <w:r>
        <w:rPr>
          <w:spacing w:val="-83"/>
          <w:sz w:val="36"/>
        </w:rPr>
        <w:t>，</w:t>
      </w:r>
      <w:r>
        <w:rPr>
          <w:sz w:val="36"/>
        </w:rPr>
        <w:t>其滑动摩</w:t>
      </w:r>
      <w:r>
        <w:rPr>
          <w:spacing w:val="-17"/>
          <w:sz w:val="36"/>
        </w:rPr>
        <w:t>擦</w:t>
      </w:r>
      <w:r>
        <w:rPr>
          <w:sz w:val="36"/>
        </w:rPr>
        <w:t>力就越大。</w:t>
      </w:r>
    </w:p>
    <w:p>
      <w:pPr>
        <w:pStyle w:val="ListParagraph"/>
        <w:numPr>
          <w:ilvl w:val="1"/>
          <w:numId w:val="64"/>
        </w:numPr>
        <w:tabs>
          <w:tab w:val="left" w:pos="4344"/>
          <w:tab w:val="left" w:pos="9567"/>
          <w:tab w:val="left" w:pos="12094"/>
          <w:tab w:val="left" w:pos="13722"/>
        </w:tabs>
        <w:spacing w:before="4" w:after="0" w:line="242" w:lineRule="auto"/>
        <w:ind w:left="2700" w:right="2696" w:firstLine="1371"/>
        <w:jc w:val="left"/>
        <w:rPr>
          <w:sz w:val="36"/>
        </w:rPr>
      </w:pPr>
      <w: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4978400</wp:posOffset>
            </wp:positionH>
            <wp:positionV relativeFrom="paragraph">
              <wp:posOffset>251332</wp:posOffset>
            </wp:positionV>
            <wp:extent cx="1168400" cy="101600"/>
            <wp:effectExtent l="0" t="0" r="0" b="0"/>
            <wp:wrapNone/>
            <wp:docPr id="217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90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6692900</wp:posOffset>
            </wp:positionH>
            <wp:positionV relativeFrom="paragraph">
              <wp:posOffset>251332</wp:posOffset>
            </wp:positionV>
            <wp:extent cx="1054100" cy="101600"/>
            <wp:effectExtent l="0" t="0" r="0" b="0"/>
            <wp:wrapNone/>
            <wp:docPr id="21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91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9856" behindDoc="1" locked="0" layoutInCell="1" allowOverlap="1">
            <wp:simplePos x="0" y="0"/>
            <wp:positionH relativeFrom="page">
              <wp:posOffset>7835900</wp:posOffset>
            </wp:positionH>
            <wp:positionV relativeFrom="paragraph">
              <wp:posOffset>251332</wp:posOffset>
            </wp:positionV>
            <wp:extent cx="952500" cy="101600"/>
            <wp:effectExtent l="0" t="0" r="0" b="0"/>
            <wp:wrapNone/>
            <wp:docPr id="22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92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滑动摩擦力的大小还跟</w:t>
        <w:tab/>
        <w:t>有关，</w:t>
        <w:tab/>
        <w:t>越</w:t>
        <w:tab/>
        <w:t>，其滑</w:t>
      </w:r>
      <w:r>
        <w:rPr>
          <w:spacing w:val="-19"/>
          <w:sz w:val="36"/>
        </w:rPr>
        <w:t>动</w:t>
      </w:r>
      <w:r>
        <w:rPr>
          <w:sz w:val="36"/>
        </w:rPr>
        <w:t>摩擦力就越大。</w:t>
      </w:r>
    </w:p>
    <w:p>
      <w:pPr>
        <w:pStyle w:val="BodyText"/>
        <w:spacing w:before="4"/>
        <w:ind w:left="3352"/>
      </w:pPr>
      <w:r>
        <w:t>【实验作业】</w:t>
      </w:r>
    </w:p>
    <w:p>
      <w:pPr>
        <w:pStyle w:val="ListParagraph"/>
        <w:numPr>
          <w:ilvl w:val="0"/>
          <w:numId w:val="35"/>
        </w:numPr>
        <w:tabs>
          <w:tab w:val="left" w:pos="4257"/>
        </w:tabs>
        <w:spacing w:before="7" w:after="0" w:line="242" w:lineRule="auto"/>
        <w:ind w:left="2700" w:right="2801" w:firstLine="1011"/>
        <w:jc w:val="left"/>
        <w:rPr>
          <w:sz w:val="36"/>
        </w:rPr>
      </w:pPr>
      <w:r>
        <w:rPr>
          <w:spacing w:val="-1"/>
          <w:sz w:val="36"/>
        </w:rPr>
        <w:t>除了滑动摩擦外，还有静摩擦和滚动摩擦。请你举出一些滑动摩擦、</w:t>
      </w:r>
      <w:r>
        <w:rPr>
          <w:sz w:val="36"/>
        </w:rPr>
        <w:t>静摩擦和滚动摩擦的例子来。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35"/>
        </w:numPr>
        <w:tabs>
          <w:tab w:val="left" w:pos="4257"/>
        </w:tabs>
        <w:spacing w:before="0" w:after="0" w:line="242" w:lineRule="auto"/>
        <w:ind w:left="2700" w:right="2801" w:firstLine="1011"/>
        <w:jc w:val="left"/>
        <w:rPr>
          <w:sz w:val="36"/>
        </w:rPr>
      </w:pPr>
      <w:r>
        <w:rPr>
          <w:spacing w:val="-1"/>
          <w:sz w:val="36"/>
        </w:rPr>
        <w:t>有时人们需要增大摩擦力，有时人们需要减小摩擦力，请你举出一些</w:t>
      </w:r>
      <w:r>
        <w:rPr>
          <w:sz w:val="36"/>
        </w:rPr>
        <w:t>事例予以说明。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5"/>
        </w:numPr>
        <w:tabs>
          <w:tab w:val="left" w:pos="4617"/>
        </w:tabs>
        <w:spacing w:before="0" w:after="0" w:line="242" w:lineRule="auto"/>
        <w:ind w:left="2700" w:right="2801" w:firstLine="1371"/>
        <w:jc w:val="left"/>
        <w:rPr>
          <w:sz w:val="36"/>
        </w:rPr>
      </w:pPr>
      <w:r>
        <w:rPr>
          <w:spacing w:val="-1"/>
          <w:sz w:val="36"/>
        </w:rPr>
        <w:t>除了本实验验证的改变摩擦力大小的方法以外，你还知道哪些方法</w:t>
      </w:r>
      <w:r>
        <w:rPr>
          <w:sz w:val="36"/>
        </w:rPr>
        <w:t>可以改变摩擦力的大小。如：</w:t>
      </w:r>
    </w:p>
    <w:p>
      <w:pPr>
        <w:pStyle w:val="BodyText"/>
        <w:tabs>
          <w:tab w:val="left" w:pos="7503"/>
          <w:tab w:val="left" w:pos="13001"/>
        </w:tabs>
        <w:spacing w:before="4"/>
        <w:ind w:left="3532"/>
      </w:pPr>
      <w:r>
        <w:drawing>
          <wp:anchor distT="0" distB="0" distL="0" distR="0" simplePos="0" relativeHeight="251770880" behindDoc="1" locked="0" layoutInCell="1" allowOverlap="1">
            <wp:simplePos x="0" y="0"/>
            <wp:positionH relativeFrom="page">
              <wp:posOffset>4152900</wp:posOffset>
            </wp:positionH>
            <wp:positionV relativeFrom="paragraph">
              <wp:posOffset>245872</wp:posOffset>
            </wp:positionV>
            <wp:extent cx="711200" cy="114300"/>
            <wp:effectExtent l="0" t="0" r="0" b="0"/>
            <wp:wrapNone/>
            <wp:docPr id="22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37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1904" behindDoc="1" locked="0" layoutInCell="1" allowOverlap="1">
            <wp:simplePos x="0" y="0"/>
            <wp:positionH relativeFrom="page">
              <wp:posOffset>7302500</wp:posOffset>
            </wp:positionH>
            <wp:positionV relativeFrom="paragraph">
              <wp:posOffset>245872</wp:posOffset>
            </wp:positionV>
            <wp:extent cx="1054100" cy="114300"/>
            <wp:effectExtent l="0" t="0" r="0" b="0"/>
            <wp:wrapNone/>
            <wp:docPr id="22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80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方法</w:t>
      </w:r>
      <w:r>
        <w:rPr>
          <w:spacing w:val="-90"/>
        </w:rPr>
        <w:t xml:space="preserve"> </w:t>
      </w:r>
      <w:r>
        <w:rPr>
          <w:rFonts w:ascii="Arial" w:eastAsia="Arial"/>
          <w:w w:val="89"/>
        </w:rPr>
        <w:t>1</w:t>
      </w:r>
      <w:r>
        <w:t>：使接触面变</w:t>
        <w:tab/>
        <w:t>（粗糙／光滑</w:t>
      </w:r>
      <w:r>
        <w:rPr>
          <w:spacing w:val="-180"/>
        </w:rPr>
        <w:t>）</w:t>
      </w:r>
      <w:r>
        <w:t>，摩擦力就</w:t>
        <w:tab/>
        <w:t>（变大／变小</w:t>
      </w:r>
    </w:p>
    <w:p>
      <w:pPr>
        <w:pStyle w:val="BodyText"/>
        <w:spacing w:before="7"/>
        <w:ind w:left="2700"/>
      </w:pPr>
      <w:r>
        <w:t>／不变</w:t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9220"/>
          <w:tab w:val="left" w:pos="14082"/>
        </w:tabs>
        <w:spacing w:before="7"/>
        <w:ind w:left="3532"/>
      </w:pPr>
      <w:r>
        <w:drawing>
          <wp:anchor distT="0" distB="0" distL="0" distR="0" simplePos="0" relativeHeight="251772928" behindDoc="1" locked="0" layoutInCell="1" allowOverlap="1">
            <wp:simplePos x="0" y="0"/>
            <wp:positionH relativeFrom="page">
              <wp:posOffset>5105400</wp:posOffset>
            </wp:positionH>
            <wp:positionV relativeFrom="paragraph">
              <wp:posOffset>253491</wp:posOffset>
            </wp:positionV>
            <wp:extent cx="825500" cy="101600"/>
            <wp:effectExtent l="0" t="0" r="0" b="0"/>
            <wp:wrapNone/>
            <wp:docPr id="22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9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7962900</wp:posOffset>
            </wp:positionH>
            <wp:positionV relativeFrom="paragraph">
              <wp:posOffset>253491</wp:posOffset>
            </wp:positionV>
            <wp:extent cx="1054100" cy="101600"/>
            <wp:effectExtent l="0" t="0" r="0" b="0"/>
            <wp:wrapNone/>
            <wp:docPr id="22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94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方法</w:t>
      </w:r>
      <w:r>
        <w:rPr>
          <w:spacing w:val="-72"/>
        </w:rPr>
        <w:t xml:space="preserve"> </w:t>
      </w:r>
      <w:r>
        <w:rPr>
          <w:rFonts w:ascii="Arial" w:eastAsia="Arial"/>
          <w:w w:val="89"/>
        </w:rPr>
        <w:t>2</w:t>
      </w:r>
      <w:r>
        <w:t>：使物体的接触面积变</w:t>
        <w:tab/>
        <w:t>（大／小</w:t>
      </w:r>
      <w:r>
        <w:rPr>
          <w:spacing w:val="-180"/>
        </w:rPr>
        <w:t>）</w:t>
      </w:r>
      <w:r>
        <w:t>，摩擦力就</w:t>
        <w:tab/>
        <w:t>（变大</w:t>
      </w:r>
    </w:p>
    <w:p>
      <w:pPr>
        <w:pStyle w:val="BodyText"/>
        <w:spacing w:before="6"/>
        <w:ind w:left="2700"/>
      </w:pPr>
      <w:r>
        <w:t>／变小／不变</w:t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10114"/>
          <w:tab w:val="left" w:pos="14449"/>
        </w:tabs>
        <w:spacing w:before="7" w:line="242" w:lineRule="auto"/>
        <w:ind w:left="3060" w:right="2687" w:firstLine="468"/>
      </w:pPr>
      <w:r>
        <w:drawing>
          <wp:anchor distT="0" distB="0" distL="0" distR="0" simplePos="0" relativeHeight="251774976" behindDoc="1" locked="0" layoutInCell="1" allowOverlap="1">
            <wp:simplePos x="0" y="0"/>
            <wp:positionH relativeFrom="page">
              <wp:posOffset>5486400</wp:posOffset>
            </wp:positionH>
            <wp:positionV relativeFrom="paragraph">
              <wp:posOffset>252857</wp:posOffset>
            </wp:positionV>
            <wp:extent cx="1054100" cy="101600"/>
            <wp:effectExtent l="0" t="0" r="0" b="0"/>
            <wp:wrapNone/>
            <wp:docPr id="231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95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6000" behindDoc="1" locked="0" layoutInCell="1" allowOverlap="1">
            <wp:simplePos x="0" y="0"/>
            <wp:positionH relativeFrom="page">
              <wp:posOffset>8470900</wp:posOffset>
            </wp:positionH>
            <wp:positionV relativeFrom="paragraph">
              <wp:posOffset>252857</wp:posOffset>
            </wp:positionV>
            <wp:extent cx="825500" cy="101600"/>
            <wp:effectExtent l="0" t="0" r="0" b="0"/>
            <wp:wrapNone/>
            <wp:docPr id="233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96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方法</w:t>
      </w:r>
      <w:r>
        <w:rPr>
          <w:spacing w:val="-96"/>
        </w:rPr>
        <w:t xml:space="preserve"> </w:t>
      </w:r>
      <w:r>
        <w:rPr>
          <w:rFonts w:ascii="Arial" w:eastAsia="Arial"/>
          <w:spacing w:val="-42"/>
        </w:rPr>
        <w:t>3</w:t>
      </w:r>
      <w:r>
        <w:rPr>
          <w:spacing w:val="-42"/>
        </w:rPr>
        <w:t>：</w:t>
      </w:r>
      <w:r>
        <w:t>使物体对接触面的压力变</w:t>
        <w:tab/>
        <w:t>（大／小</w:t>
      </w:r>
      <w:r>
        <w:rPr>
          <w:spacing w:val="-132"/>
        </w:rPr>
        <w:t>），</w:t>
      </w:r>
      <w:r>
        <w:t>摩擦力就</w:t>
        <w:tab/>
        <w:t>（</w:t>
      </w:r>
      <w:r>
        <w:rPr>
          <w:spacing w:val="-17"/>
        </w:rPr>
        <w:t>变</w:t>
      </w:r>
      <w:r>
        <w:t>大／变小／不变</w:t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11003"/>
        </w:tabs>
        <w:spacing w:before="4" w:line="244" w:lineRule="auto"/>
        <w:ind w:left="3532" w:right="3075"/>
      </w:pPr>
      <w:r>
        <w:drawing>
          <wp:anchor distT="0" distB="0" distL="0" distR="0" simplePos="0" relativeHeight="251777024" behindDoc="1" locked="0" layoutInCell="1" allowOverlap="1">
            <wp:simplePos x="0" y="0"/>
            <wp:positionH relativeFrom="page">
              <wp:posOffset>5778500</wp:posOffset>
            </wp:positionH>
            <wp:positionV relativeFrom="paragraph">
              <wp:posOffset>253492</wp:posOffset>
            </wp:positionV>
            <wp:extent cx="1282700" cy="101600"/>
            <wp:effectExtent l="0" t="0" r="0" b="0"/>
            <wp:wrapNone/>
            <wp:docPr id="23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52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8048" behindDoc="1" locked="0" layoutInCell="1" allowOverlap="1">
            <wp:simplePos x="0" y="0"/>
            <wp:positionH relativeFrom="page">
              <wp:posOffset>3035300</wp:posOffset>
            </wp:positionH>
            <wp:positionV relativeFrom="paragraph">
              <wp:posOffset>545592</wp:posOffset>
            </wp:positionV>
            <wp:extent cx="5854700" cy="114300"/>
            <wp:effectExtent l="0" t="0" r="0" b="0"/>
            <wp:wrapNone/>
            <wp:docPr id="237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97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方法</w:t>
      </w:r>
      <w:r>
        <w:rPr>
          <w:spacing w:val="-96"/>
        </w:rPr>
        <w:t xml:space="preserve"> </w:t>
      </w:r>
      <w:r>
        <w:rPr>
          <w:rFonts w:ascii="Arial" w:eastAsia="Arial"/>
        </w:rPr>
        <w:t>4</w:t>
      </w:r>
      <w:r>
        <w:t>：把滑动变为滚动，摩擦力就</w:t>
        <w:tab/>
        <w:t>（变大／变小／不变</w:t>
      </w:r>
      <w:r>
        <w:rPr>
          <w:spacing w:val="-180"/>
        </w:rPr>
        <w:t>）</w:t>
      </w:r>
      <w:r>
        <w:rPr>
          <w:spacing w:val="-19"/>
        </w:rPr>
        <w:t>。</w:t>
      </w:r>
      <w:r>
        <w:t>方法</w:t>
      </w:r>
      <w:r>
        <w:rPr>
          <w:spacing w:val="-91"/>
        </w:rPr>
        <w:t xml:space="preserve"> </w:t>
      </w:r>
      <w:r>
        <w:rPr>
          <w:rFonts w:ascii="Arial" w:eastAsia="Arial"/>
        </w:rPr>
        <w:t>5</w:t>
      </w:r>
      <w:r>
        <w:t>：</w:t>
      </w:r>
    </w:p>
    <w:p>
      <w:pPr>
        <w:pStyle w:val="ListParagraph"/>
        <w:numPr>
          <w:ilvl w:val="0"/>
          <w:numId w:val="35"/>
        </w:numPr>
        <w:tabs>
          <w:tab w:val="left" w:pos="4614"/>
        </w:tabs>
        <w:spacing w:before="0" w:after="0" w:line="457" w:lineRule="exact"/>
        <w:ind w:left="4613" w:right="0" w:hanging="542"/>
        <w:jc w:val="left"/>
        <w:rPr>
          <w:sz w:val="36"/>
        </w:rPr>
      </w:pPr>
      <w:r>
        <w:rPr>
          <w:sz w:val="36"/>
        </w:rPr>
        <w:t>研究自行车上的摩擦。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38"/>
        </w:rPr>
      </w:pPr>
    </w:p>
    <w:p>
      <w:pPr>
        <w:pStyle w:val="BodyText"/>
        <w:ind w:left="2880"/>
      </w:pPr>
      <w:r>
        <w:t>【教学反思】：</w:t>
      </w:r>
    </w:p>
    <w:p>
      <w:pPr>
        <w:spacing w:after="0"/>
        <w:sectPr>
          <w:headerReference w:type="default" r:id="rId105"/>
          <w:pgSz w:w="17860" w:h="25260"/>
          <w:pgMar w:top="1460" w:right="0" w:bottom="280" w:left="0" w:header="1041" w:footer="0"/>
          <w:pgNumType w:start="1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1"/>
        <w:tabs>
          <w:tab w:val="left" w:pos="4388"/>
        </w:tabs>
        <w:spacing w:before="43"/>
      </w:pPr>
      <w:r>
        <w:drawing>
          <wp:anchor distT="0" distB="0" distL="0" distR="0" simplePos="0" relativeHeight="251779072" behindDoc="0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409066</wp:posOffset>
            </wp:positionV>
            <wp:extent cx="8095011" cy="101346"/>
            <wp:effectExtent l="0" t="0" r="0" b="0"/>
            <wp:wrapTopAndBottom/>
            <wp:docPr id="2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011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实验九</w:t>
        <w:tab/>
        <w:t>研究杠杆的平衡条件</w:t>
      </w:r>
    </w:p>
    <w:p>
      <w:pPr>
        <w:pStyle w:val="Heading2"/>
        <w:spacing w:before="266"/>
      </w:pPr>
      <w:r>
        <w:t>一、学习目标：</w:t>
      </w:r>
    </w:p>
    <w:p>
      <w:pPr>
        <w:pStyle w:val="BodyText"/>
        <w:spacing w:before="6"/>
        <w:ind w:left="3352"/>
      </w:pPr>
      <w:r>
        <w:rPr>
          <w:rFonts w:ascii="Arial" w:eastAsia="Arial"/>
        </w:rPr>
        <w:t>1</w:t>
      </w:r>
      <w:r>
        <w:t>、学习探究杠杆平衡条件的方法</w:t>
      </w:r>
    </w:p>
    <w:p>
      <w:pPr>
        <w:pStyle w:val="BodyText"/>
        <w:spacing w:before="7"/>
        <w:ind w:left="3352"/>
      </w:pPr>
      <w:r>
        <w:rPr>
          <w:rFonts w:ascii="Arial" w:eastAsia="Arial"/>
        </w:rPr>
        <w:t>2</w:t>
      </w:r>
      <w:r>
        <w:t>、能自己总结出杠杆的平衡条件。</w:t>
      </w:r>
    </w:p>
    <w:p>
      <w:pPr>
        <w:pStyle w:val="BodyText"/>
        <w:spacing w:before="7" w:line="242" w:lineRule="auto"/>
        <w:ind w:left="2700" w:right="7596"/>
      </w:pPr>
      <w:r>
        <w:t>二、教学重点：挂钩码使杠杆在水平位置平衡。三、教学难点：总结出杠杆的平衡条件。</w:t>
      </w:r>
    </w:p>
    <w:p>
      <w:pPr>
        <w:pStyle w:val="BodyText"/>
        <w:spacing w:before="4"/>
        <w:ind w:left="2700"/>
      </w:pPr>
      <w:r>
        <w:t>四、教学方法。导学法</w:t>
      </w:r>
    </w:p>
    <w:p>
      <w:pPr>
        <w:pStyle w:val="BodyText"/>
        <w:spacing w:before="7" w:line="242" w:lineRule="auto"/>
        <w:ind w:left="2700" w:right="6876"/>
      </w:pPr>
      <w:r>
        <w:t>五、教具：杠杆、支架、钩码、弹簧测力计、细线。六</w:t>
      </w:r>
      <w:r>
        <w:rPr>
          <w:rFonts w:ascii="黑体" w:eastAsia="黑体" w:hint="eastAsia"/>
        </w:rPr>
        <w:t>、</w:t>
      </w:r>
      <w:r>
        <w:t>教学过程设计：</w:t>
      </w:r>
    </w:p>
    <w:p>
      <w:pPr>
        <w:pStyle w:val="BodyText"/>
        <w:spacing w:before="5"/>
        <w:ind w:left="3352"/>
      </w:pPr>
      <w:r>
        <w:t>【实验目的】</w:t>
      </w:r>
    </w:p>
    <w:p>
      <w:pPr>
        <w:pStyle w:val="BodyText"/>
        <w:spacing w:before="7"/>
        <w:ind w:left="4072"/>
      </w:pPr>
      <w:r>
        <w:t>学习探究杠杆平衡条件的方法。</w:t>
      </w:r>
    </w:p>
    <w:p>
      <w:pPr>
        <w:pStyle w:val="BodyText"/>
        <w:spacing w:before="7"/>
        <w:ind w:left="3352"/>
      </w:pPr>
      <w:r>
        <w:t>【实验预习】</w:t>
      </w:r>
    </w:p>
    <w:p>
      <w:pPr>
        <w:pStyle w:val="ListParagraph"/>
        <w:numPr>
          <w:ilvl w:val="0"/>
          <w:numId w:val="65"/>
        </w:numPr>
        <w:tabs>
          <w:tab w:val="left" w:pos="4434"/>
        </w:tabs>
        <w:spacing w:before="6" w:after="0" w:line="242" w:lineRule="auto"/>
        <w:ind w:left="2700" w:right="2625" w:firstLine="1191"/>
        <w:jc w:val="left"/>
        <w:rPr>
          <w:sz w:val="36"/>
        </w:rPr>
      </w:pPr>
      <w:r>
        <w:rPr>
          <w:spacing w:val="-1"/>
          <w:sz w:val="36"/>
        </w:rPr>
        <w:t>什么叫做杠杆？什么叫做杠杆平衡？在生活和生产劳动中，你能举出</w:t>
      </w:r>
      <w:r>
        <w:rPr>
          <w:sz w:val="36"/>
        </w:rPr>
        <w:t>哪些杠杆的实例？</w:t>
      </w:r>
    </w:p>
    <w:p>
      <w:pPr>
        <w:pStyle w:val="BodyText"/>
      </w:pPr>
    </w:p>
    <w:p>
      <w:pPr>
        <w:pStyle w:val="BodyText"/>
        <w:spacing w:before="5"/>
        <w:rPr>
          <w:sz w:val="37"/>
        </w:rPr>
      </w:pPr>
    </w:p>
    <w:p>
      <w:pPr>
        <w:pStyle w:val="ListParagraph"/>
        <w:numPr>
          <w:ilvl w:val="0"/>
          <w:numId w:val="65"/>
        </w:numPr>
        <w:tabs>
          <w:tab w:val="left" w:pos="3512"/>
        </w:tabs>
        <w:spacing w:before="0" w:after="0" w:line="240" w:lineRule="auto"/>
        <w:ind w:left="3511" w:right="0" w:hanging="542"/>
        <w:jc w:val="left"/>
        <w:rPr>
          <w:sz w:val="36"/>
        </w:rPr>
      </w:pPr>
      <w:r>
        <w:rPr>
          <w:sz w:val="36"/>
        </w:rPr>
        <w:t>用图示的方法，说明支点、动力、阻力、动力臂、阻力臂等的含义。</w:t>
      </w:r>
    </w:p>
    <w:p>
      <w:pPr>
        <w:pStyle w:val="BodyText"/>
      </w:pPr>
    </w:p>
    <w:p>
      <w:pPr>
        <w:pStyle w:val="BodyText"/>
        <w:spacing w:before="8"/>
        <w:rPr>
          <w:sz w:val="37"/>
        </w:rPr>
      </w:pPr>
    </w:p>
    <w:p>
      <w:pPr>
        <w:pStyle w:val="BodyText"/>
        <w:ind w:left="2700"/>
      </w:pPr>
      <w:r>
        <w:t>’【实验用品】杠杆、支架、钩码、弹簧测力计、细线。</w:t>
      </w:r>
    </w:p>
    <w:p>
      <w:pPr>
        <w:pStyle w:val="BodyText"/>
        <w:spacing w:before="7"/>
        <w:ind w:left="2880"/>
      </w:pPr>
      <w:r>
        <w:t>【实验步骤】</w:t>
      </w:r>
    </w:p>
    <w:p>
      <w:pPr>
        <w:pStyle w:val="ListParagraph"/>
        <w:numPr>
          <w:ilvl w:val="1"/>
          <w:numId w:val="65"/>
        </w:numPr>
        <w:tabs>
          <w:tab w:val="left" w:pos="4617"/>
        </w:tabs>
        <w:spacing w:before="7" w:after="0" w:line="242" w:lineRule="auto"/>
        <w:ind w:left="2700" w:right="2801" w:firstLine="1371"/>
        <w:jc w:val="left"/>
        <w:rPr>
          <w:sz w:val="36"/>
        </w:rPr>
      </w:pPr>
      <w:r>
        <w:drawing>
          <wp:anchor distT="0" distB="0" distL="0" distR="0" simplePos="0" relativeHeight="25178009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730885</wp:posOffset>
            </wp:positionV>
            <wp:extent cx="11340845" cy="2540000"/>
            <wp:effectExtent l="0" t="0" r="0" b="0"/>
            <wp:wrapNone/>
            <wp:docPr id="24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98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36"/>
        </w:rPr>
        <w:t>按下图的实验装置，改变钩码的数目和移动钩码的位置，使杠杆平</w:t>
      </w:r>
      <w:r>
        <w:rPr>
          <w:sz w:val="36"/>
        </w:rPr>
        <w:t>衡，将实验数据填人下表。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40"/>
        </w:rPr>
      </w:pPr>
    </w:p>
    <w:p>
      <w:pPr>
        <w:pStyle w:val="ListParagraph"/>
        <w:numPr>
          <w:ilvl w:val="1"/>
          <w:numId w:val="65"/>
        </w:numPr>
        <w:tabs>
          <w:tab w:val="left" w:pos="4254"/>
        </w:tabs>
        <w:spacing w:before="0" w:after="0" w:line="499" w:lineRule="auto"/>
        <w:ind w:left="4068" w:right="8205" w:hanging="357"/>
        <w:jc w:val="left"/>
        <w:rPr>
          <w:rFonts w:ascii="Arial" w:eastAsia="Arial"/>
          <w:sz w:val="24"/>
        </w:rPr>
      </w:pPr>
      <w:r>
        <w:rPr>
          <w:spacing w:val="-2"/>
          <w:sz w:val="36"/>
        </w:rPr>
        <w:t>处理数据，分析论证，得出结论。</w:t>
      </w:r>
      <w:r>
        <w:rPr>
          <w:rFonts w:ascii="Arial" w:eastAsia="Arial"/>
          <w:sz w:val="36"/>
        </w:rPr>
        <w:t>F</w:t>
      </w:r>
      <w:r>
        <w:rPr>
          <w:rFonts w:ascii="Arial" w:eastAsia="Arial"/>
          <w:position w:val="-12"/>
          <w:sz w:val="24"/>
        </w:rPr>
        <w:t>1</w:t>
      </w:r>
      <w:r>
        <w:rPr>
          <w:rFonts w:ascii="Arial" w:eastAsia="Arial"/>
          <w:sz w:val="36"/>
        </w:rPr>
        <w:t>L</w:t>
      </w:r>
      <w:r>
        <w:rPr>
          <w:rFonts w:ascii="Arial" w:eastAsia="Arial"/>
          <w:position w:val="-12"/>
          <w:sz w:val="24"/>
        </w:rPr>
        <w:t>1</w:t>
      </w:r>
      <w:r>
        <w:rPr>
          <w:rFonts w:ascii="Arial" w:eastAsia="Arial"/>
          <w:sz w:val="36"/>
        </w:rPr>
        <w:t>=F</w:t>
      </w:r>
      <w:r>
        <w:rPr>
          <w:rFonts w:ascii="Arial" w:eastAsia="Arial"/>
          <w:position w:val="-12"/>
          <w:sz w:val="24"/>
        </w:rPr>
        <w:t>2</w:t>
      </w:r>
      <w:r>
        <w:rPr>
          <w:rFonts w:ascii="Arial" w:eastAsia="Arial"/>
          <w:sz w:val="36"/>
        </w:rPr>
        <w:t>L</w:t>
      </w:r>
      <w:r>
        <w:rPr>
          <w:rFonts w:ascii="Arial" w:eastAsia="Arial"/>
          <w:position w:val="-12"/>
          <w:sz w:val="24"/>
        </w:rPr>
        <w:t>2</w:t>
      </w:r>
    </w:p>
    <w:p>
      <w:pPr>
        <w:pStyle w:val="BodyText"/>
        <w:spacing w:line="408" w:lineRule="exact"/>
        <w:ind w:left="3352"/>
      </w:pPr>
      <w:r>
        <w:t>【实验作业】</w:t>
      </w:r>
    </w:p>
    <w:p>
      <w:pPr>
        <w:pStyle w:val="ListParagraph"/>
        <w:numPr>
          <w:ilvl w:val="2"/>
          <w:numId w:val="65"/>
        </w:numPr>
        <w:tabs>
          <w:tab w:val="left" w:pos="4614"/>
        </w:tabs>
        <w:spacing w:before="7" w:after="0" w:line="240" w:lineRule="auto"/>
        <w:ind w:left="4613" w:right="0" w:hanging="542"/>
        <w:jc w:val="left"/>
        <w:rPr>
          <w:sz w:val="36"/>
        </w:rPr>
      </w:pPr>
      <w:r>
        <w:drawing>
          <wp:anchor distT="0" distB="0" distL="0" distR="0" simplePos="0" relativeHeight="25178112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289814</wp:posOffset>
            </wp:positionV>
            <wp:extent cx="11340845" cy="1066800"/>
            <wp:effectExtent l="0" t="0" r="0" b="0"/>
            <wp:wrapNone/>
            <wp:docPr id="24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99.png"/>
                    <pic:cNvPicPr/>
                  </pic:nvPicPr>
                  <pic:blipFill>
                    <a:blip xmlns:r="http://schemas.openxmlformats.org/officeDocument/2006/relationships"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画出下列图中各力的力臂。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108"/>
          <w:pgSz w:w="17860" w:h="25260"/>
          <w:pgMar w:top="1460" w:right="0" w:bottom="280" w:left="0" w:header="1041" w:footer="0"/>
          <w:pgNumType w:start="1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2"/>
          <w:numId w:val="34"/>
        </w:numPr>
        <w:tabs>
          <w:tab w:val="left" w:pos="4074"/>
        </w:tabs>
        <w:spacing w:before="59" w:after="0" w:line="242" w:lineRule="auto"/>
        <w:ind w:left="2700" w:right="2697" w:firstLine="831"/>
        <w:jc w:val="left"/>
        <w:rPr>
          <w:sz w:val="36"/>
        </w:rPr>
      </w:pPr>
      <w:r>
        <w:rPr>
          <w:spacing w:val="-24"/>
          <w:sz w:val="36"/>
        </w:rPr>
        <w:t>根据实验中的记录，你想一下，杠杆在什么情况下动力比阻力小</w:t>
      </w:r>
      <w:r>
        <w:rPr>
          <w:sz w:val="36"/>
        </w:rPr>
        <w:t>（省力</w:t>
      </w:r>
      <w:r>
        <w:rPr>
          <w:spacing w:val="-166"/>
          <w:sz w:val="36"/>
        </w:rPr>
        <w:t>）</w:t>
      </w:r>
      <w:r>
        <w:rPr>
          <w:spacing w:val="-3"/>
          <w:sz w:val="36"/>
        </w:rPr>
        <w:t>？在什么情况下动力比阻力大</w:t>
      </w:r>
      <w:r>
        <w:rPr>
          <w:sz w:val="36"/>
        </w:rPr>
        <w:t>（费力）？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</w:p>
    <w:p>
      <w:pPr>
        <w:pStyle w:val="ListParagraph"/>
        <w:numPr>
          <w:ilvl w:val="2"/>
          <w:numId w:val="34"/>
        </w:numPr>
        <w:tabs>
          <w:tab w:val="left" w:pos="3512"/>
        </w:tabs>
        <w:spacing w:before="59" w:after="0" w:line="242" w:lineRule="auto"/>
        <w:ind w:left="3510" w:right="2696" w:hanging="540"/>
        <w:jc w:val="both"/>
        <w:rPr>
          <w:sz w:val="36"/>
        </w:rPr>
      </w:pPr>
      <w:r>
        <w:pict>
          <v:group id="_x0000_s1039" style="width:893pt;height:125pt;margin-top:-158.84pt;margin-left:0;mso-position-horizontal-relative:page;position:absolute;z-index:251782144" coordorigin="0,-3177" coordsize="17860,2500">
            <v:shape id="_x0000_s1040" type="#_x0000_t75" style="width:17860;height:2100;position:absolute;top:-2777" stroked="f">
              <v:imagedata r:id="rId109" o:title=""/>
            </v:shape>
            <v:shape id="_x0000_s1041" type="#_x0000_t202" style="width:17860;height:2500;position:absolute;top:-3177" filled="f" stroked="f">
              <v:textbox inset="0,0,0,0">
                <w:txbxContent>
                  <w:p>
                    <w:pPr>
                      <w:spacing w:before="0" w:line="420" w:lineRule="exact"/>
                      <w:ind w:left="3712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3.</w:t>
                    </w:r>
                    <w:r>
                      <w:rPr>
                        <w:sz w:val="36"/>
                      </w:rPr>
                      <w:t>如图所示，说明用杆秤称东西的原理。如果要扩大这杆秤的的称量范围，</w:t>
                    </w:r>
                  </w:p>
                  <w:p>
                    <w:pPr>
                      <w:spacing w:before="6"/>
                      <w:ind w:left="270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提纽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0 </w:t>
                    </w:r>
                    <w:r>
                      <w:rPr>
                        <w:sz w:val="36"/>
                      </w:rPr>
                      <w:t>应向哪个方向移动？为什么？</w:t>
                    </w:r>
                  </w:p>
                </w:txbxContent>
              </v:textbox>
            </v:shape>
          </v:group>
        </w:pict>
      </w:r>
      <w:r>
        <w:rPr>
          <w:spacing w:val="-27"/>
          <w:sz w:val="36"/>
        </w:rPr>
        <w:t xml:space="preserve">有一长 </w:t>
      </w:r>
      <w:r>
        <w:rPr>
          <w:rFonts w:ascii="Arial" w:eastAsia="Arial"/>
          <w:sz w:val="36"/>
        </w:rPr>
        <w:t>5m</w:t>
      </w:r>
      <w:r>
        <w:rPr>
          <w:rFonts w:ascii="Arial" w:eastAsia="Arial"/>
          <w:spacing w:val="-26"/>
          <w:sz w:val="36"/>
        </w:rPr>
        <w:t xml:space="preserve"> </w:t>
      </w:r>
      <w:r>
        <w:rPr>
          <w:spacing w:val="-12"/>
          <w:sz w:val="36"/>
        </w:rPr>
        <w:t xml:space="preserve">的杠杆，左端挂重 </w:t>
      </w:r>
      <w:r>
        <w:rPr>
          <w:rFonts w:ascii="Arial" w:eastAsia="Arial"/>
          <w:sz w:val="36"/>
        </w:rPr>
        <w:t>98N</w:t>
      </w:r>
      <w:r>
        <w:rPr>
          <w:rFonts w:ascii="Arial" w:eastAsia="Arial"/>
          <w:spacing w:val="-27"/>
          <w:sz w:val="36"/>
        </w:rPr>
        <w:t xml:space="preserve"> </w:t>
      </w:r>
      <w:r>
        <w:rPr>
          <w:spacing w:val="-10"/>
          <w:sz w:val="36"/>
        </w:rPr>
        <w:t xml:space="preserve">的物体，右端挂质量为 </w:t>
      </w:r>
      <w:r>
        <w:rPr>
          <w:rFonts w:ascii="Arial" w:eastAsia="Arial"/>
          <w:sz w:val="36"/>
        </w:rPr>
        <w:t>5</w:t>
      </w:r>
      <w:r>
        <w:rPr>
          <w:rFonts w:ascii="Arial" w:eastAsia="Arial"/>
          <w:spacing w:val="-27"/>
          <w:sz w:val="36"/>
        </w:rPr>
        <w:t xml:space="preserve"> </w:t>
      </w:r>
      <w:r>
        <w:rPr>
          <w:rFonts w:ascii="Arial" w:eastAsia="Arial"/>
          <w:sz w:val="36"/>
        </w:rPr>
        <w:t>kg</w:t>
      </w:r>
      <w:r>
        <w:rPr>
          <w:rFonts w:ascii="Arial" w:eastAsia="Arial"/>
          <w:spacing w:val="3"/>
          <w:sz w:val="36"/>
        </w:rPr>
        <w:t xml:space="preserve"> </w:t>
      </w:r>
      <w:r>
        <w:rPr>
          <w:sz w:val="36"/>
        </w:rPr>
        <w:t>的物体，要</w:t>
      </w:r>
      <w:r>
        <w:rPr>
          <w:spacing w:val="-14"/>
          <w:sz w:val="36"/>
        </w:rPr>
        <w:t xml:space="preserve">使杠杆平衡，支点应取在什一么位置？平衡后，如果两端各增加重 </w:t>
      </w:r>
      <w:r>
        <w:rPr>
          <w:rFonts w:ascii="Arial" w:eastAsia="Arial"/>
          <w:sz w:val="36"/>
        </w:rPr>
        <w:t>1N</w:t>
      </w:r>
      <w:r>
        <w:rPr>
          <w:rFonts w:ascii="Arial" w:eastAsia="Arial"/>
          <w:spacing w:val="-20"/>
          <w:sz w:val="36"/>
        </w:rPr>
        <w:t xml:space="preserve"> </w:t>
      </w:r>
      <w:r>
        <w:rPr>
          <w:spacing w:val="-9"/>
          <w:sz w:val="36"/>
        </w:rPr>
        <w:t>的物</w:t>
      </w:r>
      <w:r>
        <w:rPr>
          <w:sz w:val="36"/>
        </w:rPr>
        <w:t>体，杠杆还能平衡吗？为什么？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41"/>
        </w:rPr>
      </w:pPr>
    </w:p>
    <w:p>
      <w:pPr>
        <w:pStyle w:val="BodyText"/>
        <w:ind w:left="2880"/>
      </w:pPr>
      <w:r>
        <w:t>【教学反思】：</w:t>
      </w:r>
    </w:p>
    <w:p>
      <w:pPr>
        <w:spacing w:after="0"/>
        <w:sectPr>
          <w:headerReference w:type="default" r:id="rId110"/>
          <w:pgSz w:w="17860" w:h="25260"/>
          <w:pgMar w:top="1460" w:right="0" w:bottom="280" w:left="0" w:header="1041" w:footer="0"/>
          <w:pgNumType w:start="1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pStyle w:val="Heading1"/>
        <w:tabs>
          <w:tab w:val="left" w:pos="4388"/>
        </w:tabs>
        <w:spacing w:before="42"/>
      </w:pPr>
      <w:r>
        <w:drawing>
          <wp:anchor distT="0" distB="0" distL="0" distR="0" simplePos="0" relativeHeight="251783168" behindDoc="0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416052</wp:posOffset>
            </wp:positionV>
            <wp:extent cx="7980997" cy="38004"/>
            <wp:effectExtent l="0" t="0" r="0" b="0"/>
            <wp:wrapTopAndBottom/>
            <wp:docPr id="245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101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099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4192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-1234947</wp:posOffset>
            </wp:positionV>
            <wp:extent cx="8001000" cy="38100"/>
            <wp:effectExtent l="0" t="0" r="0" b="0"/>
            <wp:wrapNone/>
            <wp:docPr id="247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102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实验十</w:t>
        <w:tab/>
        <w:t>比较动滑轮和定滑轮的特点</w:t>
      </w:r>
    </w:p>
    <w:p>
      <w:pPr>
        <w:pStyle w:val="Heading2"/>
        <w:spacing w:before="353"/>
      </w:pPr>
      <w:r>
        <w:t>一、学习目标：</w:t>
      </w:r>
    </w:p>
    <w:p>
      <w:pPr>
        <w:pStyle w:val="BodyText"/>
        <w:spacing w:before="7"/>
        <w:ind w:left="3352"/>
      </w:pPr>
      <w:r>
        <w:rPr>
          <w:rFonts w:ascii="Arial" w:eastAsia="Arial"/>
        </w:rPr>
        <w:t>1</w:t>
      </w:r>
      <w:r>
        <w:t>、探究使用定滑轮是否省力，使用定滑轮能否改变力的方向。</w:t>
      </w:r>
    </w:p>
    <w:p>
      <w:pPr>
        <w:pStyle w:val="BodyText"/>
        <w:spacing w:before="7" w:line="242" w:lineRule="auto"/>
        <w:ind w:left="2700" w:right="2805" w:firstLine="651"/>
      </w:pPr>
      <w:r>
        <w:rPr>
          <w:rFonts w:ascii="Arial" w:eastAsia="Arial"/>
          <w:w w:val="95"/>
        </w:rPr>
        <w:t>2</w:t>
      </w:r>
      <w:r>
        <w:rPr>
          <w:spacing w:val="-1"/>
          <w:w w:val="95"/>
        </w:rPr>
        <w:t xml:space="preserve">、探究使用动滑轮是否省力，省多少力，使用动滑轮能否改变力的方向。  </w:t>
      </w:r>
      <w:r>
        <w:t>二、教学重点：组成定滑轮和动滑轮。</w:t>
      </w:r>
    </w:p>
    <w:p>
      <w:pPr>
        <w:pStyle w:val="BodyText"/>
        <w:spacing w:before="4" w:line="242" w:lineRule="auto"/>
        <w:ind w:left="2700" w:right="7956"/>
      </w:pPr>
      <w:r>
        <w:t>三、教学难点：总结定滑轮和动滑轮的特点。四、教学方法。导学法</w:t>
      </w:r>
    </w:p>
    <w:p>
      <w:pPr>
        <w:pStyle w:val="BodyText"/>
        <w:spacing w:before="5" w:line="244" w:lineRule="auto"/>
        <w:ind w:left="2700" w:right="6876"/>
      </w:pPr>
      <w:r>
        <w:t>五、教具：滑轮、支架、钩码、弹簧测力计、细线。六</w:t>
      </w:r>
      <w:r>
        <w:rPr>
          <w:rFonts w:ascii="黑体" w:eastAsia="黑体" w:hint="eastAsia"/>
        </w:rPr>
        <w:t>、</w:t>
      </w:r>
      <w:r>
        <w:t>教学过程设计：</w:t>
      </w:r>
    </w:p>
    <w:p>
      <w:pPr>
        <w:pStyle w:val="BodyText"/>
        <w:spacing w:line="457" w:lineRule="exact"/>
        <w:ind w:left="3352"/>
      </w:pPr>
      <w:r>
        <w:t>【实验目的】</w:t>
      </w:r>
    </w:p>
    <w:p>
      <w:pPr>
        <w:pStyle w:val="ListParagraph"/>
        <w:numPr>
          <w:ilvl w:val="3"/>
          <w:numId w:val="66"/>
        </w:numPr>
        <w:tabs>
          <w:tab w:val="left" w:pos="4434"/>
        </w:tabs>
        <w:spacing w:before="6" w:after="0" w:line="240" w:lineRule="auto"/>
        <w:ind w:left="4433" w:right="0" w:hanging="542"/>
        <w:jc w:val="left"/>
        <w:rPr>
          <w:sz w:val="36"/>
        </w:rPr>
      </w:pPr>
      <w:r>
        <w:rPr>
          <w:sz w:val="36"/>
        </w:rPr>
        <w:t>探究使用定滑轮是否省力，使用定滑轮能否改变力的方向。</w:t>
      </w:r>
    </w:p>
    <w:p>
      <w:pPr>
        <w:pStyle w:val="ListParagraph"/>
        <w:numPr>
          <w:ilvl w:val="3"/>
          <w:numId w:val="66"/>
        </w:numPr>
        <w:tabs>
          <w:tab w:val="left" w:pos="4434"/>
        </w:tabs>
        <w:spacing w:before="7" w:after="0" w:line="240" w:lineRule="auto"/>
        <w:ind w:left="4433" w:right="0" w:hanging="542"/>
        <w:jc w:val="left"/>
        <w:rPr>
          <w:sz w:val="36"/>
        </w:rPr>
      </w:pPr>
      <w:r>
        <w:rPr>
          <w:spacing w:val="-12"/>
          <w:sz w:val="36"/>
        </w:rPr>
        <w:t>探究使用动滑轮是否省力，省多少力，使用动滑轮能否改变力的方向。</w:t>
      </w:r>
    </w:p>
    <w:p>
      <w:pPr>
        <w:pStyle w:val="BodyText"/>
        <w:spacing w:before="7"/>
        <w:ind w:left="3352"/>
      </w:pPr>
      <w:r>
        <w:t>【实验预习］</w:t>
      </w:r>
    </w:p>
    <w:p>
      <w:pPr>
        <w:pStyle w:val="BodyText"/>
        <w:tabs>
          <w:tab w:val="left" w:pos="7561"/>
          <w:tab w:val="left" w:pos="11532"/>
          <w:tab w:val="left" w:pos="13181"/>
        </w:tabs>
        <w:spacing w:before="7" w:line="242" w:lineRule="auto"/>
        <w:ind w:left="2700" w:right="2515" w:firstLine="1371"/>
      </w:pPr>
      <w:r>
        <w:drawing>
          <wp:anchor distT="0" distB="0" distL="0" distR="0" simplePos="0" relativeHeight="251785216" behindDoc="1" locked="0" layoutInCell="1" allowOverlap="1">
            <wp:simplePos x="0" y="0"/>
            <wp:positionH relativeFrom="page">
              <wp:posOffset>6502400</wp:posOffset>
            </wp:positionH>
            <wp:positionV relativeFrom="paragraph">
              <wp:posOffset>258825</wp:posOffset>
            </wp:positionV>
            <wp:extent cx="838200" cy="38100"/>
            <wp:effectExtent l="0" t="0" r="0" b="0"/>
            <wp:wrapNone/>
            <wp:docPr id="249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103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6240" behindDoc="1" locked="0" layoutInCell="1" allowOverlap="1">
            <wp:simplePos x="0" y="0"/>
            <wp:positionH relativeFrom="page">
              <wp:posOffset>2628900</wp:posOffset>
            </wp:positionH>
            <wp:positionV relativeFrom="paragraph">
              <wp:posOffset>550925</wp:posOffset>
            </wp:positionV>
            <wp:extent cx="2197100" cy="38100"/>
            <wp:effectExtent l="0" t="0" r="0" b="0"/>
            <wp:wrapNone/>
            <wp:docPr id="251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04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7264" behindDoc="1" locked="0" layoutInCell="1" allowOverlap="1">
            <wp:simplePos x="0" y="0"/>
            <wp:positionH relativeFrom="page">
              <wp:posOffset>4940300</wp:posOffset>
            </wp:positionH>
            <wp:positionV relativeFrom="paragraph">
              <wp:posOffset>550925</wp:posOffset>
            </wp:positionV>
            <wp:extent cx="3454400" cy="38100"/>
            <wp:effectExtent l="0" t="0" r="0" b="0"/>
            <wp:wrapNone/>
            <wp:docPr id="25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105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使用滑轮时，滑轮的轴固定不动的叫做</w:t>
        <w:tab/>
        <w:t>，轴随物体一起运动的滑轮叫做</w:t>
        <w:tab/>
        <w:t>，</w:t>
        <w:tab/>
        <w:tab/>
        <w:t>叫做滑轮组</w:t>
      </w:r>
      <w:r>
        <w:rPr>
          <w:spacing w:val="-17"/>
        </w:rPr>
        <w:t>。</w:t>
      </w:r>
    </w:p>
    <w:p>
      <w:pPr>
        <w:pStyle w:val="BodyText"/>
        <w:spacing w:before="4"/>
        <w:ind w:left="3352"/>
      </w:pPr>
      <w:r>
        <w:t>【注意事项】</w:t>
      </w:r>
    </w:p>
    <w:p>
      <w:pPr>
        <w:pStyle w:val="ListParagraph"/>
        <w:numPr>
          <w:ilvl w:val="4"/>
          <w:numId w:val="66"/>
        </w:numPr>
        <w:tabs>
          <w:tab w:val="left" w:pos="4617"/>
        </w:tabs>
        <w:spacing w:before="7" w:after="0" w:line="242" w:lineRule="auto"/>
        <w:ind w:left="2700" w:right="2801" w:firstLine="1371"/>
        <w:jc w:val="left"/>
        <w:rPr>
          <w:sz w:val="36"/>
        </w:rPr>
      </w:pPr>
      <w:r>
        <w:rPr>
          <w:spacing w:val="-1"/>
          <w:sz w:val="36"/>
        </w:rPr>
        <w:t>安装滑轮组时，要先挂好定滑轮，再在动滑轮下面挂好重物，然后</w:t>
      </w:r>
      <w:r>
        <w:rPr>
          <w:sz w:val="36"/>
        </w:rPr>
        <w:t>按照一定的顺序穿</w:t>
      </w:r>
    </w:p>
    <w:p>
      <w:pPr>
        <w:pStyle w:val="BodyText"/>
        <w:spacing w:before="4"/>
        <w:ind w:left="3352"/>
      </w:pPr>
      <w:r>
        <w:t>绕绳子。穿绕绳子的过程中，要注意拉好已经绕好的绳子。</w:t>
      </w:r>
    </w:p>
    <w:p>
      <w:pPr>
        <w:pStyle w:val="ListParagraph"/>
        <w:numPr>
          <w:ilvl w:val="4"/>
          <w:numId w:val="66"/>
        </w:numPr>
        <w:tabs>
          <w:tab w:val="left" w:pos="4617"/>
        </w:tabs>
        <w:spacing w:before="7" w:after="0" w:line="242" w:lineRule="auto"/>
        <w:ind w:left="2700" w:right="2801" w:firstLine="1371"/>
        <w:jc w:val="left"/>
        <w:rPr>
          <w:sz w:val="36"/>
        </w:rPr>
      </w:pPr>
      <w:r>
        <w:rPr>
          <w:spacing w:val="-1"/>
          <w:sz w:val="36"/>
        </w:rPr>
        <w:t>要匀速拉动弹簧测力计，切不要太快，以便看清读数。重物上升的</w:t>
      </w:r>
      <w:r>
        <w:rPr>
          <w:sz w:val="36"/>
        </w:rPr>
        <w:t>距离和弹簧测力</w:t>
      </w:r>
    </w:p>
    <w:p>
      <w:pPr>
        <w:pStyle w:val="BodyText"/>
        <w:spacing w:before="4"/>
        <w:ind w:left="3352"/>
      </w:pPr>
      <w:r>
        <w:t>计移动的距离要测量准确。</w:t>
      </w:r>
    </w:p>
    <w:p>
      <w:pPr>
        <w:pStyle w:val="ListParagraph"/>
        <w:numPr>
          <w:ilvl w:val="4"/>
          <w:numId w:val="66"/>
        </w:numPr>
        <w:tabs>
          <w:tab w:val="left" w:pos="4617"/>
        </w:tabs>
        <w:spacing w:before="7" w:after="0" w:line="242" w:lineRule="auto"/>
        <w:ind w:left="2700" w:right="2697" w:firstLine="1371"/>
        <w:jc w:val="both"/>
        <w:rPr>
          <w:sz w:val="36"/>
        </w:rPr>
      </w:pPr>
      <w:r>
        <w:rPr>
          <w:sz w:val="36"/>
        </w:rPr>
        <w:t>向上匀速拉动弹簧测力计是比较困难的，应在测量前练习熟练。实</w:t>
      </w:r>
      <w:r>
        <w:rPr>
          <w:spacing w:val="-14"/>
          <w:sz w:val="36"/>
        </w:rPr>
        <w:t>验时，可以边拉边读数，也可以先记下运动中弹簧测力计指针的位置，停下后再</w:t>
      </w:r>
      <w:r>
        <w:rPr>
          <w:sz w:val="36"/>
        </w:rPr>
        <w:t>仔细读数。</w:t>
      </w:r>
    </w:p>
    <w:p>
      <w:pPr>
        <w:pStyle w:val="BodyText"/>
        <w:spacing w:before="7"/>
        <w:ind w:left="3352"/>
      </w:pPr>
      <w:r>
        <w:t>【实验用品】滑轮、支架、钩码、弹簧测力计、细线。</w:t>
      </w:r>
    </w:p>
    <w:p>
      <w:pPr>
        <w:pStyle w:val="BodyText"/>
        <w:spacing w:before="6"/>
        <w:ind w:left="3352"/>
      </w:pPr>
      <w:r>
        <w:t>【实验步骤】</w:t>
      </w:r>
    </w:p>
    <w:p>
      <w:pPr>
        <w:pStyle w:val="ListParagraph"/>
        <w:numPr>
          <w:ilvl w:val="0"/>
          <w:numId w:val="33"/>
        </w:numPr>
        <w:tabs>
          <w:tab w:val="left" w:pos="4614"/>
        </w:tabs>
        <w:spacing w:before="7" w:after="0" w:line="240" w:lineRule="auto"/>
        <w:ind w:left="4613" w:right="0" w:hanging="542"/>
        <w:jc w:val="left"/>
        <w:rPr>
          <w:sz w:val="36"/>
        </w:rPr>
      </w:pPr>
      <w:r>
        <w:rPr>
          <w:sz w:val="36"/>
        </w:rPr>
        <w:t>分别安装定滑轮和动滑轮。</w:t>
      </w:r>
    </w:p>
    <w:p>
      <w:pPr>
        <w:pStyle w:val="ListParagraph"/>
        <w:numPr>
          <w:ilvl w:val="0"/>
          <w:numId w:val="33"/>
        </w:numPr>
        <w:tabs>
          <w:tab w:val="left" w:pos="4617"/>
        </w:tabs>
        <w:spacing w:before="7" w:after="0" w:line="240" w:lineRule="auto"/>
        <w:ind w:left="4616" w:right="0" w:hanging="545"/>
        <w:jc w:val="left"/>
        <w:rPr>
          <w:sz w:val="36"/>
        </w:rPr>
      </w:pPr>
      <w:r>
        <w:rPr>
          <w:sz w:val="36"/>
        </w:rPr>
        <w:t>按照下图的方法进行操作，把实验中测得的数据填写在下面的表格</w:t>
      </w:r>
    </w:p>
    <w:p>
      <w:pPr>
        <w:pStyle w:val="BodyText"/>
        <w:spacing w:before="7"/>
        <w:ind w:left="2700"/>
      </w:pPr>
      <w:r>
        <w:t>里。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https://d.book118.com/636215023220010100</w:t>
        </w:r>
      </w:hyperlink>
    </w:p>
    <w:p>
      <w:pPr>
        <w:spacing w:after="0"/>
      </w:pPr>
    </w:p>
    <w:sectPr>
      <w:headerReference w:type="default" r:id="rId116"/>
      <w:pgSz w:w="17860" w:h="25260"/>
      <w:pgMar w:top="1320" w:right="0" w:bottom="280" w:left="0" w:header="1041" w:footer="0"/>
      <w:pgNumType w:start="1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9.25pt;height:18.05pt;margin-top:51.05pt;margin-left:750.29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5648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4157423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74231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9.25pt;height:18.05pt;margin-top:51.05pt;margin-left:750.29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7696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15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9.25pt;height:17.45pt;margin-top:51.05pt;margin-left:750.29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9744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28033379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33379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9.25pt;height:17.45pt;margin-top:51.05pt;margin-left:750.29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1792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196043435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43435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9.25pt;height:17.45pt;margin-top:51.05pt;margin-left:750.29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3840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166753818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53818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9.25pt;height:17.45pt;margin-top:51.05pt;margin-left:750.29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57649580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49580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9.25pt;height:17.45pt;margin-top:51.05pt;margin-left:750.29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7936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62618513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18513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9.25pt;height:17.45pt;margin-top:51.05pt;margin-left:750.29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9.25pt;height:16.9pt;margin-top:51.05pt;margin-left:750.29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5" w:line="333" w:lineRule="exact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109311435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11435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9.25pt;height:18.05pt;margin-top:51.05pt;margin-left:750.29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41" name="image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2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9.25pt;height:17.45pt;margin-top:51.05pt;margin-left:750.29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Times New Roman"/>
                    <w:sz w:val="29"/>
                  </w:rPr>
                </w:pPr>
                <w:r>
                  <w:rPr>
                    <w:rFonts w:ascii="Times New Roman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753804695" name="image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804695" name="image2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9.25pt;height:17.45pt;margin-top:51.05pt;margin-left:750.29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Times New Roman"/>
                    <w:sz w:val="29"/>
                  </w:rPr>
                </w:pPr>
                <w:r>
                  <w:rPr>
                    <w:rFonts w:ascii="Times New Roman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5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9.25pt;height:16.9pt;margin-top:51.05pt;margin-left:750.29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5" w:line="333" w:lineRule="exact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12862925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2925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9.25pt;height:16.9pt;margin-top:51.05pt;margin-left:750.29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5" w:line="333" w:lineRule="exact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10451705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17056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9.25pt;height:16.9pt;margin-top:51.05pt;margin-left:750.29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5" w:line="333" w:lineRule="exact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9.25pt;height:16.9pt;margin-top:51.05pt;margin-left:750.29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5" w:line="333" w:lineRule="exact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3600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1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9.25pt;height:18.05pt;margin-top:51.05pt;margin-left:750.29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29"/>
                  </w:rPr>
                </w:pPr>
                <w:r>
                  <w:rPr>
                    <w:rFonts w:ascii="Arial"/>
                    <w:w w:val="95"/>
                    <w:sz w:val="29"/>
                  </w:rPr>
                  <w:t>,.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5B33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1"/>
        <w:jc w:val="right"/>
      </w:pPr>
      <w:rPr>
        <w:rFonts w:ascii="Arial" w:eastAsia="Arial" w:hAnsi="Arial" w:cs="Arial" w:hint="default"/>
        <w:spacing w:val="-83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1"/>
      </w:pPr>
      <w:rPr>
        <w:rFonts w:hint="default"/>
      </w:rPr>
    </w:lvl>
  </w:abstractNum>
  <w:abstractNum w:abstractNumId="1">
    <w:nsid w:val="01321DF2"/>
    <w:multiLevelType w:val="hybridMultilevel"/>
    <w:tmpl w:val="00000000"/>
    <w:lvl w:ilvl="0">
      <w:start w:val="1"/>
      <w:numFmt w:val="decimal"/>
      <w:lvlText w:val="%1."/>
      <w:lvlJc w:val="left"/>
      <w:pPr>
        <w:ind w:left="3241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3961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5504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48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7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2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0" w:hanging="541"/>
      </w:pPr>
      <w:rPr>
        <w:rFonts w:hint="default"/>
      </w:rPr>
    </w:lvl>
  </w:abstractNum>
  <w:abstractNum w:abstractNumId="2">
    <w:nsid w:val="03BB0C72"/>
    <w:multiLevelType w:val="hybridMultilevel"/>
    <w:tmpl w:val="00000000"/>
    <w:lvl w:ilvl="0">
      <w:start w:val="1"/>
      <w:numFmt w:val="decimal"/>
      <w:lvlText w:val="%1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94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1" w:hanging="541"/>
      </w:pPr>
      <w:rPr>
        <w:rFonts w:hint="default"/>
      </w:rPr>
    </w:lvl>
  </w:abstractNum>
  <w:abstractNum w:abstractNumId="3">
    <w:nsid w:val="086C23C2"/>
    <w:multiLevelType w:val="hybridMultilevel"/>
    <w:tmpl w:val="00000000"/>
    <w:lvl w:ilvl="0">
      <w:start w:val="1"/>
      <w:numFmt w:val="decimal"/>
      <w:lvlText w:val="%1."/>
      <w:lvlJc w:val="left"/>
      <w:pPr>
        <w:ind w:left="3511" w:hanging="541"/>
        <w:jc w:val="right"/>
      </w:pPr>
      <w:rPr>
        <w:rFonts w:ascii="Arial" w:eastAsia="Arial" w:hAnsi="Arial" w:cs="Arial" w:hint="default"/>
        <w:spacing w:val="-1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2700" w:hanging="541"/>
        <w:jc w:val="left"/>
      </w:pPr>
      <w:rPr>
        <w:rFonts w:ascii="Arial" w:eastAsia="Arial" w:hAnsi="Arial" w:cs="Arial" w:hint="default"/>
        <w:spacing w:val="-108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511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06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9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93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86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7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73" w:hanging="541"/>
      </w:pPr>
      <w:rPr>
        <w:rFonts w:hint="default"/>
      </w:rPr>
    </w:lvl>
  </w:abstractNum>
  <w:abstractNum w:abstractNumId="4">
    <w:nsid w:val="08E7D7E0"/>
    <w:multiLevelType w:val="hybridMultilevel"/>
    <w:tmpl w:val="00000000"/>
    <w:lvl w:ilvl="0">
      <w:start w:val="5"/>
      <w:numFmt w:val="decimal"/>
      <w:lvlText w:val="%1."/>
      <w:lvlJc w:val="left"/>
      <w:pPr>
        <w:ind w:left="2971" w:hanging="271"/>
        <w:jc w:val="left"/>
      </w:pPr>
      <w:rPr>
        <w:rFonts w:hint="default"/>
        <w:w w:val="89"/>
      </w:rPr>
    </w:lvl>
    <w:lvl w:ilvl="1">
      <w:start w:val="1"/>
      <w:numFmt w:val="decimal"/>
      <w:lvlText w:val="%2."/>
      <w:lvlJc w:val="left"/>
      <w:pPr>
        <w:ind w:left="3961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5504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48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7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2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0" w:hanging="541"/>
      </w:pPr>
      <w:rPr>
        <w:rFonts w:hint="default"/>
      </w:rPr>
    </w:lvl>
  </w:abstractNum>
  <w:abstractNum w:abstractNumId="5">
    <w:nsid w:val="0A1D3667"/>
    <w:multiLevelType w:val="hybridMultilevel"/>
    <w:tmpl w:val="00000000"/>
    <w:lvl w:ilvl="0">
      <w:start w:val="1"/>
      <w:numFmt w:val="decimal"/>
      <w:lvlText w:val="%1."/>
      <w:lvlJc w:val="left"/>
      <w:pPr>
        <w:ind w:left="396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34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3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2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8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79" w:hanging="541"/>
      </w:pPr>
      <w:rPr>
        <w:rFonts w:hint="default"/>
      </w:rPr>
    </w:lvl>
  </w:abstractNum>
  <w:abstractNum w:abstractNumId="6">
    <w:nsid w:val="0CB31A32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5"/>
        <w:jc w:val="right"/>
      </w:pPr>
      <w:rPr>
        <w:rFonts w:ascii="Arial" w:eastAsia="Arial" w:hAnsi="Arial" w:cs="Arial" w:hint="default"/>
        <w:spacing w:val="0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5"/>
      </w:pPr>
      <w:rPr>
        <w:rFonts w:hint="default"/>
      </w:rPr>
    </w:lvl>
  </w:abstractNum>
  <w:abstractNum w:abstractNumId="7">
    <w:nsid w:val="108FCD8B"/>
    <w:multiLevelType w:val="hybridMultilevel"/>
    <w:tmpl w:val="00000000"/>
    <w:lvl w:ilvl="0">
      <w:start w:val="2"/>
      <w:numFmt w:val="decimal"/>
      <w:lvlText w:val="(%1)"/>
      <w:lvlJc w:val="left"/>
      <w:pPr>
        <w:ind w:left="3841" w:hanging="421"/>
        <w:jc w:val="right"/>
      </w:pPr>
      <w:rPr>
        <w:rFonts w:ascii="Arial" w:eastAsia="Arial" w:hAnsi="Arial" w:cs="Arial" w:hint="default"/>
        <w:spacing w:val="-3"/>
        <w:w w:val="95"/>
        <w:sz w:val="34"/>
        <w:szCs w:val="34"/>
      </w:rPr>
    </w:lvl>
    <w:lvl w:ilvl="1">
      <w:start w:val="1"/>
      <w:numFmt w:val="decimal"/>
      <w:lvlText w:val="%2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4620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7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8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3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9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49" w:hanging="541"/>
      </w:pPr>
      <w:rPr>
        <w:rFonts w:hint="default"/>
      </w:rPr>
    </w:lvl>
  </w:abstractNum>
  <w:abstractNum w:abstractNumId="8">
    <w:nsid w:val="1393BB0A"/>
    <w:multiLevelType w:val="hybridMultilevel"/>
    <w:tmpl w:val="00000000"/>
    <w:lvl w:ilvl="0">
      <w:start w:val="1"/>
      <w:numFmt w:val="decimal"/>
      <w:lvlText w:val="(%1)"/>
      <w:lvlJc w:val="left"/>
      <w:pPr>
        <w:ind w:left="3352" w:hanging="421"/>
        <w:jc w:val="left"/>
      </w:pPr>
      <w:rPr>
        <w:rFonts w:ascii="Arial" w:eastAsia="Arial" w:hAnsi="Arial" w:cs="Arial" w:hint="default"/>
        <w:spacing w:val="-3"/>
        <w:w w:val="95"/>
        <w:sz w:val="34"/>
        <w:szCs w:val="34"/>
      </w:rPr>
    </w:lvl>
    <w:lvl w:ilvl="1">
      <w:start w:val="1"/>
      <w:numFmt w:val="decimal"/>
      <w:lvlText w:val="(%2)"/>
      <w:lvlJc w:val="left"/>
      <w:pPr>
        <w:ind w:left="2700" w:hanging="421"/>
        <w:jc w:val="right"/>
      </w:pPr>
      <w:rPr>
        <w:rFonts w:ascii="Arial" w:eastAsia="Arial" w:hAnsi="Arial" w:cs="Arial" w:hint="default"/>
        <w:spacing w:val="-3"/>
        <w:w w:val="95"/>
        <w:sz w:val="34"/>
        <w:szCs w:val="34"/>
      </w:rPr>
    </w:lvl>
    <w:lvl w:ilvl="2">
      <w:start w:val="0"/>
      <w:numFmt w:val="bullet"/>
      <w:lvlText w:val="•"/>
      <w:lvlJc w:val="left"/>
      <w:pPr>
        <w:ind w:left="4971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82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93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04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15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26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37" w:hanging="421"/>
      </w:pPr>
      <w:rPr>
        <w:rFonts w:hint="default"/>
      </w:rPr>
    </w:lvl>
  </w:abstractNum>
  <w:abstractNum w:abstractNumId="9">
    <w:nsid w:val="17321B3B"/>
    <w:multiLevelType w:val="hybridMultilevel"/>
    <w:tmpl w:val="00000000"/>
    <w:lvl w:ilvl="0">
      <w:start w:val="1"/>
      <w:numFmt w:val="decimal"/>
      <w:lvlText w:val="(%1)"/>
      <w:lvlJc w:val="left"/>
      <w:pPr>
        <w:ind w:left="2700" w:hanging="436"/>
        <w:jc w:val="right"/>
      </w:pPr>
      <w:rPr>
        <w:rFonts w:hint="default"/>
        <w:w w:val="95"/>
      </w:rPr>
    </w:lvl>
    <w:lvl w:ilvl="1">
      <w:start w:val="0"/>
      <w:numFmt w:val="bullet"/>
      <w:lvlText w:val="•"/>
      <w:lvlJc w:val="left"/>
      <w:pPr>
        <w:ind w:left="4215" w:hanging="4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4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4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4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4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4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4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436"/>
      </w:pPr>
      <w:rPr>
        <w:rFonts w:hint="default"/>
      </w:rPr>
    </w:lvl>
  </w:abstractNum>
  <w:abstractNum w:abstractNumId="10">
    <w:nsid w:val="1820EC4D"/>
    <w:multiLevelType w:val="hybridMultilevel"/>
    <w:tmpl w:val="00000000"/>
    <w:lvl w:ilvl="0">
      <w:start w:val="1"/>
      <w:numFmt w:val="decimal"/>
      <w:lvlText w:val="%1."/>
      <w:lvlJc w:val="left"/>
      <w:pPr>
        <w:ind w:left="3961" w:hanging="541"/>
        <w:jc w:val="righ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3420" w:hanging="541"/>
        <w:jc w:val="left"/>
      </w:pPr>
      <w:rPr>
        <w:rFonts w:hint="default"/>
        <w:w w:val="96"/>
      </w:rPr>
    </w:lvl>
    <w:lvl w:ilvl="2">
      <w:start w:val="0"/>
      <w:numFmt w:val="bullet"/>
      <w:lvlText w:val="•"/>
      <w:lvlJc w:val="left"/>
      <w:pPr>
        <w:ind w:left="5504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48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7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2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0" w:hanging="541"/>
      </w:pPr>
      <w:rPr>
        <w:rFonts w:hint="default"/>
      </w:rPr>
    </w:lvl>
  </w:abstractNum>
  <w:abstractNum w:abstractNumId="11">
    <w:nsid w:val="19DDC684"/>
    <w:multiLevelType w:val="hybridMultilevel"/>
    <w:tmpl w:val="00000000"/>
    <w:lvl w:ilvl="0">
      <w:start w:val="1"/>
      <w:numFmt w:val="decimal"/>
      <w:lvlText w:val="%1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94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1" w:hanging="541"/>
      </w:pPr>
      <w:rPr>
        <w:rFonts w:hint="default"/>
      </w:rPr>
    </w:lvl>
  </w:abstractNum>
  <w:abstractNum w:abstractNumId="12">
    <w:nsid w:val="1A4C4808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1"/>
      </w:pPr>
      <w:rPr>
        <w:rFonts w:hint="default"/>
      </w:rPr>
    </w:lvl>
  </w:abstractNum>
  <w:abstractNum w:abstractNumId="13">
    <w:nsid w:val="1BC111D6"/>
    <w:multiLevelType w:val="hybridMultilevel"/>
    <w:tmpl w:val="00000000"/>
    <w:lvl w:ilvl="0">
      <w:start w:val="1"/>
      <w:numFmt w:val="decimal"/>
      <w:lvlText w:val="%1."/>
      <w:lvlJc w:val="left"/>
      <w:pPr>
        <w:ind w:left="3893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609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541"/>
      </w:pPr>
      <w:rPr>
        <w:rFonts w:hint="default"/>
      </w:rPr>
    </w:lvl>
  </w:abstractNum>
  <w:abstractNum w:abstractNumId="14">
    <w:nsid w:val="1E6AEC10"/>
    <w:multiLevelType w:val="hybridMultilevel"/>
    <w:tmpl w:val="00000000"/>
    <w:lvl w:ilvl="0">
      <w:start w:val="1"/>
      <w:numFmt w:val="decimal"/>
      <w:lvlText w:val="(%1)"/>
      <w:lvlJc w:val="left"/>
      <w:pPr>
        <w:ind w:left="2700" w:hanging="421"/>
        <w:jc w:val="left"/>
      </w:pPr>
      <w:rPr>
        <w:rFonts w:ascii="Arial" w:eastAsia="Arial" w:hAnsi="Arial" w:cs="Arial" w:hint="default"/>
        <w:spacing w:val="-3"/>
        <w:w w:val="95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4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421"/>
      </w:pPr>
      <w:rPr>
        <w:rFonts w:hint="default"/>
      </w:rPr>
    </w:lvl>
  </w:abstractNum>
  <w:abstractNum w:abstractNumId="15">
    <w:nsid w:val="1ED020D5"/>
    <w:multiLevelType w:val="hybridMultilevel"/>
    <w:tmpl w:val="00000000"/>
    <w:lvl w:ilvl="0">
      <w:start w:val="2"/>
      <w:numFmt w:val="decimal"/>
      <w:lvlText w:val="(%1)"/>
      <w:lvlJc w:val="left"/>
      <w:pPr>
        <w:ind w:left="3841" w:hanging="421"/>
        <w:jc w:val="right"/>
      </w:pPr>
      <w:rPr>
        <w:rFonts w:ascii="Arial" w:eastAsia="Arial" w:hAnsi="Arial" w:cs="Arial" w:hint="default"/>
        <w:spacing w:val="-3"/>
        <w:w w:val="95"/>
        <w:sz w:val="34"/>
        <w:szCs w:val="34"/>
      </w:rPr>
    </w:lvl>
    <w:lvl w:ilvl="1">
      <w:start w:val="1"/>
      <w:numFmt w:val="decimal"/>
      <w:lvlText w:val="%2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4620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7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8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3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9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49" w:hanging="541"/>
      </w:pPr>
      <w:rPr>
        <w:rFonts w:hint="default"/>
      </w:rPr>
    </w:lvl>
  </w:abstractNum>
  <w:abstractNum w:abstractNumId="16">
    <w:nsid w:val="224B479D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1"/>
        <w:jc w:val="right"/>
      </w:pPr>
      <w:rPr>
        <w:rFonts w:ascii="Times New Roman" w:eastAsia="Times New Roman" w:hAnsi="Times New Roman" w:cs="Times New Roman" w:hint="default"/>
        <w:spacing w:val="-47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1"/>
      </w:pPr>
      <w:rPr>
        <w:rFonts w:hint="default"/>
      </w:rPr>
    </w:lvl>
  </w:abstractNum>
  <w:abstractNum w:abstractNumId="17">
    <w:nsid w:val="25D7B014"/>
    <w:multiLevelType w:val="hybridMultilevel"/>
    <w:tmpl w:val="00000000"/>
    <w:lvl w:ilvl="0">
      <w:start w:val="2"/>
      <w:numFmt w:val="decimal"/>
      <w:lvlText w:val="%1."/>
      <w:lvlJc w:val="left"/>
      <w:pPr>
        <w:ind w:left="2700" w:hanging="545"/>
        <w:jc w:val="left"/>
      </w:pPr>
      <w:rPr>
        <w:rFonts w:ascii="Arial" w:eastAsia="Arial" w:hAnsi="Arial" w:cs="Arial" w:hint="default"/>
        <w:spacing w:val="0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2700" w:hanging="27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573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271"/>
      </w:pPr>
      <w:rPr>
        <w:rFonts w:hint="default"/>
      </w:rPr>
    </w:lvl>
  </w:abstractNum>
  <w:abstractNum w:abstractNumId="18">
    <w:nsid w:val="2A3A626C"/>
    <w:multiLevelType w:val="hybridMultilevel"/>
    <w:tmpl w:val="00000000"/>
    <w:lvl w:ilvl="0">
      <w:start w:val="1"/>
      <w:numFmt w:val="decimal"/>
      <w:lvlText w:val="%1."/>
      <w:lvlJc w:val="left"/>
      <w:pPr>
        <w:ind w:left="396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34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3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2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8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79" w:hanging="541"/>
      </w:pPr>
      <w:rPr>
        <w:rFonts w:hint="default"/>
      </w:rPr>
    </w:lvl>
  </w:abstractNum>
  <w:abstractNum w:abstractNumId="19">
    <w:nsid w:val="2F201E54"/>
    <w:multiLevelType w:val="hybridMultilevel"/>
    <w:tmpl w:val="00000000"/>
    <w:lvl w:ilvl="0">
      <w:start w:val="1"/>
      <w:numFmt w:val="decimal"/>
      <w:lvlText w:val="(%1)"/>
      <w:lvlJc w:val="left"/>
      <w:pPr>
        <w:ind w:left="3960" w:hanging="421"/>
        <w:jc w:val="right"/>
      </w:pPr>
      <w:rPr>
        <w:rFonts w:hint="default"/>
        <w:spacing w:val="-3"/>
        <w:w w:val="95"/>
      </w:rPr>
    </w:lvl>
    <w:lvl w:ilvl="1">
      <w:start w:val="1"/>
      <w:numFmt w:val="decimal"/>
      <w:lvlText w:val="%2."/>
      <w:lvlJc w:val="left"/>
      <w:pPr>
        <w:ind w:left="3961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673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2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8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79" w:hanging="541"/>
      </w:pPr>
      <w:rPr>
        <w:rFonts w:hint="default"/>
      </w:rPr>
    </w:lvl>
  </w:abstractNum>
  <w:abstractNum w:abstractNumId="20">
    <w:nsid w:val="304612F5"/>
    <w:multiLevelType w:val="hybridMultilevel"/>
    <w:tmpl w:val="00000000"/>
    <w:lvl w:ilvl="0">
      <w:start w:val="1"/>
      <w:numFmt w:val="decimal"/>
      <w:lvlText w:val="%1."/>
      <w:lvlJc w:val="left"/>
      <w:pPr>
        <w:ind w:left="4433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78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12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46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80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14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9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3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75" w:hanging="541"/>
      </w:pPr>
      <w:rPr>
        <w:rFonts w:hint="default"/>
      </w:rPr>
    </w:lvl>
  </w:abstractNum>
  <w:abstractNum w:abstractNumId="21">
    <w:nsid w:val="31D42CAE"/>
    <w:multiLevelType w:val="hybridMultilevel"/>
    <w:tmpl w:val="00000000"/>
    <w:lvl w:ilvl="0">
      <w:start w:val="1"/>
      <w:numFmt w:val="decimal"/>
      <w:lvlText w:val="%1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94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1" w:hanging="541"/>
      </w:pPr>
      <w:rPr>
        <w:rFonts w:hint="default"/>
      </w:rPr>
    </w:lvl>
  </w:abstractNum>
  <w:abstractNum w:abstractNumId="22">
    <w:nsid w:val="327A71D6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5"/>
        <w:jc w:val="left"/>
      </w:pPr>
      <w:rPr>
        <w:rFonts w:ascii="Arial" w:eastAsia="Arial" w:hAnsi="Arial" w:cs="Arial" w:hint="default"/>
        <w:spacing w:val="0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5"/>
      </w:pPr>
      <w:rPr>
        <w:rFonts w:hint="default"/>
      </w:rPr>
    </w:lvl>
  </w:abstractNum>
  <w:abstractNum w:abstractNumId="23">
    <w:nsid w:val="353C0663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5"/>
        <w:jc w:val="right"/>
      </w:pPr>
      <w:rPr>
        <w:rFonts w:ascii="Arial" w:eastAsia="Arial" w:hAnsi="Arial" w:cs="Arial" w:hint="default"/>
        <w:spacing w:val="0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5"/>
      </w:pPr>
      <w:rPr>
        <w:rFonts w:hint="default"/>
      </w:rPr>
    </w:lvl>
  </w:abstractNum>
  <w:abstractNum w:abstractNumId="24">
    <w:nsid w:val="353FE456"/>
    <w:multiLevelType w:val="hybridMultilevel"/>
    <w:tmpl w:val="00000000"/>
    <w:lvl w:ilvl="0">
      <w:start w:val="1"/>
      <w:numFmt w:val="decimal"/>
      <w:lvlText w:val="%1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94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1" w:hanging="541"/>
      </w:pPr>
      <w:rPr>
        <w:rFonts w:hint="default"/>
      </w:rPr>
    </w:lvl>
  </w:abstractNum>
  <w:abstractNum w:abstractNumId="25">
    <w:nsid w:val="35EE6B67"/>
    <w:multiLevelType w:val="hybridMultilevel"/>
    <w:tmpl w:val="00000000"/>
    <w:lvl w:ilvl="0">
      <w:start w:val="1"/>
      <w:numFmt w:val="decimal"/>
      <w:lvlText w:val="(%1)"/>
      <w:lvlJc w:val="left"/>
      <w:pPr>
        <w:ind w:left="3952" w:hanging="421"/>
        <w:jc w:val="left"/>
      </w:pPr>
      <w:rPr>
        <w:rFonts w:ascii="Arial" w:eastAsia="Arial" w:hAnsi="Arial" w:cs="Arial" w:hint="default"/>
        <w:spacing w:val="-3"/>
        <w:w w:val="95"/>
        <w:sz w:val="34"/>
        <w:szCs w:val="34"/>
      </w:rPr>
    </w:lvl>
    <w:lvl w:ilvl="1">
      <w:start w:val="0"/>
      <w:numFmt w:val="bullet"/>
      <w:lvlText w:val="•"/>
      <w:lvlJc w:val="left"/>
      <w:pPr>
        <w:ind w:left="5349" w:hanging="4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39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29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9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09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9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89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79" w:hanging="421"/>
      </w:pPr>
      <w:rPr>
        <w:rFonts w:hint="default"/>
      </w:rPr>
    </w:lvl>
  </w:abstractNum>
  <w:abstractNum w:abstractNumId="26">
    <w:nsid w:val="36451286"/>
    <w:multiLevelType w:val="hybridMultilevel"/>
    <w:tmpl w:val="00000000"/>
    <w:lvl w:ilvl="0">
      <w:start w:val="2"/>
      <w:numFmt w:val="decimal"/>
      <w:lvlText w:val="%1."/>
      <w:lvlJc w:val="left"/>
      <w:pPr>
        <w:ind w:left="3781" w:hanging="541"/>
        <w:jc w:val="left"/>
      </w:pPr>
      <w:rPr>
        <w:rFonts w:ascii="Times New Roman" w:eastAsia="Times New Roman" w:hAnsi="Times New Roman" w:cs="Times New Roman" w:hint="default"/>
        <w:spacing w:val="-108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700" w:hanging="541"/>
        <w:jc w:val="righ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2">
      <w:start w:val="1"/>
      <w:numFmt w:val="decimal"/>
      <w:lvlText w:val="%3."/>
      <w:lvlJc w:val="left"/>
      <w:pPr>
        <w:ind w:left="3961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3">
      <w:start w:val="0"/>
      <w:numFmt w:val="bullet"/>
      <w:lvlText w:val="•"/>
      <w:lvlJc w:val="left"/>
      <w:pPr>
        <w:ind w:left="569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34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72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0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64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384" w:hanging="541"/>
      </w:pPr>
      <w:rPr>
        <w:rFonts w:hint="default"/>
      </w:rPr>
    </w:lvl>
  </w:abstractNum>
  <w:abstractNum w:abstractNumId="27">
    <w:nsid w:val="38E8703C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2700" w:hanging="545"/>
        <w:jc w:val="right"/>
      </w:pPr>
      <w:rPr>
        <w:rFonts w:ascii="Arial" w:eastAsia="Arial" w:hAnsi="Arial" w:cs="Arial" w:hint="default"/>
        <w:spacing w:val="0"/>
        <w:w w:val="89"/>
        <w:sz w:val="34"/>
        <w:szCs w:val="34"/>
      </w:rPr>
    </w:lvl>
    <w:lvl w:ilvl="2">
      <w:start w:val="1"/>
      <w:numFmt w:val="decimal"/>
      <w:lvlText w:val="%3."/>
      <w:lvlJc w:val="left"/>
      <w:pPr>
        <w:ind w:left="4613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3">
      <w:start w:val="1"/>
      <w:numFmt w:val="decimal"/>
      <w:lvlText w:val="%4."/>
      <w:lvlJc w:val="left"/>
      <w:pPr>
        <w:ind w:left="443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4">
      <w:start w:val="1"/>
      <w:numFmt w:val="decimal"/>
      <w:lvlText w:val="%5."/>
      <w:lvlJc w:val="left"/>
      <w:pPr>
        <w:ind w:left="2700" w:hanging="545"/>
        <w:jc w:val="left"/>
      </w:pPr>
      <w:rPr>
        <w:rFonts w:ascii="Arial" w:eastAsia="Arial" w:hAnsi="Arial" w:cs="Arial" w:hint="default"/>
        <w:spacing w:val="0"/>
        <w:w w:val="89"/>
        <w:sz w:val="34"/>
        <w:szCs w:val="34"/>
      </w:rPr>
    </w:lvl>
    <w:lvl w:ilvl="5">
      <w:start w:val="0"/>
      <w:numFmt w:val="bullet"/>
      <w:lvlText w:val="•"/>
      <w:lvlJc w:val="left"/>
      <w:pPr>
        <w:ind w:left="9584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39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94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49" w:hanging="545"/>
      </w:pPr>
      <w:rPr>
        <w:rFonts w:hint="default"/>
      </w:rPr>
    </w:lvl>
  </w:abstractNum>
  <w:abstractNum w:abstractNumId="28">
    <w:nsid w:val="39E8AD9D"/>
    <w:multiLevelType w:val="hybridMultilevel"/>
    <w:tmpl w:val="00000000"/>
    <w:lvl w:ilvl="0">
      <w:start w:val="1"/>
      <w:numFmt w:val="decimal"/>
      <w:lvlText w:val="%1."/>
      <w:lvlJc w:val="left"/>
      <w:pPr>
        <w:ind w:left="396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34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3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2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8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79" w:hanging="541"/>
      </w:pPr>
      <w:rPr>
        <w:rFonts w:hint="default"/>
      </w:rPr>
    </w:lvl>
  </w:abstractNum>
  <w:abstractNum w:abstractNumId="29">
    <w:nsid w:val="3A6BB1C1"/>
    <w:multiLevelType w:val="hybridMultilevel"/>
    <w:tmpl w:val="00000000"/>
    <w:lvl w:ilvl="0">
      <w:start w:val="1"/>
      <w:numFmt w:val="decimal"/>
      <w:lvlText w:val="%1."/>
      <w:lvlJc w:val="left"/>
      <w:pPr>
        <w:ind w:left="3893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609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541"/>
      </w:pPr>
      <w:rPr>
        <w:rFonts w:hint="default"/>
      </w:rPr>
    </w:lvl>
  </w:abstractNum>
  <w:abstractNum w:abstractNumId="30">
    <w:nsid w:val="3A93B51E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5"/>
        <w:jc w:val="left"/>
      </w:pPr>
      <w:rPr>
        <w:rFonts w:ascii="Arial" w:eastAsia="Arial" w:hAnsi="Arial" w:cs="Arial" w:hint="default"/>
        <w:spacing w:val="0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5"/>
      </w:pPr>
      <w:rPr>
        <w:rFonts w:hint="default"/>
      </w:rPr>
    </w:lvl>
  </w:abstractNum>
  <w:abstractNum w:abstractNumId="31">
    <w:nsid w:val="3AD15CC2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2700" w:hanging="545"/>
        <w:jc w:val="right"/>
      </w:pPr>
      <w:rPr>
        <w:rFonts w:ascii="Arial" w:eastAsia="Arial" w:hAnsi="Arial" w:cs="Arial" w:hint="default"/>
        <w:spacing w:val="0"/>
        <w:w w:val="89"/>
        <w:sz w:val="34"/>
        <w:szCs w:val="34"/>
      </w:rPr>
    </w:lvl>
    <w:lvl w:ilvl="2">
      <w:start w:val="1"/>
      <w:numFmt w:val="decimal"/>
      <w:lvlText w:val="%3."/>
      <w:lvlJc w:val="left"/>
      <w:pPr>
        <w:ind w:left="4613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3">
      <w:start w:val="1"/>
      <w:numFmt w:val="decimal"/>
      <w:lvlText w:val="%4."/>
      <w:lvlJc w:val="left"/>
      <w:pPr>
        <w:ind w:left="443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4">
      <w:start w:val="1"/>
      <w:numFmt w:val="decimal"/>
      <w:lvlText w:val="%5."/>
      <w:lvlJc w:val="left"/>
      <w:pPr>
        <w:ind w:left="2700" w:hanging="545"/>
        <w:jc w:val="left"/>
      </w:pPr>
      <w:rPr>
        <w:rFonts w:ascii="Arial" w:eastAsia="Arial" w:hAnsi="Arial" w:cs="Arial" w:hint="default"/>
        <w:spacing w:val="0"/>
        <w:w w:val="89"/>
        <w:sz w:val="34"/>
        <w:szCs w:val="34"/>
      </w:rPr>
    </w:lvl>
    <w:lvl w:ilvl="5">
      <w:start w:val="0"/>
      <w:numFmt w:val="bullet"/>
      <w:lvlText w:val="•"/>
      <w:lvlJc w:val="left"/>
      <w:pPr>
        <w:ind w:left="9584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39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94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49" w:hanging="545"/>
      </w:pPr>
      <w:rPr>
        <w:rFonts w:hint="default"/>
      </w:rPr>
    </w:lvl>
  </w:abstractNum>
  <w:abstractNum w:abstractNumId="32">
    <w:nsid w:val="3B29ED78"/>
    <w:multiLevelType w:val="hybridMultilevel"/>
    <w:tmpl w:val="00000000"/>
    <w:lvl w:ilvl="0">
      <w:start w:val="1"/>
      <w:numFmt w:val="decimal"/>
      <w:lvlText w:val="%1."/>
      <w:lvlJc w:val="left"/>
      <w:pPr>
        <w:ind w:left="407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45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3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1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9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6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4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2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03" w:hanging="541"/>
      </w:pPr>
      <w:rPr>
        <w:rFonts w:hint="default"/>
      </w:rPr>
    </w:lvl>
  </w:abstractNum>
  <w:abstractNum w:abstractNumId="33">
    <w:nsid w:val="3BBF6712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1"/>
      </w:pPr>
      <w:rPr>
        <w:rFonts w:hint="default"/>
      </w:rPr>
    </w:lvl>
  </w:abstractNum>
  <w:abstractNum w:abstractNumId="34">
    <w:nsid w:val="3EC9E710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609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541"/>
      </w:pPr>
      <w:rPr>
        <w:rFonts w:hint="default"/>
      </w:rPr>
    </w:lvl>
  </w:abstractNum>
  <w:abstractNum w:abstractNumId="35">
    <w:nsid w:val="3F43DB80"/>
    <w:multiLevelType w:val="hybridMultilevel"/>
    <w:tmpl w:val="00000000"/>
    <w:lvl w:ilvl="0">
      <w:start w:val="1"/>
      <w:numFmt w:val="decimal"/>
      <w:lvlText w:val="%1."/>
      <w:lvlJc w:val="left"/>
      <w:pPr>
        <w:ind w:left="396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34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3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2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8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79" w:hanging="541"/>
      </w:pPr>
      <w:rPr>
        <w:rFonts w:hint="default"/>
      </w:rPr>
    </w:lvl>
  </w:abstractNum>
  <w:abstractNum w:abstractNumId="36">
    <w:nsid w:val="43361B47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1"/>
      </w:pPr>
      <w:rPr>
        <w:rFonts w:hint="default"/>
      </w:rPr>
    </w:lvl>
  </w:abstractNum>
  <w:abstractNum w:abstractNumId="37">
    <w:nsid w:val="44DB3CF5"/>
    <w:multiLevelType w:val="hybridMultilevel"/>
    <w:tmpl w:val="00000000"/>
    <w:lvl w:ilvl="0">
      <w:start w:val="1"/>
      <w:numFmt w:val="decimal"/>
      <w:lvlText w:val="(%1)"/>
      <w:lvlJc w:val="left"/>
      <w:pPr>
        <w:ind w:left="2700" w:hanging="421"/>
        <w:jc w:val="left"/>
      </w:pPr>
      <w:rPr>
        <w:rFonts w:ascii="Arial" w:eastAsia="Arial" w:hAnsi="Arial" w:cs="Arial" w:hint="default"/>
        <w:spacing w:val="-3"/>
        <w:w w:val="95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4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421"/>
      </w:pPr>
      <w:rPr>
        <w:rFonts w:hint="default"/>
      </w:rPr>
    </w:lvl>
  </w:abstractNum>
  <w:abstractNum w:abstractNumId="38">
    <w:nsid w:val="4578DF89"/>
    <w:multiLevelType w:val="hybridMultilevel"/>
    <w:tmpl w:val="00000000"/>
    <w:lvl w:ilvl="0">
      <w:start w:val="1"/>
      <w:numFmt w:val="decimal"/>
      <w:lvlText w:val="%1."/>
      <w:lvlJc w:val="left"/>
      <w:pPr>
        <w:ind w:left="3893" w:hanging="541"/>
        <w:jc w:val="left"/>
      </w:pPr>
      <w:rPr>
        <w:rFonts w:ascii="Arial" w:eastAsia="Arial" w:hAnsi="Arial" w:cs="Arial" w:hint="default"/>
        <w:spacing w:val="-72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609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541"/>
      </w:pPr>
      <w:rPr>
        <w:rFonts w:hint="default"/>
      </w:rPr>
    </w:lvl>
  </w:abstractNum>
  <w:abstractNum w:abstractNumId="39">
    <w:nsid w:val="46621E44"/>
    <w:multiLevelType w:val="hybridMultilevel"/>
    <w:tmpl w:val="00000000"/>
    <w:lvl w:ilvl="0">
      <w:start w:val="1"/>
      <w:numFmt w:val="decimal"/>
      <w:lvlText w:val="%1."/>
      <w:lvlJc w:val="left"/>
      <w:pPr>
        <w:ind w:left="3511" w:hanging="541"/>
        <w:jc w:val="right"/>
      </w:pPr>
      <w:rPr>
        <w:rFonts w:ascii="Arial" w:eastAsia="Arial" w:hAnsi="Arial" w:cs="Arial" w:hint="default"/>
        <w:spacing w:val="-1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2700" w:hanging="541"/>
        <w:jc w:val="left"/>
      </w:pPr>
      <w:rPr>
        <w:rFonts w:ascii="Arial" w:eastAsia="Arial" w:hAnsi="Arial" w:cs="Arial" w:hint="default"/>
        <w:spacing w:val="-108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511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06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9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93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86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7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73" w:hanging="541"/>
      </w:pPr>
      <w:rPr>
        <w:rFonts w:hint="default"/>
      </w:rPr>
    </w:lvl>
  </w:abstractNum>
  <w:abstractNum w:abstractNumId="40">
    <w:nsid w:val="4F359A2D"/>
    <w:multiLevelType w:val="hybridMultilevel"/>
    <w:tmpl w:val="00000000"/>
    <w:lvl w:ilvl="0">
      <w:start w:val="1"/>
      <w:numFmt w:val="decimal"/>
      <w:lvlText w:val="%1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94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1" w:hanging="541"/>
      </w:pPr>
      <w:rPr>
        <w:rFonts w:hint="default"/>
      </w:rPr>
    </w:lvl>
  </w:abstractNum>
  <w:abstractNum w:abstractNumId="41">
    <w:nsid w:val="51CF3D7A"/>
    <w:multiLevelType w:val="hybridMultilevel"/>
    <w:tmpl w:val="00000000"/>
    <w:lvl w:ilvl="0">
      <w:start w:val="1"/>
      <w:numFmt w:val="decimal"/>
      <w:lvlText w:val="%1."/>
      <w:lvlJc w:val="left"/>
      <w:pPr>
        <w:ind w:left="3893" w:hanging="541"/>
        <w:jc w:val="left"/>
      </w:pPr>
      <w:rPr>
        <w:rFonts w:ascii="Arial" w:eastAsia="Arial" w:hAnsi="Arial" w:cs="Arial" w:hint="default"/>
        <w:spacing w:val="-72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609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541"/>
      </w:pPr>
      <w:rPr>
        <w:rFonts w:hint="default"/>
      </w:rPr>
    </w:lvl>
  </w:abstractNum>
  <w:abstractNum w:abstractNumId="42">
    <w:nsid w:val="51D34E86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1"/>
      <w:numFmt w:val="decimal"/>
      <w:lvlText w:val="(%2)"/>
      <w:lvlJc w:val="left"/>
      <w:pPr>
        <w:ind w:left="3510" w:hanging="421"/>
        <w:jc w:val="left"/>
      </w:pPr>
      <w:rPr>
        <w:rFonts w:ascii="Arial" w:eastAsia="Arial" w:hAnsi="Arial" w:cs="Arial" w:hint="default"/>
        <w:spacing w:val="-3"/>
        <w:w w:val="95"/>
        <w:sz w:val="34"/>
        <w:szCs w:val="34"/>
      </w:rPr>
    </w:lvl>
    <w:lvl w:ilvl="2">
      <w:start w:val="0"/>
      <w:numFmt w:val="bullet"/>
      <w:lvlText w:val="•"/>
      <w:lvlJc w:val="left"/>
      <w:pPr>
        <w:ind w:left="5113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06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99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93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86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79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73" w:hanging="421"/>
      </w:pPr>
      <w:rPr>
        <w:rFonts w:hint="default"/>
      </w:rPr>
    </w:lvl>
  </w:abstractNum>
  <w:abstractNum w:abstractNumId="43">
    <w:nsid w:val="554C15E2"/>
    <w:multiLevelType w:val="hybridMultilevel"/>
    <w:tmpl w:val="00000000"/>
    <w:lvl w:ilvl="0">
      <w:start w:val="2"/>
      <w:numFmt w:val="decimal"/>
      <w:lvlText w:val="%1."/>
      <w:lvlJc w:val="left"/>
      <w:pPr>
        <w:ind w:left="2700" w:hanging="545"/>
        <w:jc w:val="left"/>
      </w:pPr>
      <w:rPr>
        <w:rFonts w:ascii="Arial" w:eastAsia="Arial" w:hAnsi="Arial" w:cs="Arial" w:hint="default"/>
        <w:spacing w:val="0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2700" w:hanging="27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573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271"/>
      </w:pPr>
      <w:rPr>
        <w:rFonts w:hint="default"/>
      </w:rPr>
    </w:lvl>
  </w:abstractNum>
  <w:abstractNum w:abstractNumId="44">
    <w:nsid w:val="57C1A1F5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1"/>
      </w:pPr>
      <w:rPr>
        <w:rFonts w:hint="default"/>
      </w:rPr>
    </w:lvl>
  </w:abstractNum>
  <w:abstractNum w:abstractNumId="45">
    <w:nsid w:val="5912AB1F"/>
    <w:multiLevelType w:val="hybridMultilevel"/>
    <w:tmpl w:val="00000000"/>
    <w:lvl w:ilvl="0">
      <w:start w:val="1"/>
      <w:numFmt w:val="decimal"/>
      <w:lvlText w:val="%1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94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1" w:hanging="541"/>
      </w:pPr>
      <w:rPr>
        <w:rFonts w:hint="default"/>
      </w:rPr>
    </w:lvl>
  </w:abstractNum>
  <w:abstractNum w:abstractNumId="46">
    <w:nsid w:val="5BF650CA"/>
    <w:multiLevelType w:val="hybridMultilevel"/>
    <w:tmpl w:val="00000000"/>
    <w:lvl w:ilvl="0">
      <w:start w:val="1"/>
      <w:numFmt w:val="decimal"/>
      <w:lvlText w:val="%1."/>
      <w:lvlJc w:val="left"/>
      <w:pPr>
        <w:ind w:left="396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34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3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2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8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79" w:hanging="541"/>
      </w:pPr>
      <w:rPr>
        <w:rFonts w:hint="default"/>
      </w:rPr>
    </w:lvl>
  </w:abstractNum>
  <w:abstractNum w:abstractNumId="47">
    <w:nsid w:val="5DDA517A"/>
    <w:multiLevelType w:val="hybridMultilevel"/>
    <w:tmpl w:val="00000000"/>
    <w:lvl w:ilvl="0">
      <w:start w:val="1"/>
      <w:numFmt w:val="decimal"/>
      <w:lvlText w:val="%1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94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1" w:hanging="541"/>
      </w:pPr>
      <w:rPr>
        <w:rFonts w:hint="default"/>
      </w:rPr>
    </w:lvl>
  </w:abstractNum>
  <w:abstractNum w:abstractNumId="48">
    <w:nsid w:val="60B067F1"/>
    <w:multiLevelType w:val="hybridMultilevel"/>
    <w:tmpl w:val="00000000"/>
    <w:lvl w:ilvl="0">
      <w:start w:val="2"/>
      <w:numFmt w:val="decimal"/>
      <w:lvlText w:val="%1."/>
      <w:lvlJc w:val="left"/>
      <w:pPr>
        <w:ind w:left="4072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1"/>
      <w:numFmt w:val="decimal"/>
      <w:lvlText w:val="(%2)"/>
      <w:lvlJc w:val="left"/>
      <w:pPr>
        <w:ind w:left="2700" w:hanging="458"/>
        <w:jc w:val="right"/>
      </w:pPr>
      <w:rPr>
        <w:rFonts w:ascii="Arial" w:eastAsia="Arial" w:hAnsi="Arial" w:cs="Arial" w:hint="default"/>
        <w:w w:val="95"/>
        <w:sz w:val="36"/>
        <w:szCs w:val="36"/>
      </w:rPr>
    </w:lvl>
    <w:lvl w:ilvl="2">
      <w:start w:val="0"/>
      <w:numFmt w:val="bullet"/>
      <w:lvlText w:val="•"/>
      <w:lvlJc w:val="left"/>
      <w:pPr>
        <w:ind w:left="5611" w:hanging="4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42" w:hanging="4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73" w:hanging="4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04" w:hanging="4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35" w:hanging="4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66" w:hanging="4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97" w:hanging="458"/>
      </w:pPr>
      <w:rPr>
        <w:rFonts w:hint="default"/>
      </w:rPr>
    </w:lvl>
  </w:abstractNum>
  <w:abstractNum w:abstractNumId="49">
    <w:nsid w:val="63DC5DF8"/>
    <w:multiLevelType w:val="hybridMultilevel"/>
    <w:tmpl w:val="00000000"/>
    <w:lvl w:ilvl="0">
      <w:start w:val="1"/>
      <w:numFmt w:val="decimal"/>
      <w:lvlText w:val="%1."/>
      <w:lvlJc w:val="left"/>
      <w:pPr>
        <w:ind w:left="4613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72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1" w:hanging="541"/>
      </w:pPr>
      <w:rPr>
        <w:rFonts w:hint="default"/>
      </w:rPr>
    </w:lvl>
  </w:abstractNum>
  <w:abstractNum w:abstractNumId="50">
    <w:nsid w:val="645B53CF"/>
    <w:multiLevelType w:val="hybridMultilevel"/>
    <w:tmpl w:val="00000000"/>
    <w:lvl w:ilvl="0">
      <w:start w:val="1"/>
      <w:numFmt w:val="decimal"/>
      <w:lvlText w:val="%1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94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1" w:hanging="541"/>
      </w:pPr>
      <w:rPr>
        <w:rFonts w:hint="default"/>
      </w:rPr>
    </w:lvl>
  </w:abstractNum>
  <w:abstractNum w:abstractNumId="51">
    <w:nsid w:val="64F00B6B"/>
    <w:multiLevelType w:val="hybridMultilevel"/>
    <w:tmpl w:val="00000000"/>
    <w:lvl w:ilvl="0">
      <w:start w:val="1"/>
      <w:numFmt w:val="decimal"/>
      <w:lvlText w:val="%1."/>
      <w:lvlJc w:val="left"/>
      <w:pPr>
        <w:ind w:left="4613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72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1" w:hanging="541"/>
      </w:pPr>
      <w:rPr>
        <w:rFonts w:hint="default"/>
      </w:rPr>
    </w:lvl>
  </w:abstractNum>
  <w:abstractNum w:abstractNumId="52">
    <w:nsid w:val="653DBBB0"/>
    <w:multiLevelType w:val="hybridMultilevel"/>
    <w:tmpl w:val="00000000"/>
    <w:lvl w:ilvl="0">
      <w:start w:val="1"/>
      <w:numFmt w:val="decimal"/>
      <w:lvlText w:val="%1."/>
      <w:lvlJc w:val="left"/>
      <w:pPr>
        <w:ind w:left="4613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94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1" w:hanging="541"/>
      </w:pPr>
      <w:rPr>
        <w:rFonts w:hint="default"/>
      </w:rPr>
    </w:lvl>
  </w:abstractNum>
  <w:abstractNum w:abstractNumId="53">
    <w:nsid w:val="653F33D7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9"/>
        <w:jc w:val="left"/>
      </w:pPr>
      <w:rPr>
        <w:rFonts w:ascii="Arial" w:eastAsia="Arial" w:hAnsi="Arial" w:cs="Arial" w:hint="default"/>
        <w:spacing w:val="0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9"/>
      </w:pPr>
      <w:rPr>
        <w:rFonts w:hint="default"/>
      </w:rPr>
    </w:lvl>
  </w:abstractNum>
  <w:abstractNum w:abstractNumId="54">
    <w:nsid w:val="65E1CC6D"/>
    <w:multiLevelType w:val="hybridMultilevel"/>
    <w:tmpl w:val="00000000"/>
    <w:lvl w:ilvl="0">
      <w:start w:val="1"/>
      <w:numFmt w:val="decimal"/>
      <w:lvlText w:val="%1."/>
      <w:lvlJc w:val="left"/>
      <w:pPr>
        <w:ind w:left="3961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534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3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2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8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79" w:hanging="541"/>
      </w:pPr>
      <w:rPr>
        <w:rFonts w:hint="default"/>
      </w:rPr>
    </w:lvl>
  </w:abstractNum>
  <w:abstractNum w:abstractNumId="55">
    <w:nsid w:val="6F4EBF08"/>
    <w:multiLevelType w:val="hybridMultilevel"/>
    <w:tmpl w:val="00000000"/>
    <w:lvl w:ilvl="0">
      <w:start w:val="3"/>
      <w:numFmt w:val="decimal"/>
      <w:lvlText w:val="%1."/>
      <w:lvlJc w:val="left"/>
      <w:pPr>
        <w:ind w:left="387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609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541"/>
      </w:pPr>
      <w:rPr>
        <w:rFonts w:hint="default"/>
      </w:rPr>
    </w:lvl>
  </w:abstractNum>
  <w:abstractNum w:abstractNumId="56">
    <w:nsid w:val="6FAEE54E"/>
    <w:multiLevelType w:val="hybridMultilevel"/>
    <w:tmpl w:val="00000000"/>
    <w:lvl w:ilvl="0">
      <w:start w:val="1"/>
      <w:numFmt w:val="decimal"/>
      <w:lvlText w:val="(%1)"/>
      <w:lvlJc w:val="left"/>
      <w:pPr>
        <w:ind w:left="3960" w:hanging="421"/>
        <w:jc w:val="right"/>
      </w:pPr>
      <w:rPr>
        <w:rFonts w:hint="default"/>
        <w:spacing w:val="-3"/>
        <w:w w:val="95"/>
      </w:rPr>
    </w:lvl>
    <w:lvl w:ilvl="1">
      <w:start w:val="1"/>
      <w:numFmt w:val="decimal"/>
      <w:lvlText w:val="%2."/>
      <w:lvlJc w:val="left"/>
      <w:pPr>
        <w:ind w:left="3961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673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2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8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79" w:hanging="541"/>
      </w:pPr>
      <w:rPr>
        <w:rFonts w:hint="default"/>
      </w:rPr>
    </w:lvl>
  </w:abstractNum>
  <w:abstractNum w:abstractNumId="57">
    <w:nsid w:val="6FC03382"/>
    <w:multiLevelType w:val="hybridMultilevel"/>
    <w:tmpl w:val="00000000"/>
    <w:lvl w:ilvl="0">
      <w:start w:val="1"/>
      <w:numFmt w:val="decimal"/>
      <w:lvlText w:val="%1."/>
      <w:lvlJc w:val="left"/>
      <w:pPr>
        <w:ind w:left="396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34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3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2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8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79" w:hanging="541"/>
      </w:pPr>
      <w:rPr>
        <w:rFonts w:hint="default"/>
      </w:rPr>
    </w:lvl>
  </w:abstractNum>
  <w:abstractNum w:abstractNumId="58">
    <w:nsid w:val="7168ECD6"/>
    <w:multiLevelType w:val="hybridMultilevel"/>
    <w:tmpl w:val="00000000"/>
    <w:lvl w:ilvl="0">
      <w:start w:val="2"/>
      <w:numFmt w:val="decimal"/>
      <w:lvlText w:val="(%1)"/>
      <w:lvlJc w:val="left"/>
      <w:pPr>
        <w:ind w:left="3772" w:hanging="421"/>
        <w:jc w:val="left"/>
      </w:pPr>
      <w:rPr>
        <w:rFonts w:ascii="Arial" w:eastAsia="Arial" w:hAnsi="Arial" w:cs="Arial" w:hint="default"/>
        <w:spacing w:val="-3"/>
        <w:w w:val="95"/>
        <w:sz w:val="34"/>
        <w:szCs w:val="34"/>
      </w:rPr>
    </w:lvl>
    <w:lvl w:ilvl="1">
      <w:start w:val="1"/>
      <w:numFmt w:val="decimal"/>
      <w:lvlText w:val="%2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609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541"/>
      </w:pPr>
      <w:rPr>
        <w:rFonts w:hint="default"/>
      </w:rPr>
    </w:lvl>
  </w:abstractNum>
  <w:abstractNum w:abstractNumId="59">
    <w:nsid w:val="72367417"/>
    <w:multiLevelType w:val="hybridMultilevel"/>
    <w:tmpl w:val="00000000"/>
    <w:lvl w:ilvl="0">
      <w:start w:val="1"/>
      <w:numFmt w:val="decimal"/>
      <w:lvlText w:val="(%1)"/>
      <w:lvlJc w:val="left"/>
      <w:pPr>
        <w:ind w:left="2700" w:hanging="436"/>
        <w:jc w:val="right"/>
      </w:pPr>
      <w:rPr>
        <w:rFonts w:ascii="Arial" w:eastAsia="Arial" w:hAnsi="Arial" w:cs="Arial" w:hint="default"/>
        <w:w w:val="95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4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4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4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4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4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4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4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436"/>
      </w:pPr>
      <w:rPr>
        <w:rFonts w:hint="default"/>
      </w:rPr>
    </w:lvl>
  </w:abstractNum>
  <w:abstractNum w:abstractNumId="60">
    <w:nsid w:val="7758DFCF"/>
    <w:multiLevelType w:val="hybridMultilevel"/>
    <w:tmpl w:val="00000000"/>
    <w:lvl w:ilvl="0">
      <w:start w:val="1"/>
      <w:numFmt w:val="decimal"/>
      <w:lvlText w:val="%1."/>
      <w:lvlJc w:val="left"/>
      <w:pPr>
        <w:ind w:left="461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94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9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1" w:hanging="541"/>
      </w:pPr>
      <w:rPr>
        <w:rFonts w:hint="default"/>
      </w:rPr>
    </w:lvl>
  </w:abstractNum>
  <w:abstractNum w:abstractNumId="61">
    <w:nsid w:val="7A8289AA"/>
    <w:multiLevelType w:val="hybridMultilevel"/>
    <w:tmpl w:val="00000000"/>
    <w:lvl w:ilvl="0">
      <w:start w:val="1"/>
      <w:numFmt w:val="decimal"/>
      <w:lvlText w:val="%1."/>
      <w:lvlJc w:val="left"/>
      <w:pPr>
        <w:ind w:left="396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34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3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2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8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79" w:hanging="541"/>
      </w:pPr>
      <w:rPr>
        <w:rFonts w:hint="default"/>
      </w:rPr>
    </w:lvl>
  </w:abstractNum>
  <w:abstractNum w:abstractNumId="62">
    <w:nsid w:val="7A835C11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2700" w:hanging="545"/>
        <w:jc w:val="right"/>
      </w:pPr>
      <w:rPr>
        <w:rFonts w:ascii="Arial" w:eastAsia="Arial" w:hAnsi="Arial" w:cs="Arial" w:hint="default"/>
        <w:spacing w:val="0"/>
        <w:w w:val="89"/>
        <w:sz w:val="34"/>
        <w:szCs w:val="34"/>
      </w:rPr>
    </w:lvl>
    <w:lvl w:ilvl="2">
      <w:start w:val="1"/>
      <w:numFmt w:val="decimal"/>
      <w:lvlText w:val="%3."/>
      <w:lvlJc w:val="left"/>
      <w:pPr>
        <w:ind w:left="4613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3">
      <w:start w:val="1"/>
      <w:numFmt w:val="decimal"/>
      <w:lvlText w:val="%4."/>
      <w:lvlJc w:val="left"/>
      <w:pPr>
        <w:ind w:left="4433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4">
      <w:start w:val="1"/>
      <w:numFmt w:val="decimal"/>
      <w:lvlText w:val="%5."/>
      <w:lvlJc w:val="left"/>
      <w:pPr>
        <w:ind w:left="2700" w:hanging="545"/>
        <w:jc w:val="left"/>
      </w:pPr>
      <w:rPr>
        <w:rFonts w:ascii="Arial" w:eastAsia="Arial" w:hAnsi="Arial" w:cs="Arial" w:hint="default"/>
        <w:spacing w:val="0"/>
        <w:w w:val="89"/>
        <w:sz w:val="34"/>
        <w:szCs w:val="34"/>
      </w:rPr>
    </w:lvl>
    <w:lvl w:ilvl="5">
      <w:start w:val="0"/>
      <w:numFmt w:val="bullet"/>
      <w:lvlText w:val="•"/>
      <w:lvlJc w:val="left"/>
      <w:pPr>
        <w:ind w:left="9584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39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94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49" w:hanging="545"/>
      </w:pPr>
      <w:rPr>
        <w:rFonts w:hint="default"/>
      </w:rPr>
    </w:lvl>
  </w:abstractNum>
  <w:abstractNum w:abstractNumId="63">
    <w:nsid w:val="7A88B776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545"/>
        <w:jc w:val="right"/>
      </w:pPr>
      <w:rPr>
        <w:rFonts w:ascii="Arial" w:eastAsia="Arial" w:hAnsi="Arial" w:cs="Arial" w:hint="default"/>
        <w:spacing w:val="0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5"/>
      </w:pPr>
      <w:rPr>
        <w:rFonts w:hint="default"/>
      </w:rPr>
    </w:lvl>
  </w:abstractNum>
  <w:abstractNum w:abstractNumId="64">
    <w:nsid w:val="7D928D67"/>
    <w:multiLevelType w:val="hybridMultilevel"/>
    <w:tmpl w:val="00000000"/>
    <w:lvl w:ilvl="0">
      <w:start w:val="1"/>
      <w:numFmt w:val="decimal"/>
      <w:lvlText w:val="(%1)"/>
      <w:lvlJc w:val="left"/>
      <w:pPr>
        <w:ind w:left="420" w:hanging="421"/>
        <w:jc w:val="left"/>
      </w:pPr>
      <w:rPr>
        <w:rFonts w:ascii="Arial" w:eastAsia="Arial" w:hAnsi="Arial" w:cs="Arial" w:hint="default"/>
        <w:spacing w:val="-3"/>
        <w:w w:val="95"/>
        <w:sz w:val="34"/>
        <w:szCs w:val="34"/>
      </w:rPr>
    </w:lvl>
    <w:lvl w:ilvl="1">
      <w:start w:val="0"/>
      <w:numFmt w:val="bullet"/>
      <w:lvlText w:val="•"/>
      <w:lvlJc w:val="left"/>
      <w:pPr>
        <w:ind w:left="1071" w:hanging="4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3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74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26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77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29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80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32" w:hanging="421"/>
      </w:pPr>
      <w:rPr>
        <w:rFonts w:hint="default"/>
      </w:rPr>
    </w:lvl>
  </w:abstractNum>
  <w:abstractNum w:abstractNumId="65">
    <w:nsid w:val="7E3DEFDD"/>
    <w:multiLevelType w:val="hybridMultilevel"/>
    <w:tmpl w:val="00000000"/>
    <w:lvl w:ilvl="0">
      <w:start w:val="1"/>
      <w:numFmt w:val="decimal"/>
      <w:lvlText w:val="%1."/>
      <w:lvlJc w:val="left"/>
      <w:pPr>
        <w:ind w:left="3961" w:hanging="541"/>
        <w:jc w:val="righ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34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3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2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8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79" w:hanging="541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52"/>
  </w:num>
  <w:num w:numId="4">
    <w:abstractNumId w:val="22"/>
  </w:num>
  <w:num w:numId="5">
    <w:abstractNumId w:val="51"/>
  </w:num>
  <w:num w:numId="6">
    <w:abstractNumId w:val="55"/>
  </w:num>
  <w:num w:numId="7">
    <w:abstractNumId w:val="48"/>
  </w:num>
  <w:num w:numId="8">
    <w:abstractNumId w:val="42"/>
  </w:num>
  <w:num w:numId="9">
    <w:abstractNumId w:val="32"/>
  </w:num>
  <w:num w:numId="10">
    <w:abstractNumId w:val="6"/>
  </w:num>
  <w:num w:numId="11">
    <w:abstractNumId w:val="58"/>
  </w:num>
  <w:num w:numId="12">
    <w:abstractNumId w:val="63"/>
  </w:num>
  <w:num w:numId="13">
    <w:abstractNumId w:val="34"/>
  </w:num>
  <w:num w:numId="14">
    <w:abstractNumId w:val="1"/>
  </w:num>
  <w:num w:numId="15">
    <w:abstractNumId w:val="16"/>
  </w:num>
  <w:num w:numId="16">
    <w:abstractNumId w:val="4"/>
  </w:num>
  <w:num w:numId="17">
    <w:abstractNumId w:val="26"/>
  </w:num>
  <w:num w:numId="18">
    <w:abstractNumId w:val="54"/>
  </w:num>
  <w:num w:numId="19">
    <w:abstractNumId w:val="21"/>
  </w:num>
  <w:num w:numId="20">
    <w:abstractNumId w:val="9"/>
  </w:num>
  <w:num w:numId="21">
    <w:abstractNumId w:val="64"/>
  </w:num>
  <w:num w:numId="22">
    <w:abstractNumId w:val="37"/>
  </w:num>
  <w:num w:numId="23">
    <w:abstractNumId w:val="47"/>
  </w:num>
  <w:num w:numId="24">
    <w:abstractNumId w:val="33"/>
  </w:num>
  <w:num w:numId="25">
    <w:abstractNumId w:val="59"/>
  </w:num>
  <w:num w:numId="26">
    <w:abstractNumId w:val="44"/>
  </w:num>
  <w:num w:numId="27">
    <w:abstractNumId w:val="60"/>
  </w:num>
  <w:num w:numId="28">
    <w:abstractNumId w:val="25"/>
  </w:num>
  <w:num w:numId="29">
    <w:abstractNumId w:val="30"/>
  </w:num>
  <w:num w:numId="30">
    <w:abstractNumId w:val="53"/>
  </w:num>
  <w:num w:numId="31">
    <w:abstractNumId w:val="50"/>
  </w:num>
  <w:num w:numId="32">
    <w:abstractNumId w:val="36"/>
  </w:num>
  <w:num w:numId="33">
    <w:abstractNumId w:val="11"/>
  </w:num>
  <w:num w:numId="34">
    <w:abstractNumId w:val="31"/>
  </w:num>
  <w:num w:numId="35">
    <w:abstractNumId w:val="23"/>
  </w:num>
  <w:num w:numId="36">
    <w:abstractNumId w:val="43"/>
  </w:num>
  <w:num w:numId="37">
    <w:abstractNumId w:val="2"/>
  </w:num>
  <w:num w:numId="38">
    <w:abstractNumId w:val="8"/>
  </w:num>
  <w:num w:numId="39">
    <w:abstractNumId w:val="49"/>
  </w:num>
  <w:num w:numId="40">
    <w:abstractNumId w:val="38"/>
  </w:num>
  <w:num w:numId="41">
    <w:abstractNumId w:val="65"/>
  </w:num>
  <w:num w:numId="42">
    <w:abstractNumId w:val="12"/>
  </w:num>
  <w:num w:numId="43">
    <w:abstractNumId w:val="57"/>
  </w:num>
  <w:num w:numId="44">
    <w:abstractNumId w:val="5"/>
  </w:num>
  <w:num w:numId="45">
    <w:abstractNumId w:val="61"/>
  </w:num>
  <w:num w:numId="46">
    <w:abstractNumId w:val="40"/>
  </w:num>
  <w:num w:numId="47">
    <w:abstractNumId w:val="24"/>
  </w:num>
  <w:num w:numId="48">
    <w:abstractNumId w:val="15"/>
  </w:num>
  <w:num w:numId="49">
    <w:abstractNumId w:val="3"/>
  </w:num>
  <w:num w:numId="50">
    <w:abstractNumId w:val="20"/>
  </w:num>
  <w:num w:numId="51">
    <w:abstractNumId w:val="29"/>
  </w:num>
  <w:num w:numId="52">
    <w:abstractNumId w:val="10"/>
  </w:num>
  <w:num w:numId="53">
    <w:abstractNumId w:val="56"/>
  </w:num>
  <w:num w:numId="54">
    <w:abstractNumId w:val="28"/>
  </w:num>
  <w:num w:numId="55">
    <w:abstractNumId w:val="18"/>
  </w:num>
  <w:num w:numId="56">
    <w:abstractNumId w:val="19"/>
  </w:num>
  <w:num w:numId="57">
    <w:abstractNumId w:val="13"/>
  </w:num>
  <w:num w:numId="58">
    <w:abstractNumId w:val="39"/>
  </w:num>
  <w:num w:numId="59">
    <w:abstractNumId w:val="7"/>
  </w:num>
  <w:num w:numId="60">
    <w:abstractNumId w:val="35"/>
  </w:num>
  <w:num w:numId="61">
    <w:abstractNumId w:val="46"/>
  </w:num>
  <w:num w:numId="62">
    <w:abstractNumId w:val="41"/>
  </w:num>
  <w:num w:numId="63">
    <w:abstractNumId w:val="45"/>
  </w:num>
  <w:num w:numId="64">
    <w:abstractNumId w:val="17"/>
  </w:num>
  <w:num w:numId="65">
    <w:abstractNumId w:val="62"/>
  </w:num>
  <w:num w:numId="6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2700"/>
      <w:outlineLvl w:val="0"/>
    </w:pPr>
    <w:rPr>
      <w:rFonts w:ascii="宋体" w:eastAsia="宋体" w:hAnsi="宋体" w:cs="宋体"/>
      <w:b/>
      <w:bCs/>
      <w:sz w:val="42"/>
      <w:szCs w:val="42"/>
    </w:rPr>
  </w:style>
  <w:style w:type="paragraph" w:styleId="Heading2">
    <w:name w:val="heading 2"/>
    <w:basedOn w:val="Normal"/>
    <w:uiPriority w:val="1"/>
    <w:qFormat/>
    <w:pPr>
      <w:spacing w:before="260"/>
      <w:ind w:left="2700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7"/>
      <w:ind w:left="2700" w:hanging="54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header" Target="header14.xml" /><Relationship Id="rId101" Type="http://schemas.openxmlformats.org/officeDocument/2006/relationships/image" Target="media/image84.png" /><Relationship Id="rId102" Type="http://schemas.openxmlformats.org/officeDocument/2006/relationships/image" Target="media/image85.png" /><Relationship Id="rId103" Type="http://schemas.openxmlformats.org/officeDocument/2006/relationships/image" Target="media/image86.png" /><Relationship Id="rId104" Type="http://schemas.openxmlformats.org/officeDocument/2006/relationships/image" Target="media/image87.png" /><Relationship Id="rId105" Type="http://schemas.openxmlformats.org/officeDocument/2006/relationships/header" Target="header15.xml" /><Relationship Id="rId106" Type="http://schemas.openxmlformats.org/officeDocument/2006/relationships/image" Target="media/image88.png" /><Relationship Id="rId107" Type="http://schemas.openxmlformats.org/officeDocument/2006/relationships/image" Target="media/image89.png" /><Relationship Id="rId108" Type="http://schemas.openxmlformats.org/officeDocument/2006/relationships/header" Target="header16.xml" /><Relationship Id="rId109" Type="http://schemas.openxmlformats.org/officeDocument/2006/relationships/image" Target="media/image90.png" /><Relationship Id="rId11" Type="http://schemas.openxmlformats.org/officeDocument/2006/relationships/image" Target="media/image8.png" /><Relationship Id="rId110" Type="http://schemas.openxmlformats.org/officeDocument/2006/relationships/header" Target="header17.xml" /><Relationship Id="rId111" Type="http://schemas.openxmlformats.org/officeDocument/2006/relationships/image" Target="media/image91.png" /><Relationship Id="rId112" Type="http://schemas.openxmlformats.org/officeDocument/2006/relationships/image" Target="media/image92.png" /><Relationship Id="rId113" Type="http://schemas.openxmlformats.org/officeDocument/2006/relationships/image" Target="media/image93.png" /><Relationship Id="rId114" Type="http://schemas.openxmlformats.org/officeDocument/2006/relationships/image" Target="media/image94.png" /><Relationship Id="rId115" Type="http://schemas.openxmlformats.org/officeDocument/2006/relationships/hyperlink" Target="https://d.book118.com/636215023220010100" TargetMode="External" /><Relationship Id="rId116" Type="http://schemas.openxmlformats.org/officeDocument/2006/relationships/header" Target="header18.xml" /><Relationship Id="rId117" Type="http://schemas.openxmlformats.org/officeDocument/2006/relationships/theme" Target="theme/theme1.xml" /><Relationship Id="rId118" Type="http://schemas.openxmlformats.org/officeDocument/2006/relationships/numbering" Target="numbering.xml" /><Relationship Id="rId119" Type="http://schemas.openxmlformats.org/officeDocument/2006/relationships/styles" Target="styles.xml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header" Target="header1.xml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header" Target="header2.xml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header" Target="header3.xml" /><Relationship Id="rId34" Type="http://schemas.openxmlformats.org/officeDocument/2006/relationships/image" Target="media/image28.png" /><Relationship Id="rId35" Type="http://schemas.openxmlformats.org/officeDocument/2006/relationships/header" Target="header4.xml" /><Relationship Id="rId36" Type="http://schemas.openxmlformats.org/officeDocument/2006/relationships/image" Target="media/image29.png" /><Relationship Id="rId37" Type="http://schemas.openxmlformats.org/officeDocument/2006/relationships/image" Target="media/image30.png" /><Relationship Id="rId38" Type="http://schemas.openxmlformats.org/officeDocument/2006/relationships/image" Target="media/image31.png" /><Relationship Id="rId39" Type="http://schemas.openxmlformats.org/officeDocument/2006/relationships/image" Target="media/image32.png" /><Relationship Id="rId4" Type="http://schemas.openxmlformats.org/officeDocument/2006/relationships/image" Target="media/image1.png" /><Relationship Id="rId40" Type="http://schemas.openxmlformats.org/officeDocument/2006/relationships/image" Target="media/image33.png" /><Relationship Id="rId41" Type="http://schemas.openxmlformats.org/officeDocument/2006/relationships/header" Target="header5.xml" /><Relationship Id="rId42" Type="http://schemas.openxmlformats.org/officeDocument/2006/relationships/image" Target="media/image34.png" /><Relationship Id="rId43" Type="http://schemas.openxmlformats.org/officeDocument/2006/relationships/image" Target="media/image35.png" /><Relationship Id="rId44" Type="http://schemas.openxmlformats.org/officeDocument/2006/relationships/image" Target="media/image36.png" /><Relationship Id="rId45" Type="http://schemas.openxmlformats.org/officeDocument/2006/relationships/image" Target="media/image37.png" /><Relationship Id="rId46" Type="http://schemas.openxmlformats.org/officeDocument/2006/relationships/image" Target="media/image38.png" /><Relationship Id="rId47" Type="http://schemas.openxmlformats.org/officeDocument/2006/relationships/image" Target="media/image39.png" /><Relationship Id="rId48" Type="http://schemas.openxmlformats.org/officeDocument/2006/relationships/image" Target="media/image40.png" /><Relationship Id="rId49" Type="http://schemas.openxmlformats.org/officeDocument/2006/relationships/image" Target="media/image41.png" /><Relationship Id="rId5" Type="http://schemas.openxmlformats.org/officeDocument/2006/relationships/image" Target="media/image2.png" /><Relationship Id="rId50" Type="http://schemas.openxmlformats.org/officeDocument/2006/relationships/image" Target="media/image42.png" /><Relationship Id="rId51" Type="http://schemas.openxmlformats.org/officeDocument/2006/relationships/image" Target="media/image43.png" /><Relationship Id="rId52" Type="http://schemas.openxmlformats.org/officeDocument/2006/relationships/image" Target="media/image44.png" /><Relationship Id="rId53" Type="http://schemas.openxmlformats.org/officeDocument/2006/relationships/image" Target="media/image45.png" /><Relationship Id="rId54" Type="http://schemas.openxmlformats.org/officeDocument/2006/relationships/image" Target="media/image46.png" /><Relationship Id="rId55" Type="http://schemas.openxmlformats.org/officeDocument/2006/relationships/header" Target="header6.xml" /><Relationship Id="rId56" Type="http://schemas.openxmlformats.org/officeDocument/2006/relationships/image" Target="media/image47.png" /><Relationship Id="rId57" Type="http://schemas.openxmlformats.org/officeDocument/2006/relationships/image" Target="media/image48.png" /><Relationship Id="rId58" Type="http://schemas.openxmlformats.org/officeDocument/2006/relationships/image" Target="media/image49.png" /><Relationship Id="rId59" Type="http://schemas.openxmlformats.org/officeDocument/2006/relationships/header" Target="header7.xml" /><Relationship Id="rId6" Type="http://schemas.openxmlformats.org/officeDocument/2006/relationships/image" Target="media/image3.png" /><Relationship Id="rId60" Type="http://schemas.openxmlformats.org/officeDocument/2006/relationships/image" Target="media/image50.png" /><Relationship Id="rId61" Type="http://schemas.openxmlformats.org/officeDocument/2006/relationships/header" Target="header8.xml" /><Relationship Id="rId62" Type="http://schemas.openxmlformats.org/officeDocument/2006/relationships/image" Target="media/image51.png" /><Relationship Id="rId63" Type="http://schemas.openxmlformats.org/officeDocument/2006/relationships/image" Target="media/image52.png" /><Relationship Id="rId64" Type="http://schemas.openxmlformats.org/officeDocument/2006/relationships/image" Target="media/image53.png" /><Relationship Id="rId65" Type="http://schemas.openxmlformats.org/officeDocument/2006/relationships/image" Target="media/image54.png" /><Relationship Id="rId66" Type="http://schemas.openxmlformats.org/officeDocument/2006/relationships/image" Target="media/image55.png" /><Relationship Id="rId67" Type="http://schemas.openxmlformats.org/officeDocument/2006/relationships/image" Target="media/image56.png" /><Relationship Id="rId68" Type="http://schemas.openxmlformats.org/officeDocument/2006/relationships/header" Target="header9.xml" /><Relationship Id="rId69" Type="http://schemas.openxmlformats.org/officeDocument/2006/relationships/image" Target="media/image57.png" /><Relationship Id="rId7" Type="http://schemas.openxmlformats.org/officeDocument/2006/relationships/image" Target="media/image4.png" /><Relationship Id="rId70" Type="http://schemas.openxmlformats.org/officeDocument/2006/relationships/image" Target="media/image58.png" /><Relationship Id="rId71" Type="http://schemas.openxmlformats.org/officeDocument/2006/relationships/image" Target="media/image59.png" /><Relationship Id="rId72" Type="http://schemas.openxmlformats.org/officeDocument/2006/relationships/image" Target="media/image60.png" /><Relationship Id="rId73" Type="http://schemas.openxmlformats.org/officeDocument/2006/relationships/image" Target="media/image61.png" /><Relationship Id="rId74" Type="http://schemas.openxmlformats.org/officeDocument/2006/relationships/image" Target="media/image62.png" /><Relationship Id="rId75" Type="http://schemas.openxmlformats.org/officeDocument/2006/relationships/image" Target="media/image63.png" /><Relationship Id="rId76" Type="http://schemas.openxmlformats.org/officeDocument/2006/relationships/image" Target="media/image64.png" /><Relationship Id="rId77" Type="http://schemas.openxmlformats.org/officeDocument/2006/relationships/image" Target="media/image65.png" /><Relationship Id="rId78" Type="http://schemas.openxmlformats.org/officeDocument/2006/relationships/header" Target="header10.xml" /><Relationship Id="rId79" Type="http://schemas.openxmlformats.org/officeDocument/2006/relationships/header" Target="header11.xml" /><Relationship Id="rId8" Type="http://schemas.openxmlformats.org/officeDocument/2006/relationships/image" Target="media/image5.png" /><Relationship Id="rId80" Type="http://schemas.openxmlformats.org/officeDocument/2006/relationships/image" Target="media/image66.png" /><Relationship Id="rId81" Type="http://schemas.openxmlformats.org/officeDocument/2006/relationships/image" Target="media/image67.png" /><Relationship Id="rId82" Type="http://schemas.openxmlformats.org/officeDocument/2006/relationships/image" Target="media/image68.png" /><Relationship Id="rId83" Type="http://schemas.openxmlformats.org/officeDocument/2006/relationships/image" Target="media/image69.png" /><Relationship Id="rId84" Type="http://schemas.openxmlformats.org/officeDocument/2006/relationships/image" Target="media/image70.png" /><Relationship Id="rId85" Type="http://schemas.openxmlformats.org/officeDocument/2006/relationships/header" Target="header12.xml" /><Relationship Id="rId86" Type="http://schemas.openxmlformats.org/officeDocument/2006/relationships/image" Target="media/image71.png" /><Relationship Id="rId87" Type="http://schemas.openxmlformats.org/officeDocument/2006/relationships/image" Target="media/image72.png" /><Relationship Id="rId88" Type="http://schemas.openxmlformats.org/officeDocument/2006/relationships/image" Target="media/image73.png" /><Relationship Id="rId89" Type="http://schemas.openxmlformats.org/officeDocument/2006/relationships/image" Target="media/image74.png" /><Relationship Id="rId9" Type="http://schemas.openxmlformats.org/officeDocument/2006/relationships/image" Target="media/image6.png" /><Relationship Id="rId90" Type="http://schemas.openxmlformats.org/officeDocument/2006/relationships/image" Target="media/image75.png" /><Relationship Id="rId91" Type="http://schemas.openxmlformats.org/officeDocument/2006/relationships/header" Target="header13.xml" /><Relationship Id="rId92" Type="http://schemas.openxmlformats.org/officeDocument/2006/relationships/image" Target="media/image76.png" /><Relationship Id="rId93" Type="http://schemas.openxmlformats.org/officeDocument/2006/relationships/image" Target="media/image77.png" /><Relationship Id="rId94" Type="http://schemas.openxmlformats.org/officeDocument/2006/relationships/image" Target="media/image78.png" /><Relationship Id="rId95" Type="http://schemas.openxmlformats.org/officeDocument/2006/relationships/image" Target="media/image79.png" /><Relationship Id="rId96" Type="http://schemas.openxmlformats.org/officeDocument/2006/relationships/image" Target="media/image80.png" /><Relationship Id="rId97" Type="http://schemas.openxmlformats.org/officeDocument/2006/relationships/image" Target="media/image81.png" /><Relationship Id="rId98" Type="http://schemas.openxmlformats.org/officeDocument/2006/relationships/image" Target="media/image82.png" /><Relationship Id="rId99" Type="http://schemas.openxmlformats.org/officeDocument/2006/relationships/image" Target="media/image8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2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2024-02-25T11:01:17Z</dcterms:created>
  <dcterms:modified xsi:type="dcterms:W3CDTF">2024-02-25T11:01:17Z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LastSaved">
    <vt:filetime>2024-02-25T00:00:00Z</vt:filetime>
  </property>
</Properties>
</file>