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8" w:history="1">
        <w:r>
          <w:rPr>
            <w:rFonts w:ascii="仿宋" w:eastAsia="仿宋" w:hAnsi="仿宋" w:cs="仿宋" w:hint="eastAsia"/>
            <w:lang w:eastAsia="zh-CN"/>
          </w:rPr>
          <w:t>概论</w:t>
        </w:r>
        <w:r>
          <w:tab/>
        </w:r>
        <w:r>
          <w:fldChar w:fldCharType="begin"/>
        </w:r>
        <w:r>
          <w:instrText xml:space="preserve"> PAGEREF _Toc14358 \h </w:instrText>
        </w:r>
        <w:r>
          <w:fldChar w:fldCharType="separate"/>
        </w:r>
        <w:r>
          <w:t>3</w:t>
        </w:r>
        <w:r>
          <w:fldChar w:fldCharType="end"/>
        </w:r>
      </w:hyperlink>
    </w:p>
    <w:p>
      <w:pPr>
        <w:pStyle w:val="TOC1"/>
        <w:tabs>
          <w:tab w:val="right" w:leader="dot" w:pos="8306"/>
        </w:tabs>
      </w:pPr>
      <w:hyperlink w:anchor="_Toc11190" w:history="1">
        <w:r>
          <w:rPr>
            <w:rFonts w:ascii="仿宋" w:eastAsia="仿宋" w:hAnsi="仿宋" w:cs="仿宋" w:hint="eastAsia"/>
            <w:lang w:eastAsia="zh-CN"/>
          </w:rPr>
          <w:t>一、背景、必要性分析</w:t>
        </w:r>
        <w:r>
          <w:tab/>
        </w:r>
        <w:r>
          <w:fldChar w:fldCharType="begin"/>
        </w:r>
        <w:r>
          <w:instrText xml:space="preserve"> PAGEREF _Toc11190 \h </w:instrText>
        </w:r>
        <w:r>
          <w:fldChar w:fldCharType="separate"/>
        </w:r>
        <w:r>
          <w:t>3</w:t>
        </w:r>
        <w:r>
          <w:fldChar w:fldCharType="end"/>
        </w:r>
      </w:hyperlink>
    </w:p>
    <w:p>
      <w:pPr>
        <w:pStyle w:val="TOC2"/>
        <w:tabs>
          <w:tab w:val="right" w:leader="dot" w:pos="8306"/>
        </w:tabs>
      </w:pPr>
      <w:hyperlink w:anchor="_Toc13264" w:history="1">
        <w:r>
          <w:rPr>
            <w:rFonts w:ascii="仿宋" w:eastAsia="仿宋" w:hAnsi="仿宋" w:cs="仿宋" w:hint="eastAsia"/>
            <w:lang w:eastAsia="zh-CN"/>
          </w:rPr>
          <w:t>(一)、项目建设背景</w:t>
        </w:r>
        <w:r>
          <w:tab/>
        </w:r>
        <w:r>
          <w:fldChar w:fldCharType="begin"/>
        </w:r>
        <w:r>
          <w:instrText xml:space="preserve"> PAGEREF _Toc13264 \h </w:instrText>
        </w:r>
        <w:r>
          <w:fldChar w:fldCharType="separate"/>
        </w:r>
        <w:r>
          <w:t>3</w:t>
        </w:r>
        <w:r>
          <w:fldChar w:fldCharType="end"/>
        </w:r>
      </w:hyperlink>
    </w:p>
    <w:p>
      <w:pPr>
        <w:pStyle w:val="TOC2"/>
        <w:tabs>
          <w:tab w:val="right" w:leader="dot" w:pos="8306"/>
        </w:tabs>
      </w:pPr>
      <w:hyperlink w:anchor="_Toc19845" w:history="1">
        <w:r>
          <w:rPr>
            <w:rFonts w:ascii="仿宋" w:eastAsia="仿宋" w:hAnsi="仿宋" w:cs="仿宋" w:hint="eastAsia"/>
            <w:lang w:eastAsia="zh-CN"/>
          </w:rPr>
          <w:t>(二)、必要性分析</w:t>
        </w:r>
        <w:r>
          <w:tab/>
        </w:r>
        <w:r>
          <w:fldChar w:fldCharType="begin"/>
        </w:r>
        <w:r>
          <w:instrText xml:space="preserve"> PAGEREF _Toc19845 \h </w:instrText>
        </w:r>
        <w:r>
          <w:fldChar w:fldCharType="separate"/>
        </w:r>
        <w:r>
          <w:t>4</w:t>
        </w:r>
        <w:r>
          <w:fldChar w:fldCharType="end"/>
        </w:r>
      </w:hyperlink>
    </w:p>
    <w:p>
      <w:pPr>
        <w:pStyle w:val="TOC2"/>
        <w:tabs>
          <w:tab w:val="right" w:leader="dot" w:pos="8306"/>
        </w:tabs>
      </w:pPr>
      <w:hyperlink w:anchor="_Toc6543" w:history="1">
        <w:r>
          <w:rPr>
            <w:rFonts w:ascii="仿宋" w:eastAsia="仿宋" w:hAnsi="仿宋" w:cs="仿宋" w:hint="eastAsia"/>
            <w:lang w:eastAsia="zh-CN"/>
          </w:rPr>
          <w:t>(三)、项目建设有利条件</w:t>
        </w:r>
        <w:r>
          <w:tab/>
        </w:r>
        <w:r>
          <w:fldChar w:fldCharType="begin"/>
        </w:r>
        <w:r>
          <w:instrText xml:space="preserve"> PAGEREF _Toc6543 \h </w:instrText>
        </w:r>
        <w:r>
          <w:fldChar w:fldCharType="separate"/>
        </w:r>
        <w:r>
          <w:t>5</w:t>
        </w:r>
        <w:r>
          <w:fldChar w:fldCharType="end"/>
        </w:r>
      </w:hyperlink>
    </w:p>
    <w:p>
      <w:pPr>
        <w:pStyle w:val="TOC1"/>
        <w:tabs>
          <w:tab w:val="right" w:leader="dot" w:pos="8306"/>
        </w:tabs>
      </w:pPr>
      <w:hyperlink w:anchor="_Toc7266" w:history="1">
        <w:r>
          <w:rPr>
            <w:rFonts w:ascii="仿宋" w:eastAsia="仿宋" w:hAnsi="仿宋" w:cs="仿宋" w:hint="eastAsia"/>
            <w:lang w:eastAsia="zh-CN"/>
          </w:rPr>
          <w:t>二、项目选址研究</w:t>
        </w:r>
        <w:r>
          <w:tab/>
        </w:r>
        <w:r>
          <w:fldChar w:fldCharType="begin"/>
        </w:r>
        <w:r>
          <w:instrText xml:space="preserve"> PAGEREF _Toc7266 \h </w:instrText>
        </w:r>
        <w:r>
          <w:fldChar w:fldCharType="separate"/>
        </w:r>
        <w:r>
          <w:t>7</w:t>
        </w:r>
        <w:r>
          <w:fldChar w:fldCharType="end"/>
        </w:r>
      </w:hyperlink>
    </w:p>
    <w:p>
      <w:pPr>
        <w:pStyle w:val="TOC2"/>
        <w:tabs>
          <w:tab w:val="right" w:leader="dot" w:pos="8306"/>
        </w:tabs>
      </w:pPr>
      <w:hyperlink w:anchor="_Toc1985" w:history="1">
        <w:r>
          <w:rPr>
            <w:rFonts w:ascii="仿宋" w:eastAsia="仿宋" w:hAnsi="仿宋" w:cs="仿宋" w:hint="eastAsia"/>
            <w:lang w:eastAsia="zh-CN"/>
          </w:rPr>
          <w:t>(一)、项目选址原则</w:t>
        </w:r>
        <w:r>
          <w:tab/>
        </w:r>
        <w:r>
          <w:fldChar w:fldCharType="begin"/>
        </w:r>
        <w:r>
          <w:instrText xml:space="preserve"> PAGEREF _Toc1985 \h </w:instrText>
        </w:r>
        <w:r>
          <w:fldChar w:fldCharType="separate"/>
        </w:r>
        <w:r>
          <w:t>7</w:t>
        </w:r>
        <w:r>
          <w:fldChar w:fldCharType="end"/>
        </w:r>
      </w:hyperlink>
    </w:p>
    <w:p>
      <w:pPr>
        <w:pStyle w:val="TOC2"/>
        <w:tabs>
          <w:tab w:val="right" w:leader="dot" w:pos="8306"/>
        </w:tabs>
      </w:pPr>
      <w:hyperlink w:anchor="_Toc12298" w:history="1">
        <w:r>
          <w:rPr>
            <w:rFonts w:ascii="仿宋" w:eastAsia="仿宋" w:hAnsi="仿宋" w:cs="仿宋" w:hint="eastAsia"/>
            <w:lang w:eastAsia="zh-CN"/>
          </w:rPr>
          <w:t>(二)、项目选址</w:t>
        </w:r>
        <w:r>
          <w:tab/>
        </w:r>
        <w:r>
          <w:fldChar w:fldCharType="begin"/>
        </w:r>
        <w:r>
          <w:instrText xml:space="preserve"> PAGEREF _Toc12298 \h </w:instrText>
        </w:r>
        <w:r>
          <w:fldChar w:fldCharType="separate"/>
        </w:r>
        <w:r>
          <w:t>10</w:t>
        </w:r>
        <w:r>
          <w:fldChar w:fldCharType="end"/>
        </w:r>
      </w:hyperlink>
    </w:p>
    <w:p>
      <w:pPr>
        <w:pStyle w:val="TOC2"/>
        <w:tabs>
          <w:tab w:val="right" w:leader="dot" w:pos="8306"/>
        </w:tabs>
      </w:pPr>
      <w:hyperlink w:anchor="_Toc26158" w:history="1">
        <w:r>
          <w:rPr>
            <w:rFonts w:ascii="仿宋" w:eastAsia="仿宋" w:hAnsi="仿宋" w:cs="仿宋" w:hint="eastAsia"/>
            <w:lang w:eastAsia="zh-CN"/>
          </w:rPr>
          <w:t>(三)、建设条件分析</w:t>
        </w:r>
        <w:r>
          <w:tab/>
        </w:r>
        <w:r>
          <w:fldChar w:fldCharType="begin"/>
        </w:r>
        <w:r>
          <w:instrText xml:space="preserve"> PAGEREF _Toc26158 \h </w:instrText>
        </w:r>
        <w:r>
          <w:fldChar w:fldCharType="separate"/>
        </w:r>
        <w:r>
          <w:t>12</w:t>
        </w:r>
        <w:r>
          <w:fldChar w:fldCharType="end"/>
        </w:r>
      </w:hyperlink>
    </w:p>
    <w:p>
      <w:pPr>
        <w:pStyle w:val="TOC2"/>
        <w:tabs>
          <w:tab w:val="right" w:leader="dot" w:pos="8306"/>
        </w:tabs>
      </w:pPr>
      <w:hyperlink w:anchor="_Toc11320" w:history="1">
        <w:r>
          <w:rPr>
            <w:rFonts w:ascii="仿宋" w:eastAsia="仿宋" w:hAnsi="仿宋" w:cs="仿宋" w:hint="eastAsia"/>
            <w:lang w:eastAsia="zh-CN"/>
          </w:rPr>
          <w:t>(四)、用地控制指标</w:t>
        </w:r>
        <w:r>
          <w:tab/>
        </w:r>
        <w:r>
          <w:fldChar w:fldCharType="begin"/>
        </w:r>
        <w:r>
          <w:instrText xml:space="preserve"> PAGEREF _Toc11320 \h </w:instrText>
        </w:r>
        <w:r>
          <w:fldChar w:fldCharType="separate"/>
        </w:r>
        <w:r>
          <w:t>14</w:t>
        </w:r>
        <w:r>
          <w:fldChar w:fldCharType="end"/>
        </w:r>
      </w:hyperlink>
    </w:p>
    <w:p>
      <w:pPr>
        <w:pStyle w:val="TOC2"/>
        <w:tabs>
          <w:tab w:val="right" w:leader="dot" w:pos="8306"/>
        </w:tabs>
      </w:pPr>
      <w:hyperlink w:anchor="_Toc109" w:history="1">
        <w:r>
          <w:rPr>
            <w:rFonts w:ascii="仿宋" w:eastAsia="仿宋" w:hAnsi="仿宋" w:cs="仿宋" w:hint="eastAsia"/>
            <w:lang w:eastAsia="zh-CN"/>
          </w:rPr>
          <w:t>(五)、地总体要求</w:t>
        </w:r>
        <w:r>
          <w:tab/>
        </w:r>
        <w:r>
          <w:fldChar w:fldCharType="begin"/>
        </w:r>
        <w:r>
          <w:instrText xml:space="preserve"> PAGEREF _Toc109 \h </w:instrText>
        </w:r>
        <w:r>
          <w:fldChar w:fldCharType="separate"/>
        </w:r>
        <w:r>
          <w:t>15</w:t>
        </w:r>
        <w:r>
          <w:fldChar w:fldCharType="end"/>
        </w:r>
      </w:hyperlink>
    </w:p>
    <w:p>
      <w:pPr>
        <w:pStyle w:val="TOC2"/>
        <w:tabs>
          <w:tab w:val="right" w:leader="dot" w:pos="8306"/>
        </w:tabs>
      </w:pPr>
      <w:hyperlink w:anchor="_Toc12739" w:history="1">
        <w:r>
          <w:rPr>
            <w:rFonts w:ascii="仿宋" w:eastAsia="仿宋" w:hAnsi="仿宋" w:cs="仿宋" w:hint="eastAsia"/>
            <w:lang w:eastAsia="zh-CN"/>
          </w:rPr>
          <w:t>(六)、节约用地措施</w:t>
        </w:r>
        <w:r>
          <w:tab/>
        </w:r>
        <w:r>
          <w:fldChar w:fldCharType="begin"/>
        </w:r>
        <w:r>
          <w:instrText xml:space="preserve"> PAGEREF _Toc12739 \h </w:instrText>
        </w:r>
        <w:r>
          <w:fldChar w:fldCharType="separate"/>
        </w:r>
        <w:r>
          <w:t>16</w:t>
        </w:r>
        <w:r>
          <w:fldChar w:fldCharType="end"/>
        </w:r>
      </w:hyperlink>
    </w:p>
    <w:p>
      <w:pPr>
        <w:pStyle w:val="TOC2"/>
        <w:tabs>
          <w:tab w:val="right" w:leader="dot" w:pos="8306"/>
        </w:tabs>
      </w:pPr>
      <w:hyperlink w:anchor="_Toc28943" w:history="1">
        <w:r>
          <w:rPr>
            <w:rFonts w:ascii="仿宋" w:eastAsia="仿宋" w:hAnsi="仿宋" w:cs="仿宋" w:hint="eastAsia"/>
            <w:lang w:eastAsia="zh-CN"/>
          </w:rPr>
          <w:t>(七)、选址综合评价</w:t>
        </w:r>
        <w:r>
          <w:tab/>
        </w:r>
        <w:r>
          <w:fldChar w:fldCharType="begin"/>
        </w:r>
        <w:r>
          <w:instrText xml:space="preserve"> PAGEREF _Toc28943 \h </w:instrText>
        </w:r>
        <w:r>
          <w:fldChar w:fldCharType="separate"/>
        </w:r>
        <w:r>
          <w:t>18</w:t>
        </w:r>
        <w:r>
          <w:fldChar w:fldCharType="end"/>
        </w:r>
      </w:hyperlink>
    </w:p>
    <w:p>
      <w:pPr>
        <w:pStyle w:val="TOC1"/>
        <w:tabs>
          <w:tab w:val="right" w:leader="dot" w:pos="8306"/>
        </w:tabs>
      </w:pPr>
      <w:hyperlink w:anchor="_Toc25005" w:history="1">
        <w:r>
          <w:rPr>
            <w:rFonts w:ascii="仿宋" w:eastAsia="仿宋" w:hAnsi="仿宋" w:cs="仿宋" w:hint="eastAsia"/>
            <w:lang w:eastAsia="zh-CN"/>
          </w:rPr>
          <w:t>三、环境和生态影响分析</w:t>
        </w:r>
        <w:r>
          <w:tab/>
        </w:r>
        <w:r>
          <w:fldChar w:fldCharType="begin"/>
        </w:r>
        <w:r>
          <w:instrText xml:space="preserve"> PAGEREF _Toc25005 \h </w:instrText>
        </w:r>
        <w:r>
          <w:fldChar w:fldCharType="separate"/>
        </w:r>
        <w:r>
          <w:t>19</w:t>
        </w:r>
        <w:r>
          <w:fldChar w:fldCharType="end"/>
        </w:r>
      </w:hyperlink>
    </w:p>
    <w:p>
      <w:pPr>
        <w:pStyle w:val="TOC2"/>
        <w:tabs>
          <w:tab w:val="right" w:leader="dot" w:pos="8306"/>
        </w:tabs>
      </w:pPr>
      <w:hyperlink w:anchor="_Toc19198" w:history="1">
        <w:r>
          <w:rPr>
            <w:rFonts w:ascii="仿宋" w:eastAsia="仿宋" w:hAnsi="仿宋" w:cs="仿宋" w:hint="eastAsia"/>
            <w:lang w:eastAsia="zh-CN"/>
          </w:rPr>
          <w:t>(一)、环境和生态现状</w:t>
        </w:r>
        <w:r>
          <w:tab/>
        </w:r>
        <w:r>
          <w:fldChar w:fldCharType="begin"/>
        </w:r>
        <w:r>
          <w:instrText xml:space="preserve"> PAGEREF _Toc19198 \h </w:instrText>
        </w:r>
        <w:r>
          <w:fldChar w:fldCharType="separate"/>
        </w:r>
        <w:r>
          <w:t>19</w:t>
        </w:r>
        <w:r>
          <w:fldChar w:fldCharType="end"/>
        </w:r>
      </w:hyperlink>
    </w:p>
    <w:p>
      <w:pPr>
        <w:pStyle w:val="TOC2"/>
        <w:tabs>
          <w:tab w:val="right" w:leader="dot" w:pos="8306"/>
        </w:tabs>
      </w:pPr>
      <w:hyperlink w:anchor="_Toc18814" w:history="1">
        <w:r>
          <w:rPr>
            <w:rFonts w:ascii="仿宋" w:eastAsia="仿宋" w:hAnsi="仿宋" w:cs="仿宋" w:hint="eastAsia"/>
            <w:lang w:eastAsia="zh-CN"/>
          </w:rPr>
          <w:t>(二)、生态环境影响分析</w:t>
        </w:r>
        <w:r>
          <w:tab/>
        </w:r>
        <w:r>
          <w:fldChar w:fldCharType="begin"/>
        </w:r>
        <w:r>
          <w:instrText xml:space="preserve"> PAGEREF _Toc18814 \h </w:instrText>
        </w:r>
        <w:r>
          <w:fldChar w:fldCharType="separate"/>
        </w:r>
        <w:r>
          <w:t>20</w:t>
        </w:r>
        <w:r>
          <w:fldChar w:fldCharType="end"/>
        </w:r>
      </w:hyperlink>
    </w:p>
    <w:p>
      <w:pPr>
        <w:pStyle w:val="TOC2"/>
        <w:tabs>
          <w:tab w:val="right" w:leader="dot" w:pos="8306"/>
        </w:tabs>
      </w:pPr>
      <w:hyperlink w:anchor="_Toc6874" w:history="1">
        <w:r>
          <w:rPr>
            <w:rFonts w:ascii="仿宋" w:eastAsia="仿宋" w:hAnsi="仿宋" w:cs="仿宋" w:hint="eastAsia"/>
            <w:lang w:eastAsia="zh-CN"/>
          </w:rPr>
          <w:t>(三)、生态环境保护措施</w:t>
        </w:r>
        <w:r>
          <w:tab/>
        </w:r>
        <w:r>
          <w:fldChar w:fldCharType="begin"/>
        </w:r>
        <w:r>
          <w:instrText xml:space="preserve"> PAGEREF _Toc6874 \h </w:instrText>
        </w:r>
        <w:r>
          <w:fldChar w:fldCharType="separate"/>
        </w:r>
        <w:r>
          <w:t>21</w:t>
        </w:r>
        <w:r>
          <w:fldChar w:fldCharType="end"/>
        </w:r>
      </w:hyperlink>
    </w:p>
    <w:p>
      <w:pPr>
        <w:pStyle w:val="TOC2"/>
        <w:tabs>
          <w:tab w:val="right" w:leader="dot" w:pos="8306"/>
        </w:tabs>
      </w:pPr>
      <w:hyperlink w:anchor="_Toc2977" w:history="1">
        <w:r>
          <w:rPr>
            <w:rFonts w:ascii="仿宋" w:eastAsia="仿宋" w:hAnsi="仿宋" w:cs="仿宋" w:hint="eastAsia"/>
            <w:lang w:eastAsia="zh-CN"/>
          </w:rPr>
          <w:t>(四)、地质灾害影响分析</w:t>
        </w:r>
        <w:r>
          <w:tab/>
        </w:r>
        <w:r>
          <w:fldChar w:fldCharType="begin"/>
        </w:r>
        <w:r>
          <w:instrText xml:space="preserve"> PAGEREF _Toc2977 \h </w:instrText>
        </w:r>
        <w:r>
          <w:fldChar w:fldCharType="separate"/>
        </w:r>
        <w:r>
          <w:t>23</w:t>
        </w:r>
        <w:r>
          <w:fldChar w:fldCharType="end"/>
        </w:r>
      </w:hyperlink>
    </w:p>
    <w:p>
      <w:pPr>
        <w:pStyle w:val="TOC2"/>
        <w:tabs>
          <w:tab w:val="right" w:leader="dot" w:pos="8306"/>
        </w:tabs>
      </w:pPr>
      <w:hyperlink w:anchor="_Toc26729" w:history="1">
        <w:r>
          <w:rPr>
            <w:rFonts w:ascii="仿宋" w:eastAsia="仿宋" w:hAnsi="仿宋" w:cs="仿宋" w:hint="eastAsia"/>
            <w:lang w:eastAsia="zh-CN"/>
          </w:rPr>
          <w:t>(五)、特殊环境影响</w:t>
        </w:r>
        <w:r>
          <w:tab/>
        </w:r>
        <w:r>
          <w:fldChar w:fldCharType="begin"/>
        </w:r>
        <w:r>
          <w:instrText xml:space="preserve"> PAGEREF _Toc26729 \h </w:instrText>
        </w:r>
        <w:r>
          <w:fldChar w:fldCharType="separate"/>
        </w:r>
        <w:r>
          <w:t>25</w:t>
        </w:r>
        <w:r>
          <w:fldChar w:fldCharType="end"/>
        </w:r>
      </w:hyperlink>
    </w:p>
    <w:p>
      <w:pPr>
        <w:pStyle w:val="TOC1"/>
        <w:tabs>
          <w:tab w:val="right" w:leader="dot" w:pos="8306"/>
        </w:tabs>
      </w:pPr>
      <w:hyperlink w:anchor="_Toc27561" w:history="1">
        <w:r>
          <w:rPr>
            <w:rFonts w:ascii="仿宋" w:eastAsia="仿宋" w:hAnsi="仿宋" w:cs="仿宋" w:hint="eastAsia"/>
            <w:lang w:eastAsia="zh-CN"/>
          </w:rPr>
          <w:t>四、财务管理与成本控制</w:t>
        </w:r>
        <w:r>
          <w:tab/>
        </w:r>
        <w:r>
          <w:fldChar w:fldCharType="begin"/>
        </w:r>
        <w:r>
          <w:instrText xml:space="preserve"> PAGEREF _Toc27561 \h </w:instrText>
        </w:r>
        <w:r>
          <w:fldChar w:fldCharType="separate"/>
        </w:r>
        <w:r>
          <w:t>26</w:t>
        </w:r>
        <w:r>
          <w:fldChar w:fldCharType="end"/>
        </w:r>
      </w:hyperlink>
    </w:p>
    <w:p>
      <w:pPr>
        <w:pStyle w:val="TOC2"/>
        <w:tabs>
          <w:tab w:val="right" w:leader="dot" w:pos="8306"/>
        </w:tabs>
      </w:pPr>
      <w:hyperlink w:anchor="_Toc24656" w:history="1">
        <w:r>
          <w:rPr>
            <w:rFonts w:ascii="仿宋" w:eastAsia="仿宋" w:hAnsi="仿宋" w:cs="仿宋" w:hint="eastAsia"/>
            <w:lang w:eastAsia="zh-CN"/>
          </w:rPr>
          <w:t>(一)、财务管理体系建设</w:t>
        </w:r>
        <w:r>
          <w:tab/>
        </w:r>
        <w:r>
          <w:fldChar w:fldCharType="begin"/>
        </w:r>
        <w:r>
          <w:instrText xml:space="preserve"> PAGEREF _Toc24656 \h </w:instrText>
        </w:r>
        <w:r>
          <w:fldChar w:fldCharType="separate"/>
        </w:r>
        <w:r>
          <w:t>26</w:t>
        </w:r>
        <w:r>
          <w:fldChar w:fldCharType="end"/>
        </w:r>
      </w:hyperlink>
    </w:p>
    <w:p>
      <w:pPr>
        <w:pStyle w:val="TOC2"/>
        <w:tabs>
          <w:tab w:val="right" w:leader="dot" w:pos="8306"/>
        </w:tabs>
      </w:pPr>
      <w:hyperlink w:anchor="_Toc26012" w:history="1">
        <w:r>
          <w:rPr>
            <w:rFonts w:ascii="仿宋" w:eastAsia="仿宋" w:hAnsi="仿宋" w:cs="仿宋" w:hint="eastAsia"/>
            <w:lang w:eastAsia="zh-CN"/>
          </w:rPr>
          <w:t>(二)、成本控制措施</w:t>
        </w:r>
        <w:r>
          <w:tab/>
        </w:r>
        <w:r>
          <w:fldChar w:fldCharType="begin"/>
        </w:r>
        <w:r>
          <w:instrText xml:space="preserve"> PAGEREF _Toc26012 \h </w:instrText>
        </w:r>
        <w:r>
          <w:fldChar w:fldCharType="separate"/>
        </w:r>
        <w:r>
          <w:t>27</w:t>
        </w:r>
        <w:r>
          <w:fldChar w:fldCharType="end"/>
        </w:r>
      </w:hyperlink>
    </w:p>
    <w:p>
      <w:pPr>
        <w:pStyle w:val="TOC1"/>
        <w:tabs>
          <w:tab w:val="right" w:leader="dot" w:pos="8306"/>
        </w:tabs>
      </w:pPr>
      <w:hyperlink w:anchor="_Toc20644" w:history="1">
        <w:r>
          <w:rPr>
            <w:rFonts w:ascii="仿宋" w:eastAsia="仿宋" w:hAnsi="仿宋" w:cs="仿宋" w:hint="eastAsia"/>
            <w:lang w:eastAsia="zh-CN"/>
          </w:rPr>
          <w:t>五、经济影响分析</w:t>
        </w:r>
        <w:r>
          <w:tab/>
        </w:r>
        <w:r>
          <w:fldChar w:fldCharType="begin"/>
        </w:r>
        <w:r>
          <w:instrText xml:space="preserve"> PAGEREF _Toc20644 \h </w:instrText>
        </w:r>
        <w:r>
          <w:fldChar w:fldCharType="separate"/>
        </w:r>
        <w:r>
          <w:t>28</w:t>
        </w:r>
        <w:r>
          <w:fldChar w:fldCharType="end"/>
        </w:r>
      </w:hyperlink>
    </w:p>
    <w:p>
      <w:pPr>
        <w:pStyle w:val="TOC2"/>
        <w:tabs>
          <w:tab w:val="right" w:leader="dot" w:pos="8306"/>
        </w:tabs>
      </w:pPr>
      <w:hyperlink w:anchor="_Toc28857" w:history="1">
        <w:r>
          <w:rPr>
            <w:rFonts w:ascii="仿宋" w:eastAsia="仿宋" w:hAnsi="仿宋" w:cs="仿宋" w:hint="eastAsia"/>
            <w:lang w:eastAsia="zh-CN"/>
          </w:rPr>
          <w:t>(一)、经济费用效益或费用效果分析</w:t>
        </w:r>
        <w:r>
          <w:tab/>
        </w:r>
        <w:r>
          <w:fldChar w:fldCharType="begin"/>
        </w:r>
        <w:r>
          <w:instrText xml:space="preserve"> PAGEREF _Toc28857 \h </w:instrText>
        </w:r>
        <w:r>
          <w:fldChar w:fldCharType="separate"/>
        </w:r>
        <w:r>
          <w:t>28</w:t>
        </w:r>
        <w:r>
          <w:fldChar w:fldCharType="end"/>
        </w:r>
      </w:hyperlink>
    </w:p>
    <w:p>
      <w:pPr>
        <w:pStyle w:val="TOC2"/>
        <w:tabs>
          <w:tab w:val="right" w:leader="dot" w:pos="8306"/>
        </w:tabs>
      </w:pPr>
      <w:hyperlink w:anchor="_Toc14115" w:history="1">
        <w:r>
          <w:rPr>
            <w:rFonts w:ascii="仿宋" w:eastAsia="仿宋" w:hAnsi="仿宋" w:cs="仿宋" w:hint="eastAsia"/>
            <w:lang w:eastAsia="zh-CN"/>
          </w:rPr>
          <w:t>(二)、行业影响分析</w:t>
        </w:r>
        <w:r>
          <w:tab/>
        </w:r>
        <w:r>
          <w:fldChar w:fldCharType="begin"/>
        </w:r>
        <w:r>
          <w:instrText xml:space="preserve"> PAGEREF _Toc14115 \h </w:instrText>
        </w:r>
        <w:r>
          <w:fldChar w:fldCharType="separate"/>
        </w:r>
        <w:r>
          <w:t>31</w:t>
        </w:r>
        <w:r>
          <w:fldChar w:fldCharType="end"/>
        </w:r>
      </w:hyperlink>
    </w:p>
    <w:p>
      <w:pPr>
        <w:pStyle w:val="TOC2"/>
        <w:tabs>
          <w:tab w:val="right" w:leader="dot" w:pos="8306"/>
        </w:tabs>
      </w:pPr>
      <w:hyperlink w:anchor="_Toc20823" w:history="1">
        <w:r>
          <w:rPr>
            <w:rFonts w:ascii="仿宋" w:eastAsia="仿宋" w:hAnsi="仿宋" w:cs="仿宋" w:hint="eastAsia"/>
            <w:lang w:eastAsia="zh-CN"/>
          </w:rPr>
          <w:t>(三)、区域经济影响分析</w:t>
        </w:r>
        <w:r>
          <w:tab/>
        </w:r>
        <w:r>
          <w:fldChar w:fldCharType="begin"/>
        </w:r>
        <w:r>
          <w:instrText xml:space="preserve"> PAGEREF _Toc20823 \h </w:instrText>
        </w:r>
        <w:r>
          <w:fldChar w:fldCharType="separate"/>
        </w:r>
        <w:r>
          <w:t>32</w:t>
        </w:r>
        <w:r>
          <w:fldChar w:fldCharType="end"/>
        </w:r>
      </w:hyperlink>
    </w:p>
    <w:p>
      <w:pPr>
        <w:pStyle w:val="TOC2"/>
        <w:tabs>
          <w:tab w:val="right" w:leader="dot" w:pos="8306"/>
        </w:tabs>
      </w:pPr>
      <w:hyperlink w:anchor="_Toc22035" w:history="1">
        <w:r>
          <w:rPr>
            <w:rFonts w:ascii="仿宋" w:eastAsia="仿宋" w:hAnsi="仿宋" w:cs="仿宋" w:hint="eastAsia"/>
            <w:lang w:eastAsia="zh-CN"/>
          </w:rPr>
          <w:t>(四)、宏观经济影响分析</w:t>
        </w:r>
        <w:r>
          <w:tab/>
        </w:r>
        <w:r>
          <w:fldChar w:fldCharType="begin"/>
        </w:r>
        <w:r>
          <w:instrText xml:space="preserve"> PAGEREF _Toc22035 \h </w:instrText>
        </w:r>
        <w:r>
          <w:fldChar w:fldCharType="separate"/>
        </w:r>
        <w:r>
          <w:t>33</w:t>
        </w:r>
        <w:r>
          <w:fldChar w:fldCharType="end"/>
        </w:r>
      </w:hyperlink>
    </w:p>
    <w:p>
      <w:pPr>
        <w:pStyle w:val="TOC1"/>
        <w:tabs>
          <w:tab w:val="right" w:leader="dot" w:pos="8306"/>
        </w:tabs>
      </w:pPr>
      <w:hyperlink w:anchor="_Toc15052" w:history="1">
        <w:r>
          <w:rPr>
            <w:rFonts w:ascii="仿宋" w:eastAsia="仿宋" w:hAnsi="仿宋" w:cs="仿宋" w:hint="eastAsia"/>
            <w:lang w:eastAsia="zh-CN"/>
          </w:rPr>
          <w:t>六、建设风险评估分析</w:t>
        </w:r>
        <w:r>
          <w:tab/>
        </w:r>
        <w:r>
          <w:fldChar w:fldCharType="begin"/>
        </w:r>
        <w:r>
          <w:instrText xml:space="preserve"> PAGEREF _Toc15052 \h </w:instrText>
        </w:r>
        <w:r>
          <w:fldChar w:fldCharType="separate"/>
        </w:r>
        <w:r>
          <w:t>35</w:t>
        </w:r>
        <w:r>
          <w:fldChar w:fldCharType="end"/>
        </w:r>
      </w:hyperlink>
    </w:p>
    <w:p>
      <w:pPr>
        <w:pStyle w:val="TOC2"/>
        <w:tabs>
          <w:tab w:val="right" w:leader="dot" w:pos="8306"/>
        </w:tabs>
      </w:pPr>
      <w:hyperlink w:anchor="_Toc11531" w:history="1">
        <w:r>
          <w:rPr>
            <w:rFonts w:ascii="仿宋" w:eastAsia="仿宋" w:hAnsi="仿宋" w:cs="仿宋" w:hint="eastAsia"/>
            <w:lang w:eastAsia="zh-CN"/>
          </w:rPr>
          <w:t>(一)、政策风险分析</w:t>
        </w:r>
        <w:r>
          <w:tab/>
        </w:r>
        <w:r>
          <w:fldChar w:fldCharType="begin"/>
        </w:r>
        <w:r>
          <w:instrText xml:space="preserve"> PAGEREF _Toc11531 \h </w:instrText>
        </w:r>
        <w:r>
          <w:fldChar w:fldCharType="separate"/>
        </w:r>
        <w:r>
          <w:t>35</w:t>
        </w:r>
        <w:r>
          <w:fldChar w:fldCharType="end"/>
        </w:r>
      </w:hyperlink>
    </w:p>
    <w:p>
      <w:pPr>
        <w:pStyle w:val="TOC2"/>
        <w:tabs>
          <w:tab w:val="right" w:leader="dot" w:pos="8306"/>
        </w:tabs>
      </w:pPr>
      <w:hyperlink w:anchor="_Toc23875" w:history="1">
        <w:r>
          <w:rPr>
            <w:rFonts w:ascii="仿宋" w:eastAsia="仿宋" w:hAnsi="仿宋" w:cs="仿宋" w:hint="eastAsia"/>
            <w:lang w:eastAsia="zh-CN"/>
          </w:rPr>
          <w:t>(二)、社会风险分析</w:t>
        </w:r>
        <w:r>
          <w:tab/>
        </w:r>
        <w:r>
          <w:fldChar w:fldCharType="begin"/>
        </w:r>
        <w:r>
          <w:instrText xml:space="preserve"> PAGEREF _Toc23875 \h </w:instrText>
        </w:r>
        <w:r>
          <w:fldChar w:fldCharType="separate"/>
        </w:r>
        <w:r>
          <w:t>36</w:t>
        </w:r>
        <w:r>
          <w:fldChar w:fldCharType="end"/>
        </w:r>
      </w:hyperlink>
    </w:p>
    <w:p>
      <w:pPr>
        <w:pStyle w:val="TOC2"/>
        <w:tabs>
          <w:tab w:val="right" w:leader="dot" w:pos="8306"/>
        </w:tabs>
      </w:pPr>
      <w:hyperlink w:anchor="_Toc24204" w:history="1">
        <w:r>
          <w:rPr>
            <w:rFonts w:ascii="仿宋" w:eastAsia="仿宋" w:hAnsi="仿宋" w:cs="仿宋" w:hint="eastAsia"/>
            <w:lang w:eastAsia="zh-CN"/>
          </w:rPr>
          <w:t>(三)、市场风险分析</w:t>
        </w:r>
        <w:r>
          <w:tab/>
        </w:r>
        <w:r>
          <w:fldChar w:fldCharType="begin"/>
        </w:r>
        <w:r>
          <w:instrText xml:space="preserve"> PAGEREF _Toc24204 \h </w:instrText>
        </w:r>
        <w:r>
          <w:fldChar w:fldCharType="separate"/>
        </w:r>
        <w:r>
          <w:t>37</w:t>
        </w:r>
        <w:r>
          <w:fldChar w:fldCharType="end"/>
        </w:r>
      </w:hyperlink>
    </w:p>
    <w:p>
      <w:pPr>
        <w:pStyle w:val="TOC2"/>
        <w:tabs>
          <w:tab w:val="right" w:leader="dot" w:pos="8306"/>
        </w:tabs>
      </w:pPr>
      <w:hyperlink w:anchor="_Toc32022" w:history="1">
        <w:r>
          <w:rPr>
            <w:rFonts w:ascii="仿宋" w:eastAsia="仿宋" w:hAnsi="仿宋" w:cs="仿宋" w:hint="eastAsia"/>
            <w:lang w:eastAsia="zh-CN"/>
          </w:rPr>
          <w:t>(四)、资金风险分析</w:t>
        </w:r>
        <w:r>
          <w:tab/>
        </w:r>
        <w:r>
          <w:fldChar w:fldCharType="begin"/>
        </w:r>
        <w:r>
          <w:instrText xml:space="preserve"> PAGEREF _Toc32022 \h </w:instrText>
        </w:r>
        <w:r>
          <w:fldChar w:fldCharType="separate"/>
        </w:r>
        <w:r>
          <w:t>38</w:t>
        </w:r>
        <w:r>
          <w:fldChar w:fldCharType="end"/>
        </w:r>
      </w:hyperlink>
    </w:p>
    <w:p>
      <w:pPr>
        <w:pStyle w:val="TOC2"/>
        <w:tabs>
          <w:tab w:val="right" w:leader="dot" w:pos="8306"/>
        </w:tabs>
      </w:pPr>
      <w:hyperlink w:anchor="_Toc29108" w:history="1">
        <w:r>
          <w:rPr>
            <w:rFonts w:ascii="仿宋" w:eastAsia="仿宋" w:hAnsi="仿宋" w:cs="仿宋" w:hint="eastAsia"/>
            <w:lang w:eastAsia="zh-CN"/>
          </w:rPr>
          <w:t>(五)、技术风险分析</w:t>
        </w:r>
        <w:r>
          <w:tab/>
        </w:r>
        <w:r>
          <w:fldChar w:fldCharType="begin"/>
        </w:r>
        <w:r>
          <w:instrText xml:space="preserve"> PAGEREF _Toc29108 \h </w:instrText>
        </w:r>
        <w:r>
          <w:fldChar w:fldCharType="separate"/>
        </w:r>
        <w:r>
          <w:t>39</w:t>
        </w:r>
        <w:r>
          <w:fldChar w:fldCharType="end"/>
        </w:r>
      </w:hyperlink>
    </w:p>
    <w:p>
      <w:pPr>
        <w:pStyle w:val="TOC2"/>
        <w:tabs>
          <w:tab w:val="right" w:leader="dot" w:pos="8306"/>
        </w:tabs>
      </w:pPr>
      <w:hyperlink w:anchor="_Toc15578" w:history="1">
        <w:r>
          <w:rPr>
            <w:rFonts w:ascii="仿宋" w:eastAsia="仿宋" w:hAnsi="仿宋" w:cs="仿宋" w:hint="eastAsia"/>
            <w:lang w:eastAsia="zh-CN"/>
          </w:rPr>
          <w:t>(六)、财务风险分析</w:t>
        </w:r>
        <w:r>
          <w:tab/>
        </w:r>
        <w:r>
          <w:fldChar w:fldCharType="begin"/>
        </w:r>
        <w:r>
          <w:instrText xml:space="preserve"> PAGEREF _Toc15578 \h </w:instrText>
        </w:r>
        <w:r>
          <w:fldChar w:fldCharType="separate"/>
        </w:r>
        <w:r>
          <w:t>41</w:t>
        </w:r>
        <w:r>
          <w:fldChar w:fldCharType="end"/>
        </w:r>
      </w:hyperlink>
    </w:p>
    <w:p>
      <w:pPr>
        <w:pStyle w:val="TOC2"/>
        <w:tabs>
          <w:tab w:val="right" w:leader="dot" w:pos="8306"/>
        </w:tabs>
      </w:pPr>
      <w:hyperlink w:anchor="_Toc21335" w:history="1">
        <w:r>
          <w:rPr>
            <w:rFonts w:ascii="仿宋" w:eastAsia="仿宋" w:hAnsi="仿宋" w:cs="仿宋" w:hint="eastAsia"/>
            <w:lang w:eastAsia="zh-CN"/>
          </w:rPr>
          <w:t>(七)、管理风险分析</w:t>
        </w:r>
        <w:r>
          <w:tab/>
        </w:r>
        <w:r>
          <w:fldChar w:fldCharType="begin"/>
        </w:r>
        <w:r>
          <w:instrText xml:space="preserve"> PAGEREF _Toc21335 \h </w:instrText>
        </w:r>
        <w:r>
          <w:fldChar w:fldCharType="separate"/>
        </w:r>
        <w:r>
          <w:t>42</w:t>
        </w:r>
        <w:r>
          <w:fldChar w:fldCharType="end"/>
        </w:r>
      </w:hyperlink>
    </w:p>
    <w:p>
      <w:pPr>
        <w:pStyle w:val="TOC2"/>
        <w:tabs>
          <w:tab w:val="right" w:leader="dot" w:pos="8306"/>
        </w:tabs>
      </w:pPr>
      <w:hyperlink w:anchor="_Toc3904" w:history="1">
        <w:r>
          <w:rPr>
            <w:rFonts w:ascii="仿宋" w:eastAsia="仿宋" w:hAnsi="仿宋" w:cs="仿宋" w:hint="eastAsia"/>
            <w:lang w:eastAsia="zh-CN"/>
          </w:rPr>
          <w:t>(八)、其它风险分析</w:t>
        </w:r>
        <w:r>
          <w:tab/>
        </w:r>
        <w:r>
          <w:fldChar w:fldCharType="begin"/>
        </w:r>
        <w:r>
          <w:instrText xml:space="preserve"> PAGEREF _Toc3904 \h </w:instrText>
        </w:r>
        <w:r>
          <w:fldChar w:fldCharType="separate"/>
        </w:r>
        <w:r>
          <w:t>44</w:t>
        </w:r>
        <w:r>
          <w:fldChar w:fldCharType="end"/>
        </w:r>
      </w:hyperlink>
    </w:p>
    <w:p>
      <w:pPr>
        <w:pStyle w:val="TOC2"/>
        <w:tabs>
          <w:tab w:val="right" w:leader="dot" w:pos="8306"/>
        </w:tabs>
      </w:pPr>
      <w:hyperlink w:anchor="_Toc26584" w:history="1">
        <w:r>
          <w:rPr>
            <w:rFonts w:ascii="仿宋" w:eastAsia="仿宋" w:hAnsi="仿宋" w:cs="仿宋" w:hint="eastAsia"/>
            <w:lang w:eastAsia="zh-CN"/>
          </w:rPr>
          <w:t>(九)、社会影响评估</w:t>
        </w:r>
        <w:r>
          <w:tab/>
        </w:r>
        <w:r>
          <w:fldChar w:fldCharType="begin"/>
        </w:r>
        <w:r>
          <w:instrText xml:space="preserve"> PAGEREF _Toc26584 \h </w:instrText>
        </w:r>
        <w:r>
          <w:fldChar w:fldCharType="separate"/>
        </w:r>
        <w:r>
          <w:t>45</w:t>
        </w:r>
        <w:r>
          <w:fldChar w:fldCharType="end"/>
        </w:r>
      </w:hyperlink>
    </w:p>
    <w:p>
      <w:pPr>
        <w:pStyle w:val="TOC1"/>
        <w:tabs>
          <w:tab w:val="right" w:leader="dot" w:pos="8306"/>
        </w:tabs>
      </w:pPr>
      <w:hyperlink w:anchor="_Toc22990" w:history="1">
        <w:r>
          <w:rPr>
            <w:rFonts w:ascii="仿宋" w:eastAsia="仿宋" w:hAnsi="仿宋" w:cs="仿宋" w:hint="eastAsia"/>
            <w:lang w:eastAsia="zh-CN"/>
          </w:rPr>
          <w:t>七、项目变更管理</w:t>
        </w:r>
        <w:r>
          <w:tab/>
        </w:r>
        <w:r>
          <w:fldChar w:fldCharType="begin"/>
        </w:r>
        <w:r>
          <w:instrText xml:space="preserve"> PAGEREF _Toc22990 \h </w:instrText>
        </w:r>
        <w:r>
          <w:fldChar w:fldCharType="separate"/>
        </w:r>
        <w:r>
          <w:t>47</w:t>
        </w:r>
        <w:r>
          <w:fldChar w:fldCharType="end"/>
        </w:r>
      </w:hyperlink>
    </w:p>
    <w:p>
      <w:pPr>
        <w:pStyle w:val="TOC2"/>
        <w:tabs>
          <w:tab w:val="right" w:leader="dot" w:pos="8306"/>
        </w:tabs>
      </w:pPr>
      <w:hyperlink w:anchor="_Toc28318" w:history="1">
        <w:r>
          <w:rPr>
            <w:rFonts w:ascii="仿宋" w:eastAsia="仿宋" w:hAnsi="仿宋" w:cs="仿宋" w:hint="eastAsia"/>
            <w:lang w:eastAsia="zh-CN"/>
          </w:rPr>
          <w:t>(一)、变更控制流程</w:t>
        </w:r>
        <w:r>
          <w:tab/>
        </w:r>
        <w:r>
          <w:fldChar w:fldCharType="begin"/>
        </w:r>
        <w:r>
          <w:instrText xml:space="preserve"> PAGEREF _Toc28318 \h </w:instrText>
        </w:r>
        <w:r>
          <w:fldChar w:fldCharType="separate"/>
        </w:r>
        <w:r>
          <w:t>47</w:t>
        </w:r>
        <w:r>
          <w:fldChar w:fldCharType="end"/>
        </w:r>
      </w:hyperlink>
    </w:p>
    <w:p>
      <w:pPr>
        <w:pStyle w:val="TOC2"/>
        <w:tabs>
          <w:tab w:val="right" w:leader="dot" w:pos="8306"/>
        </w:tabs>
      </w:pPr>
      <w:hyperlink w:anchor="_Toc5699" w:history="1">
        <w:r>
          <w:rPr>
            <w:rFonts w:ascii="仿宋" w:eastAsia="仿宋" w:hAnsi="仿宋" w:cs="仿宋" w:hint="eastAsia"/>
            <w:lang w:eastAsia="zh-CN"/>
          </w:rPr>
          <w:t>(二)、影响评估与处理</w:t>
        </w:r>
        <w:r>
          <w:tab/>
        </w:r>
        <w:r>
          <w:fldChar w:fldCharType="begin"/>
        </w:r>
        <w:r>
          <w:instrText xml:space="preserve"> PAGEREF _Toc5699 \h </w:instrText>
        </w:r>
        <w:r>
          <w:fldChar w:fldCharType="separate"/>
        </w:r>
        <w:r>
          <w:t>48</w:t>
        </w:r>
        <w:r>
          <w:fldChar w:fldCharType="end"/>
        </w:r>
      </w:hyperlink>
    </w:p>
    <w:p>
      <w:pPr>
        <w:pStyle w:val="TOC2"/>
        <w:tabs>
          <w:tab w:val="right" w:leader="dot" w:pos="8306"/>
        </w:tabs>
      </w:pPr>
      <w:hyperlink w:anchor="_Toc14982" w:history="1">
        <w:r>
          <w:rPr>
            <w:rFonts w:ascii="仿宋" w:eastAsia="仿宋" w:hAnsi="仿宋" w:cs="仿宋" w:hint="eastAsia"/>
            <w:lang w:eastAsia="zh-CN"/>
          </w:rPr>
          <w:t>(三)、变更记录与追踪</w:t>
        </w:r>
        <w:r>
          <w:tab/>
        </w:r>
        <w:r>
          <w:fldChar w:fldCharType="begin"/>
        </w:r>
        <w:r>
          <w:instrText xml:space="preserve"> PAGEREF _Toc14982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62" w:history="1">
        <w:r>
          <w:rPr>
            <w:rFonts w:ascii="仿宋" w:eastAsia="仿宋" w:hAnsi="仿宋" w:cs="仿宋" w:hint="eastAsia"/>
            <w:lang w:eastAsia="zh-CN"/>
          </w:rPr>
          <w:t>(四)、变更管理策略</w:t>
        </w:r>
        <w:r>
          <w:tab/>
        </w:r>
        <w:r>
          <w:fldChar w:fldCharType="begin"/>
        </w:r>
        <w:r>
          <w:instrText xml:space="preserve"> PAGEREF _Toc21462 \h </w:instrText>
        </w:r>
        <w:r>
          <w:fldChar w:fldCharType="separate"/>
        </w:r>
        <w:r>
          <w:t>51</w:t>
        </w:r>
        <w:r>
          <w:fldChar w:fldCharType="end"/>
        </w:r>
      </w:hyperlink>
    </w:p>
    <w:p>
      <w:pPr>
        <w:pStyle w:val="TOC1"/>
        <w:tabs>
          <w:tab w:val="right" w:leader="dot" w:pos="8306"/>
        </w:tabs>
      </w:pPr>
      <w:hyperlink w:anchor="_Toc11915" w:history="1">
        <w:r>
          <w:rPr>
            <w:rFonts w:ascii="仿宋" w:eastAsia="仿宋" w:hAnsi="仿宋" w:cs="仿宋" w:hint="eastAsia"/>
            <w:lang w:eastAsia="zh-CN"/>
          </w:rPr>
          <w:t>八、环境保护与治理方案</w:t>
        </w:r>
        <w:r>
          <w:tab/>
        </w:r>
        <w:r>
          <w:fldChar w:fldCharType="begin"/>
        </w:r>
        <w:r>
          <w:instrText xml:space="preserve"> PAGEREF _Toc11915 \h </w:instrText>
        </w:r>
        <w:r>
          <w:fldChar w:fldCharType="separate"/>
        </w:r>
        <w:r>
          <w:t>53</w:t>
        </w:r>
        <w:r>
          <w:fldChar w:fldCharType="end"/>
        </w:r>
      </w:hyperlink>
    </w:p>
    <w:p>
      <w:pPr>
        <w:pStyle w:val="TOC2"/>
        <w:tabs>
          <w:tab w:val="right" w:leader="dot" w:pos="8306"/>
        </w:tabs>
      </w:pPr>
      <w:hyperlink w:anchor="_Toc16304" w:history="1">
        <w:r>
          <w:rPr>
            <w:rFonts w:ascii="仿宋" w:eastAsia="仿宋" w:hAnsi="仿宋" w:cs="仿宋" w:hint="eastAsia"/>
            <w:lang w:eastAsia="zh-CN"/>
          </w:rPr>
          <w:t>(一)、项目环境影响评估</w:t>
        </w:r>
        <w:r>
          <w:tab/>
        </w:r>
        <w:r>
          <w:fldChar w:fldCharType="begin"/>
        </w:r>
        <w:r>
          <w:instrText xml:space="preserve"> PAGEREF _Toc16304 \h </w:instrText>
        </w:r>
        <w:r>
          <w:fldChar w:fldCharType="separate"/>
        </w:r>
        <w:r>
          <w:t>53</w:t>
        </w:r>
        <w:r>
          <w:fldChar w:fldCharType="end"/>
        </w:r>
      </w:hyperlink>
    </w:p>
    <w:p>
      <w:pPr>
        <w:pStyle w:val="TOC2"/>
        <w:tabs>
          <w:tab w:val="right" w:leader="dot" w:pos="8306"/>
        </w:tabs>
      </w:pPr>
      <w:hyperlink w:anchor="_Toc10465" w:history="1">
        <w:r>
          <w:rPr>
            <w:rFonts w:ascii="仿宋" w:eastAsia="仿宋" w:hAnsi="仿宋" w:cs="仿宋" w:hint="eastAsia"/>
            <w:lang w:eastAsia="zh-CN"/>
          </w:rPr>
          <w:t>(二)、环境保护措施与治理方案</w:t>
        </w:r>
        <w:r>
          <w:tab/>
        </w:r>
        <w:r>
          <w:fldChar w:fldCharType="begin"/>
        </w:r>
        <w:r>
          <w:instrText xml:space="preserve"> PAGEREF _Toc10465 \h </w:instrText>
        </w:r>
        <w:r>
          <w:fldChar w:fldCharType="separate"/>
        </w:r>
        <w:r>
          <w:t>53</w:t>
        </w:r>
        <w:r>
          <w:fldChar w:fldCharType="end"/>
        </w:r>
      </w:hyperlink>
    </w:p>
    <w:p>
      <w:pPr>
        <w:pStyle w:val="TOC1"/>
        <w:tabs>
          <w:tab w:val="right" w:leader="dot" w:pos="8306"/>
        </w:tabs>
      </w:pPr>
      <w:hyperlink w:anchor="_Toc22046" w:history="1">
        <w:r>
          <w:rPr>
            <w:rFonts w:ascii="仿宋" w:eastAsia="仿宋" w:hAnsi="仿宋" w:cs="仿宋" w:hint="eastAsia"/>
            <w:lang w:eastAsia="zh-CN"/>
          </w:rPr>
          <w:t>九、项目进度计划</w:t>
        </w:r>
        <w:r>
          <w:tab/>
        </w:r>
        <w:r>
          <w:fldChar w:fldCharType="begin"/>
        </w:r>
        <w:r>
          <w:instrText xml:space="preserve"> PAGEREF _Toc22046 \h </w:instrText>
        </w:r>
        <w:r>
          <w:fldChar w:fldCharType="separate"/>
        </w:r>
        <w:r>
          <w:t>54</w:t>
        </w:r>
        <w:r>
          <w:fldChar w:fldCharType="end"/>
        </w:r>
      </w:hyperlink>
    </w:p>
    <w:p>
      <w:pPr>
        <w:pStyle w:val="TOC2"/>
        <w:tabs>
          <w:tab w:val="right" w:leader="dot" w:pos="8306"/>
        </w:tabs>
      </w:pPr>
      <w:hyperlink w:anchor="_Toc6119" w:history="1">
        <w:r>
          <w:rPr>
            <w:rFonts w:ascii="仿宋" w:eastAsia="仿宋" w:hAnsi="仿宋" w:cs="仿宋" w:hint="eastAsia"/>
            <w:lang w:eastAsia="zh-CN"/>
          </w:rPr>
          <w:t>(一)、建设周期</w:t>
        </w:r>
        <w:r>
          <w:tab/>
        </w:r>
        <w:r>
          <w:fldChar w:fldCharType="begin"/>
        </w:r>
        <w:r>
          <w:instrText xml:space="preserve"> PAGEREF _Toc6119 \h </w:instrText>
        </w:r>
        <w:r>
          <w:fldChar w:fldCharType="separate"/>
        </w:r>
        <w:r>
          <w:t>54</w:t>
        </w:r>
        <w:r>
          <w:fldChar w:fldCharType="end"/>
        </w:r>
      </w:hyperlink>
    </w:p>
    <w:p>
      <w:pPr>
        <w:pStyle w:val="TOC2"/>
        <w:tabs>
          <w:tab w:val="right" w:leader="dot" w:pos="8306"/>
        </w:tabs>
      </w:pPr>
      <w:hyperlink w:anchor="_Toc10815" w:history="1">
        <w:r>
          <w:rPr>
            <w:rFonts w:ascii="仿宋" w:eastAsia="仿宋" w:hAnsi="仿宋" w:cs="仿宋" w:hint="eastAsia"/>
            <w:lang w:eastAsia="zh-CN"/>
          </w:rPr>
          <w:t>(二)、建设进度</w:t>
        </w:r>
        <w:r>
          <w:tab/>
        </w:r>
        <w:r>
          <w:fldChar w:fldCharType="begin"/>
        </w:r>
        <w:r>
          <w:instrText xml:space="preserve"> PAGEREF _Toc10815 \h </w:instrText>
        </w:r>
        <w:r>
          <w:fldChar w:fldCharType="separate"/>
        </w:r>
        <w:r>
          <w:t>54</w:t>
        </w:r>
        <w:r>
          <w:fldChar w:fldCharType="end"/>
        </w:r>
      </w:hyperlink>
    </w:p>
    <w:p>
      <w:pPr>
        <w:pStyle w:val="TOC2"/>
        <w:tabs>
          <w:tab w:val="right" w:leader="dot" w:pos="8306"/>
        </w:tabs>
      </w:pPr>
      <w:hyperlink w:anchor="_Toc3984" w:history="1">
        <w:r>
          <w:rPr>
            <w:rFonts w:ascii="仿宋" w:eastAsia="仿宋" w:hAnsi="仿宋" w:cs="仿宋" w:hint="eastAsia"/>
            <w:lang w:eastAsia="zh-CN"/>
          </w:rPr>
          <w:t>(三)、进度安排注意事项</w:t>
        </w:r>
        <w:r>
          <w:tab/>
        </w:r>
        <w:r>
          <w:fldChar w:fldCharType="begin"/>
        </w:r>
        <w:r>
          <w:instrText xml:space="preserve"> PAGEREF _Toc3984 \h </w:instrText>
        </w:r>
        <w:r>
          <w:fldChar w:fldCharType="separate"/>
        </w:r>
        <w:r>
          <w:t>56</w:t>
        </w:r>
        <w:r>
          <w:fldChar w:fldCharType="end"/>
        </w:r>
      </w:hyperlink>
    </w:p>
    <w:p>
      <w:pPr>
        <w:pStyle w:val="TOC2"/>
        <w:tabs>
          <w:tab w:val="right" w:leader="dot" w:pos="8306"/>
        </w:tabs>
      </w:pPr>
      <w:hyperlink w:anchor="_Toc24639" w:history="1">
        <w:r>
          <w:rPr>
            <w:rFonts w:ascii="仿宋" w:eastAsia="仿宋" w:hAnsi="仿宋" w:cs="仿宋" w:hint="eastAsia"/>
            <w:lang w:eastAsia="zh-CN"/>
          </w:rPr>
          <w:t>(四)、人力资源配置</w:t>
        </w:r>
        <w:r>
          <w:tab/>
        </w:r>
        <w:r>
          <w:fldChar w:fldCharType="begin"/>
        </w:r>
        <w:r>
          <w:instrText xml:space="preserve"> PAGEREF _Toc24639 \h </w:instrText>
        </w:r>
        <w:r>
          <w:fldChar w:fldCharType="separate"/>
        </w:r>
        <w:r>
          <w:t>56</w:t>
        </w:r>
        <w:r>
          <w:fldChar w:fldCharType="end"/>
        </w:r>
      </w:hyperlink>
    </w:p>
    <w:p>
      <w:pPr>
        <w:pStyle w:val="TOC2"/>
        <w:tabs>
          <w:tab w:val="right" w:leader="dot" w:pos="8306"/>
        </w:tabs>
      </w:pPr>
      <w:hyperlink w:anchor="_Toc11066" w:history="1">
        <w:r>
          <w:rPr>
            <w:rFonts w:ascii="仿宋" w:eastAsia="仿宋" w:hAnsi="仿宋" w:cs="仿宋" w:hint="eastAsia"/>
            <w:lang w:eastAsia="zh-CN"/>
          </w:rPr>
          <w:t>(五)、员工培训</w:t>
        </w:r>
        <w:r>
          <w:tab/>
        </w:r>
        <w:r>
          <w:fldChar w:fldCharType="begin"/>
        </w:r>
        <w:r>
          <w:instrText xml:space="preserve"> PAGEREF _Toc11066 \h </w:instrText>
        </w:r>
        <w:r>
          <w:fldChar w:fldCharType="separate"/>
        </w:r>
        <w:r>
          <w:t>58</w:t>
        </w:r>
        <w:r>
          <w:fldChar w:fldCharType="end"/>
        </w:r>
      </w:hyperlink>
    </w:p>
    <w:p>
      <w:pPr>
        <w:pStyle w:val="TOC2"/>
        <w:tabs>
          <w:tab w:val="right" w:leader="dot" w:pos="8306"/>
        </w:tabs>
      </w:pPr>
      <w:hyperlink w:anchor="_Toc5731" w:history="1">
        <w:r>
          <w:rPr>
            <w:rFonts w:ascii="仿宋" w:eastAsia="仿宋" w:hAnsi="仿宋" w:cs="仿宋" w:hint="eastAsia"/>
            <w:lang w:eastAsia="zh-CN"/>
          </w:rPr>
          <w:t>(六)、项目实施保障</w:t>
        </w:r>
        <w:r>
          <w:tab/>
        </w:r>
        <w:r>
          <w:fldChar w:fldCharType="begin"/>
        </w:r>
        <w:r>
          <w:instrText xml:space="preserve"> PAGEREF _Toc5731 \h </w:instrText>
        </w:r>
        <w:r>
          <w:fldChar w:fldCharType="separate"/>
        </w:r>
        <w:r>
          <w:t>59</w:t>
        </w:r>
        <w:r>
          <w:fldChar w:fldCharType="end"/>
        </w:r>
      </w:hyperlink>
    </w:p>
    <w:p>
      <w:pPr>
        <w:pStyle w:val="TOC2"/>
        <w:tabs>
          <w:tab w:val="right" w:leader="dot" w:pos="8306"/>
        </w:tabs>
      </w:pPr>
      <w:hyperlink w:anchor="_Toc9991" w:history="1">
        <w:r>
          <w:rPr>
            <w:rFonts w:ascii="仿宋" w:eastAsia="仿宋" w:hAnsi="仿宋" w:cs="仿宋" w:hint="eastAsia"/>
            <w:lang w:eastAsia="zh-CN"/>
          </w:rPr>
          <w:t>(七)、安全规范管理</w:t>
        </w:r>
        <w:r>
          <w:tab/>
        </w:r>
        <w:r>
          <w:fldChar w:fldCharType="begin"/>
        </w:r>
        <w:r>
          <w:instrText xml:space="preserve"> PAGEREF _Toc9991 \h </w:instrText>
        </w:r>
        <w:r>
          <w:fldChar w:fldCharType="separate"/>
        </w:r>
        <w:r>
          <w:t>60</w:t>
        </w:r>
        <w:r>
          <w:fldChar w:fldCharType="end"/>
        </w:r>
      </w:hyperlink>
    </w:p>
    <w:p>
      <w:pPr>
        <w:pStyle w:val="TOC1"/>
        <w:tabs>
          <w:tab w:val="right" w:leader="dot" w:pos="8306"/>
        </w:tabs>
      </w:pPr>
      <w:hyperlink w:anchor="_Toc7022" w:history="1">
        <w:r>
          <w:rPr>
            <w:rFonts w:ascii="仿宋" w:eastAsia="仿宋" w:hAnsi="仿宋" w:cs="仿宋" w:hint="eastAsia"/>
            <w:lang w:eastAsia="zh-CN"/>
          </w:rPr>
          <w:t>十、经济效益与社会效益优化</w:t>
        </w:r>
        <w:r>
          <w:tab/>
        </w:r>
        <w:r>
          <w:fldChar w:fldCharType="begin"/>
        </w:r>
        <w:r>
          <w:instrText xml:space="preserve"> PAGEREF _Toc7022 \h </w:instrText>
        </w:r>
        <w:r>
          <w:fldChar w:fldCharType="separate"/>
        </w:r>
        <w:r>
          <w:t>62</w:t>
        </w:r>
        <w:r>
          <w:fldChar w:fldCharType="end"/>
        </w:r>
      </w:hyperlink>
    </w:p>
    <w:p>
      <w:pPr>
        <w:pStyle w:val="TOC2"/>
        <w:tabs>
          <w:tab w:val="right" w:leader="dot" w:pos="8306"/>
        </w:tabs>
      </w:pPr>
      <w:hyperlink w:anchor="_Toc13620" w:history="1">
        <w:r>
          <w:rPr>
            <w:rFonts w:ascii="仿宋" w:eastAsia="仿宋" w:hAnsi="仿宋" w:cs="仿宋" w:hint="eastAsia"/>
            <w:lang w:eastAsia="zh-CN"/>
          </w:rPr>
          <w:t>(一)、经济效益提升策略</w:t>
        </w:r>
        <w:r>
          <w:tab/>
        </w:r>
        <w:r>
          <w:fldChar w:fldCharType="begin"/>
        </w:r>
        <w:r>
          <w:instrText xml:space="preserve"> PAGEREF _Toc13620 \h </w:instrText>
        </w:r>
        <w:r>
          <w:fldChar w:fldCharType="separate"/>
        </w:r>
        <w:r>
          <w:t>62</w:t>
        </w:r>
        <w:r>
          <w:fldChar w:fldCharType="end"/>
        </w:r>
      </w:hyperlink>
    </w:p>
    <w:p>
      <w:pPr>
        <w:pStyle w:val="TOC2"/>
        <w:tabs>
          <w:tab w:val="right" w:leader="dot" w:pos="8306"/>
        </w:tabs>
      </w:pPr>
      <w:hyperlink w:anchor="_Toc1314" w:history="1">
        <w:r>
          <w:rPr>
            <w:rFonts w:ascii="仿宋" w:eastAsia="仿宋" w:hAnsi="仿宋" w:cs="仿宋" w:hint="eastAsia"/>
            <w:lang w:eastAsia="zh-CN"/>
          </w:rPr>
          <w:t>(二)、社会效益增强方案</w:t>
        </w:r>
        <w:r>
          <w:tab/>
        </w:r>
        <w:r>
          <w:fldChar w:fldCharType="begin"/>
        </w:r>
        <w:r>
          <w:instrText xml:space="preserve"> PAGEREF _Toc1314 \h </w:instrText>
        </w:r>
        <w:r>
          <w:fldChar w:fldCharType="separate"/>
        </w:r>
        <w:r>
          <w:t>63</w:t>
        </w:r>
        <w:r>
          <w:fldChar w:fldCharType="end"/>
        </w:r>
      </w:hyperlink>
    </w:p>
    <w:p>
      <w:pPr>
        <w:pStyle w:val="TOC1"/>
        <w:tabs>
          <w:tab w:val="right" w:leader="dot" w:pos="8306"/>
        </w:tabs>
      </w:pPr>
      <w:hyperlink w:anchor="_Toc30472" w:history="1">
        <w:r>
          <w:rPr>
            <w:rFonts w:ascii="仿宋" w:eastAsia="仿宋" w:hAnsi="仿宋" w:cs="仿宋" w:hint="eastAsia"/>
            <w:lang w:eastAsia="zh-CN"/>
          </w:rPr>
          <w:t>十一、客户关系管理与市场拓展</w:t>
        </w:r>
        <w:r>
          <w:tab/>
        </w:r>
        <w:r>
          <w:fldChar w:fldCharType="begin"/>
        </w:r>
        <w:r>
          <w:instrText xml:space="preserve"> PAGEREF _Toc30472 \h </w:instrText>
        </w:r>
        <w:r>
          <w:fldChar w:fldCharType="separate"/>
        </w:r>
        <w:r>
          <w:t>64</w:t>
        </w:r>
        <w:r>
          <w:fldChar w:fldCharType="end"/>
        </w:r>
      </w:hyperlink>
    </w:p>
    <w:p>
      <w:pPr>
        <w:pStyle w:val="TOC2"/>
        <w:tabs>
          <w:tab w:val="right" w:leader="dot" w:pos="8306"/>
        </w:tabs>
      </w:pPr>
      <w:hyperlink w:anchor="_Toc4083" w:history="1">
        <w:r>
          <w:rPr>
            <w:rFonts w:ascii="仿宋" w:eastAsia="仿宋" w:hAnsi="仿宋" w:cs="仿宋" w:hint="eastAsia"/>
            <w:lang w:eastAsia="zh-CN"/>
          </w:rPr>
          <w:t>(一)、客户关系管理策略</w:t>
        </w:r>
        <w:r>
          <w:tab/>
        </w:r>
        <w:r>
          <w:fldChar w:fldCharType="begin"/>
        </w:r>
        <w:r>
          <w:instrText xml:space="preserve"> PAGEREF _Toc4083 \h </w:instrText>
        </w:r>
        <w:r>
          <w:fldChar w:fldCharType="separate"/>
        </w:r>
        <w:r>
          <w:t>64</w:t>
        </w:r>
        <w:r>
          <w:fldChar w:fldCharType="end"/>
        </w:r>
      </w:hyperlink>
    </w:p>
    <w:p>
      <w:pPr>
        <w:pStyle w:val="TOC2"/>
        <w:tabs>
          <w:tab w:val="right" w:leader="dot" w:pos="8306"/>
        </w:tabs>
      </w:pPr>
      <w:hyperlink w:anchor="_Toc32331" w:history="1">
        <w:r>
          <w:rPr>
            <w:rFonts w:ascii="仿宋" w:eastAsia="仿宋" w:hAnsi="仿宋" w:cs="仿宋" w:hint="eastAsia"/>
            <w:lang w:eastAsia="zh-CN"/>
          </w:rPr>
          <w:t>(二)、市场拓展方案</w:t>
        </w:r>
        <w:r>
          <w:tab/>
        </w:r>
        <w:r>
          <w:fldChar w:fldCharType="begin"/>
        </w:r>
        <w:r>
          <w:instrText xml:space="preserve"> PAGEREF _Toc32331 \h </w:instrText>
        </w:r>
        <w:r>
          <w:fldChar w:fldCharType="separate"/>
        </w:r>
        <w:r>
          <w:t>65</w:t>
        </w:r>
        <w:r>
          <w:fldChar w:fldCharType="end"/>
        </w:r>
      </w:hyperlink>
    </w:p>
    <w:p>
      <w:pPr>
        <w:pStyle w:val="TOC1"/>
        <w:tabs>
          <w:tab w:val="right" w:leader="dot" w:pos="8306"/>
        </w:tabs>
      </w:pPr>
      <w:hyperlink w:anchor="_Toc14628" w:history="1">
        <w:r>
          <w:rPr>
            <w:rFonts w:ascii="仿宋" w:eastAsia="仿宋" w:hAnsi="仿宋" w:cs="仿宋" w:hint="eastAsia"/>
            <w:lang w:eastAsia="zh-CN"/>
          </w:rPr>
          <w:t>十二、土地利用与规划方案</w:t>
        </w:r>
        <w:r>
          <w:tab/>
        </w:r>
        <w:r>
          <w:fldChar w:fldCharType="begin"/>
        </w:r>
        <w:r>
          <w:instrText xml:space="preserve"> PAGEREF _Toc14628 \h </w:instrText>
        </w:r>
        <w:r>
          <w:fldChar w:fldCharType="separate"/>
        </w:r>
        <w:r>
          <w:t>66</w:t>
        </w:r>
        <w:r>
          <w:fldChar w:fldCharType="end"/>
        </w:r>
      </w:hyperlink>
    </w:p>
    <w:p>
      <w:pPr>
        <w:pStyle w:val="TOC2"/>
        <w:tabs>
          <w:tab w:val="right" w:leader="dot" w:pos="8306"/>
        </w:tabs>
      </w:pPr>
      <w:hyperlink w:anchor="_Toc9065" w:history="1">
        <w:r>
          <w:rPr>
            <w:rFonts w:ascii="仿宋" w:eastAsia="仿宋" w:hAnsi="仿宋" w:cs="仿宋" w:hint="eastAsia"/>
            <w:lang w:eastAsia="zh-CN"/>
          </w:rPr>
          <w:t>(一)、项目用地情况分析</w:t>
        </w:r>
        <w:r>
          <w:tab/>
        </w:r>
        <w:r>
          <w:fldChar w:fldCharType="begin"/>
        </w:r>
        <w:r>
          <w:instrText xml:space="preserve"> PAGEREF _Toc9065 \h </w:instrText>
        </w:r>
        <w:r>
          <w:fldChar w:fldCharType="separate"/>
        </w:r>
        <w:r>
          <w:t>66</w:t>
        </w:r>
        <w:r>
          <w:fldChar w:fldCharType="end"/>
        </w:r>
      </w:hyperlink>
    </w:p>
    <w:p>
      <w:pPr>
        <w:pStyle w:val="TOC2"/>
        <w:tabs>
          <w:tab w:val="right" w:leader="dot" w:pos="8306"/>
        </w:tabs>
      </w:pPr>
      <w:hyperlink w:anchor="_Toc20190" w:history="1">
        <w:r>
          <w:rPr>
            <w:rFonts w:ascii="仿宋" w:eastAsia="仿宋" w:hAnsi="仿宋" w:cs="仿宋" w:hint="eastAsia"/>
            <w:lang w:eastAsia="zh-CN"/>
          </w:rPr>
          <w:t>(二)、土地利用规划方案</w:t>
        </w:r>
        <w:r>
          <w:tab/>
        </w:r>
        <w:r>
          <w:fldChar w:fldCharType="begin"/>
        </w:r>
        <w:r>
          <w:instrText xml:space="preserve"> PAGEREF _Toc20190 \h </w:instrText>
        </w:r>
        <w:r>
          <w:fldChar w:fldCharType="separate"/>
        </w:r>
        <w:r>
          <w:t>67</w:t>
        </w:r>
        <w:r>
          <w:fldChar w:fldCharType="end"/>
        </w:r>
      </w:hyperlink>
    </w:p>
    <w:p>
      <w:pPr>
        <w:pStyle w:val="TOC1"/>
        <w:tabs>
          <w:tab w:val="right" w:leader="dot" w:pos="8306"/>
        </w:tabs>
      </w:pPr>
      <w:hyperlink w:anchor="_Toc7590" w:history="1">
        <w:r>
          <w:rPr>
            <w:rFonts w:ascii="仿宋" w:eastAsia="仿宋" w:hAnsi="仿宋" w:cs="仿宋" w:hint="eastAsia"/>
            <w:lang w:eastAsia="zh-CN"/>
          </w:rPr>
          <w:t>十三、项目施工方案</w:t>
        </w:r>
        <w:r>
          <w:tab/>
        </w:r>
        <w:r>
          <w:fldChar w:fldCharType="begin"/>
        </w:r>
        <w:r>
          <w:instrText xml:space="preserve"> PAGEREF _Toc7590 \h </w:instrText>
        </w:r>
        <w:r>
          <w:fldChar w:fldCharType="separate"/>
        </w:r>
        <w:r>
          <w:t>68</w:t>
        </w:r>
        <w:r>
          <w:fldChar w:fldCharType="end"/>
        </w:r>
      </w:hyperlink>
    </w:p>
    <w:p>
      <w:pPr>
        <w:pStyle w:val="TOC2"/>
        <w:tabs>
          <w:tab w:val="right" w:leader="dot" w:pos="8306"/>
        </w:tabs>
      </w:pPr>
      <w:hyperlink w:anchor="_Toc19978" w:history="1">
        <w:r>
          <w:rPr>
            <w:rFonts w:ascii="仿宋" w:eastAsia="仿宋" w:hAnsi="仿宋" w:cs="仿宋" w:hint="eastAsia"/>
            <w:lang w:eastAsia="zh-CN"/>
          </w:rPr>
          <w:t>(一)、施工组织设计</w:t>
        </w:r>
        <w:r>
          <w:tab/>
        </w:r>
        <w:r>
          <w:fldChar w:fldCharType="begin"/>
        </w:r>
        <w:r>
          <w:instrText xml:space="preserve"> PAGEREF _Toc19978 \h </w:instrText>
        </w:r>
        <w:r>
          <w:fldChar w:fldCharType="separate"/>
        </w:r>
        <w:r>
          <w:t>68</w:t>
        </w:r>
        <w:r>
          <w:fldChar w:fldCharType="end"/>
        </w:r>
      </w:hyperlink>
    </w:p>
    <w:p>
      <w:pPr>
        <w:pStyle w:val="TOC2"/>
        <w:tabs>
          <w:tab w:val="right" w:leader="dot" w:pos="8306"/>
        </w:tabs>
      </w:pPr>
      <w:hyperlink w:anchor="_Toc30231" w:history="1">
        <w:r>
          <w:rPr>
            <w:rFonts w:ascii="仿宋" w:eastAsia="仿宋" w:hAnsi="仿宋" w:cs="仿宋" w:hint="eastAsia"/>
            <w:lang w:eastAsia="zh-CN"/>
          </w:rPr>
          <w:t>(二)、施工工艺与技术路线</w:t>
        </w:r>
        <w:r>
          <w:tab/>
        </w:r>
        <w:r>
          <w:fldChar w:fldCharType="begin"/>
        </w:r>
        <w:r>
          <w:instrText xml:space="preserve"> PAGEREF _Toc30231 \h </w:instrText>
        </w:r>
        <w:r>
          <w:fldChar w:fldCharType="separate"/>
        </w:r>
        <w:r>
          <w:t>70</w:t>
        </w:r>
        <w:r>
          <w:fldChar w:fldCharType="end"/>
        </w:r>
      </w:hyperlink>
    </w:p>
    <w:p>
      <w:pPr>
        <w:pStyle w:val="TOC2"/>
        <w:tabs>
          <w:tab w:val="right" w:leader="dot" w:pos="8306"/>
        </w:tabs>
      </w:pPr>
      <w:hyperlink w:anchor="_Toc25589" w:history="1">
        <w:r>
          <w:rPr>
            <w:rFonts w:ascii="仿宋" w:eastAsia="仿宋" w:hAnsi="仿宋" w:cs="仿宋" w:hint="eastAsia"/>
            <w:lang w:eastAsia="zh-CN"/>
          </w:rPr>
          <w:t>(三)、关键节点施工计划</w:t>
        </w:r>
        <w:r>
          <w:tab/>
        </w:r>
        <w:r>
          <w:fldChar w:fldCharType="begin"/>
        </w:r>
        <w:r>
          <w:instrText xml:space="preserve"> PAGEREF _Toc25589 \h </w:instrText>
        </w:r>
        <w:r>
          <w:fldChar w:fldCharType="separate"/>
        </w:r>
        <w:r>
          <w:t>71</w:t>
        </w:r>
        <w:r>
          <w:fldChar w:fldCharType="end"/>
        </w:r>
      </w:hyperlink>
    </w:p>
    <w:p>
      <w:pPr>
        <w:pStyle w:val="TOC2"/>
        <w:tabs>
          <w:tab w:val="right" w:leader="dot" w:pos="8306"/>
        </w:tabs>
      </w:pPr>
      <w:hyperlink w:anchor="_Toc29498" w:history="1">
        <w:r>
          <w:rPr>
            <w:rFonts w:ascii="仿宋" w:eastAsia="仿宋" w:hAnsi="仿宋" w:cs="仿宋" w:hint="eastAsia"/>
            <w:lang w:eastAsia="zh-CN"/>
          </w:rPr>
          <w:t>(四)、施工现场管理</w:t>
        </w:r>
        <w:r>
          <w:tab/>
        </w:r>
        <w:r>
          <w:fldChar w:fldCharType="begin"/>
        </w:r>
        <w:r>
          <w:instrText xml:space="preserve"> PAGEREF _Toc29498 \h </w:instrText>
        </w:r>
        <w:r>
          <w:fldChar w:fldCharType="separate"/>
        </w:r>
        <w:r>
          <w:t>72</w:t>
        </w:r>
        <w:r>
          <w:fldChar w:fldCharType="end"/>
        </w:r>
      </w:hyperlink>
    </w:p>
    <w:p>
      <w:pPr>
        <w:pStyle w:val="TOC1"/>
        <w:tabs>
          <w:tab w:val="right" w:leader="dot" w:pos="8306"/>
        </w:tabs>
      </w:pPr>
      <w:hyperlink w:anchor="_Toc23041" w:history="1">
        <w:r>
          <w:rPr>
            <w:rFonts w:ascii="仿宋" w:eastAsia="仿宋" w:hAnsi="仿宋" w:cs="仿宋" w:hint="eastAsia"/>
            <w:lang w:eastAsia="zh-CN"/>
          </w:rPr>
          <w:t>十四、创新驱动与持续发展</w:t>
        </w:r>
        <w:r>
          <w:tab/>
        </w:r>
        <w:r>
          <w:fldChar w:fldCharType="begin"/>
        </w:r>
        <w:r>
          <w:instrText xml:space="preserve"> PAGEREF _Toc23041 \h </w:instrText>
        </w:r>
        <w:r>
          <w:fldChar w:fldCharType="separate"/>
        </w:r>
        <w:r>
          <w:t>75</w:t>
        </w:r>
        <w:r>
          <w:fldChar w:fldCharType="end"/>
        </w:r>
      </w:hyperlink>
    </w:p>
    <w:p>
      <w:pPr>
        <w:pStyle w:val="TOC2"/>
        <w:tabs>
          <w:tab w:val="right" w:leader="dot" w:pos="8306"/>
        </w:tabs>
      </w:pPr>
      <w:hyperlink w:anchor="_Toc19035" w:history="1">
        <w:r>
          <w:rPr>
            <w:rFonts w:ascii="仿宋" w:eastAsia="仿宋" w:hAnsi="仿宋" w:cs="仿宋" w:hint="eastAsia"/>
            <w:lang w:eastAsia="zh-CN"/>
          </w:rPr>
          <w:t>(一)、创新驱动战略实施</w:t>
        </w:r>
        <w:r>
          <w:tab/>
        </w:r>
        <w:r>
          <w:fldChar w:fldCharType="begin"/>
        </w:r>
        <w:r>
          <w:instrText xml:space="preserve"> PAGEREF _Toc19035 \h </w:instrText>
        </w:r>
        <w:r>
          <w:fldChar w:fldCharType="separate"/>
        </w:r>
        <w:r>
          <w:t>75</w:t>
        </w:r>
        <w:r>
          <w:fldChar w:fldCharType="end"/>
        </w:r>
      </w:hyperlink>
    </w:p>
    <w:p>
      <w:pPr>
        <w:pStyle w:val="TOC2"/>
        <w:tabs>
          <w:tab w:val="right" w:leader="dot" w:pos="8306"/>
        </w:tabs>
      </w:pPr>
      <w:hyperlink w:anchor="_Toc9200" w:history="1">
        <w:r>
          <w:rPr>
            <w:rFonts w:ascii="仿宋" w:eastAsia="仿宋" w:hAnsi="仿宋" w:cs="仿宋" w:hint="eastAsia"/>
            <w:lang w:eastAsia="zh-CN"/>
          </w:rPr>
          <w:t>(二)、持续发展路径探索</w:t>
        </w:r>
        <w:r>
          <w:tab/>
        </w:r>
        <w:r>
          <w:fldChar w:fldCharType="begin"/>
        </w:r>
        <w:r>
          <w:instrText xml:space="preserve"> PAGEREF _Toc9200 \h </w:instrText>
        </w:r>
        <w:r>
          <w:fldChar w:fldCharType="separate"/>
        </w:r>
        <w:r>
          <w:t>76</w:t>
        </w:r>
        <w:r>
          <w:fldChar w:fldCharType="end"/>
        </w:r>
      </w:hyperlink>
    </w:p>
    <w:p>
      <w:pPr>
        <w:pStyle w:val="TOC1"/>
        <w:tabs>
          <w:tab w:val="right" w:leader="dot" w:pos="8306"/>
        </w:tabs>
      </w:pPr>
      <w:hyperlink w:anchor="_Toc3379" w:history="1">
        <w:r>
          <w:rPr>
            <w:rFonts w:ascii="仿宋" w:eastAsia="仿宋" w:hAnsi="仿宋" w:cs="仿宋" w:hint="eastAsia"/>
            <w:lang w:eastAsia="zh-CN"/>
          </w:rPr>
          <w:t>十五、合作与交流机制建立</w:t>
        </w:r>
        <w:r>
          <w:tab/>
        </w:r>
        <w:r>
          <w:fldChar w:fldCharType="begin"/>
        </w:r>
        <w:r>
          <w:instrText xml:space="preserve"> PAGEREF _Toc3379 \h </w:instrText>
        </w:r>
        <w:r>
          <w:fldChar w:fldCharType="separate"/>
        </w:r>
        <w:r>
          <w:t>80</w:t>
        </w:r>
        <w:r>
          <w:fldChar w:fldCharType="end"/>
        </w:r>
      </w:hyperlink>
    </w:p>
    <w:p>
      <w:pPr>
        <w:pStyle w:val="TOC2"/>
        <w:tabs>
          <w:tab w:val="right" w:leader="dot" w:pos="8306"/>
        </w:tabs>
      </w:pPr>
      <w:hyperlink w:anchor="_Toc19862" w:history="1">
        <w:r>
          <w:rPr>
            <w:rFonts w:ascii="仿宋" w:eastAsia="仿宋" w:hAnsi="仿宋" w:cs="仿宋" w:hint="eastAsia"/>
            <w:lang w:eastAsia="zh-CN"/>
          </w:rPr>
          <w:t>(一)、合作伙伴选择与合作方式</w:t>
        </w:r>
        <w:r>
          <w:tab/>
        </w:r>
        <w:r>
          <w:fldChar w:fldCharType="begin"/>
        </w:r>
        <w:r>
          <w:instrText xml:space="preserve"> PAGEREF _Toc19862 \h </w:instrText>
        </w:r>
        <w:r>
          <w:fldChar w:fldCharType="separate"/>
        </w:r>
        <w:r>
          <w:t>80</w:t>
        </w:r>
        <w:r>
          <w:fldChar w:fldCharType="end"/>
        </w:r>
      </w:hyperlink>
    </w:p>
    <w:p>
      <w:pPr>
        <w:pStyle w:val="TOC2"/>
        <w:tabs>
          <w:tab w:val="right" w:leader="dot" w:pos="8306"/>
        </w:tabs>
      </w:pPr>
      <w:hyperlink w:anchor="_Toc15708" w:history="1">
        <w:r>
          <w:rPr>
            <w:rFonts w:ascii="仿宋" w:eastAsia="仿宋" w:hAnsi="仿宋" w:cs="仿宋" w:hint="eastAsia"/>
            <w:lang w:eastAsia="zh-CN"/>
          </w:rPr>
          <w:t>(二)、交流与合作平台搭建</w:t>
        </w:r>
        <w:r>
          <w:tab/>
        </w:r>
        <w:r>
          <w:fldChar w:fldCharType="begin"/>
        </w:r>
        <w:r>
          <w:instrText xml:space="preserve"> PAGEREF _Toc15708 \h </w:instrText>
        </w:r>
        <w:r>
          <w:fldChar w:fldCharType="separate"/>
        </w:r>
        <w:r>
          <w:t>82</w:t>
        </w:r>
        <w:r>
          <w:fldChar w:fldCharType="end"/>
        </w:r>
      </w:hyperlink>
    </w:p>
    <w:p>
      <w:pPr>
        <w:pStyle w:val="TOC1"/>
        <w:tabs>
          <w:tab w:val="right" w:leader="dot" w:pos="8306"/>
        </w:tabs>
      </w:pPr>
      <w:hyperlink w:anchor="_Toc10985" w:history="1">
        <w:r>
          <w:rPr>
            <w:rFonts w:ascii="仿宋" w:eastAsia="仿宋" w:hAnsi="仿宋" w:cs="仿宋" w:hint="eastAsia"/>
            <w:lang w:eastAsia="zh-CN"/>
          </w:rPr>
          <w:t>十六、设施与设备管理</w:t>
        </w:r>
        <w:r>
          <w:tab/>
        </w:r>
        <w:r>
          <w:fldChar w:fldCharType="begin"/>
        </w:r>
        <w:r>
          <w:instrText xml:space="preserve"> PAGEREF _Toc10985 \h </w:instrText>
        </w:r>
        <w:r>
          <w:fldChar w:fldCharType="separate"/>
        </w:r>
        <w:r>
          <w:t>83</w:t>
        </w:r>
        <w:r>
          <w:fldChar w:fldCharType="end"/>
        </w:r>
      </w:hyperlink>
    </w:p>
    <w:p>
      <w:pPr>
        <w:pStyle w:val="TOC2"/>
        <w:tabs>
          <w:tab w:val="right" w:leader="dot" w:pos="8306"/>
        </w:tabs>
      </w:pPr>
      <w:hyperlink w:anchor="_Toc31893" w:history="1">
        <w:r>
          <w:rPr>
            <w:rFonts w:ascii="仿宋" w:eastAsia="仿宋" w:hAnsi="仿宋" w:cs="仿宋" w:hint="eastAsia"/>
            <w:lang w:eastAsia="zh-CN"/>
          </w:rPr>
          <w:t>(一)、设施规划与配置</w:t>
        </w:r>
        <w:r>
          <w:tab/>
        </w:r>
        <w:r>
          <w:fldChar w:fldCharType="begin"/>
        </w:r>
        <w:r>
          <w:instrText xml:space="preserve"> PAGEREF _Toc31893 \h </w:instrText>
        </w:r>
        <w:r>
          <w:fldChar w:fldCharType="separate"/>
        </w:r>
        <w:r>
          <w:t>83</w:t>
        </w:r>
        <w:r>
          <w:fldChar w:fldCharType="end"/>
        </w:r>
      </w:hyperlink>
    </w:p>
    <w:p>
      <w:pPr>
        <w:pStyle w:val="TOC2"/>
        <w:tabs>
          <w:tab w:val="right" w:leader="dot" w:pos="8306"/>
        </w:tabs>
      </w:pPr>
      <w:hyperlink w:anchor="_Toc1484" w:history="1">
        <w:r>
          <w:rPr>
            <w:rFonts w:ascii="仿宋" w:eastAsia="仿宋" w:hAnsi="仿宋" w:cs="仿宋" w:hint="eastAsia"/>
            <w:lang w:eastAsia="zh-CN"/>
          </w:rPr>
          <w:t>(二)、设备采购与维护管理</w:t>
        </w:r>
        <w:r>
          <w:tab/>
        </w:r>
        <w:r>
          <w:fldChar w:fldCharType="begin"/>
        </w:r>
        <w:r>
          <w:instrText xml:space="preserve"> PAGEREF _Toc1484 \h </w:instrText>
        </w:r>
        <w:r>
          <w:fldChar w:fldCharType="separate"/>
        </w:r>
        <w:r>
          <w:t>84</w:t>
        </w:r>
        <w:r>
          <w:fldChar w:fldCharType="end"/>
        </w:r>
      </w:hyperlink>
    </w:p>
    <w:p>
      <w:pPr>
        <w:pStyle w:val="TOC2"/>
        <w:tabs>
          <w:tab w:val="right" w:leader="dot" w:pos="8306"/>
        </w:tabs>
      </w:pPr>
      <w:hyperlink w:anchor="_Toc18406" w:history="1">
        <w:r>
          <w:rPr>
            <w:rFonts w:ascii="仿宋" w:eastAsia="仿宋" w:hAnsi="仿宋" w:cs="仿宋" w:hint="eastAsia"/>
            <w:lang w:eastAsia="zh-CN"/>
          </w:rPr>
          <w:t>(三)、设施设备升级策略</w:t>
        </w:r>
        <w:r>
          <w:tab/>
        </w:r>
        <w:r>
          <w:fldChar w:fldCharType="begin"/>
        </w:r>
        <w:r>
          <w:instrText xml:space="preserve"> PAGEREF _Toc18406 \h </w:instrText>
        </w:r>
        <w:r>
          <w:fldChar w:fldCharType="separate"/>
        </w:r>
        <w:r>
          <w:t>85</w:t>
        </w:r>
        <w:r>
          <w:fldChar w:fldCharType="end"/>
        </w:r>
      </w:hyperlink>
    </w:p>
    <w:p>
      <w:pPr>
        <w:pStyle w:val="TOC1"/>
        <w:tabs>
          <w:tab w:val="right" w:leader="dot" w:pos="8306"/>
        </w:tabs>
      </w:pPr>
      <w:hyperlink w:anchor="_Toc7950" w:history="1">
        <w:r>
          <w:rPr>
            <w:rFonts w:ascii="仿宋" w:eastAsia="仿宋" w:hAnsi="仿宋" w:cs="仿宋" w:hint="eastAsia"/>
            <w:lang w:eastAsia="zh-CN"/>
          </w:rPr>
          <w:t>十七、产业协同与集群发展</w:t>
        </w:r>
        <w:r>
          <w:tab/>
        </w:r>
        <w:r>
          <w:fldChar w:fldCharType="begin"/>
        </w:r>
        <w:r>
          <w:instrText xml:space="preserve"> PAGEREF _Toc7950 \h </w:instrText>
        </w:r>
        <w:r>
          <w:fldChar w:fldCharType="separate"/>
        </w:r>
        <w:r>
          <w:t>85</w:t>
        </w:r>
        <w:r>
          <w:fldChar w:fldCharType="end"/>
        </w:r>
      </w:hyperlink>
    </w:p>
    <w:p>
      <w:pPr>
        <w:pStyle w:val="TOC2"/>
        <w:tabs>
          <w:tab w:val="right" w:leader="dot" w:pos="8306"/>
        </w:tabs>
      </w:pPr>
      <w:hyperlink w:anchor="_Toc23843" w:history="1">
        <w:r>
          <w:rPr>
            <w:rFonts w:ascii="仿宋" w:eastAsia="仿宋" w:hAnsi="仿宋" w:cs="仿宋" w:hint="eastAsia"/>
            <w:lang w:eastAsia="zh-CN"/>
          </w:rPr>
          <w:t>(一)、产业协同机制建设</w:t>
        </w:r>
        <w:r>
          <w:tab/>
        </w:r>
        <w:r>
          <w:fldChar w:fldCharType="begin"/>
        </w:r>
        <w:r>
          <w:instrText xml:space="preserve"> PAGEREF _Toc23843 \h </w:instrText>
        </w:r>
        <w:r>
          <w:fldChar w:fldCharType="separate"/>
        </w:r>
        <w:r>
          <w:t>85</w:t>
        </w:r>
        <w:r>
          <w:fldChar w:fldCharType="end"/>
        </w:r>
      </w:hyperlink>
    </w:p>
    <w:p>
      <w:pPr>
        <w:pStyle w:val="TOC2"/>
        <w:tabs>
          <w:tab w:val="right" w:leader="dot" w:pos="8306"/>
        </w:tabs>
      </w:pPr>
      <w:hyperlink w:anchor="_Toc17515" w:history="1">
        <w:r>
          <w:rPr>
            <w:rFonts w:ascii="仿宋" w:eastAsia="仿宋" w:hAnsi="仿宋" w:cs="仿宋" w:hint="eastAsia"/>
            <w:lang w:eastAsia="zh-CN"/>
          </w:rPr>
          <w:t>(二)、产业集群培育与发展</w:t>
        </w:r>
        <w:r>
          <w:tab/>
        </w:r>
        <w:r>
          <w:fldChar w:fldCharType="begin"/>
        </w:r>
        <w:r>
          <w:instrText xml:space="preserve"> PAGEREF _Toc17515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9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26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M步进电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M步进电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84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M步进电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PM步进电机项目在其专注的领域内，特别是在人工智能和数据科学方面，有望推动显著的技术革新。项目的研发活动不仅有望孕育出改变行业运作方式的新技术，还可能在长远中影响整个技术生态系统。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PM步进电机项目还致力于提升当地居民的技能和就业能力，通过与当地教育机构合作提供培训和教育机会，从而提高社区整体的生活水平和社会福祉。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M步进电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54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M步进电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M步进电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26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8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229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https://d.book118.com/636224152053010102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E37CC"/>
    <w:rsid w:val="542E37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622415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2024-03-01T18:26:00Z</dcterms:created>
  <dcterms:modified xsi:type="dcterms:W3CDTF">2024-03-01T18:27:29Z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0ADA7EE26FFC46F7A0757A9644BEABC8_11</vt:lpwstr>
  </property>
  <property fmtid="{D5CDD505-2E9C-101B-9397-08002B2CF9AE}" pid="3" name="KSOProductBuildVer">
    <vt:lpwstr>2052-12.1.0.16250</vt:lpwstr>
  </property>
</Properties>
</file>