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三乙胺相关行业公司成立方案及可行性研究报告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82" w:history="1">
        <w:r>
          <w:rPr>
            <w:rFonts w:ascii="仿宋" w:eastAsia="仿宋" w:hAnsi="仿宋" w:cs="仿宋" w:hint="eastAsia"/>
            <w:lang w:eastAsia="zh-CN"/>
          </w:rPr>
          <w:t>前言</w:t>
        </w:r>
        <w:r>
          <w:tab/>
        </w:r>
        <w:r>
          <w:fldChar w:fldCharType="begin"/>
        </w:r>
        <w:r>
          <w:instrText xml:space="preserve"> PAGEREF _Toc4582 \h </w:instrText>
        </w:r>
        <w:r>
          <w:fldChar w:fldCharType="separate"/>
        </w:r>
        <w:r>
          <w:t>3</w:t>
        </w:r>
        <w:r>
          <w:fldChar w:fldCharType="end"/>
        </w:r>
      </w:hyperlink>
    </w:p>
    <w:p>
      <w:pPr>
        <w:pStyle w:val="TOC1"/>
        <w:tabs>
          <w:tab w:val="right" w:leader="dot" w:pos="8306"/>
        </w:tabs>
      </w:pPr>
      <w:hyperlink w:anchor="_Toc2165" w:history="1">
        <w:r>
          <w:rPr>
            <w:rFonts w:ascii="仿宋" w:eastAsia="仿宋" w:hAnsi="仿宋" w:cs="仿宋" w:hint="eastAsia"/>
            <w:lang w:eastAsia="zh-CN"/>
          </w:rPr>
          <w:t>一、行业、市场分析</w:t>
        </w:r>
        <w:r>
          <w:tab/>
        </w:r>
        <w:r>
          <w:fldChar w:fldCharType="begin"/>
        </w:r>
        <w:r>
          <w:instrText xml:space="preserve"> PAGEREF _Toc2165 \h </w:instrText>
        </w:r>
        <w:r>
          <w:fldChar w:fldCharType="separate"/>
        </w:r>
        <w:r>
          <w:t>3</w:t>
        </w:r>
        <w:r>
          <w:fldChar w:fldCharType="end"/>
        </w:r>
      </w:hyperlink>
    </w:p>
    <w:p>
      <w:pPr>
        <w:pStyle w:val="TOC2"/>
        <w:tabs>
          <w:tab w:val="right" w:leader="dot" w:pos="8306"/>
        </w:tabs>
      </w:pPr>
      <w:hyperlink w:anchor="_Toc15283" w:history="1">
        <w:r>
          <w:rPr>
            <w:rFonts w:ascii="仿宋" w:eastAsia="仿宋" w:hAnsi="仿宋" w:cs="仿宋" w:hint="eastAsia"/>
            <w:lang w:eastAsia="zh-CN"/>
          </w:rPr>
          <w:t>(一)、行业分析</w:t>
        </w:r>
        <w:r>
          <w:tab/>
        </w:r>
        <w:r>
          <w:fldChar w:fldCharType="begin"/>
        </w:r>
        <w:r>
          <w:instrText xml:space="preserve"> PAGEREF _Toc15283 \h </w:instrText>
        </w:r>
        <w:r>
          <w:fldChar w:fldCharType="separate"/>
        </w:r>
        <w:r>
          <w:t>3</w:t>
        </w:r>
        <w:r>
          <w:fldChar w:fldCharType="end"/>
        </w:r>
      </w:hyperlink>
    </w:p>
    <w:p>
      <w:pPr>
        <w:pStyle w:val="TOC2"/>
        <w:tabs>
          <w:tab w:val="right" w:leader="dot" w:pos="8306"/>
        </w:tabs>
      </w:pPr>
      <w:hyperlink w:anchor="_Toc1380" w:history="1">
        <w:r>
          <w:rPr>
            <w:rFonts w:ascii="仿宋" w:eastAsia="仿宋" w:hAnsi="仿宋" w:cs="仿宋" w:hint="eastAsia"/>
            <w:lang w:eastAsia="zh-CN"/>
          </w:rPr>
          <w:t>(二)、市场分析</w:t>
        </w:r>
        <w:r>
          <w:tab/>
        </w:r>
        <w:r>
          <w:fldChar w:fldCharType="begin"/>
        </w:r>
        <w:r>
          <w:instrText xml:space="preserve"> PAGEREF _Toc1380 \h </w:instrText>
        </w:r>
        <w:r>
          <w:fldChar w:fldCharType="separate"/>
        </w:r>
        <w:r>
          <w:t>4</w:t>
        </w:r>
        <w:r>
          <w:fldChar w:fldCharType="end"/>
        </w:r>
      </w:hyperlink>
    </w:p>
    <w:p>
      <w:pPr>
        <w:pStyle w:val="TOC2"/>
        <w:tabs>
          <w:tab w:val="right" w:leader="dot" w:pos="8306"/>
        </w:tabs>
      </w:pPr>
      <w:hyperlink w:anchor="_Toc17794" w:history="1">
        <w:r>
          <w:rPr>
            <w:rFonts w:ascii="仿宋" w:eastAsia="仿宋" w:hAnsi="仿宋" w:cs="仿宋" w:hint="eastAsia"/>
            <w:lang w:eastAsia="zh-CN"/>
          </w:rPr>
          <w:t>(三)、行业发展及市场前景分析</w:t>
        </w:r>
        <w:r>
          <w:tab/>
        </w:r>
        <w:r>
          <w:fldChar w:fldCharType="begin"/>
        </w:r>
        <w:r>
          <w:instrText xml:space="preserve"> PAGEREF _Toc17794 \h </w:instrText>
        </w:r>
        <w:r>
          <w:fldChar w:fldCharType="separate"/>
        </w:r>
        <w:r>
          <w:t>4</w:t>
        </w:r>
        <w:r>
          <w:fldChar w:fldCharType="end"/>
        </w:r>
      </w:hyperlink>
    </w:p>
    <w:p>
      <w:pPr>
        <w:pStyle w:val="TOC1"/>
        <w:tabs>
          <w:tab w:val="right" w:leader="dot" w:pos="8306"/>
        </w:tabs>
      </w:pPr>
      <w:hyperlink w:anchor="_Toc5964" w:history="1">
        <w:r>
          <w:rPr>
            <w:rFonts w:ascii="仿宋" w:eastAsia="仿宋" w:hAnsi="仿宋" w:cs="仿宋" w:hint="eastAsia"/>
            <w:lang w:eastAsia="zh-CN"/>
          </w:rPr>
          <w:t>二、三乙胺筹建公司基本信息</w:t>
        </w:r>
        <w:r>
          <w:tab/>
        </w:r>
        <w:r>
          <w:fldChar w:fldCharType="begin"/>
        </w:r>
        <w:r>
          <w:instrText xml:space="preserve"> PAGEREF _Toc5964 \h </w:instrText>
        </w:r>
        <w:r>
          <w:fldChar w:fldCharType="separate"/>
        </w:r>
        <w:r>
          <w:t>6</w:t>
        </w:r>
        <w:r>
          <w:fldChar w:fldCharType="end"/>
        </w:r>
      </w:hyperlink>
    </w:p>
    <w:p>
      <w:pPr>
        <w:pStyle w:val="TOC2"/>
        <w:tabs>
          <w:tab w:val="right" w:leader="dot" w:pos="8306"/>
        </w:tabs>
      </w:pPr>
      <w:hyperlink w:anchor="_Toc28273" w:history="1">
        <w:r>
          <w:rPr>
            <w:rFonts w:ascii="仿宋" w:eastAsia="仿宋" w:hAnsi="仿宋" w:cs="仿宋" w:hint="eastAsia"/>
            <w:lang w:eastAsia="zh-CN"/>
          </w:rPr>
          <w:t>(一)、公司名称</w:t>
        </w:r>
        <w:r>
          <w:tab/>
        </w:r>
        <w:r>
          <w:fldChar w:fldCharType="begin"/>
        </w:r>
        <w:r>
          <w:instrText xml:space="preserve"> PAGEREF _Toc28273 \h </w:instrText>
        </w:r>
        <w:r>
          <w:fldChar w:fldCharType="separate"/>
        </w:r>
        <w:r>
          <w:t>6</w:t>
        </w:r>
        <w:r>
          <w:fldChar w:fldCharType="end"/>
        </w:r>
      </w:hyperlink>
    </w:p>
    <w:p>
      <w:pPr>
        <w:pStyle w:val="TOC2"/>
        <w:tabs>
          <w:tab w:val="right" w:leader="dot" w:pos="8306"/>
        </w:tabs>
      </w:pPr>
      <w:hyperlink w:anchor="_Toc15014" w:history="1">
        <w:r>
          <w:rPr>
            <w:rFonts w:ascii="仿宋" w:eastAsia="仿宋" w:hAnsi="仿宋" w:cs="仿宋" w:hint="eastAsia"/>
            <w:lang w:eastAsia="zh-CN"/>
          </w:rPr>
          <w:t>(二)、注册资本</w:t>
        </w:r>
        <w:r>
          <w:tab/>
        </w:r>
        <w:r>
          <w:fldChar w:fldCharType="begin"/>
        </w:r>
        <w:r>
          <w:instrText xml:space="preserve"> PAGEREF _Toc15014 \h </w:instrText>
        </w:r>
        <w:r>
          <w:fldChar w:fldCharType="separate"/>
        </w:r>
        <w:r>
          <w:t>6</w:t>
        </w:r>
        <w:r>
          <w:fldChar w:fldCharType="end"/>
        </w:r>
      </w:hyperlink>
    </w:p>
    <w:p>
      <w:pPr>
        <w:pStyle w:val="TOC2"/>
        <w:tabs>
          <w:tab w:val="right" w:leader="dot" w:pos="8306"/>
        </w:tabs>
      </w:pPr>
      <w:hyperlink w:anchor="_Toc31628" w:history="1">
        <w:r>
          <w:rPr>
            <w:rFonts w:ascii="仿宋" w:eastAsia="仿宋" w:hAnsi="仿宋" w:cs="仿宋" w:hint="eastAsia"/>
            <w:lang w:eastAsia="zh-CN"/>
          </w:rPr>
          <w:t>(三)、注册地址</w:t>
        </w:r>
        <w:r>
          <w:tab/>
        </w:r>
        <w:r>
          <w:fldChar w:fldCharType="begin"/>
        </w:r>
        <w:r>
          <w:instrText xml:space="preserve"> PAGEREF _Toc31628 \h </w:instrText>
        </w:r>
        <w:r>
          <w:fldChar w:fldCharType="separate"/>
        </w:r>
        <w:r>
          <w:t>6</w:t>
        </w:r>
        <w:r>
          <w:fldChar w:fldCharType="end"/>
        </w:r>
      </w:hyperlink>
    </w:p>
    <w:p>
      <w:pPr>
        <w:pStyle w:val="TOC2"/>
        <w:tabs>
          <w:tab w:val="right" w:leader="dot" w:pos="8306"/>
        </w:tabs>
      </w:pPr>
      <w:hyperlink w:anchor="_Toc14589" w:history="1">
        <w:r>
          <w:rPr>
            <w:rFonts w:ascii="仿宋" w:eastAsia="仿宋" w:hAnsi="仿宋" w:cs="仿宋" w:hint="eastAsia"/>
            <w:lang w:eastAsia="zh-CN"/>
          </w:rPr>
          <w:t>(四)、法人代表</w:t>
        </w:r>
        <w:r>
          <w:tab/>
        </w:r>
        <w:r>
          <w:fldChar w:fldCharType="begin"/>
        </w:r>
        <w:r>
          <w:instrText xml:space="preserve"> PAGEREF _Toc14589 \h </w:instrText>
        </w:r>
        <w:r>
          <w:fldChar w:fldCharType="separate"/>
        </w:r>
        <w:r>
          <w:t>6</w:t>
        </w:r>
        <w:r>
          <w:fldChar w:fldCharType="end"/>
        </w:r>
      </w:hyperlink>
    </w:p>
    <w:p>
      <w:pPr>
        <w:pStyle w:val="TOC2"/>
        <w:tabs>
          <w:tab w:val="right" w:leader="dot" w:pos="8306"/>
        </w:tabs>
      </w:pPr>
      <w:hyperlink w:anchor="_Toc28209" w:history="1">
        <w:r>
          <w:rPr>
            <w:rFonts w:ascii="仿宋" w:eastAsia="仿宋" w:hAnsi="仿宋" w:cs="仿宋" w:hint="eastAsia"/>
            <w:lang w:eastAsia="zh-CN"/>
          </w:rPr>
          <w:t>(五)、主要经营范围</w:t>
        </w:r>
        <w:r>
          <w:tab/>
        </w:r>
        <w:r>
          <w:fldChar w:fldCharType="begin"/>
        </w:r>
        <w:r>
          <w:instrText xml:space="preserve"> PAGEREF _Toc28209 \h </w:instrText>
        </w:r>
        <w:r>
          <w:fldChar w:fldCharType="separate"/>
        </w:r>
        <w:r>
          <w:t>6</w:t>
        </w:r>
        <w:r>
          <w:fldChar w:fldCharType="end"/>
        </w:r>
      </w:hyperlink>
    </w:p>
    <w:p>
      <w:pPr>
        <w:pStyle w:val="TOC2"/>
        <w:tabs>
          <w:tab w:val="right" w:leader="dot" w:pos="8306"/>
        </w:tabs>
      </w:pPr>
      <w:hyperlink w:anchor="_Toc31790" w:history="1">
        <w:r>
          <w:rPr>
            <w:rFonts w:ascii="仿宋" w:eastAsia="仿宋" w:hAnsi="仿宋" w:cs="仿宋" w:hint="eastAsia"/>
            <w:lang w:eastAsia="zh-CN"/>
          </w:rPr>
          <w:t>(六)、主要股东</w:t>
        </w:r>
        <w:r>
          <w:tab/>
        </w:r>
        <w:r>
          <w:fldChar w:fldCharType="begin"/>
        </w:r>
        <w:r>
          <w:instrText xml:space="preserve"> PAGEREF _Toc31790 \h </w:instrText>
        </w:r>
        <w:r>
          <w:fldChar w:fldCharType="separate"/>
        </w:r>
        <w:r>
          <w:t>7</w:t>
        </w:r>
        <w:r>
          <w:fldChar w:fldCharType="end"/>
        </w:r>
      </w:hyperlink>
    </w:p>
    <w:p>
      <w:pPr>
        <w:pStyle w:val="TOC1"/>
        <w:tabs>
          <w:tab w:val="right" w:leader="dot" w:pos="8306"/>
        </w:tabs>
      </w:pPr>
      <w:hyperlink w:anchor="_Toc9950" w:history="1">
        <w:r>
          <w:rPr>
            <w:rFonts w:ascii="仿宋" w:eastAsia="仿宋" w:hAnsi="仿宋" w:cs="仿宋" w:hint="eastAsia"/>
            <w:lang w:eastAsia="zh-CN"/>
          </w:rPr>
          <w:t>三、三乙胺项目概况</w:t>
        </w:r>
        <w:r>
          <w:tab/>
        </w:r>
        <w:r>
          <w:fldChar w:fldCharType="begin"/>
        </w:r>
        <w:r>
          <w:instrText xml:space="preserve"> PAGEREF _Toc9950 \h </w:instrText>
        </w:r>
        <w:r>
          <w:fldChar w:fldCharType="separate"/>
        </w:r>
        <w:r>
          <w:t>8</w:t>
        </w:r>
        <w:r>
          <w:fldChar w:fldCharType="end"/>
        </w:r>
      </w:hyperlink>
    </w:p>
    <w:p>
      <w:pPr>
        <w:pStyle w:val="TOC2"/>
        <w:tabs>
          <w:tab w:val="right" w:leader="dot" w:pos="8306"/>
        </w:tabs>
      </w:pPr>
      <w:hyperlink w:anchor="_Toc20619" w:history="1">
        <w:r>
          <w:rPr>
            <w:rFonts w:ascii="仿宋" w:eastAsia="仿宋" w:hAnsi="仿宋" w:cs="仿宋" w:hint="eastAsia"/>
            <w:lang w:eastAsia="zh-CN"/>
          </w:rPr>
          <w:t>(一)、投资路径</w:t>
        </w:r>
        <w:r>
          <w:tab/>
        </w:r>
        <w:r>
          <w:fldChar w:fldCharType="begin"/>
        </w:r>
        <w:r>
          <w:instrText xml:space="preserve"> PAGEREF _Toc20619 \h </w:instrText>
        </w:r>
        <w:r>
          <w:fldChar w:fldCharType="separate"/>
        </w:r>
        <w:r>
          <w:t>8</w:t>
        </w:r>
        <w:r>
          <w:fldChar w:fldCharType="end"/>
        </w:r>
      </w:hyperlink>
    </w:p>
    <w:p>
      <w:pPr>
        <w:pStyle w:val="TOC2"/>
        <w:tabs>
          <w:tab w:val="right" w:leader="dot" w:pos="8306"/>
        </w:tabs>
      </w:pPr>
      <w:hyperlink w:anchor="_Toc7994" w:history="1">
        <w:r>
          <w:rPr>
            <w:rFonts w:ascii="仿宋" w:eastAsia="仿宋" w:hAnsi="仿宋" w:cs="仿宋" w:hint="eastAsia"/>
            <w:lang w:eastAsia="zh-CN"/>
          </w:rPr>
          <w:t>(二)、三乙胺项目提出的理由</w:t>
        </w:r>
        <w:r>
          <w:tab/>
        </w:r>
        <w:r>
          <w:fldChar w:fldCharType="begin"/>
        </w:r>
        <w:r>
          <w:instrText xml:space="preserve"> PAGEREF _Toc7994 \h </w:instrText>
        </w:r>
        <w:r>
          <w:fldChar w:fldCharType="separate"/>
        </w:r>
        <w:r>
          <w:t>8</w:t>
        </w:r>
        <w:r>
          <w:fldChar w:fldCharType="end"/>
        </w:r>
      </w:hyperlink>
    </w:p>
    <w:p>
      <w:pPr>
        <w:pStyle w:val="TOC2"/>
        <w:tabs>
          <w:tab w:val="right" w:leader="dot" w:pos="8306"/>
        </w:tabs>
      </w:pPr>
      <w:hyperlink w:anchor="_Toc13623" w:history="1">
        <w:r>
          <w:rPr>
            <w:rFonts w:ascii="仿宋" w:eastAsia="仿宋" w:hAnsi="仿宋" w:cs="仿宋" w:hint="eastAsia"/>
            <w:lang w:eastAsia="zh-CN"/>
          </w:rPr>
          <w:t>(三)、三乙胺项目选址</w:t>
        </w:r>
        <w:r>
          <w:tab/>
        </w:r>
        <w:r>
          <w:fldChar w:fldCharType="begin"/>
        </w:r>
        <w:r>
          <w:instrText xml:space="preserve"> PAGEREF _Toc13623 \h </w:instrText>
        </w:r>
        <w:r>
          <w:fldChar w:fldCharType="separate"/>
        </w:r>
        <w:r>
          <w:t>9</w:t>
        </w:r>
        <w:r>
          <w:fldChar w:fldCharType="end"/>
        </w:r>
      </w:hyperlink>
    </w:p>
    <w:p>
      <w:pPr>
        <w:pStyle w:val="TOC2"/>
        <w:tabs>
          <w:tab w:val="right" w:leader="dot" w:pos="8306"/>
        </w:tabs>
      </w:pPr>
      <w:hyperlink w:anchor="_Toc32148" w:history="1">
        <w:r>
          <w:rPr>
            <w:rFonts w:ascii="仿宋" w:eastAsia="仿宋" w:hAnsi="仿宋" w:cs="仿宋" w:hint="eastAsia"/>
            <w:lang w:eastAsia="zh-CN"/>
          </w:rPr>
          <w:t>(四)、生产规模</w:t>
        </w:r>
        <w:r>
          <w:tab/>
        </w:r>
        <w:r>
          <w:fldChar w:fldCharType="begin"/>
        </w:r>
        <w:r>
          <w:instrText xml:space="preserve"> PAGEREF _Toc32148 \h </w:instrText>
        </w:r>
        <w:r>
          <w:fldChar w:fldCharType="separate"/>
        </w:r>
        <w:r>
          <w:t>9</w:t>
        </w:r>
        <w:r>
          <w:fldChar w:fldCharType="end"/>
        </w:r>
      </w:hyperlink>
    </w:p>
    <w:p>
      <w:pPr>
        <w:pStyle w:val="TOC2"/>
        <w:tabs>
          <w:tab w:val="right" w:leader="dot" w:pos="8306"/>
        </w:tabs>
      </w:pPr>
      <w:hyperlink w:anchor="_Toc5168" w:history="1">
        <w:r>
          <w:rPr>
            <w:rFonts w:ascii="仿宋" w:eastAsia="仿宋" w:hAnsi="仿宋" w:cs="仿宋" w:hint="eastAsia"/>
            <w:lang w:eastAsia="zh-CN"/>
          </w:rPr>
          <w:t>(五)、建设规模</w:t>
        </w:r>
        <w:r>
          <w:tab/>
        </w:r>
        <w:r>
          <w:fldChar w:fldCharType="begin"/>
        </w:r>
        <w:r>
          <w:instrText xml:space="preserve"> PAGEREF _Toc5168 \h </w:instrText>
        </w:r>
        <w:r>
          <w:fldChar w:fldCharType="separate"/>
        </w:r>
        <w:r>
          <w:t>9</w:t>
        </w:r>
        <w:r>
          <w:fldChar w:fldCharType="end"/>
        </w:r>
      </w:hyperlink>
    </w:p>
    <w:p>
      <w:pPr>
        <w:pStyle w:val="TOC2"/>
        <w:tabs>
          <w:tab w:val="right" w:leader="dot" w:pos="8306"/>
        </w:tabs>
      </w:pPr>
      <w:hyperlink w:anchor="_Toc5424" w:history="1">
        <w:r>
          <w:rPr>
            <w:rFonts w:ascii="仿宋" w:eastAsia="仿宋" w:hAnsi="仿宋" w:cs="仿宋" w:hint="eastAsia"/>
            <w:lang w:eastAsia="zh-CN"/>
          </w:rPr>
          <w:t>(六)、三乙胺项目投资</w:t>
        </w:r>
        <w:r>
          <w:tab/>
        </w:r>
        <w:r>
          <w:fldChar w:fldCharType="begin"/>
        </w:r>
        <w:r>
          <w:instrText xml:space="preserve"> PAGEREF _Toc5424 \h </w:instrText>
        </w:r>
        <w:r>
          <w:fldChar w:fldCharType="separate"/>
        </w:r>
        <w:r>
          <w:t>10</w:t>
        </w:r>
        <w:r>
          <w:fldChar w:fldCharType="end"/>
        </w:r>
      </w:hyperlink>
    </w:p>
    <w:p>
      <w:pPr>
        <w:pStyle w:val="TOC2"/>
        <w:tabs>
          <w:tab w:val="right" w:leader="dot" w:pos="8306"/>
        </w:tabs>
      </w:pPr>
      <w:hyperlink w:anchor="_Toc18405" w:history="1">
        <w:r>
          <w:rPr>
            <w:rFonts w:ascii="仿宋" w:eastAsia="仿宋" w:hAnsi="仿宋" w:cs="仿宋" w:hint="eastAsia"/>
            <w:lang w:eastAsia="zh-CN"/>
          </w:rPr>
          <w:t>(七)、三乙胺项目进度规划</w:t>
        </w:r>
        <w:r>
          <w:tab/>
        </w:r>
        <w:r>
          <w:fldChar w:fldCharType="begin"/>
        </w:r>
        <w:r>
          <w:instrText xml:space="preserve"> PAGEREF _Toc18405 \h </w:instrText>
        </w:r>
        <w:r>
          <w:fldChar w:fldCharType="separate"/>
        </w:r>
        <w:r>
          <w:t>10</w:t>
        </w:r>
        <w:r>
          <w:fldChar w:fldCharType="end"/>
        </w:r>
      </w:hyperlink>
    </w:p>
    <w:p>
      <w:pPr>
        <w:pStyle w:val="TOC2"/>
        <w:tabs>
          <w:tab w:val="right" w:leader="dot" w:pos="8306"/>
        </w:tabs>
      </w:pPr>
      <w:hyperlink w:anchor="_Toc16916" w:history="1">
        <w:r>
          <w:rPr>
            <w:rFonts w:ascii="仿宋" w:eastAsia="仿宋" w:hAnsi="仿宋" w:cs="仿宋" w:hint="eastAsia"/>
            <w:lang w:eastAsia="zh-CN"/>
          </w:rPr>
          <w:t>(八)、经济效益(正常经营年份)</w:t>
        </w:r>
        <w:r>
          <w:tab/>
        </w:r>
        <w:r>
          <w:fldChar w:fldCharType="begin"/>
        </w:r>
        <w:r>
          <w:instrText xml:space="preserve"> PAGEREF _Toc16916 \h </w:instrText>
        </w:r>
        <w:r>
          <w:fldChar w:fldCharType="separate"/>
        </w:r>
        <w:r>
          <w:t>10</w:t>
        </w:r>
        <w:r>
          <w:fldChar w:fldCharType="end"/>
        </w:r>
      </w:hyperlink>
    </w:p>
    <w:p>
      <w:pPr>
        <w:pStyle w:val="TOC2"/>
        <w:tabs>
          <w:tab w:val="right" w:leader="dot" w:pos="8306"/>
        </w:tabs>
      </w:pPr>
      <w:hyperlink w:anchor="_Toc16975" w:history="1">
        <w:r>
          <w:rPr>
            <w:rFonts w:ascii="仿宋" w:eastAsia="仿宋" w:hAnsi="仿宋" w:cs="仿宋" w:hint="eastAsia"/>
            <w:lang w:eastAsia="zh-CN"/>
          </w:rPr>
          <w:t>(九)、三乙胺项目综合评价</w:t>
        </w:r>
        <w:r>
          <w:tab/>
        </w:r>
        <w:r>
          <w:fldChar w:fldCharType="begin"/>
        </w:r>
        <w:r>
          <w:instrText xml:space="preserve"> PAGEREF _Toc16975 \h </w:instrText>
        </w:r>
        <w:r>
          <w:fldChar w:fldCharType="separate"/>
        </w:r>
        <w:r>
          <w:t>11</w:t>
        </w:r>
        <w:r>
          <w:fldChar w:fldCharType="end"/>
        </w:r>
      </w:hyperlink>
    </w:p>
    <w:p>
      <w:pPr>
        <w:pStyle w:val="TOC1"/>
        <w:tabs>
          <w:tab w:val="right" w:leader="dot" w:pos="8306"/>
        </w:tabs>
      </w:pPr>
      <w:hyperlink w:anchor="_Toc17465" w:history="1">
        <w:r>
          <w:rPr>
            <w:rFonts w:ascii="仿宋" w:eastAsia="仿宋" w:hAnsi="仿宋" w:cs="仿宋" w:hint="eastAsia"/>
            <w:lang w:eastAsia="zh-CN"/>
          </w:rPr>
          <w:t>四、公司成立背景及可行性分析</w:t>
        </w:r>
        <w:r>
          <w:tab/>
        </w:r>
        <w:r>
          <w:fldChar w:fldCharType="begin"/>
        </w:r>
        <w:r>
          <w:instrText xml:space="preserve"> PAGEREF _Toc17465 \h </w:instrText>
        </w:r>
        <w:r>
          <w:fldChar w:fldCharType="separate"/>
        </w:r>
        <w:r>
          <w:t>12</w:t>
        </w:r>
        <w:r>
          <w:fldChar w:fldCharType="end"/>
        </w:r>
      </w:hyperlink>
    </w:p>
    <w:p>
      <w:pPr>
        <w:pStyle w:val="TOC2"/>
        <w:tabs>
          <w:tab w:val="right" w:leader="dot" w:pos="8306"/>
        </w:tabs>
      </w:pPr>
      <w:hyperlink w:anchor="_Toc2521" w:history="1">
        <w:r>
          <w:rPr>
            <w:rFonts w:ascii="仿宋" w:eastAsia="仿宋" w:hAnsi="仿宋" w:cs="仿宋" w:hint="eastAsia"/>
            <w:lang w:eastAsia="zh-CN"/>
          </w:rPr>
          <w:t>(一)、发展思路</w:t>
        </w:r>
        <w:r>
          <w:tab/>
        </w:r>
        <w:r>
          <w:fldChar w:fldCharType="begin"/>
        </w:r>
        <w:r>
          <w:instrText xml:space="preserve"> PAGEREF _Toc2521 \h </w:instrText>
        </w:r>
        <w:r>
          <w:fldChar w:fldCharType="separate"/>
        </w:r>
        <w:r>
          <w:t>12</w:t>
        </w:r>
        <w:r>
          <w:fldChar w:fldCharType="end"/>
        </w:r>
      </w:hyperlink>
    </w:p>
    <w:p>
      <w:pPr>
        <w:pStyle w:val="TOC2"/>
        <w:tabs>
          <w:tab w:val="right" w:leader="dot" w:pos="8306"/>
        </w:tabs>
      </w:pPr>
      <w:hyperlink w:anchor="_Toc7500" w:history="1">
        <w:r>
          <w:rPr>
            <w:rFonts w:ascii="仿宋" w:eastAsia="仿宋" w:hAnsi="仿宋" w:cs="仿宋" w:hint="eastAsia"/>
            <w:lang w:eastAsia="zh-CN"/>
          </w:rPr>
          <w:t>(二)、产业发展背景分析</w:t>
        </w:r>
        <w:r>
          <w:tab/>
        </w:r>
        <w:r>
          <w:fldChar w:fldCharType="begin"/>
        </w:r>
        <w:r>
          <w:instrText xml:space="preserve"> PAGEREF _Toc7500 \h </w:instrText>
        </w:r>
        <w:r>
          <w:fldChar w:fldCharType="separate"/>
        </w:r>
        <w:r>
          <w:t>12</w:t>
        </w:r>
        <w:r>
          <w:fldChar w:fldCharType="end"/>
        </w:r>
      </w:hyperlink>
    </w:p>
    <w:p>
      <w:pPr>
        <w:pStyle w:val="TOC2"/>
        <w:tabs>
          <w:tab w:val="right" w:leader="dot" w:pos="8306"/>
        </w:tabs>
      </w:pPr>
      <w:hyperlink w:anchor="_Toc8874" w:history="1">
        <w:r>
          <w:rPr>
            <w:rFonts w:ascii="仿宋" w:eastAsia="仿宋" w:hAnsi="仿宋" w:cs="仿宋" w:hint="eastAsia"/>
            <w:lang w:eastAsia="zh-CN"/>
          </w:rPr>
          <w:t>(三)、产业发展原则</w:t>
        </w:r>
        <w:r>
          <w:tab/>
        </w:r>
        <w:r>
          <w:fldChar w:fldCharType="begin"/>
        </w:r>
        <w:r>
          <w:instrText xml:space="preserve"> PAGEREF _Toc8874 \h </w:instrText>
        </w:r>
        <w:r>
          <w:fldChar w:fldCharType="separate"/>
        </w:r>
        <w:r>
          <w:t>14</w:t>
        </w:r>
        <w:r>
          <w:fldChar w:fldCharType="end"/>
        </w:r>
      </w:hyperlink>
    </w:p>
    <w:p>
      <w:pPr>
        <w:pStyle w:val="TOC2"/>
        <w:tabs>
          <w:tab w:val="right" w:leader="dot" w:pos="8306"/>
        </w:tabs>
      </w:pPr>
      <w:hyperlink w:anchor="_Toc19807" w:history="1">
        <w:r>
          <w:rPr>
            <w:rFonts w:ascii="仿宋" w:eastAsia="仿宋" w:hAnsi="仿宋" w:cs="仿宋" w:hint="eastAsia"/>
            <w:lang w:eastAsia="zh-CN"/>
          </w:rPr>
          <w:t>(四)、区域产业环境分析</w:t>
        </w:r>
        <w:r>
          <w:tab/>
        </w:r>
        <w:r>
          <w:fldChar w:fldCharType="begin"/>
        </w:r>
        <w:r>
          <w:instrText xml:space="preserve"> PAGEREF _Toc19807 \h </w:instrText>
        </w:r>
        <w:r>
          <w:fldChar w:fldCharType="separate"/>
        </w:r>
        <w:r>
          <w:t>15</w:t>
        </w:r>
        <w:r>
          <w:fldChar w:fldCharType="end"/>
        </w:r>
      </w:hyperlink>
    </w:p>
    <w:p>
      <w:pPr>
        <w:pStyle w:val="TOC2"/>
        <w:tabs>
          <w:tab w:val="right" w:leader="dot" w:pos="8306"/>
        </w:tabs>
      </w:pPr>
      <w:hyperlink w:anchor="_Toc28420" w:history="1">
        <w:r>
          <w:rPr>
            <w:rFonts w:ascii="仿宋" w:eastAsia="仿宋" w:hAnsi="仿宋" w:cs="仿宋" w:hint="eastAsia"/>
            <w:lang w:eastAsia="zh-CN"/>
          </w:rPr>
          <w:t>(五)、可行性分析</w:t>
        </w:r>
        <w:r>
          <w:tab/>
        </w:r>
        <w:r>
          <w:fldChar w:fldCharType="begin"/>
        </w:r>
        <w:r>
          <w:instrText xml:space="preserve"> PAGEREF _Toc28420 \h </w:instrText>
        </w:r>
        <w:r>
          <w:fldChar w:fldCharType="separate"/>
        </w:r>
        <w:r>
          <w:t>17</w:t>
        </w:r>
        <w:r>
          <w:fldChar w:fldCharType="end"/>
        </w:r>
      </w:hyperlink>
    </w:p>
    <w:p>
      <w:pPr>
        <w:pStyle w:val="TOC2"/>
        <w:tabs>
          <w:tab w:val="right" w:leader="dot" w:pos="8306"/>
        </w:tabs>
      </w:pPr>
      <w:hyperlink w:anchor="_Toc28219" w:history="1">
        <w:r>
          <w:rPr>
            <w:rFonts w:ascii="仿宋" w:eastAsia="仿宋" w:hAnsi="仿宋" w:cs="仿宋" w:hint="eastAsia"/>
            <w:lang w:eastAsia="zh-CN"/>
          </w:rPr>
          <w:t>(六)、产业发展重点任务</w:t>
        </w:r>
        <w:r>
          <w:tab/>
        </w:r>
        <w:r>
          <w:fldChar w:fldCharType="begin"/>
        </w:r>
        <w:r>
          <w:instrText xml:space="preserve"> PAGEREF _Toc28219 \h </w:instrText>
        </w:r>
        <w:r>
          <w:fldChar w:fldCharType="separate"/>
        </w:r>
        <w:r>
          <w:t>18</w:t>
        </w:r>
        <w:r>
          <w:fldChar w:fldCharType="end"/>
        </w:r>
      </w:hyperlink>
    </w:p>
    <w:p>
      <w:pPr>
        <w:pStyle w:val="TOC2"/>
        <w:tabs>
          <w:tab w:val="right" w:leader="dot" w:pos="8306"/>
        </w:tabs>
      </w:pPr>
      <w:hyperlink w:anchor="_Toc10197" w:history="1">
        <w:r>
          <w:rPr>
            <w:rFonts w:ascii="仿宋" w:eastAsia="仿宋" w:hAnsi="仿宋" w:cs="仿宋" w:hint="eastAsia"/>
            <w:lang w:eastAsia="zh-CN"/>
          </w:rPr>
          <w:t>(七)、三乙胺项目建设必要性分析</w:t>
        </w:r>
        <w:r>
          <w:tab/>
        </w:r>
        <w:r>
          <w:fldChar w:fldCharType="begin"/>
        </w:r>
        <w:r>
          <w:instrText xml:space="preserve"> PAGEREF _Toc10197 \h </w:instrText>
        </w:r>
        <w:r>
          <w:fldChar w:fldCharType="separate"/>
        </w:r>
        <w:r>
          <w:t>20</w:t>
        </w:r>
        <w:r>
          <w:fldChar w:fldCharType="end"/>
        </w:r>
      </w:hyperlink>
    </w:p>
    <w:p>
      <w:pPr>
        <w:pStyle w:val="TOC1"/>
        <w:tabs>
          <w:tab w:val="right" w:leader="dot" w:pos="8306"/>
        </w:tabs>
      </w:pPr>
      <w:hyperlink w:anchor="_Toc27190" w:history="1">
        <w:r>
          <w:rPr>
            <w:rFonts w:ascii="仿宋" w:eastAsia="仿宋" w:hAnsi="仿宋" w:cs="仿宋" w:hint="eastAsia"/>
            <w:lang w:eastAsia="zh-CN"/>
          </w:rPr>
          <w:t>五、法人治理</w:t>
        </w:r>
        <w:r>
          <w:tab/>
        </w:r>
        <w:r>
          <w:fldChar w:fldCharType="begin"/>
        </w:r>
        <w:r>
          <w:instrText xml:space="preserve"> PAGEREF _Toc27190 \h </w:instrText>
        </w:r>
        <w:r>
          <w:fldChar w:fldCharType="separate"/>
        </w:r>
        <w:r>
          <w:t>21</w:t>
        </w:r>
        <w:r>
          <w:fldChar w:fldCharType="end"/>
        </w:r>
      </w:hyperlink>
    </w:p>
    <w:p>
      <w:pPr>
        <w:pStyle w:val="TOC2"/>
        <w:tabs>
          <w:tab w:val="right" w:leader="dot" w:pos="8306"/>
        </w:tabs>
      </w:pPr>
      <w:hyperlink w:anchor="_Toc22200" w:history="1">
        <w:r>
          <w:rPr>
            <w:rFonts w:ascii="仿宋" w:eastAsia="仿宋" w:hAnsi="仿宋" w:cs="仿宋" w:hint="eastAsia"/>
            <w:lang w:eastAsia="zh-CN"/>
          </w:rPr>
          <w:t>(一)、股东权利及义务</w:t>
        </w:r>
        <w:r>
          <w:tab/>
        </w:r>
        <w:r>
          <w:fldChar w:fldCharType="begin"/>
        </w:r>
        <w:r>
          <w:instrText xml:space="preserve"> PAGEREF _Toc22200 \h </w:instrText>
        </w:r>
        <w:r>
          <w:fldChar w:fldCharType="separate"/>
        </w:r>
        <w:r>
          <w:t>21</w:t>
        </w:r>
        <w:r>
          <w:fldChar w:fldCharType="end"/>
        </w:r>
      </w:hyperlink>
    </w:p>
    <w:p>
      <w:pPr>
        <w:pStyle w:val="TOC2"/>
        <w:tabs>
          <w:tab w:val="right" w:leader="dot" w:pos="8306"/>
        </w:tabs>
      </w:pPr>
      <w:hyperlink w:anchor="_Toc12979" w:history="1">
        <w:r>
          <w:rPr>
            <w:rFonts w:ascii="仿宋" w:eastAsia="仿宋" w:hAnsi="仿宋" w:cs="仿宋" w:hint="eastAsia"/>
            <w:lang w:eastAsia="zh-CN"/>
          </w:rPr>
          <w:t>(二)、董事</w:t>
        </w:r>
        <w:r>
          <w:tab/>
        </w:r>
        <w:r>
          <w:fldChar w:fldCharType="begin"/>
        </w:r>
        <w:r>
          <w:instrText xml:space="preserve"> PAGEREF _Toc12979 \h </w:instrText>
        </w:r>
        <w:r>
          <w:fldChar w:fldCharType="separate"/>
        </w:r>
        <w:r>
          <w:t>23</w:t>
        </w:r>
        <w:r>
          <w:fldChar w:fldCharType="end"/>
        </w:r>
      </w:hyperlink>
    </w:p>
    <w:p>
      <w:pPr>
        <w:pStyle w:val="TOC2"/>
        <w:tabs>
          <w:tab w:val="right" w:leader="dot" w:pos="8306"/>
        </w:tabs>
      </w:pPr>
      <w:hyperlink w:anchor="_Toc17643" w:history="1">
        <w:r>
          <w:rPr>
            <w:rFonts w:ascii="仿宋" w:eastAsia="仿宋" w:hAnsi="仿宋" w:cs="仿宋" w:hint="eastAsia"/>
            <w:lang w:eastAsia="zh-CN"/>
          </w:rPr>
          <w:t>(三)、高级管理人员</w:t>
        </w:r>
        <w:r>
          <w:tab/>
        </w:r>
        <w:r>
          <w:fldChar w:fldCharType="begin"/>
        </w:r>
        <w:r>
          <w:instrText xml:space="preserve"> PAGEREF _Toc17643 \h </w:instrText>
        </w:r>
        <w:r>
          <w:fldChar w:fldCharType="separate"/>
        </w:r>
        <w:r>
          <w:t>28</w:t>
        </w:r>
        <w:r>
          <w:fldChar w:fldCharType="end"/>
        </w:r>
      </w:hyperlink>
    </w:p>
    <w:p>
      <w:pPr>
        <w:pStyle w:val="TOC2"/>
        <w:tabs>
          <w:tab w:val="right" w:leader="dot" w:pos="8306"/>
        </w:tabs>
      </w:pPr>
      <w:hyperlink w:anchor="_Toc15294" w:history="1">
        <w:r>
          <w:rPr>
            <w:rFonts w:ascii="仿宋" w:eastAsia="仿宋" w:hAnsi="仿宋" w:cs="仿宋" w:hint="eastAsia"/>
            <w:lang w:eastAsia="zh-CN"/>
          </w:rPr>
          <w:t>(四)、监事</w:t>
        </w:r>
        <w:r>
          <w:tab/>
        </w:r>
        <w:r>
          <w:fldChar w:fldCharType="begin"/>
        </w:r>
        <w:r>
          <w:instrText xml:space="preserve"> PAGEREF _Toc15294 \h </w:instrText>
        </w:r>
        <w:r>
          <w:fldChar w:fldCharType="separate"/>
        </w:r>
        <w:r>
          <w:t>30</w:t>
        </w:r>
        <w:r>
          <w:fldChar w:fldCharType="end"/>
        </w:r>
      </w:hyperlink>
    </w:p>
    <w:p>
      <w:pPr>
        <w:pStyle w:val="TOC1"/>
        <w:tabs>
          <w:tab w:val="right" w:leader="dot" w:pos="8306"/>
        </w:tabs>
      </w:pPr>
      <w:hyperlink w:anchor="_Toc12037" w:history="1">
        <w:r>
          <w:rPr>
            <w:rFonts w:ascii="仿宋" w:eastAsia="仿宋" w:hAnsi="仿宋" w:cs="仿宋" w:hint="eastAsia"/>
            <w:lang w:eastAsia="zh-CN"/>
          </w:rPr>
          <w:t>六、建设进度分析</w:t>
        </w:r>
        <w:r>
          <w:tab/>
        </w:r>
        <w:r>
          <w:fldChar w:fldCharType="begin"/>
        </w:r>
        <w:r>
          <w:instrText xml:space="preserve"> PAGEREF _Toc12037 \h </w:instrText>
        </w:r>
        <w:r>
          <w:fldChar w:fldCharType="separate"/>
        </w:r>
        <w:r>
          <w:t>31</w:t>
        </w:r>
        <w:r>
          <w:fldChar w:fldCharType="end"/>
        </w:r>
      </w:hyperlink>
    </w:p>
    <w:p>
      <w:pPr>
        <w:pStyle w:val="TOC2"/>
        <w:tabs>
          <w:tab w:val="right" w:leader="dot" w:pos="8306"/>
        </w:tabs>
      </w:pPr>
      <w:hyperlink w:anchor="_Toc27997" w:history="1">
        <w:r>
          <w:rPr>
            <w:rFonts w:ascii="仿宋" w:eastAsia="仿宋" w:hAnsi="仿宋" w:cs="仿宋" w:hint="eastAsia"/>
            <w:lang w:eastAsia="zh-CN"/>
          </w:rPr>
          <w:t>(一)、三乙胺项目进度安排</w:t>
        </w:r>
        <w:r>
          <w:tab/>
        </w:r>
        <w:r>
          <w:fldChar w:fldCharType="begin"/>
        </w:r>
        <w:r>
          <w:instrText xml:space="preserve"> PAGEREF _Toc27997 \h </w:instrText>
        </w:r>
        <w:r>
          <w:fldChar w:fldCharType="separate"/>
        </w:r>
        <w:r>
          <w:t>31</w:t>
        </w:r>
        <w:r>
          <w:fldChar w:fldCharType="end"/>
        </w:r>
      </w:hyperlink>
    </w:p>
    <w:p>
      <w:pPr>
        <w:pStyle w:val="TOC2"/>
        <w:tabs>
          <w:tab w:val="right" w:leader="dot" w:pos="8306"/>
        </w:tabs>
      </w:pPr>
      <w:hyperlink w:anchor="_Toc19327" w:history="1">
        <w:r>
          <w:rPr>
            <w:rFonts w:ascii="仿宋" w:eastAsia="仿宋" w:hAnsi="仿宋" w:cs="仿宋" w:hint="eastAsia"/>
            <w:lang w:eastAsia="zh-CN"/>
          </w:rPr>
          <w:t>(二)、三乙胺项目实施保障措施</w:t>
        </w:r>
        <w:r>
          <w:tab/>
        </w:r>
        <w:r>
          <w:fldChar w:fldCharType="begin"/>
        </w:r>
        <w:r>
          <w:instrText xml:space="preserve"> PAGEREF _Toc19327 \h </w:instrText>
        </w:r>
        <w:r>
          <w:fldChar w:fldCharType="separate"/>
        </w:r>
        <w:r>
          <w:t>32</w:t>
        </w:r>
        <w:r>
          <w:fldChar w:fldCharType="end"/>
        </w:r>
      </w:hyperlink>
    </w:p>
    <w:p>
      <w:pPr>
        <w:pStyle w:val="TOC1"/>
        <w:tabs>
          <w:tab w:val="right" w:leader="dot" w:pos="8306"/>
        </w:tabs>
      </w:pPr>
      <w:hyperlink w:anchor="_Toc138" w:history="1">
        <w:r>
          <w:rPr>
            <w:rFonts w:ascii="仿宋" w:eastAsia="仿宋" w:hAnsi="仿宋" w:cs="仿宋" w:hint="eastAsia"/>
            <w:lang w:eastAsia="zh-CN"/>
          </w:rPr>
          <w:t>七、SWOT分析</w:t>
        </w:r>
        <w:r>
          <w:tab/>
        </w:r>
        <w:r>
          <w:fldChar w:fldCharType="begin"/>
        </w:r>
        <w:r>
          <w:instrText xml:space="preserve"> PAGEREF _Toc138 \h </w:instrText>
        </w:r>
        <w:r>
          <w:fldChar w:fldCharType="separate"/>
        </w:r>
        <w:r>
          <w:t>33</w:t>
        </w:r>
        <w:r>
          <w:fldChar w:fldCharType="end"/>
        </w:r>
      </w:hyperlink>
    </w:p>
    <w:p>
      <w:pPr>
        <w:pStyle w:val="TOC2"/>
        <w:tabs>
          <w:tab w:val="right" w:leader="dot" w:pos="8306"/>
        </w:tabs>
      </w:pPr>
      <w:hyperlink w:anchor="_Toc25154" w:history="1">
        <w:r>
          <w:rPr>
            <w:rFonts w:ascii="仿宋" w:eastAsia="仿宋" w:hAnsi="仿宋" w:cs="仿宋" w:hint="eastAsia"/>
            <w:lang w:eastAsia="zh-CN"/>
          </w:rPr>
          <w:t>(一)、优势分析(S)</w:t>
        </w:r>
        <w:r>
          <w:tab/>
        </w:r>
        <w:r>
          <w:fldChar w:fldCharType="begin"/>
        </w:r>
        <w:r>
          <w:instrText xml:space="preserve"> PAGEREF _Toc25154 \h </w:instrText>
        </w:r>
        <w:r>
          <w:fldChar w:fldCharType="separate"/>
        </w:r>
        <w:r>
          <w:t>33</w:t>
        </w:r>
        <w:r>
          <w:fldChar w:fldCharType="end"/>
        </w:r>
      </w:hyperlink>
    </w:p>
    <w:p>
      <w:pPr>
        <w:pStyle w:val="TOC2"/>
        <w:tabs>
          <w:tab w:val="right" w:leader="dot" w:pos="8306"/>
        </w:tabs>
      </w:pPr>
      <w:hyperlink w:anchor="_Toc11517" w:history="1">
        <w:r>
          <w:rPr>
            <w:rFonts w:ascii="仿宋" w:eastAsia="仿宋" w:hAnsi="仿宋" w:cs="仿宋" w:hint="eastAsia"/>
            <w:lang w:eastAsia="zh-CN"/>
          </w:rPr>
          <w:t>(二)、劣势分析(W)</w:t>
        </w:r>
        <w:r>
          <w:tab/>
        </w:r>
        <w:r>
          <w:fldChar w:fldCharType="begin"/>
        </w:r>
        <w:r>
          <w:instrText xml:space="preserve"> PAGEREF _Toc11517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69" w:history="1">
        <w:r>
          <w:rPr>
            <w:rFonts w:ascii="仿宋" w:eastAsia="仿宋" w:hAnsi="仿宋" w:cs="仿宋" w:hint="eastAsia"/>
            <w:lang w:eastAsia="zh-CN"/>
          </w:rPr>
          <w:t>(三)、机会分析()</w:t>
        </w:r>
        <w:r>
          <w:tab/>
        </w:r>
        <w:r>
          <w:fldChar w:fldCharType="begin"/>
        </w:r>
        <w:r>
          <w:instrText xml:space="preserve"> PAGEREF _Toc26069 \h </w:instrText>
        </w:r>
        <w:r>
          <w:fldChar w:fldCharType="separate"/>
        </w:r>
        <w:r>
          <w:t>35</w:t>
        </w:r>
        <w:r>
          <w:fldChar w:fldCharType="end"/>
        </w:r>
      </w:hyperlink>
    </w:p>
    <w:p>
      <w:pPr>
        <w:pStyle w:val="TOC2"/>
        <w:tabs>
          <w:tab w:val="right" w:leader="dot" w:pos="8306"/>
        </w:tabs>
      </w:pPr>
      <w:hyperlink w:anchor="_Toc30242" w:history="1">
        <w:r>
          <w:rPr>
            <w:rFonts w:ascii="仿宋" w:eastAsia="仿宋" w:hAnsi="仿宋" w:cs="仿宋" w:hint="eastAsia"/>
            <w:lang w:eastAsia="zh-CN"/>
          </w:rPr>
          <w:t>(四)、威胁分析(T)</w:t>
        </w:r>
        <w:r>
          <w:tab/>
        </w:r>
        <w:r>
          <w:fldChar w:fldCharType="begin"/>
        </w:r>
        <w:r>
          <w:instrText xml:space="preserve"> PAGEREF _Toc30242 \h </w:instrText>
        </w:r>
        <w:r>
          <w:fldChar w:fldCharType="separate"/>
        </w:r>
        <w:r>
          <w:t>36</w:t>
        </w:r>
        <w:r>
          <w:fldChar w:fldCharType="end"/>
        </w:r>
      </w:hyperlink>
    </w:p>
    <w:p>
      <w:pPr>
        <w:pStyle w:val="TOC1"/>
        <w:tabs>
          <w:tab w:val="right" w:leader="dot" w:pos="8306"/>
        </w:tabs>
      </w:pPr>
      <w:hyperlink w:anchor="_Toc17130" w:history="1">
        <w:r>
          <w:rPr>
            <w:rFonts w:ascii="仿宋" w:eastAsia="仿宋" w:hAnsi="仿宋" w:cs="仿宋" w:hint="eastAsia"/>
            <w:lang w:eastAsia="zh-CN"/>
          </w:rPr>
          <w:t>八、环境保护分析</w:t>
        </w:r>
        <w:r>
          <w:tab/>
        </w:r>
        <w:r>
          <w:fldChar w:fldCharType="begin"/>
        </w:r>
        <w:r>
          <w:instrText xml:space="preserve"> PAGEREF _Toc17130 \h </w:instrText>
        </w:r>
        <w:r>
          <w:fldChar w:fldCharType="separate"/>
        </w:r>
        <w:r>
          <w:t>37</w:t>
        </w:r>
        <w:r>
          <w:fldChar w:fldCharType="end"/>
        </w:r>
      </w:hyperlink>
    </w:p>
    <w:p>
      <w:pPr>
        <w:pStyle w:val="TOC2"/>
        <w:tabs>
          <w:tab w:val="right" w:leader="dot" w:pos="8306"/>
        </w:tabs>
      </w:pPr>
      <w:hyperlink w:anchor="_Toc6391" w:history="1">
        <w:r>
          <w:rPr>
            <w:rFonts w:ascii="仿宋" w:eastAsia="仿宋" w:hAnsi="仿宋" w:cs="仿宋" w:hint="eastAsia"/>
            <w:lang w:eastAsia="zh-CN"/>
          </w:rPr>
          <w:t>(一)、编制依据</w:t>
        </w:r>
        <w:r>
          <w:tab/>
        </w:r>
        <w:r>
          <w:fldChar w:fldCharType="begin"/>
        </w:r>
        <w:r>
          <w:instrText xml:space="preserve"> PAGEREF _Toc6391 \h </w:instrText>
        </w:r>
        <w:r>
          <w:fldChar w:fldCharType="separate"/>
        </w:r>
        <w:r>
          <w:t>37</w:t>
        </w:r>
        <w:r>
          <w:fldChar w:fldCharType="end"/>
        </w:r>
      </w:hyperlink>
    </w:p>
    <w:p>
      <w:pPr>
        <w:pStyle w:val="TOC2"/>
        <w:tabs>
          <w:tab w:val="right" w:leader="dot" w:pos="8306"/>
        </w:tabs>
      </w:pPr>
      <w:hyperlink w:anchor="_Toc338" w:history="1">
        <w:r>
          <w:rPr>
            <w:rFonts w:ascii="仿宋" w:eastAsia="仿宋" w:hAnsi="仿宋" w:cs="仿宋" w:hint="eastAsia"/>
            <w:lang w:eastAsia="zh-CN"/>
          </w:rPr>
          <w:t>(二)、环境影响合理性分析</w:t>
        </w:r>
        <w:r>
          <w:tab/>
        </w:r>
        <w:r>
          <w:fldChar w:fldCharType="begin"/>
        </w:r>
        <w:r>
          <w:instrText xml:space="preserve"> PAGEREF _Toc338 \h </w:instrText>
        </w:r>
        <w:r>
          <w:fldChar w:fldCharType="separate"/>
        </w:r>
        <w:r>
          <w:t>37</w:t>
        </w:r>
        <w:r>
          <w:fldChar w:fldCharType="end"/>
        </w:r>
      </w:hyperlink>
    </w:p>
    <w:p>
      <w:pPr>
        <w:pStyle w:val="TOC2"/>
        <w:tabs>
          <w:tab w:val="right" w:leader="dot" w:pos="8306"/>
        </w:tabs>
      </w:pPr>
      <w:hyperlink w:anchor="_Toc27047" w:history="1">
        <w:r>
          <w:rPr>
            <w:rFonts w:ascii="仿宋" w:eastAsia="仿宋" w:hAnsi="仿宋" w:cs="仿宋" w:hint="eastAsia"/>
            <w:lang w:eastAsia="zh-CN"/>
          </w:rPr>
          <w:t>(三)、建设期大气环境影响分析</w:t>
        </w:r>
        <w:r>
          <w:tab/>
        </w:r>
        <w:r>
          <w:fldChar w:fldCharType="begin"/>
        </w:r>
        <w:r>
          <w:instrText xml:space="preserve"> PAGEREF _Toc27047 \h </w:instrText>
        </w:r>
        <w:r>
          <w:fldChar w:fldCharType="separate"/>
        </w:r>
        <w:r>
          <w:t>38</w:t>
        </w:r>
        <w:r>
          <w:fldChar w:fldCharType="end"/>
        </w:r>
      </w:hyperlink>
    </w:p>
    <w:p>
      <w:pPr>
        <w:pStyle w:val="TOC2"/>
        <w:tabs>
          <w:tab w:val="right" w:leader="dot" w:pos="8306"/>
        </w:tabs>
      </w:pPr>
      <w:hyperlink w:anchor="_Toc27050" w:history="1">
        <w:r>
          <w:rPr>
            <w:rFonts w:ascii="仿宋" w:eastAsia="仿宋" w:hAnsi="仿宋" w:cs="仿宋" w:hint="eastAsia"/>
            <w:lang w:eastAsia="zh-CN"/>
          </w:rPr>
          <w:t>(四)、建设期水环境影响分析</w:t>
        </w:r>
        <w:r>
          <w:tab/>
        </w:r>
        <w:r>
          <w:fldChar w:fldCharType="begin"/>
        </w:r>
        <w:r>
          <w:instrText xml:space="preserve"> PAGEREF _Toc27050 \h </w:instrText>
        </w:r>
        <w:r>
          <w:fldChar w:fldCharType="separate"/>
        </w:r>
        <w:r>
          <w:t>39</w:t>
        </w:r>
        <w:r>
          <w:fldChar w:fldCharType="end"/>
        </w:r>
      </w:hyperlink>
    </w:p>
    <w:p>
      <w:pPr>
        <w:pStyle w:val="TOC2"/>
        <w:tabs>
          <w:tab w:val="right" w:leader="dot" w:pos="8306"/>
        </w:tabs>
      </w:pPr>
      <w:hyperlink w:anchor="_Toc10003" w:history="1">
        <w:r>
          <w:rPr>
            <w:rFonts w:ascii="仿宋" w:eastAsia="仿宋" w:hAnsi="仿宋" w:cs="仿宋" w:hint="eastAsia"/>
            <w:lang w:eastAsia="zh-CN"/>
          </w:rPr>
          <w:t>(五)、建设期固体废弃物环境影响分析</w:t>
        </w:r>
        <w:r>
          <w:tab/>
        </w:r>
        <w:r>
          <w:fldChar w:fldCharType="begin"/>
        </w:r>
        <w:r>
          <w:instrText xml:space="preserve"> PAGEREF _Toc10003 \h </w:instrText>
        </w:r>
        <w:r>
          <w:fldChar w:fldCharType="separate"/>
        </w:r>
        <w:r>
          <w:t>40</w:t>
        </w:r>
        <w:r>
          <w:fldChar w:fldCharType="end"/>
        </w:r>
      </w:hyperlink>
    </w:p>
    <w:p>
      <w:pPr>
        <w:pStyle w:val="TOC2"/>
        <w:tabs>
          <w:tab w:val="right" w:leader="dot" w:pos="8306"/>
        </w:tabs>
      </w:pPr>
      <w:hyperlink w:anchor="_Toc15666" w:history="1">
        <w:r>
          <w:rPr>
            <w:rFonts w:ascii="仿宋" w:eastAsia="仿宋" w:hAnsi="仿宋" w:cs="仿宋" w:hint="eastAsia"/>
            <w:lang w:eastAsia="zh-CN"/>
          </w:rPr>
          <w:t>(六)、建设期声环境影响分析</w:t>
        </w:r>
        <w:r>
          <w:tab/>
        </w:r>
        <w:r>
          <w:fldChar w:fldCharType="begin"/>
        </w:r>
        <w:r>
          <w:instrText xml:space="preserve"> PAGEREF _Toc15666 \h </w:instrText>
        </w:r>
        <w:r>
          <w:fldChar w:fldCharType="separate"/>
        </w:r>
        <w:r>
          <w:t>41</w:t>
        </w:r>
        <w:r>
          <w:fldChar w:fldCharType="end"/>
        </w:r>
      </w:hyperlink>
    </w:p>
    <w:p>
      <w:pPr>
        <w:pStyle w:val="TOC2"/>
        <w:tabs>
          <w:tab w:val="right" w:leader="dot" w:pos="8306"/>
        </w:tabs>
      </w:pPr>
      <w:hyperlink w:anchor="_Toc15285" w:history="1">
        <w:r>
          <w:rPr>
            <w:rFonts w:ascii="仿宋" w:eastAsia="仿宋" w:hAnsi="仿宋" w:cs="仿宋" w:hint="eastAsia"/>
            <w:lang w:eastAsia="zh-CN"/>
          </w:rPr>
          <w:t>(七)、营运期大气环境影响分析</w:t>
        </w:r>
        <w:r>
          <w:tab/>
        </w:r>
        <w:r>
          <w:fldChar w:fldCharType="begin"/>
        </w:r>
        <w:r>
          <w:instrText xml:space="preserve"> PAGEREF _Toc15285 \h </w:instrText>
        </w:r>
        <w:r>
          <w:fldChar w:fldCharType="separate"/>
        </w:r>
        <w:r>
          <w:t>43</w:t>
        </w:r>
        <w:r>
          <w:fldChar w:fldCharType="end"/>
        </w:r>
      </w:hyperlink>
    </w:p>
    <w:p>
      <w:pPr>
        <w:pStyle w:val="TOC2"/>
        <w:tabs>
          <w:tab w:val="right" w:leader="dot" w:pos="8306"/>
        </w:tabs>
      </w:pPr>
      <w:hyperlink w:anchor="_Toc14775" w:history="1">
        <w:r>
          <w:rPr>
            <w:rFonts w:ascii="仿宋" w:eastAsia="仿宋" w:hAnsi="仿宋" w:cs="仿宋" w:hint="eastAsia"/>
            <w:lang w:eastAsia="zh-CN"/>
          </w:rPr>
          <w:t>(八)、营运期水环境影响分析</w:t>
        </w:r>
        <w:r>
          <w:tab/>
        </w:r>
        <w:r>
          <w:fldChar w:fldCharType="begin"/>
        </w:r>
        <w:r>
          <w:instrText xml:space="preserve"> PAGEREF _Toc14775 \h </w:instrText>
        </w:r>
        <w:r>
          <w:fldChar w:fldCharType="separate"/>
        </w:r>
        <w:r>
          <w:t>43</w:t>
        </w:r>
        <w:r>
          <w:fldChar w:fldCharType="end"/>
        </w:r>
      </w:hyperlink>
    </w:p>
    <w:p>
      <w:pPr>
        <w:pStyle w:val="TOC2"/>
        <w:tabs>
          <w:tab w:val="right" w:leader="dot" w:pos="8306"/>
        </w:tabs>
      </w:pPr>
      <w:hyperlink w:anchor="_Toc24189" w:history="1">
        <w:r>
          <w:rPr>
            <w:rFonts w:ascii="仿宋" w:eastAsia="仿宋" w:hAnsi="仿宋" w:cs="仿宋" w:hint="eastAsia"/>
            <w:lang w:eastAsia="zh-CN"/>
          </w:rPr>
          <w:t>(九)、营运期固体废弃物环境影响分析</w:t>
        </w:r>
        <w:r>
          <w:tab/>
        </w:r>
        <w:r>
          <w:fldChar w:fldCharType="begin"/>
        </w:r>
        <w:r>
          <w:instrText xml:space="preserve"> PAGEREF _Toc24189 \h </w:instrText>
        </w:r>
        <w:r>
          <w:fldChar w:fldCharType="separate"/>
        </w:r>
        <w:r>
          <w:t>44</w:t>
        </w:r>
        <w:r>
          <w:fldChar w:fldCharType="end"/>
        </w:r>
      </w:hyperlink>
    </w:p>
    <w:p>
      <w:pPr>
        <w:pStyle w:val="TOC2"/>
        <w:tabs>
          <w:tab w:val="right" w:leader="dot" w:pos="8306"/>
        </w:tabs>
      </w:pPr>
      <w:hyperlink w:anchor="_Toc12665" w:history="1">
        <w:r>
          <w:rPr>
            <w:rFonts w:ascii="仿宋" w:eastAsia="仿宋" w:hAnsi="仿宋" w:cs="仿宋" w:hint="eastAsia"/>
            <w:lang w:eastAsia="zh-CN"/>
          </w:rPr>
          <w:t>(十)、营运期声环境影响分析</w:t>
        </w:r>
        <w:r>
          <w:tab/>
        </w:r>
        <w:r>
          <w:fldChar w:fldCharType="begin"/>
        </w:r>
        <w:r>
          <w:instrText xml:space="preserve"> PAGEREF _Toc12665 \h </w:instrText>
        </w:r>
        <w:r>
          <w:fldChar w:fldCharType="separate"/>
        </w:r>
        <w:r>
          <w:t>46</w:t>
        </w:r>
        <w:r>
          <w:fldChar w:fldCharType="end"/>
        </w:r>
      </w:hyperlink>
    </w:p>
    <w:p>
      <w:pPr>
        <w:pStyle w:val="TOC2"/>
        <w:tabs>
          <w:tab w:val="right" w:leader="dot" w:pos="8306"/>
        </w:tabs>
      </w:pPr>
      <w:hyperlink w:anchor="_Toc23437" w:history="1">
        <w:r>
          <w:rPr>
            <w:rFonts w:ascii="仿宋" w:eastAsia="仿宋" w:hAnsi="仿宋" w:cs="仿宋" w:hint="eastAsia"/>
            <w:lang w:eastAsia="zh-CN"/>
          </w:rPr>
          <w:t>(十一)、清洁生产</w:t>
        </w:r>
        <w:r>
          <w:tab/>
        </w:r>
        <w:r>
          <w:fldChar w:fldCharType="begin"/>
        </w:r>
        <w:r>
          <w:instrText xml:space="preserve"> PAGEREF _Toc23437 \h </w:instrText>
        </w:r>
        <w:r>
          <w:fldChar w:fldCharType="separate"/>
        </w:r>
        <w:r>
          <w:t>47</w:t>
        </w:r>
        <w:r>
          <w:fldChar w:fldCharType="end"/>
        </w:r>
      </w:hyperlink>
    </w:p>
    <w:p>
      <w:pPr>
        <w:pStyle w:val="TOC2"/>
        <w:tabs>
          <w:tab w:val="right" w:leader="dot" w:pos="8306"/>
        </w:tabs>
      </w:pPr>
      <w:hyperlink w:anchor="_Toc32613" w:history="1">
        <w:r>
          <w:rPr>
            <w:rFonts w:ascii="仿宋" w:eastAsia="仿宋" w:hAnsi="仿宋" w:cs="仿宋" w:hint="eastAsia"/>
            <w:lang w:eastAsia="zh-CN"/>
          </w:rPr>
          <w:t>(十二)、环境管理分析</w:t>
        </w:r>
        <w:r>
          <w:tab/>
        </w:r>
        <w:r>
          <w:fldChar w:fldCharType="begin"/>
        </w:r>
        <w:r>
          <w:instrText xml:space="preserve"> PAGEREF _Toc32613 \h </w:instrText>
        </w:r>
        <w:r>
          <w:fldChar w:fldCharType="separate"/>
        </w:r>
        <w:r>
          <w:t>48</w:t>
        </w:r>
        <w:r>
          <w:fldChar w:fldCharType="end"/>
        </w:r>
      </w:hyperlink>
    </w:p>
    <w:p>
      <w:pPr>
        <w:pStyle w:val="TOC2"/>
        <w:tabs>
          <w:tab w:val="right" w:leader="dot" w:pos="8306"/>
        </w:tabs>
      </w:pPr>
      <w:hyperlink w:anchor="_Toc19472" w:history="1">
        <w:r>
          <w:rPr>
            <w:rFonts w:ascii="仿宋" w:eastAsia="仿宋" w:hAnsi="仿宋" w:cs="仿宋" w:hint="eastAsia"/>
            <w:lang w:eastAsia="zh-CN"/>
          </w:rPr>
          <w:t>(十三)、结论及建议</w:t>
        </w:r>
        <w:r>
          <w:tab/>
        </w:r>
        <w:r>
          <w:fldChar w:fldCharType="begin"/>
        </w:r>
        <w:r>
          <w:instrText xml:space="preserve"> PAGEREF _Toc19472 \h </w:instrText>
        </w:r>
        <w:r>
          <w:fldChar w:fldCharType="separate"/>
        </w:r>
        <w:r>
          <w:t>50</w:t>
        </w:r>
        <w:r>
          <w:fldChar w:fldCharType="end"/>
        </w:r>
      </w:hyperlink>
    </w:p>
    <w:p>
      <w:pPr>
        <w:pStyle w:val="TOC1"/>
        <w:tabs>
          <w:tab w:val="right" w:leader="dot" w:pos="8306"/>
        </w:tabs>
      </w:pPr>
      <w:hyperlink w:anchor="_Toc8748" w:history="1">
        <w:r>
          <w:rPr>
            <w:rFonts w:ascii="仿宋" w:eastAsia="仿宋" w:hAnsi="仿宋" w:cs="仿宋" w:hint="eastAsia"/>
            <w:lang w:eastAsia="zh-CN"/>
          </w:rPr>
          <w:t>九、目标客户和受众分析</w:t>
        </w:r>
        <w:r>
          <w:tab/>
        </w:r>
        <w:r>
          <w:fldChar w:fldCharType="begin"/>
        </w:r>
        <w:r>
          <w:instrText xml:space="preserve"> PAGEREF _Toc8748 \h </w:instrText>
        </w:r>
        <w:r>
          <w:fldChar w:fldCharType="separate"/>
        </w:r>
        <w:r>
          <w:t>51</w:t>
        </w:r>
        <w:r>
          <w:fldChar w:fldCharType="end"/>
        </w:r>
      </w:hyperlink>
    </w:p>
    <w:p>
      <w:pPr>
        <w:pStyle w:val="TOC2"/>
        <w:tabs>
          <w:tab w:val="right" w:leader="dot" w:pos="8306"/>
        </w:tabs>
      </w:pPr>
      <w:hyperlink w:anchor="_Toc32116" w:history="1">
        <w:r>
          <w:rPr>
            <w:rFonts w:ascii="仿宋" w:eastAsia="仿宋" w:hAnsi="仿宋" w:cs="仿宋" w:hint="eastAsia"/>
            <w:lang w:eastAsia="zh-CN"/>
          </w:rPr>
          <w:t>(一)、客户群体描述</w:t>
        </w:r>
        <w:r>
          <w:tab/>
        </w:r>
        <w:r>
          <w:fldChar w:fldCharType="begin"/>
        </w:r>
        <w:r>
          <w:instrText xml:space="preserve"> PAGEREF _Toc32116 \h </w:instrText>
        </w:r>
        <w:r>
          <w:fldChar w:fldCharType="separate"/>
        </w:r>
        <w:r>
          <w:t>51</w:t>
        </w:r>
        <w:r>
          <w:fldChar w:fldCharType="end"/>
        </w:r>
      </w:hyperlink>
    </w:p>
    <w:p>
      <w:pPr>
        <w:pStyle w:val="TOC2"/>
        <w:tabs>
          <w:tab w:val="right" w:leader="dot" w:pos="8306"/>
        </w:tabs>
      </w:pPr>
      <w:hyperlink w:anchor="_Toc23798" w:history="1">
        <w:r>
          <w:rPr>
            <w:rFonts w:ascii="仿宋" w:eastAsia="仿宋" w:hAnsi="仿宋" w:cs="仿宋" w:hint="eastAsia"/>
            <w:lang w:eastAsia="zh-CN"/>
          </w:rPr>
          <w:t>(二)、客户需求和期望</w:t>
        </w:r>
        <w:r>
          <w:tab/>
        </w:r>
        <w:r>
          <w:fldChar w:fldCharType="begin"/>
        </w:r>
        <w:r>
          <w:instrText xml:space="preserve"> PAGEREF _Toc23798 \h </w:instrText>
        </w:r>
        <w:r>
          <w:fldChar w:fldCharType="separate"/>
        </w:r>
        <w:r>
          <w:t>52</w:t>
        </w:r>
        <w:r>
          <w:fldChar w:fldCharType="end"/>
        </w:r>
      </w:hyperlink>
    </w:p>
    <w:p>
      <w:pPr>
        <w:pStyle w:val="TOC2"/>
        <w:tabs>
          <w:tab w:val="right" w:leader="dot" w:pos="8306"/>
        </w:tabs>
      </w:pPr>
      <w:hyperlink w:anchor="_Toc3027" w:history="1">
        <w:r>
          <w:rPr>
            <w:rFonts w:ascii="仿宋" w:eastAsia="仿宋" w:hAnsi="仿宋" w:cs="仿宋" w:hint="eastAsia"/>
            <w:lang w:eastAsia="zh-CN"/>
          </w:rPr>
          <w:t>(三)、客户获取策略</w:t>
        </w:r>
        <w:r>
          <w:tab/>
        </w:r>
        <w:r>
          <w:fldChar w:fldCharType="begin"/>
        </w:r>
        <w:r>
          <w:instrText xml:space="preserve"> PAGEREF _Toc3027 \h </w:instrText>
        </w:r>
        <w:r>
          <w:fldChar w:fldCharType="separate"/>
        </w:r>
        <w:r>
          <w:t>54</w:t>
        </w:r>
        <w:r>
          <w:fldChar w:fldCharType="end"/>
        </w:r>
      </w:hyperlink>
    </w:p>
    <w:p>
      <w:pPr>
        <w:pStyle w:val="TOC2"/>
        <w:tabs>
          <w:tab w:val="right" w:leader="dot" w:pos="8306"/>
        </w:tabs>
      </w:pPr>
      <w:hyperlink w:anchor="_Toc29376" w:history="1">
        <w:r>
          <w:rPr>
            <w:rFonts w:ascii="仿宋" w:eastAsia="仿宋" w:hAnsi="仿宋" w:cs="仿宋" w:hint="eastAsia"/>
            <w:lang w:eastAsia="zh-CN"/>
          </w:rPr>
          <w:t>(四)、客户关系管理</w:t>
        </w:r>
        <w:r>
          <w:tab/>
        </w:r>
        <w:r>
          <w:fldChar w:fldCharType="begin"/>
        </w:r>
        <w:r>
          <w:instrText xml:space="preserve"> PAGEREF _Toc29376 \h </w:instrText>
        </w:r>
        <w:r>
          <w:fldChar w:fldCharType="separate"/>
        </w:r>
        <w:r>
          <w:t>56</w:t>
        </w:r>
        <w:r>
          <w:fldChar w:fldCharType="end"/>
        </w:r>
      </w:hyperlink>
    </w:p>
    <w:p>
      <w:pPr>
        <w:pStyle w:val="TOC1"/>
        <w:tabs>
          <w:tab w:val="right" w:leader="dot" w:pos="8306"/>
        </w:tabs>
      </w:pPr>
      <w:hyperlink w:anchor="_Toc4182" w:history="1">
        <w:r>
          <w:rPr>
            <w:rFonts w:ascii="仿宋" w:eastAsia="仿宋" w:hAnsi="仿宋" w:cs="仿宋" w:hint="eastAsia"/>
            <w:lang w:eastAsia="zh-CN"/>
          </w:rPr>
          <w:t>十、投资方案分析</w:t>
        </w:r>
        <w:r>
          <w:tab/>
        </w:r>
        <w:r>
          <w:fldChar w:fldCharType="begin"/>
        </w:r>
        <w:r>
          <w:instrText xml:space="preserve"> PAGEREF _Toc4182 \h </w:instrText>
        </w:r>
        <w:r>
          <w:fldChar w:fldCharType="separate"/>
        </w:r>
        <w:r>
          <w:t>57</w:t>
        </w:r>
        <w:r>
          <w:fldChar w:fldCharType="end"/>
        </w:r>
      </w:hyperlink>
    </w:p>
    <w:p>
      <w:pPr>
        <w:pStyle w:val="TOC2"/>
        <w:tabs>
          <w:tab w:val="right" w:leader="dot" w:pos="8306"/>
        </w:tabs>
      </w:pPr>
      <w:hyperlink w:anchor="_Toc31151" w:history="1">
        <w:r>
          <w:rPr>
            <w:rFonts w:ascii="仿宋" w:eastAsia="仿宋" w:hAnsi="仿宋" w:cs="仿宋" w:hint="eastAsia"/>
            <w:lang w:eastAsia="zh-CN"/>
          </w:rPr>
          <w:t>(一)、编制说明</w:t>
        </w:r>
        <w:r>
          <w:tab/>
        </w:r>
        <w:r>
          <w:fldChar w:fldCharType="begin"/>
        </w:r>
        <w:r>
          <w:instrText xml:space="preserve"> PAGEREF _Toc31151 \h </w:instrText>
        </w:r>
        <w:r>
          <w:fldChar w:fldCharType="separate"/>
        </w:r>
        <w:r>
          <w:t>57</w:t>
        </w:r>
        <w:r>
          <w:fldChar w:fldCharType="end"/>
        </w:r>
      </w:hyperlink>
    </w:p>
    <w:p>
      <w:pPr>
        <w:pStyle w:val="TOC2"/>
        <w:tabs>
          <w:tab w:val="right" w:leader="dot" w:pos="8306"/>
        </w:tabs>
      </w:pPr>
      <w:hyperlink w:anchor="_Toc3012" w:history="1">
        <w:r>
          <w:rPr>
            <w:rFonts w:ascii="仿宋" w:eastAsia="仿宋" w:hAnsi="仿宋" w:cs="仿宋" w:hint="eastAsia"/>
            <w:lang w:eastAsia="zh-CN"/>
          </w:rPr>
          <w:t>(二)、建设投资</w:t>
        </w:r>
        <w:r>
          <w:tab/>
        </w:r>
        <w:r>
          <w:fldChar w:fldCharType="begin"/>
        </w:r>
        <w:r>
          <w:instrText xml:space="preserve"> PAGEREF _Toc3012 \h </w:instrText>
        </w:r>
        <w:r>
          <w:fldChar w:fldCharType="separate"/>
        </w:r>
        <w:r>
          <w:t>58</w:t>
        </w:r>
        <w:r>
          <w:fldChar w:fldCharType="end"/>
        </w:r>
      </w:hyperlink>
    </w:p>
    <w:p>
      <w:pPr>
        <w:pStyle w:val="TOC2"/>
        <w:tabs>
          <w:tab w:val="right" w:leader="dot" w:pos="8306"/>
        </w:tabs>
      </w:pPr>
      <w:hyperlink w:anchor="_Toc28115" w:history="1">
        <w:r>
          <w:rPr>
            <w:rFonts w:ascii="仿宋" w:eastAsia="仿宋" w:hAnsi="仿宋" w:cs="仿宋" w:hint="eastAsia"/>
            <w:lang w:eastAsia="zh-CN"/>
          </w:rPr>
          <w:t>(三)、建设期利息</w:t>
        </w:r>
        <w:r>
          <w:tab/>
        </w:r>
        <w:r>
          <w:fldChar w:fldCharType="begin"/>
        </w:r>
        <w:r>
          <w:instrText xml:space="preserve"> PAGEREF _Toc28115 \h </w:instrText>
        </w:r>
        <w:r>
          <w:fldChar w:fldCharType="separate"/>
        </w:r>
        <w:r>
          <w:t>58</w:t>
        </w:r>
        <w:r>
          <w:fldChar w:fldCharType="end"/>
        </w:r>
      </w:hyperlink>
    </w:p>
    <w:p>
      <w:pPr>
        <w:pStyle w:val="TOC2"/>
        <w:tabs>
          <w:tab w:val="right" w:leader="dot" w:pos="8306"/>
        </w:tabs>
      </w:pPr>
      <w:hyperlink w:anchor="_Toc13999" w:history="1">
        <w:r>
          <w:rPr>
            <w:rFonts w:ascii="仿宋" w:eastAsia="仿宋" w:hAnsi="仿宋" w:cs="仿宋" w:hint="eastAsia"/>
            <w:lang w:eastAsia="zh-CN"/>
          </w:rPr>
          <w:t>(四)、流动资金</w:t>
        </w:r>
        <w:r>
          <w:tab/>
        </w:r>
        <w:r>
          <w:fldChar w:fldCharType="begin"/>
        </w:r>
        <w:r>
          <w:instrText xml:space="preserve"> PAGEREF _Toc13999 \h </w:instrText>
        </w:r>
        <w:r>
          <w:fldChar w:fldCharType="separate"/>
        </w:r>
        <w:r>
          <w:t>58</w:t>
        </w:r>
        <w:r>
          <w:fldChar w:fldCharType="end"/>
        </w:r>
      </w:hyperlink>
    </w:p>
    <w:p>
      <w:pPr>
        <w:pStyle w:val="TOC2"/>
        <w:tabs>
          <w:tab w:val="right" w:leader="dot" w:pos="8306"/>
        </w:tabs>
      </w:pPr>
      <w:hyperlink w:anchor="_Toc10034" w:history="1">
        <w:r>
          <w:rPr>
            <w:rFonts w:ascii="仿宋" w:eastAsia="仿宋" w:hAnsi="仿宋" w:cs="仿宋" w:hint="eastAsia"/>
            <w:lang w:eastAsia="zh-CN"/>
          </w:rPr>
          <w:t>(五)、三乙胺项目总投资</w:t>
        </w:r>
        <w:r>
          <w:tab/>
        </w:r>
        <w:r>
          <w:fldChar w:fldCharType="begin"/>
        </w:r>
        <w:r>
          <w:instrText xml:space="preserve"> PAGEREF _Toc10034 \h </w:instrText>
        </w:r>
        <w:r>
          <w:fldChar w:fldCharType="separate"/>
        </w:r>
        <w:r>
          <w:t>59</w:t>
        </w:r>
        <w:r>
          <w:fldChar w:fldCharType="end"/>
        </w:r>
      </w:hyperlink>
    </w:p>
    <w:p>
      <w:pPr>
        <w:pStyle w:val="TOC2"/>
        <w:tabs>
          <w:tab w:val="right" w:leader="dot" w:pos="8306"/>
        </w:tabs>
      </w:pPr>
      <w:hyperlink w:anchor="_Toc27605" w:history="1">
        <w:r>
          <w:rPr>
            <w:rFonts w:ascii="仿宋" w:eastAsia="仿宋" w:hAnsi="仿宋" w:cs="仿宋" w:hint="eastAsia"/>
            <w:lang w:eastAsia="zh-CN"/>
          </w:rPr>
          <w:t>(六)、资金筹措与投资计划</w:t>
        </w:r>
        <w:r>
          <w:tab/>
        </w:r>
        <w:r>
          <w:fldChar w:fldCharType="begin"/>
        </w:r>
        <w:r>
          <w:instrText xml:space="preserve"> PAGEREF _Toc27605 \h </w:instrText>
        </w:r>
        <w:r>
          <w:fldChar w:fldCharType="separate"/>
        </w:r>
        <w:r>
          <w:t>59</w:t>
        </w:r>
        <w:r>
          <w:fldChar w:fldCharType="end"/>
        </w:r>
      </w:hyperlink>
    </w:p>
    <w:p>
      <w:pPr>
        <w:pStyle w:val="TOC1"/>
        <w:tabs>
          <w:tab w:val="right" w:leader="dot" w:pos="8306"/>
        </w:tabs>
      </w:pPr>
      <w:hyperlink w:anchor="_Toc13594" w:history="1">
        <w:r>
          <w:rPr>
            <w:rFonts w:ascii="仿宋" w:eastAsia="仿宋" w:hAnsi="仿宋" w:cs="仿宋" w:hint="eastAsia"/>
            <w:lang w:eastAsia="zh-CN"/>
          </w:rPr>
          <w:t>十一、法律和合规事项</w:t>
        </w:r>
        <w:r>
          <w:tab/>
        </w:r>
        <w:r>
          <w:fldChar w:fldCharType="begin"/>
        </w:r>
        <w:r>
          <w:instrText xml:space="preserve"> PAGEREF _Toc13594 \h </w:instrText>
        </w:r>
        <w:r>
          <w:fldChar w:fldCharType="separate"/>
        </w:r>
        <w:r>
          <w:t>59</w:t>
        </w:r>
        <w:r>
          <w:fldChar w:fldCharType="end"/>
        </w:r>
      </w:hyperlink>
    </w:p>
    <w:p>
      <w:pPr>
        <w:pStyle w:val="TOC2"/>
        <w:tabs>
          <w:tab w:val="right" w:leader="dot" w:pos="8306"/>
        </w:tabs>
      </w:pPr>
      <w:hyperlink w:anchor="_Toc18092" w:history="1">
        <w:r>
          <w:rPr>
            <w:rFonts w:ascii="仿宋" w:eastAsia="仿宋" w:hAnsi="仿宋" w:cs="仿宋" w:hint="eastAsia"/>
            <w:lang w:eastAsia="zh-CN"/>
          </w:rPr>
          <w:t>(一)、公司注册和法律地位</w:t>
        </w:r>
        <w:r>
          <w:tab/>
        </w:r>
        <w:r>
          <w:fldChar w:fldCharType="begin"/>
        </w:r>
        <w:r>
          <w:instrText xml:space="preserve"> PAGEREF _Toc18092 \h </w:instrText>
        </w:r>
        <w:r>
          <w:fldChar w:fldCharType="separate"/>
        </w:r>
        <w:r>
          <w:t>59</w:t>
        </w:r>
        <w:r>
          <w:fldChar w:fldCharType="end"/>
        </w:r>
      </w:hyperlink>
    </w:p>
    <w:p>
      <w:pPr>
        <w:pStyle w:val="TOC2"/>
        <w:tabs>
          <w:tab w:val="right" w:leader="dot" w:pos="8306"/>
        </w:tabs>
      </w:pPr>
      <w:hyperlink w:anchor="_Toc28935" w:history="1">
        <w:r>
          <w:rPr>
            <w:rFonts w:ascii="仿宋" w:eastAsia="仿宋" w:hAnsi="仿宋" w:cs="仿宋" w:hint="eastAsia"/>
            <w:lang w:eastAsia="zh-CN"/>
          </w:rPr>
          <w:t>(二)、专业许可与许可证</w:t>
        </w:r>
        <w:r>
          <w:tab/>
        </w:r>
        <w:r>
          <w:fldChar w:fldCharType="begin"/>
        </w:r>
        <w:r>
          <w:instrText xml:space="preserve"> PAGEREF _Toc28935 \h </w:instrText>
        </w:r>
        <w:r>
          <w:fldChar w:fldCharType="separate"/>
        </w:r>
        <w:r>
          <w:t>60</w:t>
        </w:r>
        <w:r>
          <w:fldChar w:fldCharType="end"/>
        </w:r>
      </w:hyperlink>
    </w:p>
    <w:p>
      <w:pPr>
        <w:pStyle w:val="TOC2"/>
        <w:tabs>
          <w:tab w:val="right" w:leader="dot" w:pos="8306"/>
        </w:tabs>
      </w:pPr>
      <w:hyperlink w:anchor="_Toc7989" w:history="1">
        <w:r>
          <w:rPr>
            <w:rFonts w:ascii="仿宋" w:eastAsia="仿宋" w:hAnsi="仿宋" w:cs="仿宋" w:hint="eastAsia"/>
            <w:lang w:eastAsia="zh-CN"/>
          </w:rPr>
          <w:t>(三)、知识产权</w:t>
        </w:r>
        <w:r>
          <w:tab/>
        </w:r>
        <w:r>
          <w:fldChar w:fldCharType="begin"/>
        </w:r>
        <w:r>
          <w:instrText xml:space="preserve"> PAGEREF _Toc7989 \h </w:instrText>
        </w:r>
        <w:r>
          <w:fldChar w:fldCharType="separate"/>
        </w:r>
        <w:r>
          <w:t>60</w:t>
        </w:r>
        <w:r>
          <w:fldChar w:fldCharType="end"/>
        </w:r>
      </w:hyperlink>
    </w:p>
    <w:p>
      <w:pPr>
        <w:pStyle w:val="TOC2"/>
        <w:tabs>
          <w:tab w:val="right" w:leader="dot" w:pos="8306"/>
        </w:tabs>
      </w:pPr>
      <w:hyperlink w:anchor="_Toc28059" w:history="1">
        <w:r>
          <w:rPr>
            <w:rFonts w:ascii="仿宋" w:eastAsia="仿宋" w:hAnsi="仿宋" w:cs="仿宋" w:hint="eastAsia"/>
            <w:lang w:eastAsia="zh-CN"/>
          </w:rPr>
          <w:t>(四)、合同与法律义务</w:t>
        </w:r>
        <w:r>
          <w:tab/>
        </w:r>
        <w:r>
          <w:fldChar w:fldCharType="begin"/>
        </w:r>
        <w:r>
          <w:instrText xml:space="preserve"> PAGEREF _Toc28059 \h </w:instrText>
        </w:r>
        <w:r>
          <w:fldChar w:fldCharType="separate"/>
        </w:r>
        <w:r>
          <w:t>60</w:t>
        </w:r>
        <w:r>
          <w:fldChar w:fldCharType="end"/>
        </w:r>
      </w:hyperlink>
    </w:p>
    <w:p>
      <w:pPr>
        <w:pStyle w:val="TOC1"/>
        <w:tabs>
          <w:tab w:val="right" w:leader="dot" w:pos="8306"/>
        </w:tabs>
      </w:pPr>
      <w:hyperlink w:anchor="_Toc5517" w:history="1">
        <w:r>
          <w:rPr>
            <w:rFonts w:ascii="仿宋" w:eastAsia="仿宋" w:hAnsi="仿宋" w:cs="仿宋" w:hint="eastAsia"/>
            <w:lang w:eastAsia="zh-CN"/>
          </w:rPr>
          <w:t>十二、社会和环境责任</w:t>
        </w:r>
        <w:r>
          <w:tab/>
        </w:r>
        <w:r>
          <w:fldChar w:fldCharType="begin"/>
        </w:r>
        <w:r>
          <w:instrText xml:space="preserve"> PAGEREF _Toc5517 \h </w:instrText>
        </w:r>
        <w:r>
          <w:fldChar w:fldCharType="separate"/>
        </w:r>
        <w:r>
          <w:t>61</w:t>
        </w:r>
        <w:r>
          <w:fldChar w:fldCharType="end"/>
        </w:r>
      </w:hyperlink>
    </w:p>
    <w:p>
      <w:pPr>
        <w:pStyle w:val="TOC2"/>
        <w:tabs>
          <w:tab w:val="right" w:leader="dot" w:pos="8306"/>
        </w:tabs>
      </w:pPr>
      <w:hyperlink w:anchor="_Toc19068" w:history="1">
        <w:r>
          <w:rPr>
            <w:rFonts w:ascii="仿宋" w:eastAsia="仿宋" w:hAnsi="仿宋" w:cs="仿宋" w:hint="eastAsia"/>
            <w:lang w:eastAsia="zh-CN"/>
          </w:rPr>
          <w:t>(一)、社会责任三乙胺项目</w:t>
        </w:r>
        <w:r>
          <w:tab/>
        </w:r>
        <w:r>
          <w:fldChar w:fldCharType="begin"/>
        </w:r>
        <w:r>
          <w:instrText xml:space="preserve"> PAGEREF _Toc19068 \h </w:instrText>
        </w:r>
        <w:r>
          <w:fldChar w:fldCharType="separate"/>
        </w:r>
        <w:r>
          <w:t>61</w:t>
        </w:r>
        <w:r>
          <w:fldChar w:fldCharType="end"/>
        </w:r>
      </w:hyperlink>
    </w:p>
    <w:p>
      <w:pPr>
        <w:pStyle w:val="TOC2"/>
        <w:tabs>
          <w:tab w:val="right" w:leader="dot" w:pos="8306"/>
        </w:tabs>
      </w:pPr>
      <w:hyperlink w:anchor="_Toc13008" w:history="1">
        <w:r>
          <w:rPr>
            <w:rFonts w:ascii="仿宋" w:eastAsia="仿宋" w:hAnsi="仿宋" w:cs="仿宋" w:hint="eastAsia"/>
            <w:lang w:eastAsia="zh-CN"/>
          </w:rPr>
          <w:t>(二)、环境保护举措</w:t>
        </w:r>
        <w:r>
          <w:tab/>
        </w:r>
        <w:r>
          <w:fldChar w:fldCharType="begin"/>
        </w:r>
        <w:r>
          <w:instrText xml:space="preserve"> PAGEREF _Toc13008 \h </w:instrText>
        </w:r>
        <w:r>
          <w:fldChar w:fldCharType="separate"/>
        </w:r>
        <w:r>
          <w:t>61</w:t>
        </w:r>
        <w:r>
          <w:fldChar w:fldCharType="end"/>
        </w:r>
      </w:hyperlink>
    </w:p>
    <w:p>
      <w:pPr>
        <w:pStyle w:val="TOC2"/>
        <w:tabs>
          <w:tab w:val="right" w:leader="dot" w:pos="8306"/>
        </w:tabs>
      </w:pPr>
      <w:hyperlink w:anchor="_Toc31772" w:history="1">
        <w:r>
          <w:rPr>
            <w:rFonts w:ascii="仿宋" w:eastAsia="仿宋" w:hAnsi="仿宋" w:cs="仿宋" w:hint="eastAsia"/>
            <w:lang w:eastAsia="zh-CN"/>
          </w:rPr>
          <w:t>(三)、可持续发展倡议</w:t>
        </w:r>
        <w:r>
          <w:tab/>
        </w:r>
        <w:r>
          <w:fldChar w:fldCharType="begin"/>
        </w:r>
        <w:r>
          <w:instrText xml:space="preserve"> PAGEREF _Toc31772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6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28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一、三乙胺行业分析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三乙胺行业规模及增长性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三乙胺行业代表品牌及对应公司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8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根据相关机构的最新数据，三乙胺行业在未来几年将继续保持增长，预计到2023年，该行业的价值将达到XXX亿美元。这一行业正在经历新的变革，出现了一些明显趋势。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电子商务的崛起对三乙胺包装产生了重要影响。\需要具备适应不同销售渠道的特性，以保证产品在运输和在线销售中的完好无损。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总体而言，三乙胺包装行业呈现出稳健的年均增长率，约为4-5%。这一增长受到不断变化的消费者偏好、意识提高和不断增长的收入水平的推动。。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79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三乙胺包装行业一直处于稳步增长的轨道，并且未来前景看好。以下是对行业发展及市场前景的分析：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https://d.book118.com/636232054225010050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6232054225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2024-02-05T04:24:00Z</dcterms:created>
  <dcterms:modified xsi:type="dcterms:W3CDTF">2024-02-05T04:24:25Z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F0856D63034B4C7DB9683CEADABA1FF7_11</vt:lpwstr>
  </property>
  <property fmtid="{D5CDD505-2E9C-101B-9397-08002B2CF9AE}" pid="3" name="KSOProductBuildVer">
    <vt:lpwstr>2052-12.1.0.16250</vt:lpwstr>
  </property>
</Properties>
</file>