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全钢丝子午胎成形机项目构思建设方案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02" w:history="1">
        <w:r>
          <w:rPr>
            <w:rFonts w:ascii="仿宋" w:eastAsia="仿宋" w:hAnsi="仿宋" w:cs="仿宋" w:hint="eastAsia"/>
            <w:lang w:eastAsia="zh-CN"/>
          </w:rPr>
          <w:t>概论</w:t>
        </w:r>
        <w:r>
          <w:tab/>
        </w:r>
        <w:r>
          <w:fldChar w:fldCharType="begin"/>
        </w:r>
        <w:r>
          <w:instrText xml:space="preserve"> PAGEREF _Toc6602 \h </w:instrText>
        </w:r>
        <w:r>
          <w:fldChar w:fldCharType="separate"/>
        </w:r>
        <w:r>
          <w:t>3</w:t>
        </w:r>
        <w:r>
          <w:fldChar w:fldCharType="end"/>
        </w:r>
      </w:hyperlink>
    </w:p>
    <w:p>
      <w:pPr>
        <w:pStyle w:val="TOC1"/>
        <w:tabs>
          <w:tab w:val="right" w:leader="dot" w:pos="8306"/>
        </w:tabs>
      </w:pPr>
      <w:hyperlink w:anchor="_Toc19030" w:history="1">
        <w:r>
          <w:rPr>
            <w:rFonts w:ascii="仿宋" w:eastAsia="仿宋" w:hAnsi="仿宋" w:cs="仿宋" w:hint="eastAsia"/>
            <w:lang w:eastAsia="zh-CN"/>
          </w:rPr>
          <w:t>一、经济影响分析</w:t>
        </w:r>
        <w:r>
          <w:tab/>
        </w:r>
        <w:r>
          <w:fldChar w:fldCharType="begin"/>
        </w:r>
        <w:r>
          <w:instrText xml:space="preserve"> PAGEREF _Toc19030 \h </w:instrText>
        </w:r>
        <w:r>
          <w:fldChar w:fldCharType="separate"/>
        </w:r>
        <w:r>
          <w:t>3</w:t>
        </w:r>
        <w:r>
          <w:fldChar w:fldCharType="end"/>
        </w:r>
      </w:hyperlink>
    </w:p>
    <w:p>
      <w:pPr>
        <w:pStyle w:val="TOC2"/>
        <w:tabs>
          <w:tab w:val="right" w:leader="dot" w:pos="8306"/>
        </w:tabs>
      </w:pPr>
      <w:hyperlink w:anchor="_Toc21887" w:history="1">
        <w:r>
          <w:rPr>
            <w:rFonts w:ascii="仿宋" w:eastAsia="仿宋" w:hAnsi="仿宋" w:cs="仿宋" w:hint="eastAsia"/>
            <w:lang w:eastAsia="zh-CN"/>
          </w:rPr>
          <w:t>(一)、经济费用效益或费用效果分析</w:t>
        </w:r>
        <w:r>
          <w:tab/>
        </w:r>
        <w:r>
          <w:fldChar w:fldCharType="begin"/>
        </w:r>
        <w:r>
          <w:instrText xml:space="preserve"> PAGEREF _Toc21887 \h </w:instrText>
        </w:r>
        <w:r>
          <w:fldChar w:fldCharType="separate"/>
        </w:r>
        <w:r>
          <w:t>3</w:t>
        </w:r>
        <w:r>
          <w:fldChar w:fldCharType="end"/>
        </w:r>
      </w:hyperlink>
    </w:p>
    <w:p>
      <w:pPr>
        <w:pStyle w:val="TOC2"/>
        <w:tabs>
          <w:tab w:val="right" w:leader="dot" w:pos="8306"/>
        </w:tabs>
      </w:pPr>
      <w:hyperlink w:anchor="_Toc5515" w:history="1">
        <w:r>
          <w:rPr>
            <w:rFonts w:ascii="仿宋" w:eastAsia="仿宋" w:hAnsi="仿宋" w:cs="仿宋" w:hint="eastAsia"/>
            <w:lang w:eastAsia="zh-CN"/>
          </w:rPr>
          <w:t>(二)、行业影响分析</w:t>
        </w:r>
        <w:r>
          <w:tab/>
        </w:r>
        <w:r>
          <w:fldChar w:fldCharType="begin"/>
        </w:r>
        <w:r>
          <w:instrText xml:space="preserve"> PAGEREF _Toc5515 \h </w:instrText>
        </w:r>
        <w:r>
          <w:fldChar w:fldCharType="separate"/>
        </w:r>
        <w:r>
          <w:t>5</w:t>
        </w:r>
        <w:r>
          <w:fldChar w:fldCharType="end"/>
        </w:r>
      </w:hyperlink>
    </w:p>
    <w:p>
      <w:pPr>
        <w:pStyle w:val="TOC2"/>
        <w:tabs>
          <w:tab w:val="right" w:leader="dot" w:pos="8306"/>
        </w:tabs>
      </w:pPr>
      <w:hyperlink w:anchor="_Toc18685" w:history="1">
        <w:r>
          <w:rPr>
            <w:rFonts w:ascii="仿宋" w:eastAsia="仿宋" w:hAnsi="仿宋" w:cs="仿宋" w:hint="eastAsia"/>
            <w:lang w:eastAsia="zh-CN"/>
          </w:rPr>
          <w:t>(三)、区域经济影响分析</w:t>
        </w:r>
        <w:r>
          <w:tab/>
        </w:r>
        <w:r>
          <w:fldChar w:fldCharType="begin"/>
        </w:r>
        <w:r>
          <w:instrText xml:space="preserve"> PAGEREF _Toc18685 \h </w:instrText>
        </w:r>
        <w:r>
          <w:fldChar w:fldCharType="separate"/>
        </w:r>
        <w:r>
          <w:t>7</w:t>
        </w:r>
        <w:r>
          <w:fldChar w:fldCharType="end"/>
        </w:r>
      </w:hyperlink>
    </w:p>
    <w:p>
      <w:pPr>
        <w:pStyle w:val="TOC2"/>
        <w:tabs>
          <w:tab w:val="right" w:leader="dot" w:pos="8306"/>
        </w:tabs>
      </w:pPr>
      <w:hyperlink w:anchor="_Toc19282" w:history="1">
        <w:r>
          <w:rPr>
            <w:rFonts w:ascii="仿宋" w:eastAsia="仿宋" w:hAnsi="仿宋" w:cs="仿宋" w:hint="eastAsia"/>
            <w:lang w:eastAsia="zh-CN"/>
          </w:rPr>
          <w:t>(四)、宏观经济影响分析</w:t>
        </w:r>
        <w:r>
          <w:tab/>
        </w:r>
        <w:r>
          <w:fldChar w:fldCharType="begin"/>
        </w:r>
        <w:r>
          <w:instrText xml:space="preserve"> PAGEREF _Toc19282 \h </w:instrText>
        </w:r>
        <w:r>
          <w:fldChar w:fldCharType="separate"/>
        </w:r>
        <w:r>
          <w:t>8</w:t>
        </w:r>
        <w:r>
          <w:fldChar w:fldCharType="end"/>
        </w:r>
      </w:hyperlink>
    </w:p>
    <w:p>
      <w:pPr>
        <w:pStyle w:val="TOC1"/>
        <w:tabs>
          <w:tab w:val="right" w:leader="dot" w:pos="8306"/>
        </w:tabs>
      </w:pPr>
      <w:hyperlink w:anchor="_Toc18436" w:history="1">
        <w:r>
          <w:rPr>
            <w:rFonts w:ascii="仿宋" w:eastAsia="仿宋" w:hAnsi="仿宋" w:cs="仿宋" w:hint="eastAsia"/>
            <w:lang w:eastAsia="zh-CN"/>
          </w:rPr>
          <w:t>二、发展规划、产业政策和行业准入分析</w:t>
        </w:r>
        <w:r>
          <w:tab/>
        </w:r>
        <w:r>
          <w:fldChar w:fldCharType="begin"/>
        </w:r>
        <w:r>
          <w:instrText xml:space="preserve"> PAGEREF _Toc18436 \h </w:instrText>
        </w:r>
        <w:r>
          <w:fldChar w:fldCharType="separate"/>
        </w:r>
        <w:r>
          <w:t>9</w:t>
        </w:r>
        <w:r>
          <w:fldChar w:fldCharType="end"/>
        </w:r>
      </w:hyperlink>
    </w:p>
    <w:p>
      <w:pPr>
        <w:pStyle w:val="TOC2"/>
        <w:tabs>
          <w:tab w:val="right" w:leader="dot" w:pos="8306"/>
        </w:tabs>
      </w:pPr>
      <w:hyperlink w:anchor="_Toc31183" w:history="1">
        <w:r>
          <w:rPr>
            <w:rFonts w:ascii="仿宋" w:eastAsia="仿宋" w:hAnsi="仿宋" w:cs="仿宋" w:hint="eastAsia"/>
            <w:lang w:eastAsia="zh-CN"/>
          </w:rPr>
          <w:t>(一)、发展规划分析</w:t>
        </w:r>
        <w:r>
          <w:tab/>
        </w:r>
        <w:r>
          <w:fldChar w:fldCharType="begin"/>
        </w:r>
        <w:r>
          <w:instrText xml:space="preserve"> PAGEREF _Toc31183 \h </w:instrText>
        </w:r>
        <w:r>
          <w:fldChar w:fldCharType="separate"/>
        </w:r>
        <w:r>
          <w:t>9</w:t>
        </w:r>
        <w:r>
          <w:fldChar w:fldCharType="end"/>
        </w:r>
      </w:hyperlink>
    </w:p>
    <w:p>
      <w:pPr>
        <w:pStyle w:val="TOC2"/>
        <w:tabs>
          <w:tab w:val="right" w:leader="dot" w:pos="8306"/>
        </w:tabs>
      </w:pPr>
      <w:hyperlink w:anchor="_Toc5116" w:history="1">
        <w:r>
          <w:rPr>
            <w:rFonts w:ascii="仿宋" w:eastAsia="仿宋" w:hAnsi="仿宋" w:cs="仿宋" w:hint="eastAsia"/>
            <w:lang w:eastAsia="zh-CN"/>
          </w:rPr>
          <w:t>(二)、产业政策分析</w:t>
        </w:r>
        <w:r>
          <w:tab/>
        </w:r>
        <w:r>
          <w:fldChar w:fldCharType="begin"/>
        </w:r>
        <w:r>
          <w:instrText xml:space="preserve"> PAGEREF _Toc5116 \h </w:instrText>
        </w:r>
        <w:r>
          <w:fldChar w:fldCharType="separate"/>
        </w:r>
        <w:r>
          <w:t>11</w:t>
        </w:r>
        <w:r>
          <w:fldChar w:fldCharType="end"/>
        </w:r>
      </w:hyperlink>
    </w:p>
    <w:p>
      <w:pPr>
        <w:pStyle w:val="TOC2"/>
        <w:tabs>
          <w:tab w:val="right" w:leader="dot" w:pos="8306"/>
        </w:tabs>
      </w:pPr>
      <w:hyperlink w:anchor="_Toc309" w:history="1">
        <w:r>
          <w:rPr>
            <w:rFonts w:ascii="仿宋" w:eastAsia="仿宋" w:hAnsi="仿宋" w:cs="仿宋" w:hint="eastAsia"/>
            <w:lang w:eastAsia="zh-CN"/>
          </w:rPr>
          <w:t>(三)、行业准入分析</w:t>
        </w:r>
        <w:r>
          <w:tab/>
        </w:r>
        <w:r>
          <w:fldChar w:fldCharType="begin"/>
        </w:r>
        <w:r>
          <w:instrText xml:space="preserve"> PAGEREF _Toc309 \h </w:instrText>
        </w:r>
        <w:r>
          <w:fldChar w:fldCharType="separate"/>
        </w:r>
        <w:r>
          <w:t>13</w:t>
        </w:r>
        <w:r>
          <w:fldChar w:fldCharType="end"/>
        </w:r>
      </w:hyperlink>
    </w:p>
    <w:p>
      <w:pPr>
        <w:pStyle w:val="TOC1"/>
        <w:tabs>
          <w:tab w:val="right" w:leader="dot" w:pos="8306"/>
        </w:tabs>
      </w:pPr>
      <w:hyperlink w:anchor="_Toc26362" w:history="1">
        <w:r>
          <w:rPr>
            <w:rFonts w:ascii="仿宋" w:eastAsia="仿宋" w:hAnsi="仿宋" w:cs="仿宋" w:hint="eastAsia"/>
            <w:lang w:eastAsia="zh-CN"/>
          </w:rPr>
          <w:t>三、项目选址研究</w:t>
        </w:r>
        <w:r>
          <w:tab/>
        </w:r>
        <w:r>
          <w:fldChar w:fldCharType="begin"/>
        </w:r>
        <w:r>
          <w:instrText xml:space="preserve"> PAGEREF _Toc26362 \h </w:instrText>
        </w:r>
        <w:r>
          <w:fldChar w:fldCharType="separate"/>
        </w:r>
        <w:r>
          <w:t>14</w:t>
        </w:r>
        <w:r>
          <w:fldChar w:fldCharType="end"/>
        </w:r>
      </w:hyperlink>
    </w:p>
    <w:p>
      <w:pPr>
        <w:pStyle w:val="TOC2"/>
        <w:tabs>
          <w:tab w:val="right" w:leader="dot" w:pos="8306"/>
        </w:tabs>
      </w:pPr>
      <w:hyperlink w:anchor="_Toc19280" w:history="1">
        <w:r>
          <w:rPr>
            <w:rFonts w:ascii="仿宋" w:eastAsia="仿宋" w:hAnsi="仿宋" w:cs="仿宋" w:hint="eastAsia"/>
            <w:lang w:eastAsia="zh-CN"/>
          </w:rPr>
          <w:t>(一)、项目选址原则</w:t>
        </w:r>
        <w:r>
          <w:tab/>
        </w:r>
        <w:r>
          <w:fldChar w:fldCharType="begin"/>
        </w:r>
        <w:r>
          <w:instrText xml:space="preserve"> PAGEREF _Toc19280 \h </w:instrText>
        </w:r>
        <w:r>
          <w:fldChar w:fldCharType="separate"/>
        </w:r>
        <w:r>
          <w:t>14</w:t>
        </w:r>
        <w:r>
          <w:fldChar w:fldCharType="end"/>
        </w:r>
      </w:hyperlink>
    </w:p>
    <w:p>
      <w:pPr>
        <w:pStyle w:val="TOC2"/>
        <w:tabs>
          <w:tab w:val="right" w:leader="dot" w:pos="8306"/>
        </w:tabs>
      </w:pPr>
      <w:hyperlink w:anchor="_Toc17298" w:history="1">
        <w:r>
          <w:rPr>
            <w:rFonts w:ascii="仿宋" w:eastAsia="仿宋" w:hAnsi="仿宋" w:cs="仿宋" w:hint="eastAsia"/>
            <w:lang w:eastAsia="zh-CN"/>
          </w:rPr>
          <w:t>(二)、项目选址</w:t>
        </w:r>
        <w:r>
          <w:tab/>
        </w:r>
        <w:r>
          <w:fldChar w:fldCharType="begin"/>
        </w:r>
        <w:r>
          <w:instrText xml:space="preserve"> PAGEREF _Toc17298 \h </w:instrText>
        </w:r>
        <w:r>
          <w:fldChar w:fldCharType="separate"/>
        </w:r>
        <w:r>
          <w:t>17</w:t>
        </w:r>
        <w:r>
          <w:fldChar w:fldCharType="end"/>
        </w:r>
      </w:hyperlink>
    </w:p>
    <w:p>
      <w:pPr>
        <w:pStyle w:val="TOC2"/>
        <w:tabs>
          <w:tab w:val="right" w:leader="dot" w:pos="8306"/>
        </w:tabs>
      </w:pPr>
      <w:hyperlink w:anchor="_Toc30828" w:history="1">
        <w:r>
          <w:rPr>
            <w:rFonts w:ascii="仿宋" w:eastAsia="仿宋" w:hAnsi="仿宋" w:cs="仿宋" w:hint="eastAsia"/>
            <w:lang w:eastAsia="zh-CN"/>
          </w:rPr>
          <w:t>(三)、建设条件分析</w:t>
        </w:r>
        <w:r>
          <w:tab/>
        </w:r>
        <w:r>
          <w:fldChar w:fldCharType="begin"/>
        </w:r>
        <w:r>
          <w:instrText xml:space="preserve"> PAGEREF _Toc30828 \h </w:instrText>
        </w:r>
        <w:r>
          <w:fldChar w:fldCharType="separate"/>
        </w:r>
        <w:r>
          <w:t>19</w:t>
        </w:r>
        <w:r>
          <w:fldChar w:fldCharType="end"/>
        </w:r>
      </w:hyperlink>
    </w:p>
    <w:p>
      <w:pPr>
        <w:pStyle w:val="TOC2"/>
        <w:tabs>
          <w:tab w:val="right" w:leader="dot" w:pos="8306"/>
        </w:tabs>
      </w:pPr>
      <w:hyperlink w:anchor="_Toc6312" w:history="1">
        <w:r>
          <w:rPr>
            <w:rFonts w:ascii="仿宋" w:eastAsia="仿宋" w:hAnsi="仿宋" w:cs="仿宋" w:hint="eastAsia"/>
            <w:lang w:eastAsia="zh-CN"/>
          </w:rPr>
          <w:t>(四)、用地控制指标</w:t>
        </w:r>
        <w:r>
          <w:tab/>
        </w:r>
        <w:r>
          <w:fldChar w:fldCharType="begin"/>
        </w:r>
        <w:r>
          <w:instrText xml:space="preserve"> PAGEREF _Toc6312 \h </w:instrText>
        </w:r>
        <w:r>
          <w:fldChar w:fldCharType="separate"/>
        </w:r>
        <w:r>
          <w:t>21</w:t>
        </w:r>
        <w:r>
          <w:fldChar w:fldCharType="end"/>
        </w:r>
      </w:hyperlink>
    </w:p>
    <w:p>
      <w:pPr>
        <w:pStyle w:val="TOC2"/>
        <w:tabs>
          <w:tab w:val="right" w:leader="dot" w:pos="8306"/>
        </w:tabs>
      </w:pPr>
      <w:hyperlink w:anchor="_Toc29832" w:history="1">
        <w:r>
          <w:rPr>
            <w:rFonts w:ascii="仿宋" w:eastAsia="仿宋" w:hAnsi="仿宋" w:cs="仿宋" w:hint="eastAsia"/>
            <w:lang w:eastAsia="zh-CN"/>
          </w:rPr>
          <w:t>(五)、地总体要求</w:t>
        </w:r>
        <w:r>
          <w:tab/>
        </w:r>
        <w:r>
          <w:fldChar w:fldCharType="begin"/>
        </w:r>
        <w:r>
          <w:instrText xml:space="preserve"> PAGEREF _Toc29832 \h </w:instrText>
        </w:r>
        <w:r>
          <w:fldChar w:fldCharType="separate"/>
        </w:r>
        <w:r>
          <w:t>22</w:t>
        </w:r>
        <w:r>
          <w:fldChar w:fldCharType="end"/>
        </w:r>
      </w:hyperlink>
    </w:p>
    <w:p>
      <w:pPr>
        <w:pStyle w:val="TOC2"/>
        <w:tabs>
          <w:tab w:val="right" w:leader="dot" w:pos="8306"/>
        </w:tabs>
      </w:pPr>
      <w:hyperlink w:anchor="_Toc95" w:history="1">
        <w:r>
          <w:rPr>
            <w:rFonts w:ascii="仿宋" w:eastAsia="仿宋" w:hAnsi="仿宋" w:cs="仿宋" w:hint="eastAsia"/>
            <w:lang w:eastAsia="zh-CN"/>
          </w:rPr>
          <w:t>(六)、节约用地措施</w:t>
        </w:r>
        <w:r>
          <w:tab/>
        </w:r>
        <w:r>
          <w:fldChar w:fldCharType="begin"/>
        </w:r>
        <w:r>
          <w:instrText xml:space="preserve"> PAGEREF _Toc95 \h </w:instrText>
        </w:r>
        <w:r>
          <w:fldChar w:fldCharType="separate"/>
        </w:r>
        <w:r>
          <w:t>23</w:t>
        </w:r>
        <w:r>
          <w:fldChar w:fldCharType="end"/>
        </w:r>
      </w:hyperlink>
    </w:p>
    <w:p>
      <w:pPr>
        <w:pStyle w:val="TOC2"/>
        <w:tabs>
          <w:tab w:val="right" w:leader="dot" w:pos="8306"/>
        </w:tabs>
      </w:pPr>
      <w:hyperlink w:anchor="_Toc16104" w:history="1">
        <w:r>
          <w:rPr>
            <w:rFonts w:ascii="仿宋" w:eastAsia="仿宋" w:hAnsi="仿宋" w:cs="仿宋" w:hint="eastAsia"/>
            <w:lang w:eastAsia="zh-CN"/>
          </w:rPr>
          <w:t>(七)、选址综合评价</w:t>
        </w:r>
        <w:r>
          <w:tab/>
        </w:r>
        <w:r>
          <w:fldChar w:fldCharType="begin"/>
        </w:r>
        <w:r>
          <w:instrText xml:space="preserve"> PAGEREF _Toc16104 \h </w:instrText>
        </w:r>
        <w:r>
          <w:fldChar w:fldCharType="separate"/>
        </w:r>
        <w:r>
          <w:t>25</w:t>
        </w:r>
        <w:r>
          <w:fldChar w:fldCharType="end"/>
        </w:r>
      </w:hyperlink>
    </w:p>
    <w:p>
      <w:pPr>
        <w:pStyle w:val="TOC1"/>
        <w:tabs>
          <w:tab w:val="right" w:leader="dot" w:pos="8306"/>
        </w:tabs>
      </w:pPr>
      <w:hyperlink w:anchor="_Toc23501" w:history="1">
        <w:r>
          <w:rPr>
            <w:rFonts w:ascii="仿宋" w:eastAsia="仿宋" w:hAnsi="仿宋" w:cs="仿宋" w:hint="eastAsia"/>
            <w:lang w:eastAsia="zh-CN"/>
          </w:rPr>
          <w:t>四、财务管理与成本控制</w:t>
        </w:r>
        <w:r>
          <w:tab/>
        </w:r>
        <w:r>
          <w:fldChar w:fldCharType="begin"/>
        </w:r>
        <w:r>
          <w:instrText xml:space="preserve"> PAGEREF _Toc23501 \h </w:instrText>
        </w:r>
        <w:r>
          <w:fldChar w:fldCharType="separate"/>
        </w:r>
        <w:r>
          <w:t>26</w:t>
        </w:r>
        <w:r>
          <w:fldChar w:fldCharType="end"/>
        </w:r>
      </w:hyperlink>
    </w:p>
    <w:p>
      <w:pPr>
        <w:pStyle w:val="TOC2"/>
        <w:tabs>
          <w:tab w:val="right" w:leader="dot" w:pos="8306"/>
        </w:tabs>
      </w:pPr>
      <w:hyperlink w:anchor="_Toc16271" w:history="1">
        <w:r>
          <w:rPr>
            <w:rFonts w:ascii="仿宋" w:eastAsia="仿宋" w:hAnsi="仿宋" w:cs="仿宋" w:hint="eastAsia"/>
            <w:lang w:eastAsia="zh-CN"/>
          </w:rPr>
          <w:t>(一)、财务管理体系建设</w:t>
        </w:r>
        <w:r>
          <w:tab/>
        </w:r>
        <w:r>
          <w:fldChar w:fldCharType="begin"/>
        </w:r>
        <w:r>
          <w:instrText xml:space="preserve"> PAGEREF _Toc16271 \h </w:instrText>
        </w:r>
        <w:r>
          <w:fldChar w:fldCharType="separate"/>
        </w:r>
        <w:r>
          <w:t>26</w:t>
        </w:r>
        <w:r>
          <w:fldChar w:fldCharType="end"/>
        </w:r>
      </w:hyperlink>
    </w:p>
    <w:p>
      <w:pPr>
        <w:pStyle w:val="TOC2"/>
        <w:tabs>
          <w:tab w:val="right" w:leader="dot" w:pos="8306"/>
        </w:tabs>
      </w:pPr>
      <w:hyperlink w:anchor="_Toc22826" w:history="1">
        <w:r>
          <w:rPr>
            <w:rFonts w:ascii="仿宋" w:eastAsia="仿宋" w:hAnsi="仿宋" w:cs="仿宋" w:hint="eastAsia"/>
            <w:lang w:eastAsia="zh-CN"/>
          </w:rPr>
          <w:t>(二)、成本控制措施</w:t>
        </w:r>
        <w:r>
          <w:tab/>
        </w:r>
        <w:r>
          <w:fldChar w:fldCharType="begin"/>
        </w:r>
        <w:r>
          <w:instrText xml:space="preserve"> PAGEREF _Toc22826 \h </w:instrText>
        </w:r>
        <w:r>
          <w:fldChar w:fldCharType="separate"/>
        </w:r>
        <w:r>
          <w:t>27</w:t>
        </w:r>
        <w:r>
          <w:fldChar w:fldCharType="end"/>
        </w:r>
      </w:hyperlink>
    </w:p>
    <w:p>
      <w:pPr>
        <w:pStyle w:val="TOC1"/>
        <w:tabs>
          <w:tab w:val="right" w:leader="dot" w:pos="8306"/>
        </w:tabs>
      </w:pPr>
      <w:hyperlink w:anchor="_Toc8482" w:history="1">
        <w:r>
          <w:rPr>
            <w:rFonts w:ascii="仿宋" w:eastAsia="仿宋" w:hAnsi="仿宋" w:cs="仿宋" w:hint="eastAsia"/>
            <w:lang w:eastAsia="zh-CN"/>
          </w:rPr>
          <w:t>五、社会影响分析</w:t>
        </w:r>
        <w:r>
          <w:tab/>
        </w:r>
        <w:r>
          <w:fldChar w:fldCharType="begin"/>
        </w:r>
        <w:r>
          <w:instrText xml:space="preserve"> PAGEREF _Toc8482 \h </w:instrText>
        </w:r>
        <w:r>
          <w:fldChar w:fldCharType="separate"/>
        </w:r>
        <w:r>
          <w:t>28</w:t>
        </w:r>
        <w:r>
          <w:fldChar w:fldCharType="end"/>
        </w:r>
      </w:hyperlink>
    </w:p>
    <w:p>
      <w:pPr>
        <w:pStyle w:val="TOC2"/>
        <w:tabs>
          <w:tab w:val="right" w:leader="dot" w:pos="8306"/>
        </w:tabs>
      </w:pPr>
      <w:hyperlink w:anchor="_Toc8335" w:history="1">
        <w:r>
          <w:rPr>
            <w:rFonts w:ascii="仿宋" w:eastAsia="仿宋" w:hAnsi="仿宋" w:cs="仿宋" w:hint="eastAsia"/>
            <w:lang w:eastAsia="zh-CN"/>
          </w:rPr>
          <w:t>(一)、社会影响效果分析</w:t>
        </w:r>
        <w:r>
          <w:tab/>
        </w:r>
        <w:r>
          <w:fldChar w:fldCharType="begin"/>
        </w:r>
        <w:r>
          <w:instrText xml:space="preserve"> PAGEREF _Toc8335 \h </w:instrText>
        </w:r>
        <w:r>
          <w:fldChar w:fldCharType="separate"/>
        </w:r>
        <w:r>
          <w:t>28</w:t>
        </w:r>
        <w:r>
          <w:fldChar w:fldCharType="end"/>
        </w:r>
      </w:hyperlink>
    </w:p>
    <w:p>
      <w:pPr>
        <w:pStyle w:val="TOC2"/>
        <w:tabs>
          <w:tab w:val="right" w:leader="dot" w:pos="8306"/>
        </w:tabs>
      </w:pPr>
      <w:hyperlink w:anchor="_Toc6975" w:history="1">
        <w:r>
          <w:rPr>
            <w:rFonts w:ascii="仿宋" w:eastAsia="仿宋" w:hAnsi="仿宋" w:cs="仿宋" w:hint="eastAsia"/>
            <w:lang w:eastAsia="zh-CN"/>
          </w:rPr>
          <w:t>(二)、社会适应性分析</w:t>
        </w:r>
        <w:r>
          <w:tab/>
        </w:r>
        <w:r>
          <w:fldChar w:fldCharType="begin"/>
        </w:r>
        <w:r>
          <w:instrText xml:space="preserve"> PAGEREF _Toc6975 \h </w:instrText>
        </w:r>
        <w:r>
          <w:fldChar w:fldCharType="separate"/>
        </w:r>
        <w:r>
          <w:t>31</w:t>
        </w:r>
        <w:r>
          <w:fldChar w:fldCharType="end"/>
        </w:r>
      </w:hyperlink>
    </w:p>
    <w:p>
      <w:pPr>
        <w:pStyle w:val="TOC2"/>
        <w:tabs>
          <w:tab w:val="right" w:leader="dot" w:pos="8306"/>
        </w:tabs>
      </w:pPr>
      <w:hyperlink w:anchor="_Toc889" w:history="1">
        <w:r>
          <w:rPr>
            <w:rFonts w:ascii="仿宋" w:eastAsia="仿宋" w:hAnsi="仿宋" w:cs="仿宋" w:hint="eastAsia"/>
            <w:lang w:eastAsia="zh-CN"/>
          </w:rPr>
          <w:t>(三)、社会风险及对策分析</w:t>
        </w:r>
        <w:r>
          <w:tab/>
        </w:r>
        <w:r>
          <w:fldChar w:fldCharType="begin"/>
        </w:r>
        <w:r>
          <w:instrText xml:space="preserve"> PAGEREF _Toc889 \h </w:instrText>
        </w:r>
        <w:r>
          <w:fldChar w:fldCharType="separate"/>
        </w:r>
        <w:r>
          <w:t>32</w:t>
        </w:r>
        <w:r>
          <w:fldChar w:fldCharType="end"/>
        </w:r>
      </w:hyperlink>
    </w:p>
    <w:p>
      <w:pPr>
        <w:pStyle w:val="TOC1"/>
        <w:tabs>
          <w:tab w:val="right" w:leader="dot" w:pos="8306"/>
        </w:tabs>
      </w:pPr>
      <w:hyperlink w:anchor="_Toc14428" w:history="1">
        <w:r>
          <w:rPr>
            <w:rFonts w:ascii="仿宋" w:eastAsia="仿宋" w:hAnsi="仿宋" w:cs="仿宋" w:hint="eastAsia"/>
            <w:lang w:eastAsia="zh-CN"/>
          </w:rPr>
          <w:t>六、背景、必要性分析</w:t>
        </w:r>
        <w:r>
          <w:tab/>
        </w:r>
        <w:r>
          <w:fldChar w:fldCharType="begin"/>
        </w:r>
        <w:r>
          <w:instrText xml:space="preserve"> PAGEREF _Toc14428 \h </w:instrText>
        </w:r>
        <w:r>
          <w:fldChar w:fldCharType="separate"/>
        </w:r>
        <w:r>
          <w:t>36</w:t>
        </w:r>
        <w:r>
          <w:fldChar w:fldCharType="end"/>
        </w:r>
      </w:hyperlink>
    </w:p>
    <w:p>
      <w:pPr>
        <w:pStyle w:val="TOC2"/>
        <w:tabs>
          <w:tab w:val="right" w:leader="dot" w:pos="8306"/>
        </w:tabs>
      </w:pPr>
      <w:hyperlink w:anchor="_Toc11700" w:history="1">
        <w:r>
          <w:rPr>
            <w:rFonts w:ascii="仿宋" w:eastAsia="仿宋" w:hAnsi="仿宋" w:cs="仿宋" w:hint="eastAsia"/>
            <w:lang w:eastAsia="zh-CN"/>
          </w:rPr>
          <w:t>(一)、项目建设背景</w:t>
        </w:r>
        <w:r>
          <w:tab/>
        </w:r>
        <w:r>
          <w:fldChar w:fldCharType="begin"/>
        </w:r>
        <w:r>
          <w:instrText xml:space="preserve"> PAGEREF _Toc11700 \h </w:instrText>
        </w:r>
        <w:r>
          <w:fldChar w:fldCharType="separate"/>
        </w:r>
        <w:r>
          <w:t>36</w:t>
        </w:r>
        <w:r>
          <w:fldChar w:fldCharType="end"/>
        </w:r>
      </w:hyperlink>
    </w:p>
    <w:p>
      <w:pPr>
        <w:pStyle w:val="TOC2"/>
        <w:tabs>
          <w:tab w:val="right" w:leader="dot" w:pos="8306"/>
        </w:tabs>
      </w:pPr>
      <w:hyperlink w:anchor="_Toc15255" w:history="1">
        <w:r>
          <w:rPr>
            <w:rFonts w:ascii="仿宋" w:eastAsia="仿宋" w:hAnsi="仿宋" w:cs="仿宋" w:hint="eastAsia"/>
            <w:lang w:eastAsia="zh-CN"/>
          </w:rPr>
          <w:t>(二)、必要性分析</w:t>
        </w:r>
        <w:r>
          <w:tab/>
        </w:r>
        <w:r>
          <w:fldChar w:fldCharType="begin"/>
        </w:r>
        <w:r>
          <w:instrText xml:space="preserve"> PAGEREF _Toc15255 \h </w:instrText>
        </w:r>
        <w:r>
          <w:fldChar w:fldCharType="separate"/>
        </w:r>
        <w:r>
          <w:t>37</w:t>
        </w:r>
        <w:r>
          <w:fldChar w:fldCharType="end"/>
        </w:r>
      </w:hyperlink>
    </w:p>
    <w:p>
      <w:pPr>
        <w:pStyle w:val="TOC2"/>
        <w:tabs>
          <w:tab w:val="right" w:leader="dot" w:pos="8306"/>
        </w:tabs>
      </w:pPr>
      <w:hyperlink w:anchor="_Toc2654" w:history="1">
        <w:r>
          <w:rPr>
            <w:rFonts w:ascii="仿宋" w:eastAsia="仿宋" w:hAnsi="仿宋" w:cs="仿宋" w:hint="eastAsia"/>
            <w:lang w:eastAsia="zh-CN"/>
          </w:rPr>
          <w:t>(三)、项目建设有利条件</w:t>
        </w:r>
        <w:r>
          <w:tab/>
        </w:r>
        <w:r>
          <w:fldChar w:fldCharType="begin"/>
        </w:r>
        <w:r>
          <w:instrText xml:space="preserve"> PAGEREF _Toc2654 \h </w:instrText>
        </w:r>
        <w:r>
          <w:fldChar w:fldCharType="separate"/>
        </w:r>
        <w:r>
          <w:t>38</w:t>
        </w:r>
        <w:r>
          <w:fldChar w:fldCharType="end"/>
        </w:r>
      </w:hyperlink>
    </w:p>
    <w:p>
      <w:pPr>
        <w:pStyle w:val="TOC1"/>
        <w:tabs>
          <w:tab w:val="right" w:leader="dot" w:pos="8306"/>
        </w:tabs>
      </w:pPr>
      <w:hyperlink w:anchor="_Toc11817" w:history="1">
        <w:r>
          <w:rPr>
            <w:rFonts w:ascii="仿宋" w:eastAsia="仿宋" w:hAnsi="仿宋" w:cs="仿宋" w:hint="eastAsia"/>
            <w:lang w:eastAsia="zh-CN"/>
          </w:rPr>
          <w:t>七、项目质量与标准</w:t>
        </w:r>
        <w:r>
          <w:tab/>
        </w:r>
        <w:r>
          <w:fldChar w:fldCharType="begin"/>
        </w:r>
        <w:r>
          <w:instrText xml:space="preserve"> PAGEREF _Toc11817 \h </w:instrText>
        </w:r>
        <w:r>
          <w:fldChar w:fldCharType="separate"/>
        </w:r>
        <w:r>
          <w:t>40</w:t>
        </w:r>
        <w:r>
          <w:fldChar w:fldCharType="end"/>
        </w:r>
      </w:hyperlink>
    </w:p>
    <w:p>
      <w:pPr>
        <w:pStyle w:val="TOC2"/>
        <w:tabs>
          <w:tab w:val="right" w:leader="dot" w:pos="8306"/>
        </w:tabs>
      </w:pPr>
      <w:hyperlink w:anchor="_Toc26132" w:history="1">
        <w:r>
          <w:rPr>
            <w:rFonts w:ascii="仿宋" w:eastAsia="仿宋" w:hAnsi="仿宋" w:cs="仿宋" w:hint="eastAsia"/>
            <w:lang w:eastAsia="zh-CN"/>
          </w:rPr>
          <w:t>(一)、质量保障体系</w:t>
        </w:r>
        <w:r>
          <w:tab/>
        </w:r>
        <w:r>
          <w:fldChar w:fldCharType="begin"/>
        </w:r>
        <w:r>
          <w:instrText xml:space="preserve"> PAGEREF _Toc26132 \h </w:instrText>
        </w:r>
        <w:r>
          <w:fldChar w:fldCharType="separate"/>
        </w:r>
        <w:r>
          <w:t>40</w:t>
        </w:r>
        <w:r>
          <w:fldChar w:fldCharType="end"/>
        </w:r>
      </w:hyperlink>
    </w:p>
    <w:p>
      <w:pPr>
        <w:pStyle w:val="TOC2"/>
        <w:tabs>
          <w:tab w:val="right" w:leader="dot" w:pos="8306"/>
        </w:tabs>
      </w:pPr>
      <w:hyperlink w:anchor="_Toc6493" w:history="1">
        <w:r>
          <w:rPr>
            <w:rFonts w:ascii="仿宋" w:eastAsia="仿宋" w:hAnsi="仿宋" w:cs="仿宋" w:hint="eastAsia"/>
            <w:lang w:eastAsia="zh-CN"/>
          </w:rPr>
          <w:t>(二)、标准化作业流程</w:t>
        </w:r>
        <w:r>
          <w:tab/>
        </w:r>
        <w:r>
          <w:fldChar w:fldCharType="begin"/>
        </w:r>
        <w:r>
          <w:instrText xml:space="preserve"> PAGEREF _Toc6493 \h </w:instrText>
        </w:r>
        <w:r>
          <w:fldChar w:fldCharType="separate"/>
        </w:r>
        <w:r>
          <w:t>41</w:t>
        </w:r>
        <w:r>
          <w:fldChar w:fldCharType="end"/>
        </w:r>
      </w:hyperlink>
    </w:p>
    <w:p>
      <w:pPr>
        <w:pStyle w:val="TOC2"/>
        <w:tabs>
          <w:tab w:val="right" w:leader="dot" w:pos="8306"/>
        </w:tabs>
      </w:pPr>
      <w:hyperlink w:anchor="_Toc24467" w:history="1">
        <w:r>
          <w:rPr>
            <w:rFonts w:ascii="仿宋" w:eastAsia="仿宋" w:hAnsi="仿宋" w:cs="仿宋" w:hint="eastAsia"/>
            <w:lang w:eastAsia="zh-CN"/>
          </w:rPr>
          <w:t>(三)、质量监控与评估</w:t>
        </w:r>
        <w:r>
          <w:tab/>
        </w:r>
        <w:r>
          <w:fldChar w:fldCharType="begin"/>
        </w:r>
        <w:r>
          <w:instrText xml:space="preserve"> PAGEREF _Toc24467 \h </w:instrText>
        </w:r>
        <w:r>
          <w:fldChar w:fldCharType="separate"/>
        </w:r>
        <w:r>
          <w:t>43</w:t>
        </w:r>
        <w:r>
          <w:fldChar w:fldCharType="end"/>
        </w:r>
      </w:hyperlink>
    </w:p>
    <w:p>
      <w:pPr>
        <w:pStyle w:val="TOC2"/>
        <w:tabs>
          <w:tab w:val="right" w:leader="dot" w:pos="8306"/>
        </w:tabs>
      </w:pPr>
      <w:hyperlink w:anchor="_Toc22831" w:history="1">
        <w:r>
          <w:rPr>
            <w:rFonts w:ascii="仿宋" w:eastAsia="仿宋" w:hAnsi="仿宋" w:cs="仿宋" w:hint="eastAsia"/>
            <w:lang w:eastAsia="zh-CN"/>
          </w:rPr>
          <w:t>(四)、质量改进计划</w:t>
        </w:r>
        <w:r>
          <w:tab/>
        </w:r>
        <w:r>
          <w:fldChar w:fldCharType="begin"/>
        </w:r>
        <w:r>
          <w:instrText xml:space="preserve"> PAGEREF _Toc22831 \h </w:instrText>
        </w:r>
        <w:r>
          <w:fldChar w:fldCharType="separate"/>
        </w:r>
        <w:r>
          <w:t>44</w:t>
        </w:r>
        <w:r>
          <w:fldChar w:fldCharType="end"/>
        </w:r>
      </w:hyperlink>
    </w:p>
    <w:p>
      <w:pPr>
        <w:pStyle w:val="TOC1"/>
        <w:tabs>
          <w:tab w:val="right" w:leader="dot" w:pos="8306"/>
        </w:tabs>
      </w:pPr>
      <w:hyperlink w:anchor="_Toc590" w:history="1">
        <w:r>
          <w:rPr>
            <w:rFonts w:ascii="仿宋" w:eastAsia="仿宋" w:hAnsi="仿宋" w:cs="仿宋" w:hint="eastAsia"/>
            <w:lang w:eastAsia="zh-CN"/>
          </w:rPr>
          <w:t>八、环境保护与治理方案</w:t>
        </w:r>
        <w:r>
          <w:tab/>
        </w:r>
        <w:r>
          <w:fldChar w:fldCharType="begin"/>
        </w:r>
        <w:r>
          <w:instrText xml:space="preserve"> PAGEREF _Toc590 \h </w:instrText>
        </w:r>
        <w:r>
          <w:fldChar w:fldCharType="separate"/>
        </w:r>
        <w:r>
          <w:t>45</w:t>
        </w:r>
        <w:r>
          <w:fldChar w:fldCharType="end"/>
        </w:r>
      </w:hyperlink>
    </w:p>
    <w:p>
      <w:pPr>
        <w:pStyle w:val="TOC2"/>
        <w:tabs>
          <w:tab w:val="right" w:leader="dot" w:pos="8306"/>
        </w:tabs>
      </w:pPr>
      <w:hyperlink w:anchor="_Toc5383" w:history="1">
        <w:r>
          <w:rPr>
            <w:rFonts w:ascii="仿宋" w:eastAsia="仿宋" w:hAnsi="仿宋" w:cs="仿宋" w:hint="eastAsia"/>
            <w:lang w:eastAsia="zh-CN"/>
          </w:rPr>
          <w:t>(一)、项目环境影响评估</w:t>
        </w:r>
        <w:r>
          <w:tab/>
        </w:r>
        <w:r>
          <w:fldChar w:fldCharType="begin"/>
        </w:r>
        <w:r>
          <w:instrText xml:space="preserve"> PAGEREF _Toc5383 \h </w:instrText>
        </w:r>
        <w:r>
          <w:fldChar w:fldCharType="separate"/>
        </w:r>
        <w:r>
          <w:t>45</w:t>
        </w:r>
        <w:r>
          <w:fldChar w:fldCharType="end"/>
        </w:r>
      </w:hyperlink>
    </w:p>
    <w:p>
      <w:pPr>
        <w:pStyle w:val="TOC2"/>
        <w:tabs>
          <w:tab w:val="right" w:leader="dot" w:pos="8306"/>
        </w:tabs>
      </w:pPr>
      <w:hyperlink w:anchor="_Toc713" w:history="1">
        <w:r>
          <w:rPr>
            <w:rFonts w:ascii="仿宋" w:eastAsia="仿宋" w:hAnsi="仿宋" w:cs="仿宋" w:hint="eastAsia"/>
            <w:lang w:eastAsia="zh-CN"/>
          </w:rPr>
          <w:t>(二)、环境保护措施与治理方案</w:t>
        </w:r>
        <w:r>
          <w:tab/>
        </w:r>
        <w:r>
          <w:fldChar w:fldCharType="begin"/>
        </w:r>
        <w:r>
          <w:instrText xml:space="preserve"> PAGEREF _Toc713 \h </w:instrText>
        </w:r>
        <w:r>
          <w:fldChar w:fldCharType="separate"/>
        </w:r>
        <w:r>
          <w:t>45</w:t>
        </w:r>
        <w:r>
          <w:fldChar w:fldCharType="end"/>
        </w:r>
      </w:hyperlink>
    </w:p>
    <w:p>
      <w:pPr>
        <w:pStyle w:val="TOC1"/>
        <w:tabs>
          <w:tab w:val="right" w:leader="dot" w:pos="8306"/>
        </w:tabs>
      </w:pPr>
      <w:hyperlink w:anchor="_Toc5932" w:history="1">
        <w:r>
          <w:rPr>
            <w:rFonts w:ascii="仿宋" w:eastAsia="仿宋" w:hAnsi="仿宋" w:cs="仿宋" w:hint="eastAsia"/>
            <w:lang w:eastAsia="zh-CN"/>
          </w:rPr>
          <w:t>九、土地利用与规划方案</w:t>
        </w:r>
        <w:r>
          <w:tab/>
        </w:r>
        <w:r>
          <w:fldChar w:fldCharType="begin"/>
        </w:r>
        <w:r>
          <w:instrText xml:space="preserve"> PAGEREF _Toc5932 \h </w:instrText>
        </w:r>
        <w:r>
          <w:fldChar w:fldCharType="separate"/>
        </w:r>
        <w:r>
          <w:t>46</w:t>
        </w:r>
        <w:r>
          <w:fldChar w:fldCharType="end"/>
        </w:r>
      </w:hyperlink>
    </w:p>
    <w:p>
      <w:pPr>
        <w:pStyle w:val="TOC2"/>
        <w:tabs>
          <w:tab w:val="right" w:leader="dot" w:pos="8306"/>
        </w:tabs>
      </w:pPr>
      <w:hyperlink w:anchor="_Toc4795" w:history="1">
        <w:r>
          <w:rPr>
            <w:rFonts w:ascii="仿宋" w:eastAsia="仿宋" w:hAnsi="仿宋" w:cs="仿宋" w:hint="eastAsia"/>
            <w:lang w:eastAsia="zh-CN"/>
          </w:rPr>
          <w:t>(一)、项目用地情况分析</w:t>
        </w:r>
        <w:r>
          <w:tab/>
        </w:r>
        <w:r>
          <w:fldChar w:fldCharType="begin"/>
        </w:r>
        <w:r>
          <w:instrText xml:space="preserve"> PAGEREF _Toc4795 \h </w:instrText>
        </w:r>
        <w:r>
          <w:fldChar w:fldCharType="separate"/>
        </w:r>
        <w:r>
          <w:t>46</w:t>
        </w:r>
        <w:r>
          <w:fldChar w:fldCharType="end"/>
        </w:r>
      </w:hyperlink>
    </w:p>
    <w:p>
      <w:pPr>
        <w:pStyle w:val="TOC2"/>
        <w:tabs>
          <w:tab w:val="right" w:leader="dot" w:pos="8306"/>
        </w:tabs>
      </w:pPr>
      <w:hyperlink w:anchor="_Toc16604" w:history="1">
        <w:r>
          <w:rPr>
            <w:rFonts w:ascii="仿宋" w:eastAsia="仿宋" w:hAnsi="仿宋" w:cs="仿宋" w:hint="eastAsia"/>
            <w:lang w:eastAsia="zh-CN"/>
          </w:rPr>
          <w:t>(二)、土地利用规划方案</w:t>
        </w:r>
        <w:r>
          <w:tab/>
        </w:r>
        <w:r>
          <w:fldChar w:fldCharType="begin"/>
        </w:r>
        <w:r>
          <w:instrText xml:space="preserve"> PAGEREF _Toc16604 \h </w:instrText>
        </w:r>
        <w:r>
          <w:fldChar w:fldCharType="separate"/>
        </w:r>
        <w:r>
          <w:t>47</w:t>
        </w:r>
        <w:r>
          <w:fldChar w:fldCharType="end"/>
        </w:r>
      </w:hyperlink>
    </w:p>
    <w:p>
      <w:pPr>
        <w:pStyle w:val="TOC1"/>
        <w:tabs>
          <w:tab w:val="right" w:leader="dot" w:pos="8306"/>
        </w:tabs>
      </w:pPr>
      <w:hyperlink w:anchor="_Toc13118" w:history="1">
        <w:r>
          <w:rPr>
            <w:rFonts w:ascii="仿宋" w:eastAsia="仿宋" w:hAnsi="仿宋" w:cs="仿宋" w:hint="eastAsia"/>
            <w:lang w:eastAsia="zh-CN"/>
          </w:rPr>
          <w:t>十、项目实施与管理方案</w:t>
        </w:r>
        <w:r>
          <w:tab/>
        </w:r>
        <w:r>
          <w:fldChar w:fldCharType="begin"/>
        </w:r>
        <w:r>
          <w:instrText xml:space="preserve"> PAGEREF _Toc13118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 w:history="1">
        <w:r>
          <w:rPr>
            <w:rFonts w:ascii="仿宋" w:eastAsia="仿宋" w:hAnsi="仿宋" w:cs="仿宋" w:hint="eastAsia"/>
            <w:lang w:eastAsia="zh-CN"/>
          </w:rPr>
          <w:t>(一)、项目实施计划</w:t>
        </w:r>
        <w:r>
          <w:tab/>
        </w:r>
        <w:r>
          <w:fldChar w:fldCharType="begin"/>
        </w:r>
        <w:r>
          <w:instrText xml:space="preserve"> PAGEREF _Toc2103 \h </w:instrText>
        </w:r>
        <w:r>
          <w:fldChar w:fldCharType="separate"/>
        </w:r>
        <w:r>
          <w:t>48</w:t>
        </w:r>
        <w:r>
          <w:fldChar w:fldCharType="end"/>
        </w:r>
      </w:hyperlink>
    </w:p>
    <w:p>
      <w:pPr>
        <w:pStyle w:val="TOC2"/>
        <w:tabs>
          <w:tab w:val="right" w:leader="dot" w:pos="8306"/>
        </w:tabs>
      </w:pPr>
      <w:hyperlink w:anchor="_Toc23968" w:history="1">
        <w:r>
          <w:rPr>
            <w:rFonts w:ascii="仿宋" w:eastAsia="仿宋" w:hAnsi="仿宋" w:cs="仿宋" w:hint="eastAsia"/>
            <w:lang w:eastAsia="zh-CN"/>
          </w:rPr>
          <w:t>(二)、项目组织机构与职责</w:t>
        </w:r>
        <w:r>
          <w:tab/>
        </w:r>
        <w:r>
          <w:fldChar w:fldCharType="begin"/>
        </w:r>
        <w:r>
          <w:instrText xml:space="preserve"> PAGEREF _Toc23968 \h </w:instrText>
        </w:r>
        <w:r>
          <w:fldChar w:fldCharType="separate"/>
        </w:r>
        <w:r>
          <w:t>49</w:t>
        </w:r>
        <w:r>
          <w:fldChar w:fldCharType="end"/>
        </w:r>
      </w:hyperlink>
    </w:p>
    <w:p>
      <w:pPr>
        <w:pStyle w:val="TOC2"/>
        <w:tabs>
          <w:tab w:val="right" w:leader="dot" w:pos="8306"/>
        </w:tabs>
      </w:pPr>
      <w:hyperlink w:anchor="_Toc5719" w:history="1">
        <w:r>
          <w:rPr>
            <w:rFonts w:ascii="仿宋" w:eastAsia="仿宋" w:hAnsi="仿宋" w:cs="仿宋" w:hint="eastAsia"/>
            <w:lang w:eastAsia="zh-CN"/>
          </w:rPr>
          <w:t>(三)、项目管理与监控体系</w:t>
        </w:r>
        <w:r>
          <w:tab/>
        </w:r>
        <w:r>
          <w:fldChar w:fldCharType="begin"/>
        </w:r>
        <w:r>
          <w:instrText xml:space="preserve"> PAGEREF _Toc5719 \h </w:instrText>
        </w:r>
        <w:r>
          <w:fldChar w:fldCharType="separate"/>
        </w:r>
        <w:r>
          <w:t>52</w:t>
        </w:r>
        <w:r>
          <w:fldChar w:fldCharType="end"/>
        </w:r>
      </w:hyperlink>
    </w:p>
    <w:p>
      <w:pPr>
        <w:pStyle w:val="TOC1"/>
        <w:tabs>
          <w:tab w:val="right" w:leader="dot" w:pos="8306"/>
        </w:tabs>
      </w:pPr>
      <w:hyperlink w:anchor="_Toc24462" w:history="1">
        <w:r>
          <w:rPr>
            <w:rFonts w:ascii="仿宋" w:eastAsia="仿宋" w:hAnsi="仿宋" w:cs="仿宋" w:hint="eastAsia"/>
            <w:lang w:eastAsia="zh-CN"/>
          </w:rPr>
          <w:t>十一、经济效益与社会效益优化</w:t>
        </w:r>
        <w:r>
          <w:tab/>
        </w:r>
        <w:r>
          <w:fldChar w:fldCharType="begin"/>
        </w:r>
        <w:r>
          <w:instrText xml:space="preserve"> PAGEREF _Toc24462 \h </w:instrText>
        </w:r>
        <w:r>
          <w:fldChar w:fldCharType="separate"/>
        </w:r>
        <w:r>
          <w:t>54</w:t>
        </w:r>
        <w:r>
          <w:fldChar w:fldCharType="end"/>
        </w:r>
      </w:hyperlink>
    </w:p>
    <w:p>
      <w:pPr>
        <w:pStyle w:val="TOC2"/>
        <w:tabs>
          <w:tab w:val="right" w:leader="dot" w:pos="8306"/>
        </w:tabs>
      </w:pPr>
      <w:hyperlink w:anchor="_Toc3913" w:history="1">
        <w:r>
          <w:rPr>
            <w:rFonts w:ascii="仿宋" w:eastAsia="仿宋" w:hAnsi="仿宋" w:cs="仿宋" w:hint="eastAsia"/>
            <w:lang w:eastAsia="zh-CN"/>
          </w:rPr>
          <w:t>(一)、经济效益提升策略</w:t>
        </w:r>
        <w:r>
          <w:tab/>
        </w:r>
        <w:r>
          <w:fldChar w:fldCharType="begin"/>
        </w:r>
        <w:r>
          <w:instrText xml:space="preserve"> PAGEREF _Toc3913 \h </w:instrText>
        </w:r>
        <w:r>
          <w:fldChar w:fldCharType="separate"/>
        </w:r>
        <w:r>
          <w:t>54</w:t>
        </w:r>
        <w:r>
          <w:fldChar w:fldCharType="end"/>
        </w:r>
      </w:hyperlink>
    </w:p>
    <w:p>
      <w:pPr>
        <w:pStyle w:val="TOC2"/>
        <w:tabs>
          <w:tab w:val="right" w:leader="dot" w:pos="8306"/>
        </w:tabs>
      </w:pPr>
      <w:hyperlink w:anchor="_Toc28072" w:history="1">
        <w:r>
          <w:rPr>
            <w:rFonts w:ascii="仿宋" w:eastAsia="仿宋" w:hAnsi="仿宋" w:cs="仿宋" w:hint="eastAsia"/>
            <w:lang w:eastAsia="zh-CN"/>
          </w:rPr>
          <w:t>(二)、社会效益增强方案</w:t>
        </w:r>
        <w:r>
          <w:tab/>
        </w:r>
        <w:r>
          <w:fldChar w:fldCharType="begin"/>
        </w:r>
        <w:r>
          <w:instrText xml:space="preserve"> PAGEREF _Toc28072 \h </w:instrText>
        </w:r>
        <w:r>
          <w:fldChar w:fldCharType="separate"/>
        </w:r>
        <w:r>
          <w:t>55</w:t>
        </w:r>
        <w:r>
          <w:fldChar w:fldCharType="end"/>
        </w:r>
      </w:hyperlink>
    </w:p>
    <w:p>
      <w:pPr>
        <w:pStyle w:val="TOC1"/>
        <w:tabs>
          <w:tab w:val="right" w:leader="dot" w:pos="8306"/>
        </w:tabs>
      </w:pPr>
      <w:hyperlink w:anchor="_Toc6860" w:history="1">
        <w:r>
          <w:rPr>
            <w:rFonts w:ascii="仿宋" w:eastAsia="仿宋" w:hAnsi="仿宋" w:cs="仿宋" w:hint="eastAsia"/>
            <w:lang w:eastAsia="zh-CN"/>
          </w:rPr>
          <w:t>十二、项目进度计划</w:t>
        </w:r>
        <w:r>
          <w:tab/>
        </w:r>
        <w:r>
          <w:fldChar w:fldCharType="begin"/>
        </w:r>
        <w:r>
          <w:instrText xml:space="preserve"> PAGEREF _Toc6860 \h </w:instrText>
        </w:r>
        <w:r>
          <w:fldChar w:fldCharType="separate"/>
        </w:r>
        <w:r>
          <w:t>56</w:t>
        </w:r>
        <w:r>
          <w:fldChar w:fldCharType="end"/>
        </w:r>
      </w:hyperlink>
    </w:p>
    <w:p>
      <w:pPr>
        <w:pStyle w:val="TOC2"/>
        <w:tabs>
          <w:tab w:val="right" w:leader="dot" w:pos="8306"/>
        </w:tabs>
      </w:pPr>
      <w:hyperlink w:anchor="_Toc18379" w:history="1">
        <w:r>
          <w:rPr>
            <w:rFonts w:ascii="仿宋" w:eastAsia="仿宋" w:hAnsi="仿宋" w:cs="仿宋" w:hint="eastAsia"/>
            <w:lang w:eastAsia="zh-CN"/>
          </w:rPr>
          <w:t>(一)、建设周期</w:t>
        </w:r>
        <w:r>
          <w:tab/>
        </w:r>
        <w:r>
          <w:fldChar w:fldCharType="begin"/>
        </w:r>
        <w:r>
          <w:instrText xml:space="preserve"> PAGEREF _Toc18379 \h </w:instrText>
        </w:r>
        <w:r>
          <w:fldChar w:fldCharType="separate"/>
        </w:r>
        <w:r>
          <w:t>56</w:t>
        </w:r>
        <w:r>
          <w:fldChar w:fldCharType="end"/>
        </w:r>
      </w:hyperlink>
    </w:p>
    <w:p>
      <w:pPr>
        <w:pStyle w:val="TOC2"/>
        <w:tabs>
          <w:tab w:val="right" w:leader="dot" w:pos="8306"/>
        </w:tabs>
      </w:pPr>
      <w:hyperlink w:anchor="_Toc15355" w:history="1">
        <w:r>
          <w:rPr>
            <w:rFonts w:ascii="仿宋" w:eastAsia="仿宋" w:hAnsi="仿宋" w:cs="仿宋" w:hint="eastAsia"/>
            <w:lang w:eastAsia="zh-CN"/>
          </w:rPr>
          <w:t>(二)、建设进度</w:t>
        </w:r>
        <w:r>
          <w:tab/>
        </w:r>
        <w:r>
          <w:fldChar w:fldCharType="begin"/>
        </w:r>
        <w:r>
          <w:instrText xml:space="preserve"> PAGEREF _Toc15355 \h </w:instrText>
        </w:r>
        <w:r>
          <w:fldChar w:fldCharType="separate"/>
        </w:r>
        <w:r>
          <w:t>56</w:t>
        </w:r>
        <w:r>
          <w:fldChar w:fldCharType="end"/>
        </w:r>
      </w:hyperlink>
    </w:p>
    <w:p>
      <w:pPr>
        <w:pStyle w:val="TOC2"/>
        <w:tabs>
          <w:tab w:val="right" w:leader="dot" w:pos="8306"/>
        </w:tabs>
      </w:pPr>
      <w:hyperlink w:anchor="_Toc25745" w:history="1">
        <w:r>
          <w:rPr>
            <w:rFonts w:ascii="仿宋" w:eastAsia="仿宋" w:hAnsi="仿宋" w:cs="仿宋" w:hint="eastAsia"/>
            <w:lang w:eastAsia="zh-CN"/>
          </w:rPr>
          <w:t>(三)、进度安排注意事项</w:t>
        </w:r>
        <w:r>
          <w:tab/>
        </w:r>
        <w:r>
          <w:fldChar w:fldCharType="begin"/>
        </w:r>
        <w:r>
          <w:instrText xml:space="preserve"> PAGEREF _Toc25745 \h </w:instrText>
        </w:r>
        <w:r>
          <w:fldChar w:fldCharType="separate"/>
        </w:r>
        <w:r>
          <w:t>57</w:t>
        </w:r>
        <w:r>
          <w:fldChar w:fldCharType="end"/>
        </w:r>
      </w:hyperlink>
    </w:p>
    <w:p>
      <w:pPr>
        <w:pStyle w:val="TOC2"/>
        <w:tabs>
          <w:tab w:val="right" w:leader="dot" w:pos="8306"/>
        </w:tabs>
      </w:pPr>
      <w:hyperlink w:anchor="_Toc14157" w:history="1">
        <w:r>
          <w:rPr>
            <w:rFonts w:ascii="仿宋" w:eastAsia="仿宋" w:hAnsi="仿宋" w:cs="仿宋" w:hint="eastAsia"/>
            <w:lang w:eastAsia="zh-CN"/>
          </w:rPr>
          <w:t>(四)、人力资源配置</w:t>
        </w:r>
        <w:r>
          <w:tab/>
        </w:r>
        <w:r>
          <w:fldChar w:fldCharType="begin"/>
        </w:r>
        <w:r>
          <w:instrText xml:space="preserve"> PAGEREF _Toc14157 \h </w:instrText>
        </w:r>
        <w:r>
          <w:fldChar w:fldCharType="separate"/>
        </w:r>
        <w:r>
          <w:t>58</w:t>
        </w:r>
        <w:r>
          <w:fldChar w:fldCharType="end"/>
        </w:r>
      </w:hyperlink>
    </w:p>
    <w:p>
      <w:pPr>
        <w:pStyle w:val="TOC2"/>
        <w:tabs>
          <w:tab w:val="right" w:leader="dot" w:pos="8306"/>
        </w:tabs>
      </w:pPr>
      <w:hyperlink w:anchor="_Toc1487" w:history="1">
        <w:r>
          <w:rPr>
            <w:rFonts w:ascii="仿宋" w:eastAsia="仿宋" w:hAnsi="仿宋" w:cs="仿宋" w:hint="eastAsia"/>
            <w:lang w:eastAsia="zh-CN"/>
          </w:rPr>
          <w:t>(五)、员工培训</w:t>
        </w:r>
        <w:r>
          <w:tab/>
        </w:r>
        <w:r>
          <w:fldChar w:fldCharType="begin"/>
        </w:r>
        <w:r>
          <w:instrText xml:space="preserve"> PAGEREF _Toc1487 \h </w:instrText>
        </w:r>
        <w:r>
          <w:fldChar w:fldCharType="separate"/>
        </w:r>
        <w:r>
          <w:t>60</w:t>
        </w:r>
        <w:r>
          <w:fldChar w:fldCharType="end"/>
        </w:r>
      </w:hyperlink>
    </w:p>
    <w:p>
      <w:pPr>
        <w:pStyle w:val="TOC2"/>
        <w:tabs>
          <w:tab w:val="right" w:leader="dot" w:pos="8306"/>
        </w:tabs>
      </w:pPr>
      <w:hyperlink w:anchor="_Toc401" w:history="1">
        <w:r>
          <w:rPr>
            <w:rFonts w:ascii="仿宋" w:eastAsia="仿宋" w:hAnsi="仿宋" w:cs="仿宋" w:hint="eastAsia"/>
            <w:lang w:eastAsia="zh-CN"/>
          </w:rPr>
          <w:t>(六)、项目实施保障</w:t>
        </w:r>
        <w:r>
          <w:tab/>
        </w:r>
        <w:r>
          <w:fldChar w:fldCharType="begin"/>
        </w:r>
        <w:r>
          <w:instrText xml:space="preserve"> PAGEREF _Toc401 \h </w:instrText>
        </w:r>
        <w:r>
          <w:fldChar w:fldCharType="separate"/>
        </w:r>
        <w:r>
          <w:t>61</w:t>
        </w:r>
        <w:r>
          <w:fldChar w:fldCharType="end"/>
        </w:r>
      </w:hyperlink>
    </w:p>
    <w:p>
      <w:pPr>
        <w:pStyle w:val="TOC2"/>
        <w:tabs>
          <w:tab w:val="right" w:leader="dot" w:pos="8306"/>
        </w:tabs>
      </w:pPr>
      <w:hyperlink w:anchor="_Toc26149" w:history="1">
        <w:r>
          <w:rPr>
            <w:rFonts w:ascii="仿宋" w:eastAsia="仿宋" w:hAnsi="仿宋" w:cs="仿宋" w:hint="eastAsia"/>
            <w:lang w:eastAsia="zh-CN"/>
          </w:rPr>
          <w:t>(七)、安全规范管理</w:t>
        </w:r>
        <w:r>
          <w:tab/>
        </w:r>
        <w:r>
          <w:fldChar w:fldCharType="begin"/>
        </w:r>
        <w:r>
          <w:instrText xml:space="preserve"> PAGEREF _Toc26149 \h </w:instrText>
        </w:r>
        <w:r>
          <w:fldChar w:fldCharType="separate"/>
        </w:r>
        <w:r>
          <w:t>62</w:t>
        </w:r>
        <w:r>
          <w:fldChar w:fldCharType="end"/>
        </w:r>
      </w:hyperlink>
    </w:p>
    <w:p>
      <w:pPr>
        <w:pStyle w:val="TOC1"/>
        <w:tabs>
          <w:tab w:val="right" w:leader="dot" w:pos="8306"/>
        </w:tabs>
      </w:pPr>
      <w:hyperlink w:anchor="_Toc18383" w:history="1">
        <w:r>
          <w:rPr>
            <w:rFonts w:ascii="仿宋" w:eastAsia="仿宋" w:hAnsi="仿宋" w:cs="仿宋" w:hint="eastAsia"/>
            <w:lang w:eastAsia="zh-CN"/>
          </w:rPr>
          <w:t>十三、成果转化与推广应用</w:t>
        </w:r>
        <w:r>
          <w:tab/>
        </w:r>
        <w:r>
          <w:fldChar w:fldCharType="begin"/>
        </w:r>
        <w:r>
          <w:instrText xml:space="preserve"> PAGEREF _Toc18383 \h </w:instrText>
        </w:r>
        <w:r>
          <w:fldChar w:fldCharType="separate"/>
        </w:r>
        <w:r>
          <w:t>63</w:t>
        </w:r>
        <w:r>
          <w:fldChar w:fldCharType="end"/>
        </w:r>
      </w:hyperlink>
    </w:p>
    <w:p>
      <w:pPr>
        <w:pStyle w:val="TOC2"/>
        <w:tabs>
          <w:tab w:val="right" w:leader="dot" w:pos="8306"/>
        </w:tabs>
      </w:pPr>
      <w:hyperlink w:anchor="_Toc28625" w:history="1">
        <w:r>
          <w:rPr>
            <w:rFonts w:ascii="仿宋" w:eastAsia="仿宋" w:hAnsi="仿宋" w:cs="仿宋" w:hint="eastAsia"/>
            <w:lang w:eastAsia="zh-CN"/>
          </w:rPr>
          <w:t>(一)、成果转化策略制定</w:t>
        </w:r>
        <w:r>
          <w:tab/>
        </w:r>
        <w:r>
          <w:fldChar w:fldCharType="begin"/>
        </w:r>
        <w:r>
          <w:instrText xml:space="preserve"> PAGEREF _Toc28625 \h </w:instrText>
        </w:r>
        <w:r>
          <w:fldChar w:fldCharType="separate"/>
        </w:r>
        <w:r>
          <w:t>63</w:t>
        </w:r>
        <w:r>
          <w:fldChar w:fldCharType="end"/>
        </w:r>
      </w:hyperlink>
    </w:p>
    <w:p>
      <w:pPr>
        <w:pStyle w:val="TOC2"/>
        <w:tabs>
          <w:tab w:val="right" w:leader="dot" w:pos="8306"/>
        </w:tabs>
      </w:pPr>
      <w:hyperlink w:anchor="_Toc24376" w:history="1">
        <w:r>
          <w:rPr>
            <w:rFonts w:ascii="仿宋" w:eastAsia="仿宋" w:hAnsi="仿宋" w:cs="仿宋" w:hint="eastAsia"/>
            <w:lang w:eastAsia="zh-CN"/>
          </w:rPr>
          <w:t>(二)、成果推广应用方案</w:t>
        </w:r>
        <w:r>
          <w:tab/>
        </w:r>
        <w:r>
          <w:fldChar w:fldCharType="begin"/>
        </w:r>
        <w:r>
          <w:instrText xml:space="preserve"> PAGEREF _Toc24376 \h </w:instrText>
        </w:r>
        <w:r>
          <w:fldChar w:fldCharType="separate"/>
        </w:r>
        <w:r>
          <w:t>65</w:t>
        </w:r>
        <w:r>
          <w:fldChar w:fldCharType="end"/>
        </w:r>
      </w:hyperlink>
    </w:p>
    <w:p>
      <w:pPr>
        <w:pStyle w:val="TOC1"/>
        <w:tabs>
          <w:tab w:val="right" w:leader="dot" w:pos="8306"/>
        </w:tabs>
      </w:pPr>
      <w:hyperlink w:anchor="_Toc12140" w:history="1">
        <w:r>
          <w:rPr>
            <w:rFonts w:ascii="仿宋" w:eastAsia="仿宋" w:hAnsi="仿宋" w:cs="仿宋" w:hint="eastAsia"/>
            <w:lang w:eastAsia="zh-CN"/>
          </w:rPr>
          <w:t>十四、产业协同与集群发展</w:t>
        </w:r>
        <w:r>
          <w:tab/>
        </w:r>
        <w:r>
          <w:fldChar w:fldCharType="begin"/>
        </w:r>
        <w:r>
          <w:instrText xml:space="preserve"> PAGEREF _Toc12140 \h </w:instrText>
        </w:r>
        <w:r>
          <w:fldChar w:fldCharType="separate"/>
        </w:r>
        <w:r>
          <w:t>66</w:t>
        </w:r>
        <w:r>
          <w:fldChar w:fldCharType="end"/>
        </w:r>
      </w:hyperlink>
    </w:p>
    <w:p>
      <w:pPr>
        <w:pStyle w:val="TOC2"/>
        <w:tabs>
          <w:tab w:val="right" w:leader="dot" w:pos="8306"/>
        </w:tabs>
      </w:pPr>
      <w:hyperlink w:anchor="_Toc9609" w:history="1">
        <w:r>
          <w:rPr>
            <w:rFonts w:ascii="仿宋" w:eastAsia="仿宋" w:hAnsi="仿宋" w:cs="仿宋" w:hint="eastAsia"/>
            <w:lang w:eastAsia="zh-CN"/>
          </w:rPr>
          <w:t>(一)、产业协同机制建设</w:t>
        </w:r>
        <w:r>
          <w:tab/>
        </w:r>
        <w:r>
          <w:fldChar w:fldCharType="begin"/>
        </w:r>
        <w:r>
          <w:instrText xml:space="preserve"> PAGEREF _Toc9609 \h </w:instrText>
        </w:r>
        <w:r>
          <w:fldChar w:fldCharType="separate"/>
        </w:r>
        <w:r>
          <w:t>66</w:t>
        </w:r>
        <w:r>
          <w:fldChar w:fldCharType="end"/>
        </w:r>
      </w:hyperlink>
    </w:p>
    <w:p>
      <w:pPr>
        <w:pStyle w:val="TOC2"/>
        <w:tabs>
          <w:tab w:val="right" w:leader="dot" w:pos="8306"/>
        </w:tabs>
      </w:pPr>
      <w:hyperlink w:anchor="_Toc2359" w:history="1">
        <w:r>
          <w:rPr>
            <w:rFonts w:ascii="仿宋" w:eastAsia="仿宋" w:hAnsi="仿宋" w:cs="仿宋" w:hint="eastAsia"/>
            <w:lang w:eastAsia="zh-CN"/>
          </w:rPr>
          <w:t>(二)、产业集群培育与发展</w:t>
        </w:r>
        <w:r>
          <w:tab/>
        </w:r>
        <w:r>
          <w:fldChar w:fldCharType="begin"/>
        </w:r>
        <w:r>
          <w:instrText xml:space="preserve"> PAGEREF _Toc2359 \h </w:instrText>
        </w:r>
        <w:r>
          <w:fldChar w:fldCharType="separate"/>
        </w:r>
        <w:r>
          <w:t>67</w:t>
        </w:r>
        <w:r>
          <w:fldChar w:fldCharType="end"/>
        </w:r>
      </w:hyperlink>
    </w:p>
    <w:p>
      <w:pPr>
        <w:pStyle w:val="TOC1"/>
        <w:tabs>
          <w:tab w:val="right" w:leader="dot" w:pos="8306"/>
        </w:tabs>
      </w:pPr>
      <w:hyperlink w:anchor="_Toc23948" w:history="1">
        <w:r>
          <w:rPr>
            <w:rFonts w:ascii="仿宋" w:eastAsia="仿宋" w:hAnsi="仿宋" w:cs="仿宋" w:hint="eastAsia"/>
            <w:lang w:eastAsia="zh-CN"/>
          </w:rPr>
          <w:t>十五、合作与交流机制建立</w:t>
        </w:r>
        <w:r>
          <w:tab/>
        </w:r>
        <w:r>
          <w:fldChar w:fldCharType="begin"/>
        </w:r>
        <w:r>
          <w:instrText xml:space="preserve"> PAGEREF _Toc23948 \h </w:instrText>
        </w:r>
        <w:r>
          <w:fldChar w:fldCharType="separate"/>
        </w:r>
        <w:r>
          <w:t>68</w:t>
        </w:r>
        <w:r>
          <w:fldChar w:fldCharType="end"/>
        </w:r>
      </w:hyperlink>
    </w:p>
    <w:p>
      <w:pPr>
        <w:pStyle w:val="TOC2"/>
        <w:tabs>
          <w:tab w:val="right" w:leader="dot" w:pos="8306"/>
        </w:tabs>
      </w:pPr>
      <w:hyperlink w:anchor="_Toc11808" w:history="1">
        <w:r>
          <w:rPr>
            <w:rFonts w:ascii="仿宋" w:eastAsia="仿宋" w:hAnsi="仿宋" w:cs="仿宋" w:hint="eastAsia"/>
            <w:lang w:eastAsia="zh-CN"/>
          </w:rPr>
          <w:t>(一)、合作伙伴选择与合作方式</w:t>
        </w:r>
        <w:r>
          <w:tab/>
        </w:r>
        <w:r>
          <w:fldChar w:fldCharType="begin"/>
        </w:r>
        <w:r>
          <w:instrText xml:space="preserve"> PAGEREF _Toc11808 \h </w:instrText>
        </w:r>
        <w:r>
          <w:fldChar w:fldCharType="separate"/>
        </w:r>
        <w:r>
          <w:t>68</w:t>
        </w:r>
        <w:r>
          <w:fldChar w:fldCharType="end"/>
        </w:r>
      </w:hyperlink>
    </w:p>
    <w:p>
      <w:pPr>
        <w:pStyle w:val="TOC2"/>
        <w:tabs>
          <w:tab w:val="right" w:leader="dot" w:pos="8306"/>
        </w:tabs>
      </w:pPr>
      <w:hyperlink w:anchor="_Toc12445" w:history="1">
        <w:r>
          <w:rPr>
            <w:rFonts w:ascii="仿宋" w:eastAsia="仿宋" w:hAnsi="仿宋" w:cs="仿宋" w:hint="eastAsia"/>
            <w:lang w:eastAsia="zh-CN"/>
          </w:rPr>
          <w:t>(二)、交流与合作平台搭建</w:t>
        </w:r>
        <w:r>
          <w:tab/>
        </w:r>
        <w:r>
          <w:fldChar w:fldCharType="begin"/>
        </w:r>
        <w:r>
          <w:instrText xml:space="preserve"> PAGEREF _Toc12445 \h </w:instrText>
        </w:r>
        <w:r>
          <w:fldChar w:fldCharType="separate"/>
        </w:r>
        <w:r>
          <w:t>70</w:t>
        </w:r>
        <w:r>
          <w:fldChar w:fldCharType="end"/>
        </w:r>
      </w:hyperlink>
    </w:p>
    <w:p>
      <w:pPr>
        <w:pStyle w:val="TOC1"/>
        <w:tabs>
          <w:tab w:val="right" w:leader="dot" w:pos="8306"/>
        </w:tabs>
      </w:pPr>
      <w:hyperlink w:anchor="_Toc30123" w:history="1">
        <w:r>
          <w:rPr>
            <w:rFonts w:ascii="仿宋" w:eastAsia="仿宋" w:hAnsi="仿宋" w:cs="仿宋" w:hint="eastAsia"/>
            <w:lang w:eastAsia="zh-CN"/>
          </w:rPr>
          <w:t>十六、创新驱动与持续发展</w:t>
        </w:r>
        <w:r>
          <w:tab/>
        </w:r>
        <w:r>
          <w:fldChar w:fldCharType="begin"/>
        </w:r>
        <w:r>
          <w:instrText xml:space="preserve"> PAGEREF _Toc30123 \h </w:instrText>
        </w:r>
        <w:r>
          <w:fldChar w:fldCharType="separate"/>
        </w:r>
        <w:r>
          <w:t>71</w:t>
        </w:r>
        <w:r>
          <w:fldChar w:fldCharType="end"/>
        </w:r>
      </w:hyperlink>
    </w:p>
    <w:p>
      <w:pPr>
        <w:pStyle w:val="TOC2"/>
        <w:tabs>
          <w:tab w:val="right" w:leader="dot" w:pos="8306"/>
        </w:tabs>
      </w:pPr>
      <w:hyperlink w:anchor="_Toc1373" w:history="1">
        <w:r>
          <w:rPr>
            <w:rFonts w:ascii="仿宋" w:eastAsia="仿宋" w:hAnsi="仿宋" w:cs="仿宋" w:hint="eastAsia"/>
            <w:lang w:eastAsia="zh-CN"/>
          </w:rPr>
          <w:t>(一)、创新驱动战略实施</w:t>
        </w:r>
        <w:r>
          <w:tab/>
        </w:r>
        <w:r>
          <w:fldChar w:fldCharType="begin"/>
        </w:r>
        <w:r>
          <w:instrText xml:space="preserve"> PAGEREF _Toc1373 \h </w:instrText>
        </w:r>
        <w:r>
          <w:fldChar w:fldCharType="separate"/>
        </w:r>
        <w:r>
          <w:t>71</w:t>
        </w:r>
        <w:r>
          <w:fldChar w:fldCharType="end"/>
        </w:r>
      </w:hyperlink>
    </w:p>
    <w:p>
      <w:pPr>
        <w:pStyle w:val="TOC2"/>
        <w:tabs>
          <w:tab w:val="right" w:leader="dot" w:pos="8306"/>
        </w:tabs>
      </w:pPr>
      <w:hyperlink w:anchor="_Toc11361" w:history="1">
        <w:r>
          <w:rPr>
            <w:rFonts w:ascii="仿宋" w:eastAsia="仿宋" w:hAnsi="仿宋" w:cs="仿宋" w:hint="eastAsia"/>
            <w:lang w:eastAsia="zh-CN"/>
          </w:rPr>
          <w:t>(二)、持续发展路径探索</w:t>
        </w:r>
        <w:r>
          <w:tab/>
        </w:r>
        <w:r>
          <w:fldChar w:fldCharType="begin"/>
        </w:r>
        <w:r>
          <w:instrText xml:space="preserve"> PAGEREF _Toc11361 \h </w:instrText>
        </w:r>
        <w:r>
          <w:fldChar w:fldCharType="separate"/>
        </w:r>
        <w:r>
          <w:t>73</w:t>
        </w:r>
        <w:r>
          <w:fldChar w:fldCharType="end"/>
        </w:r>
      </w:hyperlink>
    </w:p>
    <w:p>
      <w:pPr>
        <w:pStyle w:val="TOC1"/>
        <w:tabs>
          <w:tab w:val="right" w:leader="dot" w:pos="8306"/>
        </w:tabs>
      </w:pPr>
      <w:hyperlink w:anchor="_Toc7418" w:history="1">
        <w:r>
          <w:rPr>
            <w:rFonts w:ascii="仿宋" w:eastAsia="仿宋" w:hAnsi="仿宋" w:cs="仿宋" w:hint="eastAsia"/>
            <w:lang w:eastAsia="zh-CN"/>
          </w:rPr>
          <w:t>十七、设施与设备管理</w:t>
        </w:r>
        <w:r>
          <w:tab/>
        </w:r>
        <w:r>
          <w:fldChar w:fldCharType="begin"/>
        </w:r>
        <w:r>
          <w:instrText xml:space="preserve"> PAGEREF _Toc7418 \h </w:instrText>
        </w:r>
        <w:r>
          <w:fldChar w:fldCharType="separate"/>
        </w:r>
        <w:r>
          <w:t>77</w:t>
        </w:r>
        <w:r>
          <w:fldChar w:fldCharType="end"/>
        </w:r>
      </w:hyperlink>
    </w:p>
    <w:p>
      <w:pPr>
        <w:pStyle w:val="TOC2"/>
        <w:tabs>
          <w:tab w:val="right" w:leader="dot" w:pos="8306"/>
        </w:tabs>
      </w:pPr>
      <w:hyperlink w:anchor="_Toc8817" w:history="1">
        <w:r>
          <w:rPr>
            <w:rFonts w:ascii="仿宋" w:eastAsia="仿宋" w:hAnsi="仿宋" w:cs="仿宋" w:hint="eastAsia"/>
            <w:lang w:eastAsia="zh-CN"/>
          </w:rPr>
          <w:t>(一)、设施规划与配置</w:t>
        </w:r>
        <w:r>
          <w:tab/>
        </w:r>
        <w:r>
          <w:fldChar w:fldCharType="begin"/>
        </w:r>
        <w:r>
          <w:instrText xml:space="preserve"> PAGEREF _Toc8817 \h </w:instrText>
        </w:r>
        <w:r>
          <w:fldChar w:fldCharType="separate"/>
        </w:r>
        <w:r>
          <w:t>77</w:t>
        </w:r>
        <w:r>
          <w:fldChar w:fldCharType="end"/>
        </w:r>
      </w:hyperlink>
    </w:p>
    <w:p>
      <w:pPr>
        <w:pStyle w:val="TOC2"/>
        <w:tabs>
          <w:tab w:val="right" w:leader="dot" w:pos="8306"/>
        </w:tabs>
      </w:pPr>
      <w:hyperlink w:anchor="_Toc13235" w:history="1">
        <w:r>
          <w:rPr>
            <w:rFonts w:ascii="仿宋" w:eastAsia="仿宋" w:hAnsi="仿宋" w:cs="仿宋" w:hint="eastAsia"/>
            <w:lang w:eastAsia="zh-CN"/>
          </w:rPr>
          <w:t>(二)、设备采购与维护管理</w:t>
        </w:r>
        <w:r>
          <w:tab/>
        </w:r>
        <w:r>
          <w:fldChar w:fldCharType="begin"/>
        </w:r>
        <w:r>
          <w:instrText xml:space="preserve"> PAGEREF _Toc13235 \h </w:instrText>
        </w:r>
        <w:r>
          <w:fldChar w:fldCharType="separate"/>
        </w:r>
        <w:r>
          <w:t>78</w:t>
        </w:r>
        <w:r>
          <w:fldChar w:fldCharType="end"/>
        </w:r>
      </w:hyperlink>
    </w:p>
    <w:p>
      <w:pPr>
        <w:pStyle w:val="TOC2"/>
        <w:tabs>
          <w:tab w:val="right" w:leader="dot" w:pos="8306"/>
        </w:tabs>
      </w:pPr>
      <w:hyperlink w:anchor="_Toc25770" w:history="1">
        <w:r>
          <w:rPr>
            <w:rFonts w:ascii="仿宋" w:eastAsia="仿宋" w:hAnsi="仿宋" w:cs="仿宋" w:hint="eastAsia"/>
            <w:lang w:eastAsia="zh-CN"/>
          </w:rPr>
          <w:t>(三)、设施设备升级策略</w:t>
        </w:r>
        <w:r>
          <w:tab/>
        </w:r>
        <w:r>
          <w:fldChar w:fldCharType="begin"/>
        </w:r>
        <w:r>
          <w:instrText xml:space="preserve"> PAGEREF _Toc25770 \h </w:instrText>
        </w:r>
        <w:r>
          <w:fldChar w:fldCharType="separate"/>
        </w:r>
        <w:r>
          <w:t>78</w:t>
        </w:r>
        <w:r>
          <w:fldChar w:fldCharType="end"/>
        </w:r>
      </w:hyperlink>
    </w:p>
    <w:p>
      <w:pPr>
        <w:pStyle w:val="TOC1"/>
        <w:tabs>
          <w:tab w:val="right" w:leader="dot" w:pos="8306"/>
        </w:tabs>
      </w:pPr>
      <w:hyperlink w:anchor="_Toc1665" w:history="1">
        <w:r>
          <w:rPr>
            <w:rFonts w:ascii="仿宋" w:eastAsia="仿宋" w:hAnsi="仿宋" w:cs="仿宋" w:hint="eastAsia"/>
            <w:lang w:eastAsia="zh-CN"/>
          </w:rPr>
          <w:t>十八、质量管理与控制</w:t>
        </w:r>
        <w:r>
          <w:tab/>
        </w:r>
        <w:r>
          <w:fldChar w:fldCharType="begin"/>
        </w:r>
        <w:r>
          <w:instrText xml:space="preserve"> PAGEREF _Toc1665 \h </w:instrText>
        </w:r>
        <w:r>
          <w:fldChar w:fldCharType="separate"/>
        </w:r>
        <w:r>
          <w:t>79</w:t>
        </w:r>
        <w:r>
          <w:fldChar w:fldCharType="end"/>
        </w:r>
      </w:hyperlink>
    </w:p>
    <w:p>
      <w:pPr>
        <w:pStyle w:val="TOC2"/>
        <w:tabs>
          <w:tab w:val="right" w:leader="dot" w:pos="8306"/>
        </w:tabs>
      </w:pPr>
      <w:hyperlink w:anchor="_Toc6648" w:history="1">
        <w:r>
          <w:rPr>
            <w:rFonts w:ascii="仿宋" w:eastAsia="仿宋" w:hAnsi="仿宋" w:cs="仿宋" w:hint="eastAsia"/>
            <w:lang w:eastAsia="zh-CN"/>
          </w:rPr>
          <w:t>(一)、质量管理体系建设</w:t>
        </w:r>
        <w:r>
          <w:tab/>
        </w:r>
        <w:r>
          <w:fldChar w:fldCharType="begin"/>
        </w:r>
        <w:r>
          <w:instrText xml:space="preserve"> PAGEREF _Toc6648 \h </w:instrText>
        </w:r>
        <w:r>
          <w:fldChar w:fldCharType="separate"/>
        </w:r>
        <w:r>
          <w:t>79</w:t>
        </w:r>
        <w:r>
          <w:fldChar w:fldCharType="end"/>
        </w:r>
      </w:hyperlink>
    </w:p>
    <w:p>
      <w:pPr>
        <w:pStyle w:val="TOC2"/>
        <w:tabs>
          <w:tab w:val="right" w:leader="dot" w:pos="8306"/>
        </w:tabs>
      </w:pPr>
      <w:hyperlink w:anchor="_Toc28431" w:history="1">
        <w:r>
          <w:rPr>
            <w:rFonts w:ascii="仿宋" w:eastAsia="仿宋" w:hAnsi="仿宋" w:cs="仿宋" w:hint="eastAsia"/>
            <w:lang w:eastAsia="zh-CN"/>
          </w:rPr>
          <w:t>(二)、质量控制措施</w:t>
        </w:r>
        <w:r>
          <w:tab/>
        </w:r>
        <w:r>
          <w:fldChar w:fldCharType="begin"/>
        </w:r>
        <w:r>
          <w:instrText xml:space="preserve"> PAGEREF _Toc28431 \h </w:instrText>
        </w:r>
        <w:r>
          <w:fldChar w:fldCharType="separate"/>
        </w:r>
        <w:r>
          <w:t>80</w:t>
        </w:r>
        <w:r>
          <w:fldChar w:fldCharType="end"/>
        </w:r>
      </w:hyperlink>
    </w:p>
    <w:p>
      <w:pPr>
        <w:pStyle w:val="TOC1"/>
        <w:tabs>
          <w:tab w:val="right" w:leader="dot" w:pos="8306"/>
        </w:tabs>
      </w:pPr>
      <w:hyperlink w:anchor="_Toc4612" w:history="1">
        <w:r>
          <w:rPr>
            <w:rFonts w:ascii="仿宋" w:eastAsia="仿宋" w:hAnsi="仿宋" w:cs="仿宋" w:hint="eastAsia"/>
            <w:lang w:eastAsia="zh-CN"/>
          </w:rPr>
          <w:t>十九、知识产权管理与保护</w:t>
        </w:r>
        <w:r>
          <w:tab/>
        </w:r>
        <w:r>
          <w:fldChar w:fldCharType="begin"/>
        </w:r>
        <w:r>
          <w:instrText xml:space="preserve"> PAGEREF _Toc4612 \h </w:instrText>
        </w:r>
        <w:r>
          <w:fldChar w:fldCharType="separate"/>
        </w:r>
        <w:r>
          <w:t>82</w:t>
        </w:r>
        <w:r>
          <w:fldChar w:fldCharType="end"/>
        </w:r>
      </w:hyperlink>
    </w:p>
    <w:p>
      <w:pPr>
        <w:pStyle w:val="TOC2"/>
        <w:tabs>
          <w:tab w:val="right" w:leader="dot" w:pos="8306"/>
        </w:tabs>
      </w:pPr>
      <w:hyperlink w:anchor="_Toc4199" w:history="1">
        <w:r>
          <w:rPr>
            <w:rFonts w:ascii="仿宋" w:eastAsia="仿宋" w:hAnsi="仿宋" w:cs="仿宋" w:hint="eastAsia"/>
            <w:lang w:eastAsia="zh-CN"/>
          </w:rPr>
          <w:t>(一)、知识产权管理体系建设</w:t>
        </w:r>
        <w:r>
          <w:tab/>
        </w:r>
        <w:r>
          <w:fldChar w:fldCharType="begin"/>
        </w:r>
        <w:r>
          <w:instrText xml:space="preserve"> PAGEREF _Toc4199 \h </w:instrText>
        </w:r>
        <w:r>
          <w:fldChar w:fldCharType="separate"/>
        </w:r>
        <w:r>
          <w:t>82</w:t>
        </w:r>
        <w:r>
          <w:fldChar w:fldCharType="end"/>
        </w:r>
      </w:hyperlink>
    </w:p>
    <w:p>
      <w:pPr>
        <w:pStyle w:val="TOC2"/>
        <w:tabs>
          <w:tab w:val="right" w:leader="dot" w:pos="8306"/>
        </w:tabs>
      </w:pPr>
      <w:hyperlink w:anchor="_Toc13743" w:history="1">
        <w:r>
          <w:rPr>
            <w:rFonts w:ascii="仿宋" w:eastAsia="仿宋" w:hAnsi="仿宋" w:cs="仿宋" w:hint="eastAsia"/>
            <w:lang w:eastAsia="zh-CN"/>
          </w:rPr>
          <w:t>(二)、知识产权保护措施</w:t>
        </w:r>
        <w:r>
          <w:tab/>
        </w:r>
        <w:r>
          <w:fldChar w:fldCharType="begin"/>
        </w:r>
        <w:r>
          <w:instrText xml:space="preserve"> PAGEREF _Toc13743 \h </w:instrText>
        </w:r>
        <w:r>
          <w:fldChar w:fldCharType="separate"/>
        </w:r>
        <w:r>
          <w:t>82</w:t>
        </w:r>
        <w:r>
          <w:fldChar w:fldCharType="end"/>
        </w:r>
      </w:hyperlink>
    </w:p>
    <w:p>
      <w:pPr>
        <w:pStyle w:val="TOC1"/>
        <w:tabs>
          <w:tab w:val="right" w:leader="dot" w:pos="8306"/>
        </w:tabs>
      </w:pPr>
      <w:hyperlink w:anchor="_Toc8692" w:history="1">
        <w:r>
          <w:rPr>
            <w:rFonts w:ascii="仿宋" w:eastAsia="仿宋" w:hAnsi="仿宋" w:cs="仿宋" w:hint="eastAsia"/>
            <w:lang w:eastAsia="zh-CN"/>
          </w:rPr>
          <w:t>二十、法律法规与政策遵循</w:t>
        </w:r>
        <w:r>
          <w:tab/>
        </w:r>
        <w:r>
          <w:fldChar w:fldCharType="begin"/>
        </w:r>
        <w:r>
          <w:instrText xml:space="preserve"> PAGEREF _Toc8692 \h </w:instrText>
        </w:r>
        <w:r>
          <w:fldChar w:fldCharType="separate"/>
        </w:r>
        <w:r>
          <w:t>84</w:t>
        </w:r>
        <w:r>
          <w:fldChar w:fldCharType="end"/>
        </w:r>
      </w:hyperlink>
    </w:p>
    <w:p>
      <w:pPr>
        <w:pStyle w:val="TOC2"/>
        <w:tabs>
          <w:tab w:val="right" w:leader="dot" w:pos="8306"/>
        </w:tabs>
      </w:pPr>
      <w:hyperlink w:anchor="_Toc20601" w:history="1">
        <w:r>
          <w:rPr>
            <w:rFonts w:ascii="仿宋" w:eastAsia="仿宋" w:hAnsi="仿宋" w:cs="仿宋" w:hint="eastAsia"/>
            <w:lang w:eastAsia="zh-CN"/>
          </w:rPr>
          <w:t>(一)、法律法规遵守</w:t>
        </w:r>
        <w:r>
          <w:tab/>
        </w:r>
        <w:r>
          <w:fldChar w:fldCharType="begin"/>
        </w:r>
        <w:r>
          <w:instrText xml:space="preserve"> PAGEREF _Toc20601 \h </w:instrText>
        </w:r>
        <w:r>
          <w:fldChar w:fldCharType="separate"/>
        </w:r>
        <w:r>
          <w:t>84</w:t>
        </w:r>
        <w:r>
          <w:fldChar w:fldCharType="end"/>
        </w:r>
      </w:hyperlink>
    </w:p>
    <w:p>
      <w:pPr>
        <w:pStyle w:val="TOC2"/>
        <w:tabs>
          <w:tab w:val="right" w:leader="dot" w:pos="8306"/>
        </w:tabs>
      </w:pPr>
      <w:hyperlink w:anchor="_Toc5082" w:history="1">
        <w:r>
          <w:rPr>
            <w:rFonts w:ascii="仿宋" w:eastAsia="仿宋" w:hAnsi="仿宋" w:cs="仿宋" w:hint="eastAsia"/>
            <w:lang w:eastAsia="zh-CN"/>
          </w:rPr>
          <w:t>(二)、政策导向与利用</w:t>
        </w:r>
        <w:r>
          <w:tab/>
        </w:r>
        <w:r>
          <w:fldChar w:fldCharType="begin"/>
        </w:r>
        <w:r>
          <w:instrText xml:space="preserve"> PAGEREF _Toc5082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88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直接收益：假设全钢丝子午胎成形机项目的产品或服务年销售收入为XX万元。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51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若全钢丝子午胎成形机项目成功推广新型环保产品，比如采用可回收材料的包装，可能会激发消费者对可持续产品的需求。这种需求的增长可能迫使整个行业转向更环保的产品设计和生产方法。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68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钢丝子午胎成形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全钢丝子午胎成形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全钢丝子午胎成形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全钢丝子午胎成形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全钢丝子午胎成形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436"/>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3118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5116"/>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https://d.book118.com/636235021213010045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全钢丝子午胎成形机项目构思建设方案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8C32C4"/>
    <w:rsid w:val="3F8C3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35021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2024-02-07T06:44:00Z</dcterms:created>
  <dcterms:modified xsi:type="dcterms:W3CDTF">2024-02-07T06:45:21Z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BA372D3D75BF44ED8F7DE3670454991D_11</vt:lpwstr>
  </property>
  <property fmtid="{D5CDD505-2E9C-101B-9397-08002B2CF9AE}" pid="3" name="KSOProductBuildVer">
    <vt:lpwstr>2052-12.1.0.16250</vt:lpwstr>
  </property>
</Properties>
</file>