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电线电缆项目构思建设方案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32" w:history="1">
        <w:r>
          <w:rPr>
            <w:rFonts w:ascii="仿宋" w:eastAsia="仿宋" w:hAnsi="仿宋" w:cs="仿宋" w:hint="eastAsia"/>
            <w:lang w:eastAsia="zh-CN"/>
          </w:rPr>
          <w:t>前言</w:t>
        </w:r>
        <w:r>
          <w:tab/>
        </w:r>
        <w:r>
          <w:fldChar w:fldCharType="begin"/>
        </w:r>
        <w:r>
          <w:instrText xml:space="preserve"> PAGEREF _Toc32232 \h </w:instrText>
        </w:r>
        <w:r>
          <w:fldChar w:fldCharType="separate"/>
        </w:r>
        <w:r>
          <w:t>3</w:t>
        </w:r>
        <w:r>
          <w:fldChar w:fldCharType="end"/>
        </w:r>
      </w:hyperlink>
    </w:p>
    <w:p>
      <w:pPr>
        <w:pStyle w:val="TOC1"/>
        <w:tabs>
          <w:tab w:val="right" w:leader="dot" w:pos="8306"/>
        </w:tabs>
      </w:pPr>
      <w:hyperlink w:anchor="_Toc27876" w:history="1">
        <w:r>
          <w:rPr>
            <w:rFonts w:ascii="仿宋" w:eastAsia="仿宋" w:hAnsi="仿宋" w:cs="仿宋" w:hint="eastAsia"/>
            <w:lang w:eastAsia="zh-CN"/>
          </w:rPr>
          <w:t>一、背景、必要性分析</w:t>
        </w:r>
        <w:r>
          <w:tab/>
        </w:r>
        <w:r>
          <w:fldChar w:fldCharType="begin"/>
        </w:r>
        <w:r>
          <w:instrText xml:space="preserve"> PAGEREF _Toc27876 \h </w:instrText>
        </w:r>
        <w:r>
          <w:fldChar w:fldCharType="separate"/>
        </w:r>
        <w:r>
          <w:t>3</w:t>
        </w:r>
        <w:r>
          <w:fldChar w:fldCharType="end"/>
        </w:r>
      </w:hyperlink>
    </w:p>
    <w:p>
      <w:pPr>
        <w:pStyle w:val="TOC2"/>
        <w:tabs>
          <w:tab w:val="right" w:leader="dot" w:pos="8306"/>
        </w:tabs>
      </w:pPr>
      <w:hyperlink w:anchor="_Toc3159" w:history="1">
        <w:r>
          <w:rPr>
            <w:rFonts w:ascii="仿宋" w:eastAsia="仿宋" w:hAnsi="仿宋" w:cs="仿宋" w:hint="eastAsia"/>
            <w:lang w:eastAsia="zh-CN"/>
          </w:rPr>
          <w:t>(一)、项目建设背景</w:t>
        </w:r>
        <w:r>
          <w:tab/>
        </w:r>
        <w:r>
          <w:fldChar w:fldCharType="begin"/>
        </w:r>
        <w:r>
          <w:instrText xml:space="preserve"> PAGEREF _Toc3159 \h </w:instrText>
        </w:r>
        <w:r>
          <w:fldChar w:fldCharType="separate"/>
        </w:r>
        <w:r>
          <w:t>3</w:t>
        </w:r>
        <w:r>
          <w:fldChar w:fldCharType="end"/>
        </w:r>
      </w:hyperlink>
    </w:p>
    <w:p>
      <w:pPr>
        <w:pStyle w:val="TOC2"/>
        <w:tabs>
          <w:tab w:val="right" w:leader="dot" w:pos="8306"/>
        </w:tabs>
      </w:pPr>
      <w:hyperlink w:anchor="_Toc29627" w:history="1">
        <w:r>
          <w:rPr>
            <w:rFonts w:ascii="仿宋" w:eastAsia="仿宋" w:hAnsi="仿宋" w:cs="仿宋" w:hint="eastAsia"/>
            <w:lang w:eastAsia="zh-CN"/>
          </w:rPr>
          <w:t>(二)、必要性分析</w:t>
        </w:r>
        <w:r>
          <w:tab/>
        </w:r>
        <w:r>
          <w:fldChar w:fldCharType="begin"/>
        </w:r>
        <w:r>
          <w:instrText xml:space="preserve"> PAGEREF _Toc29627 \h </w:instrText>
        </w:r>
        <w:r>
          <w:fldChar w:fldCharType="separate"/>
        </w:r>
        <w:r>
          <w:t>4</w:t>
        </w:r>
        <w:r>
          <w:fldChar w:fldCharType="end"/>
        </w:r>
      </w:hyperlink>
    </w:p>
    <w:p>
      <w:pPr>
        <w:pStyle w:val="TOC2"/>
        <w:tabs>
          <w:tab w:val="right" w:leader="dot" w:pos="8306"/>
        </w:tabs>
      </w:pPr>
      <w:hyperlink w:anchor="_Toc2949" w:history="1">
        <w:r>
          <w:rPr>
            <w:rFonts w:ascii="仿宋" w:eastAsia="仿宋" w:hAnsi="仿宋" w:cs="仿宋" w:hint="eastAsia"/>
            <w:lang w:eastAsia="zh-CN"/>
          </w:rPr>
          <w:t>(三)、项目建设有利条件</w:t>
        </w:r>
        <w:r>
          <w:tab/>
        </w:r>
        <w:r>
          <w:fldChar w:fldCharType="begin"/>
        </w:r>
        <w:r>
          <w:instrText xml:space="preserve"> PAGEREF _Toc2949 \h </w:instrText>
        </w:r>
        <w:r>
          <w:fldChar w:fldCharType="separate"/>
        </w:r>
        <w:r>
          <w:t>5</w:t>
        </w:r>
        <w:r>
          <w:fldChar w:fldCharType="end"/>
        </w:r>
      </w:hyperlink>
    </w:p>
    <w:p>
      <w:pPr>
        <w:pStyle w:val="TOC1"/>
        <w:tabs>
          <w:tab w:val="right" w:leader="dot" w:pos="8306"/>
        </w:tabs>
      </w:pPr>
      <w:hyperlink w:anchor="_Toc15541" w:history="1">
        <w:r>
          <w:rPr>
            <w:rFonts w:ascii="仿宋" w:eastAsia="仿宋" w:hAnsi="仿宋" w:cs="仿宋" w:hint="eastAsia"/>
            <w:lang w:eastAsia="zh-CN"/>
          </w:rPr>
          <w:t>二、发展规划、产业政策和行业准入分析</w:t>
        </w:r>
        <w:r>
          <w:tab/>
        </w:r>
        <w:r>
          <w:fldChar w:fldCharType="begin"/>
        </w:r>
        <w:r>
          <w:instrText xml:space="preserve"> PAGEREF _Toc15541 \h </w:instrText>
        </w:r>
        <w:r>
          <w:fldChar w:fldCharType="separate"/>
        </w:r>
        <w:r>
          <w:t>7</w:t>
        </w:r>
        <w:r>
          <w:fldChar w:fldCharType="end"/>
        </w:r>
      </w:hyperlink>
    </w:p>
    <w:p>
      <w:pPr>
        <w:pStyle w:val="TOC2"/>
        <w:tabs>
          <w:tab w:val="right" w:leader="dot" w:pos="8306"/>
        </w:tabs>
      </w:pPr>
      <w:hyperlink w:anchor="_Toc22570" w:history="1">
        <w:r>
          <w:rPr>
            <w:rFonts w:ascii="仿宋" w:eastAsia="仿宋" w:hAnsi="仿宋" w:cs="仿宋" w:hint="eastAsia"/>
            <w:lang w:eastAsia="zh-CN"/>
          </w:rPr>
          <w:t>(一)、发展规划分析</w:t>
        </w:r>
        <w:r>
          <w:tab/>
        </w:r>
        <w:r>
          <w:fldChar w:fldCharType="begin"/>
        </w:r>
        <w:r>
          <w:instrText xml:space="preserve"> PAGEREF _Toc22570 \h </w:instrText>
        </w:r>
        <w:r>
          <w:fldChar w:fldCharType="separate"/>
        </w:r>
        <w:r>
          <w:t>7</w:t>
        </w:r>
        <w:r>
          <w:fldChar w:fldCharType="end"/>
        </w:r>
      </w:hyperlink>
    </w:p>
    <w:p>
      <w:pPr>
        <w:pStyle w:val="TOC2"/>
        <w:tabs>
          <w:tab w:val="right" w:leader="dot" w:pos="8306"/>
        </w:tabs>
      </w:pPr>
      <w:hyperlink w:anchor="_Toc28334" w:history="1">
        <w:r>
          <w:rPr>
            <w:rFonts w:ascii="仿宋" w:eastAsia="仿宋" w:hAnsi="仿宋" w:cs="仿宋" w:hint="eastAsia"/>
            <w:lang w:eastAsia="zh-CN"/>
          </w:rPr>
          <w:t>(二)、产业政策分析</w:t>
        </w:r>
        <w:r>
          <w:tab/>
        </w:r>
        <w:r>
          <w:fldChar w:fldCharType="begin"/>
        </w:r>
        <w:r>
          <w:instrText xml:space="preserve"> PAGEREF _Toc28334 \h </w:instrText>
        </w:r>
        <w:r>
          <w:fldChar w:fldCharType="separate"/>
        </w:r>
        <w:r>
          <w:t>9</w:t>
        </w:r>
        <w:r>
          <w:fldChar w:fldCharType="end"/>
        </w:r>
      </w:hyperlink>
    </w:p>
    <w:p>
      <w:pPr>
        <w:pStyle w:val="TOC2"/>
        <w:tabs>
          <w:tab w:val="right" w:leader="dot" w:pos="8306"/>
        </w:tabs>
      </w:pPr>
      <w:hyperlink w:anchor="_Toc20139" w:history="1">
        <w:r>
          <w:rPr>
            <w:rFonts w:ascii="仿宋" w:eastAsia="仿宋" w:hAnsi="仿宋" w:cs="仿宋" w:hint="eastAsia"/>
            <w:lang w:eastAsia="zh-CN"/>
          </w:rPr>
          <w:t>(三)、行业准入分析</w:t>
        </w:r>
        <w:r>
          <w:tab/>
        </w:r>
        <w:r>
          <w:fldChar w:fldCharType="begin"/>
        </w:r>
        <w:r>
          <w:instrText xml:space="preserve"> PAGEREF _Toc20139 \h </w:instrText>
        </w:r>
        <w:r>
          <w:fldChar w:fldCharType="separate"/>
        </w:r>
        <w:r>
          <w:t>10</w:t>
        </w:r>
        <w:r>
          <w:fldChar w:fldCharType="end"/>
        </w:r>
      </w:hyperlink>
    </w:p>
    <w:p>
      <w:pPr>
        <w:pStyle w:val="TOC1"/>
        <w:tabs>
          <w:tab w:val="right" w:leader="dot" w:pos="8306"/>
        </w:tabs>
      </w:pPr>
      <w:hyperlink w:anchor="_Toc27014" w:history="1">
        <w:r>
          <w:rPr>
            <w:rFonts w:ascii="仿宋" w:eastAsia="仿宋" w:hAnsi="仿宋" w:cs="仿宋" w:hint="eastAsia"/>
            <w:lang w:eastAsia="zh-CN"/>
          </w:rPr>
          <w:t>三、社会影响分析</w:t>
        </w:r>
        <w:r>
          <w:tab/>
        </w:r>
        <w:r>
          <w:fldChar w:fldCharType="begin"/>
        </w:r>
        <w:r>
          <w:instrText xml:space="preserve"> PAGEREF _Toc27014 \h </w:instrText>
        </w:r>
        <w:r>
          <w:fldChar w:fldCharType="separate"/>
        </w:r>
        <w:r>
          <w:t>11</w:t>
        </w:r>
        <w:r>
          <w:fldChar w:fldCharType="end"/>
        </w:r>
      </w:hyperlink>
    </w:p>
    <w:p>
      <w:pPr>
        <w:pStyle w:val="TOC2"/>
        <w:tabs>
          <w:tab w:val="right" w:leader="dot" w:pos="8306"/>
        </w:tabs>
      </w:pPr>
      <w:hyperlink w:anchor="_Toc14387" w:history="1">
        <w:r>
          <w:rPr>
            <w:rFonts w:ascii="仿宋" w:eastAsia="仿宋" w:hAnsi="仿宋" w:cs="仿宋" w:hint="eastAsia"/>
            <w:lang w:eastAsia="zh-CN"/>
          </w:rPr>
          <w:t>(一)、社会影响效果分析</w:t>
        </w:r>
        <w:r>
          <w:tab/>
        </w:r>
        <w:r>
          <w:fldChar w:fldCharType="begin"/>
        </w:r>
        <w:r>
          <w:instrText xml:space="preserve"> PAGEREF _Toc14387 \h </w:instrText>
        </w:r>
        <w:r>
          <w:fldChar w:fldCharType="separate"/>
        </w:r>
        <w:r>
          <w:t>11</w:t>
        </w:r>
        <w:r>
          <w:fldChar w:fldCharType="end"/>
        </w:r>
      </w:hyperlink>
    </w:p>
    <w:p>
      <w:pPr>
        <w:pStyle w:val="TOC2"/>
        <w:tabs>
          <w:tab w:val="right" w:leader="dot" w:pos="8306"/>
        </w:tabs>
      </w:pPr>
      <w:hyperlink w:anchor="_Toc16221" w:history="1">
        <w:r>
          <w:rPr>
            <w:rFonts w:ascii="仿宋" w:eastAsia="仿宋" w:hAnsi="仿宋" w:cs="仿宋" w:hint="eastAsia"/>
            <w:lang w:eastAsia="zh-CN"/>
          </w:rPr>
          <w:t>(二)、社会适应性分析</w:t>
        </w:r>
        <w:r>
          <w:tab/>
        </w:r>
        <w:r>
          <w:fldChar w:fldCharType="begin"/>
        </w:r>
        <w:r>
          <w:instrText xml:space="preserve"> PAGEREF _Toc16221 \h </w:instrText>
        </w:r>
        <w:r>
          <w:fldChar w:fldCharType="separate"/>
        </w:r>
        <w:r>
          <w:t>14</w:t>
        </w:r>
        <w:r>
          <w:fldChar w:fldCharType="end"/>
        </w:r>
      </w:hyperlink>
    </w:p>
    <w:p>
      <w:pPr>
        <w:pStyle w:val="TOC2"/>
        <w:tabs>
          <w:tab w:val="right" w:leader="dot" w:pos="8306"/>
        </w:tabs>
      </w:pPr>
      <w:hyperlink w:anchor="_Toc7546" w:history="1">
        <w:r>
          <w:rPr>
            <w:rFonts w:ascii="仿宋" w:eastAsia="仿宋" w:hAnsi="仿宋" w:cs="仿宋" w:hint="eastAsia"/>
            <w:lang w:eastAsia="zh-CN"/>
          </w:rPr>
          <w:t>(三)、社会风险及对策分析</w:t>
        </w:r>
        <w:r>
          <w:tab/>
        </w:r>
        <w:r>
          <w:fldChar w:fldCharType="begin"/>
        </w:r>
        <w:r>
          <w:instrText xml:space="preserve"> PAGEREF _Toc7546 \h </w:instrText>
        </w:r>
        <w:r>
          <w:fldChar w:fldCharType="separate"/>
        </w:r>
        <w:r>
          <w:t>15</w:t>
        </w:r>
        <w:r>
          <w:fldChar w:fldCharType="end"/>
        </w:r>
      </w:hyperlink>
    </w:p>
    <w:p>
      <w:pPr>
        <w:pStyle w:val="TOC1"/>
        <w:tabs>
          <w:tab w:val="right" w:leader="dot" w:pos="8306"/>
        </w:tabs>
      </w:pPr>
      <w:hyperlink w:anchor="_Toc193" w:history="1">
        <w:r>
          <w:rPr>
            <w:rFonts w:ascii="仿宋" w:eastAsia="仿宋" w:hAnsi="仿宋" w:cs="仿宋" w:hint="eastAsia"/>
            <w:lang w:eastAsia="zh-CN"/>
          </w:rPr>
          <w:t>四、项目选址研究</w:t>
        </w:r>
        <w:r>
          <w:tab/>
        </w:r>
        <w:r>
          <w:fldChar w:fldCharType="begin"/>
        </w:r>
        <w:r>
          <w:instrText xml:space="preserve"> PAGEREF _Toc193 \h </w:instrText>
        </w:r>
        <w:r>
          <w:fldChar w:fldCharType="separate"/>
        </w:r>
        <w:r>
          <w:t>19</w:t>
        </w:r>
        <w:r>
          <w:fldChar w:fldCharType="end"/>
        </w:r>
      </w:hyperlink>
    </w:p>
    <w:p>
      <w:pPr>
        <w:pStyle w:val="TOC2"/>
        <w:tabs>
          <w:tab w:val="right" w:leader="dot" w:pos="8306"/>
        </w:tabs>
      </w:pPr>
      <w:hyperlink w:anchor="_Toc5315" w:history="1">
        <w:r>
          <w:rPr>
            <w:rFonts w:ascii="仿宋" w:eastAsia="仿宋" w:hAnsi="仿宋" w:cs="仿宋" w:hint="eastAsia"/>
            <w:lang w:eastAsia="zh-CN"/>
          </w:rPr>
          <w:t>(一)、项目选址原则</w:t>
        </w:r>
        <w:r>
          <w:tab/>
        </w:r>
        <w:r>
          <w:fldChar w:fldCharType="begin"/>
        </w:r>
        <w:r>
          <w:instrText xml:space="preserve"> PAGEREF _Toc5315 \h </w:instrText>
        </w:r>
        <w:r>
          <w:fldChar w:fldCharType="separate"/>
        </w:r>
        <w:r>
          <w:t>19</w:t>
        </w:r>
        <w:r>
          <w:fldChar w:fldCharType="end"/>
        </w:r>
      </w:hyperlink>
    </w:p>
    <w:p>
      <w:pPr>
        <w:pStyle w:val="TOC2"/>
        <w:tabs>
          <w:tab w:val="right" w:leader="dot" w:pos="8306"/>
        </w:tabs>
      </w:pPr>
      <w:hyperlink w:anchor="_Toc15146" w:history="1">
        <w:r>
          <w:rPr>
            <w:rFonts w:ascii="仿宋" w:eastAsia="仿宋" w:hAnsi="仿宋" w:cs="仿宋" w:hint="eastAsia"/>
            <w:lang w:eastAsia="zh-CN"/>
          </w:rPr>
          <w:t>(二)、项目选址</w:t>
        </w:r>
        <w:r>
          <w:tab/>
        </w:r>
        <w:r>
          <w:fldChar w:fldCharType="begin"/>
        </w:r>
        <w:r>
          <w:instrText xml:space="preserve"> PAGEREF _Toc15146 \h </w:instrText>
        </w:r>
        <w:r>
          <w:fldChar w:fldCharType="separate"/>
        </w:r>
        <w:r>
          <w:t>22</w:t>
        </w:r>
        <w:r>
          <w:fldChar w:fldCharType="end"/>
        </w:r>
      </w:hyperlink>
    </w:p>
    <w:p>
      <w:pPr>
        <w:pStyle w:val="TOC2"/>
        <w:tabs>
          <w:tab w:val="right" w:leader="dot" w:pos="8306"/>
        </w:tabs>
      </w:pPr>
      <w:hyperlink w:anchor="_Toc3294" w:history="1">
        <w:r>
          <w:rPr>
            <w:rFonts w:ascii="仿宋" w:eastAsia="仿宋" w:hAnsi="仿宋" w:cs="仿宋" w:hint="eastAsia"/>
            <w:lang w:eastAsia="zh-CN"/>
          </w:rPr>
          <w:t>(三)、建设条件分析</w:t>
        </w:r>
        <w:r>
          <w:tab/>
        </w:r>
        <w:r>
          <w:fldChar w:fldCharType="begin"/>
        </w:r>
        <w:r>
          <w:instrText xml:space="preserve"> PAGEREF _Toc3294 \h </w:instrText>
        </w:r>
        <w:r>
          <w:fldChar w:fldCharType="separate"/>
        </w:r>
        <w:r>
          <w:t>24</w:t>
        </w:r>
        <w:r>
          <w:fldChar w:fldCharType="end"/>
        </w:r>
      </w:hyperlink>
    </w:p>
    <w:p>
      <w:pPr>
        <w:pStyle w:val="TOC2"/>
        <w:tabs>
          <w:tab w:val="right" w:leader="dot" w:pos="8306"/>
        </w:tabs>
      </w:pPr>
      <w:hyperlink w:anchor="_Toc17528" w:history="1">
        <w:r>
          <w:rPr>
            <w:rFonts w:ascii="仿宋" w:eastAsia="仿宋" w:hAnsi="仿宋" w:cs="仿宋" w:hint="eastAsia"/>
            <w:lang w:eastAsia="zh-CN"/>
          </w:rPr>
          <w:t>(四)、用地控制指标</w:t>
        </w:r>
        <w:r>
          <w:tab/>
        </w:r>
        <w:r>
          <w:fldChar w:fldCharType="begin"/>
        </w:r>
        <w:r>
          <w:instrText xml:space="preserve"> PAGEREF _Toc17528 \h </w:instrText>
        </w:r>
        <w:r>
          <w:fldChar w:fldCharType="separate"/>
        </w:r>
        <w:r>
          <w:t>25</w:t>
        </w:r>
        <w:r>
          <w:fldChar w:fldCharType="end"/>
        </w:r>
      </w:hyperlink>
    </w:p>
    <w:p>
      <w:pPr>
        <w:pStyle w:val="TOC2"/>
        <w:tabs>
          <w:tab w:val="right" w:leader="dot" w:pos="8306"/>
        </w:tabs>
      </w:pPr>
      <w:hyperlink w:anchor="_Toc25907" w:history="1">
        <w:r>
          <w:rPr>
            <w:rFonts w:ascii="仿宋" w:eastAsia="仿宋" w:hAnsi="仿宋" w:cs="仿宋" w:hint="eastAsia"/>
            <w:lang w:eastAsia="zh-CN"/>
          </w:rPr>
          <w:t>(五)、地总体要求</w:t>
        </w:r>
        <w:r>
          <w:tab/>
        </w:r>
        <w:r>
          <w:fldChar w:fldCharType="begin"/>
        </w:r>
        <w:r>
          <w:instrText xml:space="preserve"> PAGEREF _Toc25907 \h </w:instrText>
        </w:r>
        <w:r>
          <w:fldChar w:fldCharType="separate"/>
        </w:r>
        <w:r>
          <w:t>27</w:t>
        </w:r>
        <w:r>
          <w:fldChar w:fldCharType="end"/>
        </w:r>
      </w:hyperlink>
    </w:p>
    <w:p>
      <w:pPr>
        <w:pStyle w:val="TOC2"/>
        <w:tabs>
          <w:tab w:val="right" w:leader="dot" w:pos="8306"/>
        </w:tabs>
      </w:pPr>
      <w:hyperlink w:anchor="_Toc855" w:history="1">
        <w:r>
          <w:rPr>
            <w:rFonts w:ascii="仿宋" w:eastAsia="仿宋" w:hAnsi="仿宋" w:cs="仿宋" w:hint="eastAsia"/>
            <w:lang w:eastAsia="zh-CN"/>
          </w:rPr>
          <w:t>(六)、节约用地措施</w:t>
        </w:r>
        <w:r>
          <w:tab/>
        </w:r>
        <w:r>
          <w:fldChar w:fldCharType="begin"/>
        </w:r>
        <w:r>
          <w:instrText xml:space="preserve"> PAGEREF _Toc855 \h </w:instrText>
        </w:r>
        <w:r>
          <w:fldChar w:fldCharType="separate"/>
        </w:r>
        <w:r>
          <w:t>28</w:t>
        </w:r>
        <w:r>
          <w:fldChar w:fldCharType="end"/>
        </w:r>
      </w:hyperlink>
    </w:p>
    <w:p>
      <w:pPr>
        <w:pStyle w:val="TOC2"/>
        <w:tabs>
          <w:tab w:val="right" w:leader="dot" w:pos="8306"/>
        </w:tabs>
      </w:pPr>
      <w:hyperlink w:anchor="_Toc25373" w:history="1">
        <w:r>
          <w:rPr>
            <w:rFonts w:ascii="仿宋" w:eastAsia="仿宋" w:hAnsi="仿宋" w:cs="仿宋" w:hint="eastAsia"/>
            <w:lang w:eastAsia="zh-CN"/>
          </w:rPr>
          <w:t>(七)、选址综合评价</w:t>
        </w:r>
        <w:r>
          <w:tab/>
        </w:r>
        <w:r>
          <w:fldChar w:fldCharType="begin"/>
        </w:r>
        <w:r>
          <w:instrText xml:space="preserve"> PAGEREF _Toc25373 \h </w:instrText>
        </w:r>
        <w:r>
          <w:fldChar w:fldCharType="separate"/>
        </w:r>
        <w:r>
          <w:t>30</w:t>
        </w:r>
        <w:r>
          <w:fldChar w:fldCharType="end"/>
        </w:r>
      </w:hyperlink>
    </w:p>
    <w:p>
      <w:pPr>
        <w:pStyle w:val="TOC1"/>
        <w:tabs>
          <w:tab w:val="right" w:leader="dot" w:pos="8306"/>
        </w:tabs>
      </w:pPr>
      <w:hyperlink w:anchor="_Toc9129" w:history="1">
        <w:r>
          <w:rPr>
            <w:rFonts w:ascii="仿宋" w:eastAsia="仿宋" w:hAnsi="仿宋" w:cs="仿宋" w:hint="eastAsia"/>
            <w:lang w:eastAsia="zh-CN"/>
          </w:rPr>
          <w:t>五、电线电缆项目概论</w:t>
        </w:r>
        <w:r>
          <w:tab/>
        </w:r>
        <w:r>
          <w:fldChar w:fldCharType="begin"/>
        </w:r>
        <w:r>
          <w:instrText xml:space="preserve"> PAGEREF _Toc9129 \h </w:instrText>
        </w:r>
        <w:r>
          <w:fldChar w:fldCharType="separate"/>
        </w:r>
        <w:r>
          <w:t>31</w:t>
        </w:r>
        <w:r>
          <w:fldChar w:fldCharType="end"/>
        </w:r>
      </w:hyperlink>
    </w:p>
    <w:p>
      <w:pPr>
        <w:pStyle w:val="TOC2"/>
        <w:tabs>
          <w:tab w:val="right" w:leader="dot" w:pos="8306"/>
        </w:tabs>
      </w:pPr>
      <w:hyperlink w:anchor="_Toc22299" w:history="1">
        <w:r>
          <w:rPr>
            <w:rFonts w:ascii="仿宋" w:eastAsia="仿宋" w:hAnsi="仿宋" w:cs="仿宋" w:hint="eastAsia"/>
            <w:lang w:eastAsia="zh-CN"/>
          </w:rPr>
          <w:t>(一)、项目申报单位概况</w:t>
        </w:r>
        <w:r>
          <w:tab/>
        </w:r>
        <w:r>
          <w:fldChar w:fldCharType="begin"/>
        </w:r>
        <w:r>
          <w:instrText xml:space="preserve"> PAGEREF _Toc22299 \h </w:instrText>
        </w:r>
        <w:r>
          <w:fldChar w:fldCharType="separate"/>
        </w:r>
        <w:r>
          <w:t>31</w:t>
        </w:r>
        <w:r>
          <w:fldChar w:fldCharType="end"/>
        </w:r>
      </w:hyperlink>
    </w:p>
    <w:p>
      <w:pPr>
        <w:pStyle w:val="TOC2"/>
        <w:tabs>
          <w:tab w:val="right" w:leader="dot" w:pos="8306"/>
        </w:tabs>
      </w:pPr>
      <w:hyperlink w:anchor="_Toc24430" w:history="1">
        <w:r>
          <w:rPr>
            <w:rFonts w:ascii="仿宋" w:eastAsia="仿宋" w:hAnsi="仿宋" w:cs="仿宋" w:hint="eastAsia"/>
            <w:lang w:eastAsia="zh-CN"/>
          </w:rPr>
          <w:t>(二)、项目概况</w:t>
        </w:r>
        <w:r>
          <w:tab/>
        </w:r>
        <w:r>
          <w:fldChar w:fldCharType="begin"/>
        </w:r>
        <w:r>
          <w:instrText xml:space="preserve"> PAGEREF _Toc24430 \h </w:instrText>
        </w:r>
        <w:r>
          <w:fldChar w:fldCharType="separate"/>
        </w:r>
        <w:r>
          <w:t>32</w:t>
        </w:r>
        <w:r>
          <w:fldChar w:fldCharType="end"/>
        </w:r>
      </w:hyperlink>
    </w:p>
    <w:p>
      <w:pPr>
        <w:pStyle w:val="TOC1"/>
        <w:tabs>
          <w:tab w:val="right" w:leader="dot" w:pos="8306"/>
        </w:tabs>
      </w:pPr>
      <w:hyperlink w:anchor="_Toc6316" w:history="1">
        <w:r>
          <w:rPr>
            <w:rFonts w:ascii="仿宋" w:eastAsia="仿宋" w:hAnsi="仿宋" w:cs="仿宋" w:hint="eastAsia"/>
            <w:lang w:eastAsia="zh-CN"/>
          </w:rPr>
          <w:t>六、环境和生态影响分析</w:t>
        </w:r>
        <w:r>
          <w:tab/>
        </w:r>
        <w:r>
          <w:fldChar w:fldCharType="begin"/>
        </w:r>
        <w:r>
          <w:instrText xml:space="preserve"> PAGEREF _Toc6316 \h </w:instrText>
        </w:r>
        <w:r>
          <w:fldChar w:fldCharType="separate"/>
        </w:r>
        <w:r>
          <w:t>35</w:t>
        </w:r>
        <w:r>
          <w:fldChar w:fldCharType="end"/>
        </w:r>
      </w:hyperlink>
    </w:p>
    <w:p>
      <w:pPr>
        <w:pStyle w:val="TOC2"/>
        <w:tabs>
          <w:tab w:val="right" w:leader="dot" w:pos="8306"/>
        </w:tabs>
      </w:pPr>
      <w:hyperlink w:anchor="_Toc1985" w:history="1">
        <w:r>
          <w:rPr>
            <w:rFonts w:ascii="仿宋" w:eastAsia="仿宋" w:hAnsi="仿宋" w:cs="仿宋" w:hint="eastAsia"/>
            <w:lang w:eastAsia="zh-CN"/>
          </w:rPr>
          <w:t>(一)、环境和生态现状</w:t>
        </w:r>
        <w:r>
          <w:tab/>
        </w:r>
        <w:r>
          <w:fldChar w:fldCharType="begin"/>
        </w:r>
        <w:r>
          <w:instrText xml:space="preserve"> PAGEREF _Toc1985 \h </w:instrText>
        </w:r>
        <w:r>
          <w:fldChar w:fldCharType="separate"/>
        </w:r>
        <w:r>
          <w:t>35</w:t>
        </w:r>
        <w:r>
          <w:fldChar w:fldCharType="end"/>
        </w:r>
      </w:hyperlink>
    </w:p>
    <w:p>
      <w:pPr>
        <w:pStyle w:val="TOC2"/>
        <w:tabs>
          <w:tab w:val="right" w:leader="dot" w:pos="8306"/>
        </w:tabs>
      </w:pPr>
      <w:hyperlink w:anchor="_Toc30149" w:history="1">
        <w:r>
          <w:rPr>
            <w:rFonts w:ascii="仿宋" w:eastAsia="仿宋" w:hAnsi="仿宋" w:cs="仿宋" w:hint="eastAsia"/>
            <w:lang w:eastAsia="zh-CN"/>
          </w:rPr>
          <w:t>(二)、生态环境影响分析</w:t>
        </w:r>
        <w:r>
          <w:tab/>
        </w:r>
        <w:r>
          <w:fldChar w:fldCharType="begin"/>
        </w:r>
        <w:r>
          <w:instrText xml:space="preserve"> PAGEREF _Toc30149 \h </w:instrText>
        </w:r>
        <w:r>
          <w:fldChar w:fldCharType="separate"/>
        </w:r>
        <w:r>
          <w:t>36</w:t>
        </w:r>
        <w:r>
          <w:fldChar w:fldCharType="end"/>
        </w:r>
      </w:hyperlink>
    </w:p>
    <w:p>
      <w:pPr>
        <w:pStyle w:val="TOC2"/>
        <w:tabs>
          <w:tab w:val="right" w:leader="dot" w:pos="8306"/>
        </w:tabs>
      </w:pPr>
      <w:hyperlink w:anchor="_Toc5856" w:history="1">
        <w:r>
          <w:rPr>
            <w:rFonts w:ascii="仿宋" w:eastAsia="仿宋" w:hAnsi="仿宋" w:cs="仿宋" w:hint="eastAsia"/>
            <w:lang w:eastAsia="zh-CN"/>
          </w:rPr>
          <w:t>(三)、生态环境保护措施</w:t>
        </w:r>
        <w:r>
          <w:tab/>
        </w:r>
        <w:r>
          <w:fldChar w:fldCharType="begin"/>
        </w:r>
        <w:r>
          <w:instrText xml:space="preserve"> PAGEREF _Toc5856 \h </w:instrText>
        </w:r>
        <w:r>
          <w:fldChar w:fldCharType="separate"/>
        </w:r>
        <w:r>
          <w:t>37</w:t>
        </w:r>
        <w:r>
          <w:fldChar w:fldCharType="end"/>
        </w:r>
      </w:hyperlink>
    </w:p>
    <w:p>
      <w:pPr>
        <w:pStyle w:val="TOC2"/>
        <w:tabs>
          <w:tab w:val="right" w:leader="dot" w:pos="8306"/>
        </w:tabs>
      </w:pPr>
      <w:hyperlink w:anchor="_Toc23367" w:history="1">
        <w:r>
          <w:rPr>
            <w:rFonts w:ascii="仿宋" w:eastAsia="仿宋" w:hAnsi="仿宋" w:cs="仿宋" w:hint="eastAsia"/>
            <w:lang w:eastAsia="zh-CN"/>
          </w:rPr>
          <w:t>(四)、地质灾害影响分析</w:t>
        </w:r>
        <w:r>
          <w:tab/>
        </w:r>
        <w:r>
          <w:fldChar w:fldCharType="begin"/>
        </w:r>
        <w:r>
          <w:instrText xml:space="preserve"> PAGEREF _Toc23367 \h </w:instrText>
        </w:r>
        <w:r>
          <w:fldChar w:fldCharType="separate"/>
        </w:r>
        <w:r>
          <w:t>39</w:t>
        </w:r>
        <w:r>
          <w:fldChar w:fldCharType="end"/>
        </w:r>
      </w:hyperlink>
    </w:p>
    <w:p>
      <w:pPr>
        <w:pStyle w:val="TOC2"/>
        <w:tabs>
          <w:tab w:val="right" w:leader="dot" w:pos="8306"/>
        </w:tabs>
      </w:pPr>
      <w:hyperlink w:anchor="_Toc7006" w:history="1">
        <w:r>
          <w:rPr>
            <w:rFonts w:ascii="仿宋" w:eastAsia="仿宋" w:hAnsi="仿宋" w:cs="仿宋" w:hint="eastAsia"/>
            <w:lang w:eastAsia="zh-CN"/>
          </w:rPr>
          <w:t>(五)、特殊环境影响</w:t>
        </w:r>
        <w:r>
          <w:tab/>
        </w:r>
        <w:r>
          <w:fldChar w:fldCharType="begin"/>
        </w:r>
        <w:r>
          <w:instrText xml:space="preserve"> PAGEREF _Toc7006 \h </w:instrText>
        </w:r>
        <w:r>
          <w:fldChar w:fldCharType="separate"/>
        </w:r>
        <w:r>
          <w:t>41</w:t>
        </w:r>
        <w:r>
          <w:fldChar w:fldCharType="end"/>
        </w:r>
      </w:hyperlink>
    </w:p>
    <w:p>
      <w:pPr>
        <w:pStyle w:val="TOC1"/>
        <w:tabs>
          <w:tab w:val="right" w:leader="dot" w:pos="8306"/>
        </w:tabs>
      </w:pPr>
      <w:hyperlink w:anchor="_Toc26082" w:history="1">
        <w:r>
          <w:rPr>
            <w:rFonts w:ascii="仿宋" w:eastAsia="仿宋" w:hAnsi="仿宋" w:cs="仿宋" w:hint="eastAsia"/>
            <w:lang w:eastAsia="zh-CN"/>
          </w:rPr>
          <w:t>七、项目质量与标准</w:t>
        </w:r>
        <w:r>
          <w:tab/>
        </w:r>
        <w:r>
          <w:fldChar w:fldCharType="begin"/>
        </w:r>
        <w:r>
          <w:instrText xml:space="preserve"> PAGEREF _Toc26082 \h </w:instrText>
        </w:r>
        <w:r>
          <w:fldChar w:fldCharType="separate"/>
        </w:r>
        <w:r>
          <w:t>42</w:t>
        </w:r>
        <w:r>
          <w:fldChar w:fldCharType="end"/>
        </w:r>
      </w:hyperlink>
    </w:p>
    <w:p>
      <w:pPr>
        <w:pStyle w:val="TOC2"/>
        <w:tabs>
          <w:tab w:val="right" w:leader="dot" w:pos="8306"/>
        </w:tabs>
      </w:pPr>
      <w:hyperlink w:anchor="_Toc3564" w:history="1">
        <w:r>
          <w:rPr>
            <w:rFonts w:ascii="仿宋" w:eastAsia="仿宋" w:hAnsi="仿宋" w:cs="仿宋" w:hint="eastAsia"/>
            <w:lang w:eastAsia="zh-CN"/>
          </w:rPr>
          <w:t>(一)、质量保障体系</w:t>
        </w:r>
        <w:r>
          <w:tab/>
        </w:r>
        <w:r>
          <w:fldChar w:fldCharType="begin"/>
        </w:r>
        <w:r>
          <w:instrText xml:space="preserve"> PAGEREF _Toc3564 \h </w:instrText>
        </w:r>
        <w:r>
          <w:fldChar w:fldCharType="separate"/>
        </w:r>
        <w:r>
          <w:t>42</w:t>
        </w:r>
        <w:r>
          <w:fldChar w:fldCharType="end"/>
        </w:r>
      </w:hyperlink>
    </w:p>
    <w:p>
      <w:pPr>
        <w:pStyle w:val="TOC2"/>
        <w:tabs>
          <w:tab w:val="right" w:leader="dot" w:pos="8306"/>
        </w:tabs>
      </w:pPr>
      <w:hyperlink w:anchor="_Toc18240" w:history="1">
        <w:r>
          <w:rPr>
            <w:rFonts w:ascii="仿宋" w:eastAsia="仿宋" w:hAnsi="仿宋" w:cs="仿宋" w:hint="eastAsia"/>
            <w:lang w:eastAsia="zh-CN"/>
          </w:rPr>
          <w:t>(二)、标准化作业流程</w:t>
        </w:r>
        <w:r>
          <w:tab/>
        </w:r>
        <w:r>
          <w:fldChar w:fldCharType="begin"/>
        </w:r>
        <w:r>
          <w:instrText xml:space="preserve"> PAGEREF _Toc18240 \h </w:instrText>
        </w:r>
        <w:r>
          <w:fldChar w:fldCharType="separate"/>
        </w:r>
        <w:r>
          <w:t>43</w:t>
        </w:r>
        <w:r>
          <w:fldChar w:fldCharType="end"/>
        </w:r>
      </w:hyperlink>
    </w:p>
    <w:p>
      <w:pPr>
        <w:pStyle w:val="TOC2"/>
        <w:tabs>
          <w:tab w:val="right" w:leader="dot" w:pos="8306"/>
        </w:tabs>
      </w:pPr>
      <w:hyperlink w:anchor="_Toc28249" w:history="1">
        <w:r>
          <w:rPr>
            <w:rFonts w:ascii="仿宋" w:eastAsia="仿宋" w:hAnsi="仿宋" w:cs="仿宋" w:hint="eastAsia"/>
            <w:lang w:eastAsia="zh-CN"/>
          </w:rPr>
          <w:t>(三)、质量监控与评估</w:t>
        </w:r>
        <w:r>
          <w:tab/>
        </w:r>
        <w:r>
          <w:fldChar w:fldCharType="begin"/>
        </w:r>
        <w:r>
          <w:instrText xml:space="preserve"> PAGEREF _Toc28249 \h </w:instrText>
        </w:r>
        <w:r>
          <w:fldChar w:fldCharType="separate"/>
        </w:r>
        <w:r>
          <w:t>45</w:t>
        </w:r>
        <w:r>
          <w:fldChar w:fldCharType="end"/>
        </w:r>
      </w:hyperlink>
    </w:p>
    <w:p>
      <w:pPr>
        <w:pStyle w:val="TOC2"/>
        <w:tabs>
          <w:tab w:val="right" w:leader="dot" w:pos="8306"/>
        </w:tabs>
      </w:pPr>
      <w:hyperlink w:anchor="_Toc2427" w:history="1">
        <w:r>
          <w:rPr>
            <w:rFonts w:ascii="仿宋" w:eastAsia="仿宋" w:hAnsi="仿宋" w:cs="仿宋" w:hint="eastAsia"/>
            <w:lang w:eastAsia="zh-CN"/>
          </w:rPr>
          <w:t>(四)、质量改进计划</w:t>
        </w:r>
        <w:r>
          <w:tab/>
        </w:r>
        <w:r>
          <w:fldChar w:fldCharType="begin"/>
        </w:r>
        <w:r>
          <w:instrText xml:space="preserve"> PAGEREF _Toc2427 \h </w:instrText>
        </w:r>
        <w:r>
          <w:fldChar w:fldCharType="separate"/>
        </w:r>
        <w:r>
          <w:t>46</w:t>
        </w:r>
        <w:r>
          <w:fldChar w:fldCharType="end"/>
        </w:r>
      </w:hyperlink>
    </w:p>
    <w:p>
      <w:pPr>
        <w:pStyle w:val="TOC1"/>
        <w:tabs>
          <w:tab w:val="right" w:leader="dot" w:pos="8306"/>
        </w:tabs>
      </w:pPr>
      <w:hyperlink w:anchor="_Toc10690" w:history="1">
        <w:r>
          <w:rPr>
            <w:rFonts w:ascii="仿宋" w:eastAsia="仿宋" w:hAnsi="仿宋" w:cs="仿宋" w:hint="eastAsia"/>
            <w:lang w:eastAsia="zh-CN"/>
          </w:rPr>
          <w:t>八、经济效益与社会效益优化</w:t>
        </w:r>
        <w:r>
          <w:tab/>
        </w:r>
        <w:r>
          <w:fldChar w:fldCharType="begin"/>
        </w:r>
        <w:r>
          <w:instrText xml:space="preserve"> PAGEREF _Toc10690 \h </w:instrText>
        </w:r>
        <w:r>
          <w:fldChar w:fldCharType="separate"/>
        </w:r>
        <w:r>
          <w:t>47</w:t>
        </w:r>
        <w:r>
          <w:fldChar w:fldCharType="end"/>
        </w:r>
      </w:hyperlink>
    </w:p>
    <w:p>
      <w:pPr>
        <w:pStyle w:val="TOC2"/>
        <w:tabs>
          <w:tab w:val="right" w:leader="dot" w:pos="8306"/>
        </w:tabs>
      </w:pPr>
      <w:hyperlink w:anchor="_Toc19224" w:history="1">
        <w:r>
          <w:rPr>
            <w:rFonts w:ascii="仿宋" w:eastAsia="仿宋" w:hAnsi="仿宋" w:cs="仿宋" w:hint="eastAsia"/>
            <w:lang w:eastAsia="zh-CN"/>
          </w:rPr>
          <w:t>(一)、经济效益提升策略</w:t>
        </w:r>
        <w:r>
          <w:tab/>
        </w:r>
        <w:r>
          <w:fldChar w:fldCharType="begin"/>
        </w:r>
        <w:r>
          <w:instrText xml:space="preserve"> PAGEREF _Toc19224 \h </w:instrText>
        </w:r>
        <w:r>
          <w:fldChar w:fldCharType="separate"/>
        </w:r>
        <w:r>
          <w:t>47</w:t>
        </w:r>
        <w:r>
          <w:fldChar w:fldCharType="end"/>
        </w:r>
      </w:hyperlink>
    </w:p>
    <w:p>
      <w:pPr>
        <w:pStyle w:val="TOC2"/>
        <w:tabs>
          <w:tab w:val="right" w:leader="dot" w:pos="8306"/>
        </w:tabs>
      </w:pPr>
      <w:hyperlink w:anchor="_Toc6916" w:history="1">
        <w:r>
          <w:rPr>
            <w:rFonts w:ascii="仿宋" w:eastAsia="仿宋" w:hAnsi="仿宋" w:cs="仿宋" w:hint="eastAsia"/>
            <w:lang w:eastAsia="zh-CN"/>
          </w:rPr>
          <w:t>(二)、社会效益增强方案</w:t>
        </w:r>
        <w:r>
          <w:tab/>
        </w:r>
        <w:r>
          <w:fldChar w:fldCharType="begin"/>
        </w:r>
        <w:r>
          <w:instrText xml:space="preserve"> PAGEREF _Toc6916 \h </w:instrText>
        </w:r>
        <w:r>
          <w:fldChar w:fldCharType="separate"/>
        </w:r>
        <w:r>
          <w:t>48</w:t>
        </w:r>
        <w:r>
          <w:fldChar w:fldCharType="end"/>
        </w:r>
      </w:hyperlink>
    </w:p>
    <w:p>
      <w:pPr>
        <w:pStyle w:val="TOC1"/>
        <w:tabs>
          <w:tab w:val="right" w:leader="dot" w:pos="8306"/>
        </w:tabs>
      </w:pPr>
      <w:hyperlink w:anchor="_Toc8234" w:history="1">
        <w:r>
          <w:rPr>
            <w:rFonts w:ascii="仿宋" w:eastAsia="仿宋" w:hAnsi="仿宋" w:cs="仿宋" w:hint="eastAsia"/>
            <w:lang w:eastAsia="zh-CN"/>
          </w:rPr>
          <w:t>九、项目进度计划</w:t>
        </w:r>
        <w:r>
          <w:tab/>
        </w:r>
        <w:r>
          <w:fldChar w:fldCharType="begin"/>
        </w:r>
        <w:r>
          <w:instrText xml:space="preserve"> PAGEREF _Toc8234 \h </w:instrText>
        </w:r>
        <w:r>
          <w:fldChar w:fldCharType="separate"/>
        </w:r>
        <w:r>
          <w:t>49</w:t>
        </w:r>
        <w:r>
          <w:fldChar w:fldCharType="end"/>
        </w:r>
      </w:hyperlink>
    </w:p>
    <w:p>
      <w:pPr>
        <w:pStyle w:val="TOC2"/>
        <w:tabs>
          <w:tab w:val="right" w:leader="dot" w:pos="8306"/>
        </w:tabs>
      </w:pPr>
      <w:hyperlink w:anchor="_Toc16361" w:history="1">
        <w:r>
          <w:rPr>
            <w:rFonts w:ascii="仿宋" w:eastAsia="仿宋" w:hAnsi="仿宋" w:cs="仿宋" w:hint="eastAsia"/>
            <w:lang w:eastAsia="zh-CN"/>
          </w:rPr>
          <w:t>(一)、建设周期</w:t>
        </w:r>
        <w:r>
          <w:tab/>
        </w:r>
        <w:r>
          <w:fldChar w:fldCharType="begin"/>
        </w:r>
        <w:r>
          <w:instrText xml:space="preserve"> PAGEREF _Toc16361 \h </w:instrText>
        </w:r>
        <w:r>
          <w:fldChar w:fldCharType="separate"/>
        </w:r>
        <w:r>
          <w:t>49</w:t>
        </w:r>
        <w:r>
          <w:fldChar w:fldCharType="end"/>
        </w:r>
      </w:hyperlink>
    </w:p>
    <w:p>
      <w:pPr>
        <w:pStyle w:val="TOC2"/>
        <w:tabs>
          <w:tab w:val="right" w:leader="dot" w:pos="8306"/>
        </w:tabs>
      </w:pPr>
      <w:hyperlink w:anchor="_Toc26956" w:history="1">
        <w:r>
          <w:rPr>
            <w:rFonts w:ascii="仿宋" w:eastAsia="仿宋" w:hAnsi="仿宋" w:cs="仿宋" w:hint="eastAsia"/>
            <w:lang w:eastAsia="zh-CN"/>
          </w:rPr>
          <w:t>(二)、建设进度</w:t>
        </w:r>
        <w:r>
          <w:tab/>
        </w:r>
        <w:r>
          <w:fldChar w:fldCharType="begin"/>
        </w:r>
        <w:r>
          <w:instrText xml:space="preserve"> PAGEREF _Toc26956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56" w:history="1">
        <w:r>
          <w:rPr>
            <w:rFonts w:ascii="仿宋" w:eastAsia="仿宋" w:hAnsi="仿宋" w:cs="仿宋" w:hint="eastAsia"/>
            <w:lang w:eastAsia="zh-CN"/>
          </w:rPr>
          <w:t>(三)、进度安排注意事项</w:t>
        </w:r>
        <w:r>
          <w:tab/>
        </w:r>
        <w:r>
          <w:fldChar w:fldCharType="begin"/>
        </w:r>
        <w:r>
          <w:instrText xml:space="preserve"> PAGEREF _Toc20656 \h </w:instrText>
        </w:r>
        <w:r>
          <w:fldChar w:fldCharType="separate"/>
        </w:r>
        <w:r>
          <w:t>51</w:t>
        </w:r>
        <w:r>
          <w:fldChar w:fldCharType="end"/>
        </w:r>
      </w:hyperlink>
    </w:p>
    <w:p>
      <w:pPr>
        <w:pStyle w:val="TOC2"/>
        <w:tabs>
          <w:tab w:val="right" w:leader="dot" w:pos="8306"/>
        </w:tabs>
      </w:pPr>
      <w:hyperlink w:anchor="_Toc14217" w:history="1">
        <w:r>
          <w:rPr>
            <w:rFonts w:ascii="仿宋" w:eastAsia="仿宋" w:hAnsi="仿宋" w:cs="仿宋" w:hint="eastAsia"/>
            <w:lang w:eastAsia="zh-CN"/>
          </w:rPr>
          <w:t>(四)、人力资源配置</w:t>
        </w:r>
        <w:r>
          <w:tab/>
        </w:r>
        <w:r>
          <w:fldChar w:fldCharType="begin"/>
        </w:r>
        <w:r>
          <w:instrText xml:space="preserve"> PAGEREF _Toc14217 \h </w:instrText>
        </w:r>
        <w:r>
          <w:fldChar w:fldCharType="separate"/>
        </w:r>
        <w:r>
          <w:t>51</w:t>
        </w:r>
        <w:r>
          <w:fldChar w:fldCharType="end"/>
        </w:r>
      </w:hyperlink>
    </w:p>
    <w:p>
      <w:pPr>
        <w:pStyle w:val="TOC2"/>
        <w:tabs>
          <w:tab w:val="right" w:leader="dot" w:pos="8306"/>
        </w:tabs>
      </w:pPr>
      <w:hyperlink w:anchor="_Toc5342" w:history="1">
        <w:r>
          <w:rPr>
            <w:rFonts w:ascii="仿宋" w:eastAsia="仿宋" w:hAnsi="仿宋" w:cs="仿宋" w:hint="eastAsia"/>
            <w:lang w:eastAsia="zh-CN"/>
          </w:rPr>
          <w:t>(五)、员工培训</w:t>
        </w:r>
        <w:r>
          <w:tab/>
        </w:r>
        <w:r>
          <w:fldChar w:fldCharType="begin"/>
        </w:r>
        <w:r>
          <w:instrText xml:space="preserve"> PAGEREF _Toc5342 \h </w:instrText>
        </w:r>
        <w:r>
          <w:fldChar w:fldCharType="separate"/>
        </w:r>
        <w:r>
          <w:t>53</w:t>
        </w:r>
        <w:r>
          <w:fldChar w:fldCharType="end"/>
        </w:r>
      </w:hyperlink>
    </w:p>
    <w:p>
      <w:pPr>
        <w:pStyle w:val="TOC2"/>
        <w:tabs>
          <w:tab w:val="right" w:leader="dot" w:pos="8306"/>
        </w:tabs>
      </w:pPr>
      <w:hyperlink w:anchor="_Toc19569" w:history="1">
        <w:r>
          <w:rPr>
            <w:rFonts w:ascii="仿宋" w:eastAsia="仿宋" w:hAnsi="仿宋" w:cs="仿宋" w:hint="eastAsia"/>
            <w:lang w:eastAsia="zh-CN"/>
          </w:rPr>
          <w:t>(六)、项目实施保障</w:t>
        </w:r>
        <w:r>
          <w:tab/>
        </w:r>
        <w:r>
          <w:fldChar w:fldCharType="begin"/>
        </w:r>
        <w:r>
          <w:instrText xml:space="preserve"> PAGEREF _Toc19569 \h </w:instrText>
        </w:r>
        <w:r>
          <w:fldChar w:fldCharType="separate"/>
        </w:r>
        <w:r>
          <w:t>54</w:t>
        </w:r>
        <w:r>
          <w:fldChar w:fldCharType="end"/>
        </w:r>
      </w:hyperlink>
    </w:p>
    <w:p>
      <w:pPr>
        <w:pStyle w:val="TOC2"/>
        <w:tabs>
          <w:tab w:val="right" w:leader="dot" w:pos="8306"/>
        </w:tabs>
      </w:pPr>
      <w:hyperlink w:anchor="_Toc26483" w:history="1">
        <w:r>
          <w:rPr>
            <w:rFonts w:ascii="仿宋" w:eastAsia="仿宋" w:hAnsi="仿宋" w:cs="仿宋" w:hint="eastAsia"/>
            <w:lang w:eastAsia="zh-CN"/>
          </w:rPr>
          <w:t>(七)、安全规范管理</w:t>
        </w:r>
        <w:r>
          <w:tab/>
        </w:r>
        <w:r>
          <w:fldChar w:fldCharType="begin"/>
        </w:r>
        <w:r>
          <w:instrText xml:space="preserve"> PAGEREF _Toc26483 \h </w:instrText>
        </w:r>
        <w:r>
          <w:fldChar w:fldCharType="separate"/>
        </w:r>
        <w:r>
          <w:t>55</w:t>
        </w:r>
        <w:r>
          <w:fldChar w:fldCharType="end"/>
        </w:r>
      </w:hyperlink>
    </w:p>
    <w:p>
      <w:pPr>
        <w:pStyle w:val="TOC1"/>
        <w:tabs>
          <w:tab w:val="right" w:leader="dot" w:pos="8306"/>
        </w:tabs>
      </w:pPr>
      <w:hyperlink w:anchor="_Toc32747" w:history="1">
        <w:r>
          <w:rPr>
            <w:rFonts w:ascii="仿宋" w:eastAsia="仿宋" w:hAnsi="仿宋" w:cs="仿宋" w:hint="eastAsia"/>
            <w:lang w:eastAsia="zh-CN"/>
          </w:rPr>
          <w:t>十、客户关系管理与市场拓展</w:t>
        </w:r>
        <w:r>
          <w:tab/>
        </w:r>
        <w:r>
          <w:fldChar w:fldCharType="begin"/>
        </w:r>
        <w:r>
          <w:instrText xml:space="preserve"> PAGEREF _Toc32747 \h </w:instrText>
        </w:r>
        <w:r>
          <w:fldChar w:fldCharType="separate"/>
        </w:r>
        <w:r>
          <w:t>57</w:t>
        </w:r>
        <w:r>
          <w:fldChar w:fldCharType="end"/>
        </w:r>
      </w:hyperlink>
    </w:p>
    <w:p>
      <w:pPr>
        <w:pStyle w:val="TOC2"/>
        <w:tabs>
          <w:tab w:val="right" w:leader="dot" w:pos="8306"/>
        </w:tabs>
      </w:pPr>
      <w:hyperlink w:anchor="_Toc11774" w:history="1">
        <w:r>
          <w:rPr>
            <w:rFonts w:ascii="仿宋" w:eastAsia="仿宋" w:hAnsi="仿宋" w:cs="仿宋" w:hint="eastAsia"/>
            <w:lang w:eastAsia="zh-CN"/>
          </w:rPr>
          <w:t>(一)、客户关系管理策略</w:t>
        </w:r>
        <w:r>
          <w:tab/>
        </w:r>
        <w:r>
          <w:fldChar w:fldCharType="begin"/>
        </w:r>
        <w:r>
          <w:instrText xml:space="preserve"> PAGEREF _Toc11774 \h </w:instrText>
        </w:r>
        <w:r>
          <w:fldChar w:fldCharType="separate"/>
        </w:r>
        <w:r>
          <w:t>57</w:t>
        </w:r>
        <w:r>
          <w:fldChar w:fldCharType="end"/>
        </w:r>
      </w:hyperlink>
    </w:p>
    <w:p>
      <w:pPr>
        <w:pStyle w:val="TOC2"/>
        <w:tabs>
          <w:tab w:val="right" w:leader="dot" w:pos="8306"/>
        </w:tabs>
      </w:pPr>
      <w:hyperlink w:anchor="_Toc24963" w:history="1">
        <w:r>
          <w:rPr>
            <w:rFonts w:ascii="仿宋" w:eastAsia="仿宋" w:hAnsi="仿宋" w:cs="仿宋" w:hint="eastAsia"/>
            <w:lang w:eastAsia="zh-CN"/>
          </w:rPr>
          <w:t>(二)、市场拓展方案</w:t>
        </w:r>
        <w:r>
          <w:tab/>
        </w:r>
        <w:r>
          <w:fldChar w:fldCharType="begin"/>
        </w:r>
        <w:r>
          <w:instrText xml:space="preserve"> PAGEREF _Toc24963 \h </w:instrText>
        </w:r>
        <w:r>
          <w:fldChar w:fldCharType="separate"/>
        </w:r>
        <w:r>
          <w:t>58</w:t>
        </w:r>
        <w:r>
          <w:fldChar w:fldCharType="end"/>
        </w:r>
      </w:hyperlink>
    </w:p>
    <w:p>
      <w:pPr>
        <w:pStyle w:val="TOC1"/>
        <w:tabs>
          <w:tab w:val="right" w:leader="dot" w:pos="8306"/>
        </w:tabs>
      </w:pPr>
      <w:hyperlink w:anchor="_Toc24872" w:history="1">
        <w:r>
          <w:rPr>
            <w:rFonts w:ascii="仿宋" w:eastAsia="仿宋" w:hAnsi="仿宋" w:cs="仿宋" w:hint="eastAsia"/>
            <w:lang w:eastAsia="zh-CN"/>
          </w:rPr>
          <w:t>十一、土地利用与规划方案</w:t>
        </w:r>
        <w:r>
          <w:tab/>
        </w:r>
        <w:r>
          <w:fldChar w:fldCharType="begin"/>
        </w:r>
        <w:r>
          <w:instrText xml:space="preserve"> PAGEREF _Toc24872 \h </w:instrText>
        </w:r>
        <w:r>
          <w:fldChar w:fldCharType="separate"/>
        </w:r>
        <w:r>
          <w:t>59</w:t>
        </w:r>
        <w:r>
          <w:fldChar w:fldCharType="end"/>
        </w:r>
      </w:hyperlink>
    </w:p>
    <w:p>
      <w:pPr>
        <w:pStyle w:val="TOC2"/>
        <w:tabs>
          <w:tab w:val="right" w:leader="dot" w:pos="8306"/>
        </w:tabs>
      </w:pPr>
      <w:hyperlink w:anchor="_Toc22858" w:history="1">
        <w:r>
          <w:rPr>
            <w:rFonts w:ascii="仿宋" w:eastAsia="仿宋" w:hAnsi="仿宋" w:cs="仿宋" w:hint="eastAsia"/>
            <w:lang w:eastAsia="zh-CN"/>
          </w:rPr>
          <w:t>(一)、项目用地情况分析</w:t>
        </w:r>
        <w:r>
          <w:tab/>
        </w:r>
        <w:r>
          <w:fldChar w:fldCharType="begin"/>
        </w:r>
        <w:r>
          <w:instrText xml:space="preserve"> PAGEREF _Toc22858 \h </w:instrText>
        </w:r>
        <w:r>
          <w:fldChar w:fldCharType="separate"/>
        </w:r>
        <w:r>
          <w:t>59</w:t>
        </w:r>
        <w:r>
          <w:fldChar w:fldCharType="end"/>
        </w:r>
      </w:hyperlink>
    </w:p>
    <w:p>
      <w:pPr>
        <w:pStyle w:val="TOC2"/>
        <w:tabs>
          <w:tab w:val="right" w:leader="dot" w:pos="8306"/>
        </w:tabs>
      </w:pPr>
      <w:hyperlink w:anchor="_Toc31397" w:history="1">
        <w:r>
          <w:rPr>
            <w:rFonts w:ascii="仿宋" w:eastAsia="仿宋" w:hAnsi="仿宋" w:cs="仿宋" w:hint="eastAsia"/>
            <w:lang w:eastAsia="zh-CN"/>
          </w:rPr>
          <w:t>(二)、土地利用规划方案</w:t>
        </w:r>
        <w:r>
          <w:tab/>
        </w:r>
        <w:r>
          <w:fldChar w:fldCharType="begin"/>
        </w:r>
        <w:r>
          <w:instrText xml:space="preserve"> PAGEREF _Toc31397 \h </w:instrText>
        </w:r>
        <w:r>
          <w:fldChar w:fldCharType="separate"/>
        </w:r>
        <w:r>
          <w:t>60</w:t>
        </w:r>
        <w:r>
          <w:fldChar w:fldCharType="end"/>
        </w:r>
      </w:hyperlink>
    </w:p>
    <w:p>
      <w:pPr>
        <w:pStyle w:val="TOC1"/>
        <w:tabs>
          <w:tab w:val="right" w:leader="dot" w:pos="8306"/>
        </w:tabs>
      </w:pPr>
      <w:hyperlink w:anchor="_Toc27771" w:history="1">
        <w:r>
          <w:rPr>
            <w:rFonts w:ascii="仿宋" w:eastAsia="仿宋" w:hAnsi="仿宋" w:cs="仿宋" w:hint="eastAsia"/>
            <w:lang w:eastAsia="zh-CN"/>
          </w:rPr>
          <w:t>十二、技术创新与产业升级</w:t>
        </w:r>
        <w:r>
          <w:tab/>
        </w:r>
        <w:r>
          <w:fldChar w:fldCharType="begin"/>
        </w:r>
        <w:r>
          <w:instrText xml:space="preserve"> PAGEREF _Toc27771 \h </w:instrText>
        </w:r>
        <w:r>
          <w:fldChar w:fldCharType="separate"/>
        </w:r>
        <w:r>
          <w:t>61</w:t>
        </w:r>
        <w:r>
          <w:fldChar w:fldCharType="end"/>
        </w:r>
      </w:hyperlink>
    </w:p>
    <w:p>
      <w:pPr>
        <w:pStyle w:val="TOC2"/>
        <w:tabs>
          <w:tab w:val="right" w:leader="dot" w:pos="8306"/>
        </w:tabs>
      </w:pPr>
      <w:hyperlink w:anchor="_Toc31670" w:history="1">
        <w:r>
          <w:rPr>
            <w:rFonts w:ascii="仿宋" w:eastAsia="仿宋" w:hAnsi="仿宋" w:cs="仿宋" w:hint="eastAsia"/>
            <w:lang w:eastAsia="zh-CN"/>
          </w:rPr>
          <w:t>(一)、技术创新方向与目标</w:t>
        </w:r>
        <w:r>
          <w:tab/>
        </w:r>
        <w:r>
          <w:fldChar w:fldCharType="begin"/>
        </w:r>
        <w:r>
          <w:instrText xml:space="preserve"> PAGEREF _Toc31670 \h </w:instrText>
        </w:r>
        <w:r>
          <w:fldChar w:fldCharType="separate"/>
        </w:r>
        <w:r>
          <w:t>61</w:t>
        </w:r>
        <w:r>
          <w:fldChar w:fldCharType="end"/>
        </w:r>
      </w:hyperlink>
    </w:p>
    <w:p>
      <w:pPr>
        <w:pStyle w:val="TOC2"/>
        <w:tabs>
          <w:tab w:val="right" w:leader="dot" w:pos="8306"/>
        </w:tabs>
      </w:pPr>
      <w:hyperlink w:anchor="_Toc11393" w:history="1">
        <w:r>
          <w:rPr>
            <w:rFonts w:ascii="仿宋" w:eastAsia="仿宋" w:hAnsi="仿宋" w:cs="仿宋" w:hint="eastAsia"/>
            <w:lang w:eastAsia="zh-CN"/>
          </w:rPr>
          <w:t>(二)、产业升级路径与措施</w:t>
        </w:r>
        <w:r>
          <w:tab/>
        </w:r>
        <w:r>
          <w:fldChar w:fldCharType="begin"/>
        </w:r>
        <w:r>
          <w:instrText xml:space="preserve"> PAGEREF _Toc11393 \h </w:instrText>
        </w:r>
        <w:r>
          <w:fldChar w:fldCharType="separate"/>
        </w:r>
        <w:r>
          <w:t>62</w:t>
        </w:r>
        <w:r>
          <w:fldChar w:fldCharType="end"/>
        </w:r>
      </w:hyperlink>
    </w:p>
    <w:p>
      <w:pPr>
        <w:pStyle w:val="TOC1"/>
        <w:tabs>
          <w:tab w:val="right" w:leader="dot" w:pos="8306"/>
        </w:tabs>
      </w:pPr>
      <w:hyperlink w:anchor="_Toc6296" w:history="1">
        <w:r>
          <w:rPr>
            <w:rFonts w:ascii="仿宋" w:eastAsia="仿宋" w:hAnsi="仿宋" w:cs="仿宋" w:hint="eastAsia"/>
            <w:lang w:eastAsia="zh-CN"/>
          </w:rPr>
          <w:t>十三、产业协同与集群发展</w:t>
        </w:r>
        <w:r>
          <w:tab/>
        </w:r>
        <w:r>
          <w:fldChar w:fldCharType="begin"/>
        </w:r>
        <w:r>
          <w:instrText xml:space="preserve"> PAGEREF _Toc6296 \h </w:instrText>
        </w:r>
        <w:r>
          <w:fldChar w:fldCharType="separate"/>
        </w:r>
        <w:r>
          <w:t>64</w:t>
        </w:r>
        <w:r>
          <w:fldChar w:fldCharType="end"/>
        </w:r>
      </w:hyperlink>
    </w:p>
    <w:p>
      <w:pPr>
        <w:pStyle w:val="TOC2"/>
        <w:tabs>
          <w:tab w:val="right" w:leader="dot" w:pos="8306"/>
        </w:tabs>
      </w:pPr>
      <w:hyperlink w:anchor="_Toc19231" w:history="1">
        <w:r>
          <w:rPr>
            <w:rFonts w:ascii="仿宋" w:eastAsia="仿宋" w:hAnsi="仿宋" w:cs="仿宋" w:hint="eastAsia"/>
            <w:lang w:eastAsia="zh-CN"/>
          </w:rPr>
          <w:t>(一)、产业协同机制建设</w:t>
        </w:r>
        <w:r>
          <w:tab/>
        </w:r>
        <w:r>
          <w:fldChar w:fldCharType="begin"/>
        </w:r>
        <w:r>
          <w:instrText xml:space="preserve"> PAGEREF _Toc19231 \h </w:instrText>
        </w:r>
        <w:r>
          <w:fldChar w:fldCharType="separate"/>
        </w:r>
        <w:r>
          <w:t>64</w:t>
        </w:r>
        <w:r>
          <w:fldChar w:fldCharType="end"/>
        </w:r>
      </w:hyperlink>
    </w:p>
    <w:p>
      <w:pPr>
        <w:pStyle w:val="TOC2"/>
        <w:tabs>
          <w:tab w:val="right" w:leader="dot" w:pos="8306"/>
        </w:tabs>
      </w:pPr>
      <w:hyperlink w:anchor="_Toc14486" w:history="1">
        <w:r>
          <w:rPr>
            <w:rFonts w:ascii="仿宋" w:eastAsia="仿宋" w:hAnsi="仿宋" w:cs="仿宋" w:hint="eastAsia"/>
            <w:lang w:eastAsia="zh-CN"/>
          </w:rPr>
          <w:t>(二)、产业集群培育与发展</w:t>
        </w:r>
        <w:r>
          <w:tab/>
        </w:r>
        <w:r>
          <w:fldChar w:fldCharType="begin"/>
        </w:r>
        <w:r>
          <w:instrText xml:space="preserve"> PAGEREF _Toc14486 \h </w:instrText>
        </w:r>
        <w:r>
          <w:fldChar w:fldCharType="separate"/>
        </w:r>
        <w:r>
          <w:t>65</w:t>
        </w:r>
        <w:r>
          <w:fldChar w:fldCharType="end"/>
        </w:r>
      </w:hyperlink>
    </w:p>
    <w:p>
      <w:pPr>
        <w:pStyle w:val="TOC1"/>
        <w:tabs>
          <w:tab w:val="right" w:leader="dot" w:pos="8306"/>
        </w:tabs>
      </w:pPr>
      <w:hyperlink w:anchor="_Toc25787" w:history="1">
        <w:r>
          <w:rPr>
            <w:rFonts w:ascii="仿宋" w:eastAsia="仿宋" w:hAnsi="仿宋" w:cs="仿宋" w:hint="eastAsia"/>
            <w:lang w:eastAsia="zh-CN"/>
          </w:rPr>
          <w:t>十四、设施与设备管理</w:t>
        </w:r>
        <w:r>
          <w:tab/>
        </w:r>
        <w:r>
          <w:fldChar w:fldCharType="begin"/>
        </w:r>
        <w:r>
          <w:instrText xml:space="preserve"> PAGEREF _Toc25787 \h </w:instrText>
        </w:r>
        <w:r>
          <w:fldChar w:fldCharType="separate"/>
        </w:r>
        <w:r>
          <w:t>66</w:t>
        </w:r>
        <w:r>
          <w:fldChar w:fldCharType="end"/>
        </w:r>
      </w:hyperlink>
    </w:p>
    <w:p>
      <w:pPr>
        <w:pStyle w:val="TOC2"/>
        <w:tabs>
          <w:tab w:val="right" w:leader="dot" w:pos="8306"/>
        </w:tabs>
      </w:pPr>
      <w:hyperlink w:anchor="_Toc14240" w:history="1">
        <w:r>
          <w:rPr>
            <w:rFonts w:ascii="仿宋" w:eastAsia="仿宋" w:hAnsi="仿宋" w:cs="仿宋" w:hint="eastAsia"/>
            <w:lang w:eastAsia="zh-CN"/>
          </w:rPr>
          <w:t>(一)、设施规划与配置</w:t>
        </w:r>
        <w:r>
          <w:tab/>
        </w:r>
        <w:r>
          <w:fldChar w:fldCharType="begin"/>
        </w:r>
        <w:r>
          <w:instrText xml:space="preserve"> PAGEREF _Toc14240 \h </w:instrText>
        </w:r>
        <w:r>
          <w:fldChar w:fldCharType="separate"/>
        </w:r>
        <w:r>
          <w:t>66</w:t>
        </w:r>
        <w:r>
          <w:fldChar w:fldCharType="end"/>
        </w:r>
      </w:hyperlink>
    </w:p>
    <w:p>
      <w:pPr>
        <w:pStyle w:val="TOC2"/>
        <w:tabs>
          <w:tab w:val="right" w:leader="dot" w:pos="8306"/>
        </w:tabs>
      </w:pPr>
      <w:hyperlink w:anchor="_Toc23070" w:history="1">
        <w:r>
          <w:rPr>
            <w:rFonts w:ascii="仿宋" w:eastAsia="仿宋" w:hAnsi="仿宋" w:cs="仿宋" w:hint="eastAsia"/>
            <w:lang w:eastAsia="zh-CN"/>
          </w:rPr>
          <w:t>(二)、设备采购与维护管理</w:t>
        </w:r>
        <w:r>
          <w:tab/>
        </w:r>
        <w:r>
          <w:fldChar w:fldCharType="begin"/>
        </w:r>
        <w:r>
          <w:instrText xml:space="preserve"> PAGEREF _Toc23070 \h </w:instrText>
        </w:r>
        <w:r>
          <w:fldChar w:fldCharType="separate"/>
        </w:r>
        <w:r>
          <w:t>66</w:t>
        </w:r>
        <w:r>
          <w:fldChar w:fldCharType="end"/>
        </w:r>
      </w:hyperlink>
    </w:p>
    <w:p>
      <w:pPr>
        <w:pStyle w:val="TOC2"/>
        <w:tabs>
          <w:tab w:val="right" w:leader="dot" w:pos="8306"/>
        </w:tabs>
      </w:pPr>
      <w:hyperlink w:anchor="_Toc32143" w:history="1">
        <w:r>
          <w:rPr>
            <w:rFonts w:ascii="仿宋" w:eastAsia="仿宋" w:hAnsi="仿宋" w:cs="仿宋" w:hint="eastAsia"/>
            <w:lang w:eastAsia="zh-CN"/>
          </w:rPr>
          <w:t>(三)、设施设备升级策略</w:t>
        </w:r>
        <w:r>
          <w:tab/>
        </w:r>
        <w:r>
          <w:fldChar w:fldCharType="begin"/>
        </w:r>
        <w:r>
          <w:instrText xml:space="preserve"> PAGEREF _Toc32143 \h </w:instrText>
        </w:r>
        <w:r>
          <w:fldChar w:fldCharType="separate"/>
        </w:r>
        <w:r>
          <w:t>67</w:t>
        </w:r>
        <w:r>
          <w:fldChar w:fldCharType="end"/>
        </w:r>
      </w:hyperlink>
    </w:p>
    <w:p>
      <w:pPr>
        <w:pStyle w:val="TOC1"/>
        <w:tabs>
          <w:tab w:val="right" w:leader="dot" w:pos="8306"/>
        </w:tabs>
      </w:pPr>
      <w:hyperlink w:anchor="_Toc7468" w:history="1">
        <w:r>
          <w:rPr>
            <w:rFonts w:ascii="仿宋" w:eastAsia="仿宋" w:hAnsi="仿宋" w:cs="仿宋" w:hint="eastAsia"/>
            <w:lang w:eastAsia="zh-CN"/>
          </w:rPr>
          <w:t>十五、项目施工方案</w:t>
        </w:r>
        <w:r>
          <w:tab/>
        </w:r>
        <w:r>
          <w:fldChar w:fldCharType="begin"/>
        </w:r>
        <w:r>
          <w:instrText xml:space="preserve"> PAGEREF _Toc7468 \h </w:instrText>
        </w:r>
        <w:r>
          <w:fldChar w:fldCharType="separate"/>
        </w:r>
        <w:r>
          <w:t>68</w:t>
        </w:r>
        <w:r>
          <w:fldChar w:fldCharType="end"/>
        </w:r>
      </w:hyperlink>
    </w:p>
    <w:p>
      <w:pPr>
        <w:pStyle w:val="TOC2"/>
        <w:tabs>
          <w:tab w:val="right" w:leader="dot" w:pos="8306"/>
        </w:tabs>
      </w:pPr>
      <w:hyperlink w:anchor="_Toc24696" w:history="1">
        <w:r>
          <w:rPr>
            <w:rFonts w:ascii="仿宋" w:eastAsia="仿宋" w:hAnsi="仿宋" w:cs="仿宋" w:hint="eastAsia"/>
            <w:lang w:eastAsia="zh-CN"/>
          </w:rPr>
          <w:t>(一)、施工组织设计</w:t>
        </w:r>
        <w:r>
          <w:tab/>
        </w:r>
        <w:r>
          <w:fldChar w:fldCharType="begin"/>
        </w:r>
        <w:r>
          <w:instrText xml:space="preserve"> PAGEREF _Toc24696 \h </w:instrText>
        </w:r>
        <w:r>
          <w:fldChar w:fldCharType="separate"/>
        </w:r>
        <w:r>
          <w:t>68</w:t>
        </w:r>
        <w:r>
          <w:fldChar w:fldCharType="end"/>
        </w:r>
      </w:hyperlink>
    </w:p>
    <w:p>
      <w:pPr>
        <w:pStyle w:val="TOC2"/>
        <w:tabs>
          <w:tab w:val="right" w:leader="dot" w:pos="8306"/>
        </w:tabs>
      </w:pPr>
      <w:hyperlink w:anchor="_Toc12380" w:history="1">
        <w:r>
          <w:rPr>
            <w:rFonts w:ascii="仿宋" w:eastAsia="仿宋" w:hAnsi="仿宋" w:cs="仿宋" w:hint="eastAsia"/>
            <w:lang w:eastAsia="zh-CN"/>
          </w:rPr>
          <w:t>(二)、施工工艺与技术路线</w:t>
        </w:r>
        <w:r>
          <w:tab/>
        </w:r>
        <w:r>
          <w:fldChar w:fldCharType="begin"/>
        </w:r>
        <w:r>
          <w:instrText xml:space="preserve"> PAGEREF _Toc12380 \h </w:instrText>
        </w:r>
        <w:r>
          <w:fldChar w:fldCharType="separate"/>
        </w:r>
        <w:r>
          <w:t>69</w:t>
        </w:r>
        <w:r>
          <w:fldChar w:fldCharType="end"/>
        </w:r>
      </w:hyperlink>
    </w:p>
    <w:p>
      <w:pPr>
        <w:pStyle w:val="TOC2"/>
        <w:tabs>
          <w:tab w:val="right" w:leader="dot" w:pos="8306"/>
        </w:tabs>
      </w:pPr>
      <w:hyperlink w:anchor="_Toc12996" w:history="1">
        <w:r>
          <w:rPr>
            <w:rFonts w:ascii="仿宋" w:eastAsia="仿宋" w:hAnsi="仿宋" w:cs="仿宋" w:hint="eastAsia"/>
            <w:lang w:eastAsia="zh-CN"/>
          </w:rPr>
          <w:t>(三)、关键节点施工计划</w:t>
        </w:r>
        <w:r>
          <w:tab/>
        </w:r>
        <w:r>
          <w:fldChar w:fldCharType="begin"/>
        </w:r>
        <w:r>
          <w:instrText xml:space="preserve"> PAGEREF _Toc12996 \h </w:instrText>
        </w:r>
        <w:r>
          <w:fldChar w:fldCharType="separate"/>
        </w:r>
        <w:r>
          <w:t>71</w:t>
        </w:r>
        <w:r>
          <w:fldChar w:fldCharType="end"/>
        </w:r>
      </w:hyperlink>
    </w:p>
    <w:p>
      <w:pPr>
        <w:pStyle w:val="TOC2"/>
        <w:tabs>
          <w:tab w:val="right" w:leader="dot" w:pos="8306"/>
        </w:tabs>
      </w:pPr>
      <w:hyperlink w:anchor="_Toc22271" w:history="1">
        <w:r>
          <w:rPr>
            <w:rFonts w:ascii="仿宋" w:eastAsia="仿宋" w:hAnsi="仿宋" w:cs="仿宋" w:hint="eastAsia"/>
            <w:lang w:eastAsia="zh-CN"/>
          </w:rPr>
          <w:t>(四)、施工现场管理</w:t>
        </w:r>
        <w:r>
          <w:tab/>
        </w:r>
        <w:r>
          <w:fldChar w:fldCharType="begin"/>
        </w:r>
        <w:r>
          <w:instrText xml:space="preserve"> PAGEREF _Toc22271 \h </w:instrText>
        </w:r>
        <w:r>
          <w:fldChar w:fldCharType="separate"/>
        </w:r>
        <w:r>
          <w:t>72</w:t>
        </w:r>
        <w:r>
          <w:fldChar w:fldCharType="end"/>
        </w:r>
      </w:hyperlink>
    </w:p>
    <w:p>
      <w:pPr>
        <w:pStyle w:val="TOC1"/>
        <w:tabs>
          <w:tab w:val="right" w:leader="dot" w:pos="8306"/>
        </w:tabs>
      </w:pPr>
      <w:hyperlink w:anchor="_Toc8937" w:history="1">
        <w:r>
          <w:rPr>
            <w:rFonts w:ascii="仿宋" w:eastAsia="仿宋" w:hAnsi="仿宋" w:cs="仿宋" w:hint="eastAsia"/>
            <w:lang w:eastAsia="zh-CN"/>
          </w:rPr>
          <w:t>十六、合作与交流机制建立</w:t>
        </w:r>
        <w:r>
          <w:tab/>
        </w:r>
        <w:r>
          <w:fldChar w:fldCharType="begin"/>
        </w:r>
        <w:r>
          <w:instrText xml:space="preserve"> PAGEREF _Toc8937 \h </w:instrText>
        </w:r>
        <w:r>
          <w:fldChar w:fldCharType="separate"/>
        </w:r>
        <w:r>
          <w:t>74</w:t>
        </w:r>
        <w:r>
          <w:fldChar w:fldCharType="end"/>
        </w:r>
      </w:hyperlink>
    </w:p>
    <w:p>
      <w:pPr>
        <w:pStyle w:val="TOC2"/>
        <w:tabs>
          <w:tab w:val="right" w:leader="dot" w:pos="8306"/>
        </w:tabs>
      </w:pPr>
      <w:hyperlink w:anchor="_Toc9355" w:history="1">
        <w:r>
          <w:rPr>
            <w:rFonts w:ascii="仿宋" w:eastAsia="仿宋" w:hAnsi="仿宋" w:cs="仿宋" w:hint="eastAsia"/>
            <w:lang w:eastAsia="zh-CN"/>
          </w:rPr>
          <w:t>(一)、合作伙伴选择与合作方式</w:t>
        </w:r>
        <w:r>
          <w:tab/>
        </w:r>
        <w:r>
          <w:fldChar w:fldCharType="begin"/>
        </w:r>
        <w:r>
          <w:instrText xml:space="preserve"> PAGEREF _Toc9355 \h </w:instrText>
        </w:r>
        <w:r>
          <w:fldChar w:fldCharType="separate"/>
        </w:r>
        <w:r>
          <w:t>74</w:t>
        </w:r>
        <w:r>
          <w:fldChar w:fldCharType="end"/>
        </w:r>
      </w:hyperlink>
    </w:p>
    <w:p>
      <w:pPr>
        <w:pStyle w:val="TOC2"/>
        <w:tabs>
          <w:tab w:val="right" w:leader="dot" w:pos="8306"/>
        </w:tabs>
      </w:pPr>
      <w:hyperlink w:anchor="_Toc497" w:history="1">
        <w:r>
          <w:rPr>
            <w:rFonts w:ascii="仿宋" w:eastAsia="仿宋" w:hAnsi="仿宋" w:cs="仿宋" w:hint="eastAsia"/>
            <w:lang w:eastAsia="zh-CN"/>
          </w:rPr>
          <w:t>(二)、交流与合作平台搭建</w:t>
        </w:r>
        <w:r>
          <w:tab/>
        </w:r>
        <w:r>
          <w:fldChar w:fldCharType="begin"/>
        </w:r>
        <w:r>
          <w:instrText xml:space="preserve"> PAGEREF _Toc497 \h </w:instrText>
        </w:r>
        <w:r>
          <w:fldChar w:fldCharType="separate"/>
        </w:r>
        <w:r>
          <w:t>76</w:t>
        </w:r>
        <w:r>
          <w:fldChar w:fldCharType="end"/>
        </w:r>
      </w:hyperlink>
    </w:p>
    <w:p>
      <w:pPr>
        <w:pStyle w:val="TOC1"/>
        <w:tabs>
          <w:tab w:val="right" w:leader="dot" w:pos="8306"/>
        </w:tabs>
      </w:pPr>
      <w:hyperlink w:anchor="_Toc19343" w:history="1">
        <w:r>
          <w:rPr>
            <w:rFonts w:ascii="仿宋" w:eastAsia="仿宋" w:hAnsi="仿宋" w:cs="仿宋" w:hint="eastAsia"/>
            <w:lang w:eastAsia="zh-CN"/>
          </w:rPr>
          <w:t>十七、质量管理与控制</w:t>
        </w:r>
        <w:r>
          <w:tab/>
        </w:r>
        <w:r>
          <w:fldChar w:fldCharType="begin"/>
        </w:r>
        <w:r>
          <w:instrText xml:space="preserve"> PAGEREF _Toc19343 \h </w:instrText>
        </w:r>
        <w:r>
          <w:fldChar w:fldCharType="separate"/>
        </w:r>
        <w:r>
          <w:t>77</w:t>
        </w:r>
        <w:r>
          <w:fldChar w:fldCharType="end"/>
        </w:r>
      </w:hyperlink>
    </w:p>
    <w:p>
      <w:pPr>
        <w:pStyle w:val="TOC2"/>
        <w:tabs>
          <w:tab w:val="right" w:leader="dot" w:pos="8306"/>
        </w:tabs>
      </w:pPr>
      <w:hyperlink w:anchor="_Toc28468" w:history="1">
        <w:r>
          <w:rPr>
            <w:rFonts w:ascii="仿宋" w:eastAsia="仿宋" w:hAnsi="仿宋" w:cs="仿宋" w:hint="eastAsia"/>
            <w:lang w:eastAsia="zh-CN"/>
          </w:rPr>
          <w:t>(一)、质量管理体系建设</w:t>
        </w:r>
        <w:r>
          <w:tab/>
        </w:r>
        <w:r>
          <w:fldChar w:fldCharType="begin"/>
        </w:r>
        <w:r>
          <w:instrText xml:space="preserve"> PAGEREF _Toc28468 \h </w:instrText>
        </w:r>
        <w:r>
          <w:fldChar w:fldCharType="separate"/>
        </w:r>
        <w:r>
          <w:t>77</w:t>
        </w:r>
        <w:r>
          <w:fldChar w:fldCharType="end"/>
        </w:r>
      </w:hyperlink>
    </w:p>
    <w:p>
      <w:pPr>
        <w:pStyle w:val="TOC2"/>
        <w:tabs>
          <w:tab w:val="right" w:leader="dot" w:pos="8306"/>
        </w:tabs>
      </w:pPr>
      <w:hyperlink w:anchor="_Toc20731" w:history="1">
        <w:r>
          <w:rPr>
            <w:rFonts w:ascii="仿宋" w:eastAsia="仿宋" w:hAnsi="仿宋" w:cs="仿宋" w:hint="eastAsia"/>
            <w:lang w:eastAsia="zh-CN"/>
          </w:rPr>
          <w:t>(二)、质量控制措施</w:t>
        </w:r>
        <w:r>
          <w:tab/>
        </w:r>
        <w:r>
          <w:fldChar w:fldCharType="begin"/>
        </w:r>
        <w:r>
          <w:instrText xml:space="preserve"> PAGEREF _Toc20731 \h </w:instrText>
        </w:r>
        <w:r>
          <w:fldChar w:fldCharType="separate"/>
        </w:r>
        <w:r>
          <w:t>79</w:t>
        </w:r>
        <w:r>
          <w:fldChar w:fldCharType="end"/>
        </w:r>
      </w:hyperlink>
    </w:p>
    <w:p>
      <w:pPr>
        <w:pStyle w:val="TOC1"/>
        <w:tabs>
          <w:tab w:val="right" w:leader="dot" w:pos="8306"/>
        </w:tabs>
      </w:pPr>
      <w:hyperlink w:anchor="_Toc6898" w:history="1">
        <w:r>
          <w:rPr>
            <w:rFonts w:ascii="仿宋" w:eastAsia="仿宋" w:hAnsi="仿宋" w:cs="仿宋" w:hint="eastAsia"/>
            <w:lang w:eastAsia="zh-CN"/>
          </w:rPr>
          <w:t>十八、法律法规与政策遵循</w:t>
        </w:r>
        <w:r>
          <w:tab/>
        </w:r>
        <w:r>
          <w:fldChar w:fldCharType="begin"/>
        </w:r>
        <w:r>
          <w:instrText xml:space="preserve"> PAGEREF _Toc6898 \h </w:instrText>
        </w:r>
        <w:r>
          <w:fldChar w:fldCharType="separate"/>
        </w:r>
        <w:r>
          <w:t>80</w:t>
        </w:r>
        <w:r>
          <w:fldChar w:fldCharType="end"/>
        </w:r>
      </w:hyperlink>
    </w:p>
    <w:p>
      <w:pPr>
        <w:pStyle w:val="TOC2"/>
        <w:tabs>
          <w:tab w:val="right" w:leader="dot" w:pos="8306"/>
        </w:tabs>
      </w:pPr>
      <w:hyperlink w:anchor="_Toc11993" w:history="1">
        <w:r>
          <w:rPr>
            <w:rFonts w:ascii="仿宋" w:eastAsia="仿宋" w:hAnsi="仿宋" w:cs="仿宋" w:hint="eastAsia"/>
            <w:lang w:eastAsia="zh-CN"/>
          </w:rPr>
          <w:t>(一)、法律法规遵守</w:t>
        </w:r>
        <w:r>
          <w:tab/>
        </w:r>
        <w:r>
          <w:fldChar w:fldCharType="begin"/>
        </w:r>
        <w:r>
          <w:instrText xml:space="preserve"> PAGEREF _Toc11993 \h </w:instrText>
        </w:r>
        <w:r>
          <w:fldChar w:fldCharType="separate"/>
        </w:r>
        <w:r>
          <w:t>80</w:t>
        </w:r>
        <w:r>
          <w:fldChar w:fldCharType="end"/>
        </w:r>
      </w:hyperlink>
    </w:p>
    <w:p>
      <w:pPr>
        <w:pStyle w:val="TOC2"/>
        <w:tabs>
          <w:tab w:val="right" w:leader="dot" w:pos="8306"/>
        </w:tabs>
      </w:pPr>
      <w:hyperlink w:anchor="_Toc7856" w:history="1">
        <w:r>
          <w:rPr>
            <w:rFonts w:ascii="仿宋" w:eastAsia="仿宋" w:hAnsi="仿宋" w:cs="仿宋" w:hint="eastAsia"/>
            <w:lang w:eastAsia="zh-CN"/>
          </w:rPr>
          <w:t>(二)、政策导向与利用</w:t>
        </w:r>
        <w:r>
          <w:tab/>
        </w:r>
        <w:r>
          <w:fldChar w:fldCharType="begin"/>
        </w:r>
        <w:r>
          <w:instrText xml:space="preserve"> PAGEREF _Toc7856 \h </w:instrText>
        </w:r>
        <w:r>
          <w:fldChar w:fldCharType="separate"/>
        </w:r>
        <w:r>
          <w:t>81</w:t>
        </w:r>
        <w:r>
          <w:fldChar w:fldCharType="end"/>
        </w:r>
      </w:hyperlink>
    </w:p>
    <w:p>
      <w:pPr>
        <w:pStyle w:val="TOC1"/>
        <w:tabs>
          <w:tab w:val="right" w:leader="dot" w:pos="8306"/>
        </w:tabs>
      </w:pPr>
      <w:hyperlink w:anchor="_Toc2483" w:history="1">
        <w:r>
          <w:rPr>
            <w:rFonts w:ascii="仿宋" w:eastAsia="仿宋" w:hAnsi="仿宋" w:cs="仿宋" w:hint="eastAsia"/>
            <w:lang w:eastAsia="zh-CN"/>
          </w:rPr>
          <w:t>十九、知识产权管理与保护</w:t>
        </w:r>
        <w:r>
          <w:tab/>
        </w:r>
        <w:r>
          <w:fldChar w:fldCharType="begin"/>
        </w:r>
        <w:r>
          <w:instrText xml:space="preserve"> PAGEREF _Toc2483 \h </w:instrText>
        </w:r>
        <w:r>
          <w:fldChar w:fldCharType="separate"/>
        </w:r>
        <w:r>
          <w:t>82</w:t>
        </w:r>
        <w:r>
          <w:fldChar w:fldCharType="end"/>
        </w:r>
      </w:hyperlink>
    </w:p>
    <w:p>
      <w:pPr>
        <w:pStyle w:val="TOC2"/>
        <w:tabs>
          <w:tab w:val="right" w:leader="dot" w:pos="8306"/>
        </w:tabs>
      </w:pPr>
      <w:hyperlink w:anchor="_Toc8581" w:history="1">
        <w:r>
          <w:rPr>
            <w:rFonts w:ascii="仿宋" w:eastAsia="仿宋" w:hAnsi="仿宋" w:cs="仿宋" w:hint="eastAsia"/>
            <w:lang w:eastAsia="zh-CN"/>
          </w:rPr>
          <w:t>(一)、知识产权管理体系建设</w:t>
        </w:r>
        <w:r>
          <w:tab/>
        </w:r>
        <w:r>
          <w:fldChar w:fldCharType="begin"/>
        </w:r>
        <w:r>
          <w:instrText xml:space="preserve"> PAGEREF _Toc8581 \h </w:instrText>
        </w:r>
        <w:r>
          <w:fldChar w:fldCharType="separate"/>
        </w:r>
        <w:r>
          <w:t>82</w:t>
        </w:r>
        <w:r>
          <w:fldChar w:fldCharType="end"/>
        </w:r>
      </w:hyperlink>
    </w:p>
    <w:p>
      <w:pPr>
        <w:pStyle w:val="TOC2"/>
        <w:tabs>
          <w:tab w:val="right" w:leader="dot" w:pos="8306"/>
        </w:tabs>
      </w:pPr>
      <w:hyperlink w:anchor="_Toc30258" w:history="1">
        <w:r>
          <w:rPr>
            <w:rFonts w:ascii="仿宋" w:eastAsia="仿宋" w:hAnsi="仿宋" w:cs="仿宋" w:hint="eastAsia"/>
            <w:lang w:eastAsia="zh-CN"/>
          </w:rPr>
          <w:t>(二)、知识产权保护措施</w:t>
        </w:r>
        <w:r>
          <w:tab/>
        </w:r>
        <w:r>
          <w:fldChar w:fldCharType="begin"/>
        </w:r>
        <w:r>
          <w:instrText xml:space="preserve"> PAGEREF _Toc30258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876"/>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3159"/>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线电缆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电线电缆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线电缆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电线电缆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9627"/>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电线电缆项目的必要性在当前经济和社会背景下表现得尤为重要，其对市场需求的满足、技术创新的推动、社会经济发展的促进以及环境可持续性的提高，共同构成了项目建设的核心价值和必要性。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在全球经济快速发展和科技日新月异的今天，市场对创新技术和环保解决方案的需求日益增长。电线电缆项目恰好聚焦于这一趋势，提供涵盖人工智能、大数据分析和可持续能源等领域的高效、先进产品和服务。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电线电缆项目在其专注的领域内，特别是在人工智能和数据科学方面，有望推动显著的技术革新。项目的研发活动不仅有望孕育出改变行业运作方式的新技术，还可能在长远中影响整个技术生态系统。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电线电缆项目还致力于提升当地居民的技能和就业能力，通过与当地教育机构合作提供培训和教育机会，从而提高社区整体的生活水平和社会福祉。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电线电缆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949"/>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电线电缆项目的建设和发展得益于一系列有利条件，这些条件涵盖了技术优势、市场潜力、政策支持、人力资源、基础设施以及投资和合作伙伴的支持，共同构成了项目成功的坚实基础。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电线电缆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电线电缆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5541"/>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22570"/>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28334"/>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20139"/>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一、电线电缆项目的市场准入条件分析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线电缆项目而言，市场准入条件首先取决于政策法规环境。政府对于[行业名称]领域的法规，如环保标准、税收政策、和技术使用规范，直接影响电线电缆项目的运营和成本结构。例如，若政府针对使用可再生能源的企业提供税收优惠，这将对电线电缆项目的财务规划产生重要影响。同时，考虑经济环境和消费者偏好的变化对电线电缆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二、电线电缆项目的行业规范与合规性要求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电线电缆项目来说，遵守行业规范和合规性要求是确保项目顺利进行的基础。这包括遵循质量控制标准、安全规定、数据保护法规等。例如，若电线电缆项目涉及数据处理，须严格遵守相关的数据保护法规。此外，行业内部的自律规范，如产品标准和服务流程，也对于提升电线电缆项目在行业内的认可度和竞争力至关重要。项目管理团队必须不断更新策略，以应对行业规范和法规的变化，确保电线电缆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三、电线电缆项目的竞争格局和战略定位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线电缆项目的发展规划中，理解行业的竞争格局对于制定有效的市场策略极为关键。这包括分析主要竞争对手的市场地位、优势及其业务模式。电线电缆项目面临的竞争对手可能包括大型成熟企业和创新型初创公司，各自采取不同的市场策略。因此，电线电缆项目需精确地定位自己的市场策略，如专注于产品创新、客户服务或成本效率，以在竞争中占据优势。通过深入的市场和竞争分析，电线电缆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27014"/>
      <w:r>
        <w:rPr>
          <w:rFonts w:ascii="仿宋" w:eastAsia="仿宋" w:hAnsi="仿宋" w:cs="仿宋" w:hint="eastAsia"/>
          <w:sz w:val="28"/>
          <w:lang w:eastAsia="zh-CN"/>
        </w:rPr>
        <w:t>三、社会影响分析</w:t>
      </w:r>
      <w:bookmarkEnd w:id="10"/>
    </w:p>
    <w:p>
      <w:pPr>
        <w:pStyle w:val="Heading2"/>
        <w:rPr>
          <w:rFonts w:ascii="仿宋" w:eastAsia="仿宋" w:hAnsi="仿宋" w:cs="仿宋" w:hint="eastAsia"/>
          <w:lang w:eastAsia="zh-CN"/>
        </w:rPr>
      </w:pPr>
      <w:bookmarkStart w:id="11" w:name="_Toc14387"/>
      <w:r>
        <w:rPr>
          <w:rFonts w:ascii="仿宋" w:eastAsia="仿宋" w:hAnsi="仿宋" w:cs="仿宋" w:hint="eastAsia"/>
          <w:lang w:eastAsia="zh-CN"/>
        </w:rPr>
        <w:t>(一)、社会影响效果分析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https://d.book118.com/637022156005006054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750083"/>
    <w:rsid w:val="697500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37022156005006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2024-02-28T09:25:00Z</dcterms:created>
  <dcterms:modified xsi:type="dcterms:W3CDTF">2024-02-28T09:26:41Z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F256880DC2AB4D4C89A81D9056C16247_11</vt:lpwstr>
  </property>
  <property fmtid="{D5CDD505-2E9C-101B-9397-08002B2CF9AE}" pid="3" name="KSOProductBuildVer">
    <vt:lpwstr>2052-12.1.0.16250</vt:lpwstr>
  </property>
</Properties>
</file>