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泰国旅游项目构思建设方案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405" w:history="1">
        <w:r>
          <w:rPr>
            <w:rFonts w:ascii="仿宋" w:eastAsia="仿宋" w:hAnsi="仿宋" w:cs="仿宋" w:hint="eastAsia"/>
            <w:lang w:eastAsia="zh-CN"/>
          </w:rPr>
          <w:t>前言</w:t>
        </w:r>
        <w:r>
          <w:tab/>
        </w:r>
        <w:r>
          <w:fldChar w:fldCharType="begin"/>
        </w:r>
        <w:r>
          <w:instrText xml:space="preserve"> PAGEREF _Toc10405 \h </w:instrText>
        </w:r>
        <w:r>
          <w:fldChar w:fldCharType="separate"/>
        </w:r>
        <w:r>
          <w:t>3</w:t>
        </w:r>
        <w:r>
          <w:fldChar w:fldCharType="end"/>
        </w:r>
      </w:hyperlink>
    </w:p>
    <w:p>
      <w:pPr>
        <w:pStyle w:val="TOC1"/>
        <w:tabs>
          <w:tab w:val="right" w:leader="dot" w:pos="8306"/>
        </w:tabs>
      </w:pPr>
      <w:hyperlink w:anchor="_Toc13928" w:history="1">
        <w:r>
          <w:rPr>
            <w:rFonts w:ascii="仿宋" w:eastAsia="仿宋" w:hAnsi="仿宋" w:cs="仿宋" w:hint="eastAsia"/>
            <w:lang w:eastAsia="zh-CN"/>
          </w:rPr>
          <w:t>一、建设风险评估分析</w:t>
        </w:r>
        <w:r>
          <w:tab/>
        </w:r>
        <w:r>
          <w:fldChar w:fldCharType="begin"/>
        </w:r>
        <w:r>
          <w:instrText xml:space="preserve"> PAGEREF _Toc13928 \h </w:instrText>
        </w:r>
        <w:r>
          <w:fldChar w:fldCharType="separate"/>
        </w:r>
        <w:r>
          <w:t>3</w:t>
        </w:r>
        <w:r>
          <w:fldChar w:fldCharType="end"/>
        </w:r>
      </w:hyperlink>
    </w:p>
    <w:p>
      <w:pPr>
        <w:pStyle w:val="TOC2"/>
        <w:tabs>
          <w:tab w:val="right" w:leader="dot" w:pos="8306"/>
        </w:tabs>
      </w:pPr>
      <w:hyperlink w:anchor="_Toc29750" w:history="1">
        <w:r>
          <w:rPr>
            <w:rFonts w:ascii="仿宋" w:eastAsia="仿宋" w:hAnsi="仿宋" w:cs="仿宋" w:hint="eastAsia"/>
            <w:lang w:eastAsia="zh-CN"/>
          </w:rPr>
          <w:t>(一)、政策风险分析</w:t>
        </w:r>
        <w:r>
          <w:tab/>
        </w:r>
        <w:r>
          <w:fldChar w:fldCharType="begin"/>
        </w:r>
        <w:r>
          <w:instrText xml:space="preserve"> PAGEREF _Toc29750 \h </w:instrText>
        </w:r>
        <w:r>
          <w:fldChar w:fldCharType="separate"/>
        </w:r>
        <w:r>
          <w:t>3</w:t>
        </w:r>
        <w:r>
          <w:fldChar w:fldCharType="end"/>
        </w:r>
      </w:hyperlink>
    </w:p>
    <w:p>
      <w:pPr>
        <w:pStyle w:val="TOC2"/>
        <w:tabs>
          <w:tab w:val="right" w:leader="dot" w:pos="8306"/>
        </w:tabs>
      </w:pPr>
      <w:hyperlink w:anchor="_Toc2553" w:history="1">
        <w:r>
          <w:rPr>
            <w:rFonts w:ascii="仿宋" w:eastAsia="仿宋" w:hAnsi="仿宋" w:cs="仿宋" w:hint="eastAsia"/>
            <w:lang w:eastAsia="zh-CN"/>
          </w:rPr>
          <w:t>(二)、社会风险分析</w:t>
        </w:r>
        <w:r>
          <w:tab/>
        </w:r>
        <w:r>
          <w:fldChar w:fldCharType="begin"/>
        </w:r>
        <w:r>
          <w:instrText xml:space="preserve"> PAGEREF _Toc2553 \h </w:instrText>
        </w:r>
        <w:r>
          <w:fldChar w:fldCharType="separate"/>
        </w:r>
        <w:r>
          <w:t>4</w:t>
        </w:r>
        <w:r>
          <w:fldChar w:fldCharType="end"/>
        </w:r>
      </w:hyperlink>
    </w:p>
    <w:p>
      <w:pPr>
        <w:pStyle w:val="TOC2"/>
        <w:tabs>
          <w:tab w:val="right" w:leader="dot" w:pos="8306"/>
        </w:tabs>
      </w:pPr>
      <w:hyperlink w:anchor="_Toc3547" w:history="1">
        <w:r>
          <w:rPr>
            <w:rFonts w:ascii="仿宋" w:eastAsia="仿宋" w:hAnsi="仿宋" w:cs="仿宋" w:hint="eastAsia"/>
            <w:lang w:eastAsia="zh-CN"/>
          </w:rPr>
          <w:t>(三)、市场风险分析</w:t>
        </w:r>
        <w:r>
          <w:tab/>
        </w:r>
        <w:r>
          <w:fldChar w:fldCharType="begin"/>
        </w:r>
        <w:r>
          <w:instrText xml:space="preserve"> PAGEREF _Toc3547 \h </w:instrText>
        </w:r>
        <w:r>
          <w:fldChar w:fldCharType="separate"/>
        </w:r>
        <w:r>
          <w:t>6</w:t>
        </w:r>
        <w:r>
          <w:fldChar w:fldCharType="end"/>
        </w:r>
      </w:hyperlink>
    </w:p>
    <w:p>
      <w:pPr>
        <w:pStyle w:val="TOC2"/>
        <w:tabs>
          <w:tab w:val="right" w:leader="dot" w:pos="8306"/>
        </w:tabs>
      </w:pPr>
      <w:hyperlink w:anchor="_Toc23209" w:history="1">
        <w:r>
          <w:rPr>
            <w:rFonts w:ascii="仿宋" w:eastAsia="仿宋" w:hAnsi="仿宋" w:cs="仿宋" w:hint="eastAsia"/>
            <w:lang w:eastAsia="zh-CN"/>
          </w:rPr>
          <w:t>(四)、资金风险分析</w:t>
        </w:r>
        <w:r>
          <w:tab/>
        </w:r>
        <w:r>
          <w:fldChar w:fldCharType="begin"/>
        </w:r>
        <w:r>
          <w:instrText xml:space="preserve"> PAGEREF _Toc23209 \h </w:instrText>
        </w:r>
        <w:r>
          <w:fldChar w:fldCharType="separate"/>
        </w:r>
        <w:r>
          <w:t>6</w:t>
        </w:r>
        <w:r>
          <w:fldChar w:fldCharType="end"/>
        </w:r>
      </w:hyperlink>
    </w:p>
    <w:p>
      <w:pPr>
        <w:pStyle w:val="TOC2"/>
        <w:tabs>
          <w:tab w:val="right" w:leader="dot" w:pos="8306"/>
        </w:tabs>
      </w:pPr>
      <w:hyperlink w:anchor="_Toc13074" w:history="1">
        <w:r>
          <w:rPr>
            <w:rFonts w:ascii="仿宋" w:eastAsia="仿宋" w:hAnsi="仿宋" w:cs="仿宋" w:hint="eastAsia"/>
            <w:lang w:eastAsia="zh-CN"/>
          </w:rPr>
          <w:t>(五)、技术风险分析</w:t>
        </w:r>
        <w:r>
          <w:tab/>
        </w:r>
        <w:r>
          <w:fldChar w:fldCharType="begin"/>
        </w:r>
        <w:r>
          <w:instrText xml:space="preserve"> PAGEREF _Toc13074 \h </w:instrText>
        </w:r>
        <w:r>
          <w:fldChar w:fldCharType="separate"/>
        </w:r>
        <w:r>
          <w:t>8</w:t>
        </w:r>
        <w:r>
          <w:fldChar w:fldCharType="end"/>
        </w:r>
      </w:hyperlink>
    </w:p>
    <w:p>
      <w:pPr>
        <w:pStyle w:val="TOC2"/>
        <w:tabs>
          <w:tab w:val="right" w:leader="dot" w:pos="8306"/>
        </w:tabs>
      </w:pPr>
      <w:hyperlink w:anchor="_Toc21709" w:history="1">
        <w:r>
          <w:rPr>
            <w:rFonts w:ascii="仿宋" w:eastAsia="仿宋" w:hAnsi="仿宋" w:cs="仿宋" w:hint="eastAsia"/>
            <w:lang w:eastAsia="zh-CN"/>
          </w:rPr>
          <w:t>(六)、财务风险分析</w:t>
        </w:r>
        <w:r>
          <w:tab/>
        </w:r>
        <w:r>
          <w:fldChar w:fldCharType="begin"/>
        </w:r>
        <w:r>
          <w:instrText xml:space="preserve"> PAGEREF _Toc21709 \h </w:instrText>
        </w:r>
        <w:r>
          <w:fldChar w:fldCharType="separate"/>
        </w:r>
        <w:r>
          <w:t>9</w:t>
        </w:r>
        <w:r>
          <w:fldChar w:fldCharType="end"/>
        </w:r>
      </w:hyperlink>
    </w:p>
    <w:p>
      <w:pPr>
        <w:pStyle w:val="TOC2"/>
        <w:tabs>
          <w:tab w:val="right" w:leader="dot" w:pos="8306"/>
        </w:tabs>
      </w:pPr>
      <w:hyperlink w:anchor="_Toc30823" w:history="1">
        <w:r>
          <w:rPr>
            <w:rFonts w:ascii="仿宋" w:eastAsia="仿宋" w:hAnsi="仿宋" w:cs="仿宋" w:hint="eastAsia"/>
            <w:lang w:eastAsia="zh-CN"/>
          </w:rPr>
          <w:t>(七)、管理风险分析</w:t>
        </w:r>
        <w:r>
          <w:tab/>
        </w:r>
        <w:r>
          <w:fldChar w:fldCharType="begin"/>
        </w:r>
        <w:r>
          <w:instrText xml:space="preserve"> PAGEREF _Toc30823 \h </w:instrText>
        </w:r>
        <w:r>
          <w:fldChar w:fldCharType="separate"/>
        </w:r>
        <w:r>
          <w:t>11</w:t>
        </w:r>
        <w:r>
          <w:fldChar w:fldCharType="end"/>
        </w:r>
      </w:hyperlink>
    </w:p>
    <w:p>
      <w:pPr>
        <w:pStyle w:val="TOC2"/>
        <w:tabs>
          <w:tab w:val="right" w:leader="dot" w:pos="8306"/>
        </w:tabs>
      </w:pPr>
      <w:hyperlink w:anchor="_Toc5670" w:history="1">
        <w:r>
          <w:rPr>
            <w:rFonts w:ascii="仿宋" w:eastAsia="仿宋" w:hAnsi="仿宋" w:cs="仿宋" w:hint="eastAsia"/>
            <w:lang w:eastAsia="zh-CN"/>
          </w:rPr>
          <w:t>(八)、其它风险分析</w:t>
        </w:r>
        <w:r>
          <w:tab/>
        </w:r>
        <w:r>
          <w:fldChar w:fldCharType="begin"/>
        </w:r>
        <w:r>
          <w:instrText xml:space="preserve"> PAGEREF _Toc5670 \h </w:instrText>
        </w:r>
        <w:r>
          <w:fldChar w:fldCharType="separate"/>
        </w:r>
        <w:r>
          <w:t>12</w:t>
        </w:r>
        <w:r>
          <w:fldChar w:fldCharType="end"/>
        </w:r>
      </w:hyperlink>
    </w:p>
    <w:p>
      <w:pPr>
        <w:pStyle w:val="TOC2"/>
        <w:tabs>
          <w:tab w:val="right" w:leader="dot" w:pos="8306"/>
        </w:tabs>
      </w:pPr>
      <w:hyperlink w:anchor="_Toc31349" w:history="1">
        <w:r>
          <w:rPr>
            <w:rFonts w:ascii="仿宋" w:eastAsia="仿宋" w:hAnsi="仿宋" w:cs="仿宋" w:hint="eastAsia"/>
            <w:lang w:eastAsia="zh-CN"/>
          </w:rPr>
          <w:t>(九)、社会影响评估</w:t>
        </w:r>
        <w:r>
          <w:tab/>
        </w:r>
        <w:r>
          <w:fldChar w:fldCharType="begin"/>
        </w:r>
        <w:r>
          <w:instrText xml:space="preserve"> PAGEREF _Toc31349 \h </w:instrText>
        </w:r>
        <w:r>
          <w:fldChar w:fldCharType="separate"/>
        </w:r>
        <w:r>
          <w:t>13</w:t>
        </w:r>
        <w:r>
          <w:fldChar w:fldCharType="end"/>
        </w:r>
      </w:hyperlink>
    </w:p>
    <w:p>
      <w:pPr>
        <w:pStyle w:val="TOC1"/>
        <w:tabs>
          <w:tab w:val="right" w:leader="dot" w:pos="8306"/>
        </w:tabs>
      </w:pPr>
      <w:hyperlink w:anchor="_Toc20308" w:history="1">
        <w:r>
          <w:rPr>
            <w:rFonts w:ascii="仿宋" w:eastAsia="仿宋" w:hAnsi="仿宋" w:cs="仿宋" w:hint="eastAsia"/>
            <w:lang w:eastAsia="zh-CN"/>
          </w:rPr>
          <w:t>二、发展规划、产业政策和行业准入分析</w:t>
        </w:r>
        <w:r>
          <w:tab/>
        </w:r>
        <w:r>
          <w:fldChar w:fldCharType="begin"/>
        </w:r>
        <w:r>
          <w:instrText xml:space="preserve"> PAGEREF _Toc20308 \h </w:instrText>
        </w:r>
        <w:r>
          <w:fldChar w:fldCharType="separate"/>
        </w:r>
        <w:r>
          <w:t>15</w:t>
        </w:r>
        <w:r>
          <w:fldChar w:fldCharType="end"/>
        </w:r>
      </w:hyperlink>
    </w:p>
    <w:p>
      <w:pPr>
        <w:pStyle w:val="TOC2"/>
        <w:tabs>
          <w:tab w:val="right" w:leader="dot" w:pos="8306"/>
        </w:tabs>
      </w:pPr>
      <w:hyperlink w:anchor="_Toc23555" w:history="1">
        <w:r>
          <w:rPr>
            <w:rFonts w:ascii="仿宋" w:eastAsia="仿宋" w:hAnsi="仿宋" w:cs="仿宋" w:hint="eastAsia"/>
            <w:lang w:eastAsia="zh-CN"/>
          </w:rPr>
          <w:t>(一)、发展规划分析</w:t>
        </w:r>
        <w:r>
          <w:tab/>
        </w:r>
        <w:r>
          <w:fldChar w:fldCharType="begin"/>
        </w:r>
        <w:r>
          <w:instrText xml:space="preserve"> PAGEREF _Toc23555 \h </w:instrText>
        </w:r>
        <w:r>
          <w:fldChar w:fldCharType="separate"/>
        </w:r>
        <w:r>
          <w:t>15</w:t>
        </w:r>
        <w:r>
          <w:fldChar w:fldCharType="end"/>
        </w:r>
      </w:hyperlink>
    </w:p>
    <w:p>
      <w:pPr>
        <w:pStyle w:val="TOC2"/>
        <w:tabs>
          <w:tab w:val="right" w:leader="dot" w:pos="8306"/>
        </w:tabs>
      </w:pPr>
      <w:hyperlink w:anchor="_Toc8709" w:history="1">
        <w:r>
          <w:rPr>
            <w:rFonts w:ascii="仿宋" w:eastAsia="仿宋" w:hAnsi="仿宋" w:cs="仿宋" w:hint="eastAsia"/>
            <w:lang w:eastAsia="zh-CN"/>
          </w:rPr>
          <w:t>(二)、产业政策分析</w:t>
        </w:r>
        <w:r>
          <w:tab/>
        </w:r>
        <w:r>
          <w:fldChar w:fldCharType="begin"/>
        </w:r>
        <w:r>
          <w:instrText xml:space="preserve"> PAGEREF _Toc8709 \h </w:instrText>
        </w:r>
        <w:r>
          <w:fldChar w:fldCharType="separate"/>
        </w:r>
        <w:r>
          <w:t>17</w:t>
        </w:r>
        <w:r>
          <w:fldChar w:fldCharType="end"/>
        </w:r>
      </w:hyperlink>
    </w:p>
    <w:p>
      <w:pPr>
        <w:pStyle w:val="TOC2"/>
        <w:tabs>
          <w:tab w:val="right" w:leader="dot" w:pos="8306"/>
        </w:tabs>
      </w:pPr>
      <w:hyperlink w:anchor="_Toc8704" w:history="1">
        <w:r>
          <w:rPr>
            <w:rFonts w:ascii="仿宋" w:eastAsia="仿宋" w:hAnsi="仿宋" w:cs="仿宋" w:hint="eastAsia"/>
            <w:lang w:eastAsia="zh-CN"/>
          </w:rPr>
          <w:t>(三)、行业准入分析</w:t>
        </w:r>
        <w:r>
          <w:tab/>
        </w:r>
        <w:r>
          <w:fldChar w:fldCharType="begin"/>
        </w:r>
        <w:r>
          <w:instrText xml:space="preserve"> PAGEREF _Toc8704 \h </w:instrText>
        </w:r>
        <w:r>
          <w:fldChar w:fldCharType="separate"/>
        </w:r>
        <w:r>
          <w:t>19</w:t>
        </w:r>
        <w:r>
          <w:fldChar w:fldCharType="end"/>
        </w:r>
      </w:hyperlink>
    </w:p>
    <w:p>
      <w:pPr>
        <w:pStyle w:val="TOC1"/>
        <w:tabs>
          <w:tab w:val="right" w:leader="dot" w:pos="8306"/>
        </w:tabs>
      </w:pPr>
      <w:hyperlink w:anchor="_Toc10621" w:history="1">
        <w:r>
          <w:rPr>
            <w:rFonts w:ascii="仿宋" w:eastAsia="仿宋" w:hAnsi="仿宋" w:cs="仿宋" w:hint="eastAsia"/>
            <w:lang w:eastAsia="zh-CN"/>
          </w:rPr>
          <w:t>三、项目选址研究</w:t>
        </w:r>
        <w:r>
          <w:tab/>
        </w:r>
        <w:r>
          <w:fldChar w:fldCharType="begin"/>
        </w:r>
        <w:r>
          <w:instrText xml:space="preserve"> PAGEREF _Toc10621 \h </w:instrText>
        </w:r>
        <w:r>
          <w:fldChar w:fldCharType="separate"/>
        </w:r>
        <w:r>
          <w:t>20</w:t>
        </w:r>
        <w:r>
          <w:fldChar w:fldCharType="end"/>
        </w:r>
      </w:hyperlink>
    </w:p>
    <w:p>
      <w:pPr>
        <w:pStyle w:val="TOC2"/>
        <w:tabs>
          <w:tab w:val="right" w:leader="dot" w:pos="8306"/>
        </w:tabs>
      </w:pPr>
      <w:hyperlink w:anchor="_Toc17514" w:history="1">
        <w:r>
          <w:rPr>
            <w:rFonts w:ascii="仿宋" w:eastAsia="仿宋" w:hAnsi="仿宋" w:cs="仿宋" w:hint="eastAsia"/>
            <w:lang w:eastAsia="zh-CN"/>
          </w:rPr>
          <w:t>(一)、项目选址原则</w:t>
        </w:r>
        <w:r>
          <w:tab/>
        </w:r>
        <w:r>
          <w:fldChar w:fldCharType="begin"/>
        </w:r>
        <w:r>
          <w:instrText xml:space="preserve"> PAGEREF _Toc17514 \h </w:instrText>
        </w:r>
        <w:r>
          <w:fldChar w:fldCharType="separate"/>
        </w:r>
        <w:r>
          <w:t>20</w:t>
        </w:r>
        <w:r>
          <w:fldChar w:fldCharType="end"/>
        </w:r>
      </w:hyperlink>
    </w:p>
    <w:p>
      <w:pPr>
        <w:pStyle w:val="TOC2"/>
        <w:tabs>
          <w:tab w:val="right" w:leader="dot" w:pos="8306"/>
        </w:tabs>
      </w:pPr>
      <w:hyperlink w:anchor="_Toc18533" w:history="1">
        <w:r>
          <w:rPr>
            <w:rFonts w:ascii="仿宋" w:eastAsia="仿宋" w:hAnsi="仿宋" w:cs="仿宋" w:hint="eastAsia"/>
            <w:lang w:eastAsia="zh-CN"/>
          </w:rPr>
          <w:t>(二)、项目选址</w:t>
        </w:r>
        <w:r>
          <w:tab/>
        </w:r>
        <w:r>
          <w:fldChar w:fldCharType="begin"/>
        </w:r>
        <w:r>
          <w:instrText xml:space="preserve"> PAGEREF _Toc18533 \h </w:instrText>
        </w:r>
        <w:r>
          <w:fldChar w:fldCharType="separate"/>
        </w:r>
        <w:r>
          <w:t>23</w:t>
        </w:r>
        <w:r>
          <w:fldChar w:fldCharType="end"/>
        </w:r>
      </w:hyperlink>
    </w:p>
    <w:p>
      <w:pPr>
        <w:pStyle w:val="TOC2"/>
        <w:tabs>
          <w:tab w:val="right" w:leader="dot" w:pos="8306"/>
        </w:tabs>
      </w:pPr>
      <w:hyperlink w:anchor="_Toc17253" w:history="1">
        <w:r>
          <w:rPr>
            <w:rFonts w:ascii="仿宋" w:eastAsia="仿宋" w:hAnsi="仿宋" w:cs="仿宋" w:hint="eastAsia"/>
            <w:lang w:eastAsia="zh-CN"/>
          </w:rPr>
          <w:t>(三)、建设条件分析</w:t>
        </w:r>
        <w:r>
          <w:tab/>
        </w:r>
        <w:r>
          <w:fldChar w:fldCharType="begin"/>
        </w:r>
        <w:r>
          <w:instrText xml:space="preserve"> PAGEREF _Toc17253 \h </w:instrText>
        </w:r>
        <w:r>
          <w:fldChar w:fldCharType="separate"/>
        </w:r>
        <w:r>
          <w:t>25</w:t>
        </w:r>
        <w:r>
          <w:fldChar w:fldCharType="end"/>
        </w:r>
      </w:hyperlink>
    </w:p>
    <w:p>
      <w:pPr>
        <w:pStyle w:val="TOC2"/>
        <w:tabs>
          <w:tab w:val="right" w:leader="dot" w:pos="8306"/>
        </w:tabs>
      </w:pPr>
      <w:hyperlink w:anchor="_Toc28160" w:history="1">
        <w:r>
          <w:rPr>
            <w:rFonts w:ascii="仿宋" w:eastAsia="仿宋" w:hAnsi="仿宋" w:cs="仿宋" w:hint="eastAsia"/>
            <w:lang w:eastAsia="zh-CN"/>
          </w:rPr>
          <w:t>(四)、用地控制指标</w:t>
        </w:r>
        <w:r>
          <w:tab/>
        </w:r>
        <w:r>
          <w:fldChar w:fldCharType="begin"/>
        </w:r>
        <w:r>
          <w:instrText xml:space="preserve"> PAGEREF _Toc28160 \h </w:instrText>
        </w:r>
        <w:r>
          <w:fldChar w:fldCharType="separate"/>
        </w:r>
        <w:r>
          <w:t>27</w:t>
        </w:r>
        <w:r>
          <w:fldChar w:fldCharType="end"/>
        </w:r>
      </w:hyperlink>
    </w:p>
    <w:p>
      <w:pPr>
        <w:pStyle w:val="TOC2"/>
        <w:tabs>
          <w:tab w:val="right" w:leader="dot" w:pos="8306"/>
        </w:tabs>
      </w:pPr>
      <w:hyperlink w:anchor="_Toc18956" w:history="1">
        <w:r>
          <w:rPr>
            <w:rFonts w:ascii="仿宋" w:eastAsia="仿宋" w:hAnsi="仿宋" w:cs="仿宋" w:hint="eastAsia"/>
            <w:lang w:eastAsia="zh-CN"/>
          </w:rPr>
          <w:t>(五)、地总体要求</w:t>
        </w:r>
        <w:r>
          <w:tab/>
        </w:r>
        <w:r>
          <w:fldChar w:fldCharType="begin"/>
        </w:r>
        <w:r>
          <w:instrText xml:space="preserve"> PAGEREF _Toc18956 \h </w:instrText>
        </w:r>
        <w:r>
          <w:fldChar w:fldCharType="separate"/>
        </w:r>
        <w:r>
          <w:t>28</w:t>
        </w:r>
        <w:r>
          <w:fldChar w:fldCharType="end"/>
        </w:r>
      </w:hyperlink>
    </w:p>
    <w:p>
      <w:pPr>
        <w:pStyle w:val="TOC2"/>
        <w:tabs>
          <w:tab w:val="right" w:leader="dot" w:pos="8306"/>
        </w:tabs>
      </w:pPr>
      <w:hyperlink w:anchor="_Toc22081" w:history="1">
        <w:r>
          <w:rPr>
            <w:rFonts w:ascii="仿宋" w:eastAsia="仿宋" w:hAnsi="仿宋" w:cs="仿宋" w:hint="eastAsia"/>
            <w:lang w:eastAsia="zh-CN"/>
          </w:rPr>
          <w:t>(六)、节约用地措施</w:t>
        </w:r>
        <w:r>
          <w:tab/>
        </w:r>
        <w:r>
          <w:fldChar w:fldCharType="begin"/>
        </w:r>
        <w:r>
          <w:instrText xml:space="preserve"> PAGEREF _Toc22081 \h </w:instrText>
        </w:r>
        <w:r>
          <w:fldChar w:fldCharType="separate"/>
        </w:r>
        <w:r>
          <w:t>29</w:t>
        </w:r>
        <w:r>
          <w:fldChar w:fldCharType="end"/>
        </w:r>
      </w:hyperlink>
    </w:p>
    <w:p>
      <w:pPr>
        <w:pStyle w:val="TOC2"/>
        <w:tabs>
          <w:tab w:val="right" w:leader="dot" w:pos="8306"/>
        </w:tabs>
      </w:pPr>
      <w:hyperlink w:anchor="_Toc29889" w:history="1">
        <w:r>
          <w:rPr>
            <w:rFonts w:ascii="仿宋" w:eastAsia="仿宋" w:hAnsi="仿宋" w:cs="仿宋" w:hint="eastAsia"/>
            <w:lang w:eastAsia="zh-CN"/>
          </w:rPr>
          <w:t>(七)、选址综合评价</w:t>
        </w:r>
        <w:r>
          <w:tab/>
        </w:r>
        <w:r>
          <w:fldChar w:fldCharType="begin"/>
        </w:r>
        <w:r>
          <w:instrText xml:space="preserve"> PAGEREF _Toc29889 \h </w:instrText>
        </w:r>
        <w:r>
          <w:fldChar w:fldCharType="separate"/>
        </w:r>
        <w:r>
          <w:t>31</w:t>
        </w:r>
        <w:r>
          <w:fldChar w:fldCharType="end"/>
        </w:r>
      </w:hyperlink>
    </w:p>
    <w:p>
      <w:pPr>
        <w:pStyle w:val="TOC1"/>
        <w:tabs>
          <w:tab w:val="right" w:leader="dot" w:pos="8306"/>
        </w:tabs>
      </w:pPr>
      <w:hyperlink w:anchor="_Toc9046" w:history="1">
        <w:r>
          <w:rPr>
            <w:rFonts w:ascii="仿宋" w:eastAsia="仿宋" w:hAnsi="仿宋" w:cs="仿宋" w:hint="eastAsia"/>
            <w:lang w:eastAsia="zh-CN"/>
          </w:rPr>
          <w:t>四、环境和生态影响分析</w:t>
        </w:r>
        <w:r>
          <w:tab/>
        </w:r>
        <w:r>
          <w:fldChar w:fldCharType="begin"/>
        </w:r>
        <w:r>
          <w:instrText xml:space="preserve"> PAGEREF _Toc9046 \h </w:instrText>
        </w:r>
        <w:r>
          <w:fldChar w:fldCharType="separate"/>
        </w:r>
        <w:r>
          <w:t>32</w:t>
        </w:r>
        <w:r>
          <w:fldChar w:fldCharType="end"/>
        </w:r>
      </w:hyperlink>
    </w:p>
    <w:p>
      <w:pPr>
        <w:pStyle w:val="TOC2"/>
        <w:tabs>
          <w:tab w:val="right" w:leader="dot" w:pos="8306"/>
        </w:tabs>
      </w:pPr>
      <w:hyperlink w:anchor="_Toc16135" w:history="1">
        <w:r>
          <w:rPr>
            <w:rFonts w:ascii="仿宋" w:eastAsia="仿宋" w:hAnsi="仿宋" w:cs="仿宋" w:hint="eastAsia"/>
            <w:lang w:eastAsia="zh-CN"/>
          </w:rPr>
          <w:t>(一)、环境和生态现状</w:t>
        </w:r>
        <w:r>
          <w:tab/>
        </w:r>
        <w:r>
          <w:fldChar w:fldCharType="begin"/>
        </w:r>
        <w:r>
          <w:instrText xml:space="preserve"> PAGEREF _Toc16135 \h </w:instrText>
        </w:r>
        <w:r>
          <w:fldChar w:fldCharType="separate"/>
        </w:r>
        <w:r>
          <w:t>32</w:t>
        </w:r>
        <w:r>
          <w:fldChar w:fldCharType="end"/>
        </w:r>
      </w:hyperlink>
    </w:p>
    <w:p>
      <w:pPr>
        <w:pStyle w:val="TOC2"/>
        <w:tabs>
          <w:tab w:val="right" w:leader="dot" w:pos="8306"/>
        </w:tabs>
      </w:pPr>
      <w:hyperlink w:anchor="_Toc25751" w:history="1">
        <w:r>
          <w:rPr>
            <w:rFonts w:ascii="仿宋" w:eastAsia="仿宋" w:hAnsi="仿宋" w:cs="仿宋" w:hint="eastAsia"/>
            <w:lang w:eastAsia="zh-CN"/>
          </w:rPr>
          <w:t>(二)、生态环境影响分析</w:t>
        </w:r>
        <w:r>
          <w:tab/>
        </w:r>
        <w:r>
          <w:fldChar w:fldCharType="begin"/>
        </w:r>
        <w:r>
          <w:instrText xml:space="preserve"> PAGEREF _Toc25751 \h </w:instrText>
        </w:r>
        <w:r>
          <w:fldChar w:fldCharType="separate"/>
        </w:r>
        <w:r>
          <w:t>33</w:t>
        </w:r>
        <w:r>
          <w:fldChar w:fldCharType="end"/>
        </w:r>
      </w:hyperlink>
    </w:p>
    <w:p>
      <w:pPr>
        <w:pStyle w:val="TOC2"/>
        <w:tabs>
          <w:tab w:val="right" w:leader="dot" w:pos="8306"/>
        </w:tabs>
      </w:pPr>
      <w:hyperlink w:anchor="_Toc32045" w:history="1">
        <w:r>
          <w:rPr>
            <w:rFonts w:ascii="仿宋" w:eastAsia="仿宋" w:hAnsi="仿宋" w:cs="仿宋" w:hint="eastAsia"/>
            <w:lang w:eastAsia="zh-CN"/>
          </w:rPr>
          <w:t>(三)、生态环境保护措施</w:t>
        </w:r>
        <w:r>
          <w:tab/>
        </w:r>
        <w:r>
          <w:fldChar w:fldCharType="begin"/>
        </w:r>
        <w:r>
          <w:instrText xml:space="preserve"> PAGEREF _Toc32045 \h </w:instrText>
        </w:r>
        <w:r>
          <w:fldChar w:fldCharType="separate"/>
        </w:r>
        <w:r>
          <w:t>34</w:t>
        </w:r>
        <w:r>
          <w:fldChar w:fldCharType="end"/>
        </w:r>
      </w:hyperlink>
    </w:p>
    <w:p>
      <w:pPr>
        <w:pStyle w:val="TOC2"/>
        <w:tabs>
          <w:tab w:val="right" w:leader="dot" w:pos="8306"/>
        </w:tabs>
      </w:pPr>
      <w:hyperlink w:anchor="_Toc32264" w:history="1">
        <w:r>
          <w:rPr>
            <w:rFonts w:ascii="仿宋" w:eastAsia="仿宋" w:hAnsi="仿宋" w:cs="仿宋" w:hint="eastAsia"/>
            <w:lang w:eastAsia="zh-CN"/>
          </w:rPr>
          <w:t>(四)、地质灾害影响分析</w:t>
        </w:r>
        <w:r>
          <w:tab/>
        </w:r>
        <w:r>
          <w:fldChar w:fldCharType="begin"/>
        </w:r>
        <w:r>
          <w:instrText xml:space="preserve"> PAGEREF _Toc32264 \h </w:instrText>
        </w:r>
        <w:r>
          <w:fldChar w:fldCharType="separate"/>
        </w:r>
        <w:r>
          <w:t>36</w:t>
        </w:r>
        <w:r>
          <w:fldChar w:fldCharType="end"/>
        </w:r>
      </w:hyperlink>
    </w:p>
    <w:p>
      <w:pPr>
        <w:pStyle w:val="TOC2"/>
        <w:tabs>
          <w:tab w:val="right" w:leader="dot" w:pos="8306"/>
        </w:tabs>
      </w:pPr>
      <w:hyperlink w:anchor="_Toc10323" w:history="1">
        <w:r>
          <w:rPr>
            <w:rFonts w:ascii="仿宋" w:eastAsia="仿宋" w:hAnsi="仿宋" w:cs="仿宋" w:hint="eastAsia"/>
            <w:lang w:eastAsia="zh-CN"/>
          </w:rPr>
          <w:t>(五)、特殊环境影响</w:t>
        </w:r>
        <w:r>
          <w:tab/>
        </w:r>
        <w:r>
          <w:fldChar w:fldCharType="begin"/>
        </w:r>
        <w:r>
          <w:instrText xml:space="preserve"> PAGEREF _Toc10323 \h </w:instrText>
        </w:r>
        <w:r>
          <w:fldChar w:fldCharType="separate"/>
        </w:r>
        <w:r>
          <w:t>38</w:t>
        </w:r>
        <w:r>
          <w:fldChar w:fldCharType="end"/>
        </w:r>
      </w:hyperlink>
    </w:p>
    <w:p>
      <w:pPr>
        <w:pStyle w:val="TOC1"/>
        <w:tabs>
          <w:tab w:val="right" w:leader="dot" w:pos="8306"/>
        </w:tabs>
      </w:pPr>
      <w:hyperlink w:anchor="_Toc15562" w:history="1">
        <w:r>
          <w:rPr>
            <w:rFonts w:ascii="仿宋" w:eastAsia="仿宋" w:hAnsi="仿宋" w:cs="仿宋" w:hint="eastAsia"/>
            <w:lang w:eastAsia="zh-CN"/>
          </w:rPr>
          <w:t>五、背景、必要性分析</w:t>
        </w:r>
        <w:r>
          <w:tab/>
        </w:r>
        <w:r>
          <w:fldChar w:fldCharType="begin"/>
        </w:r>
        <w:r>
          <w:instrText xml:space="preserve"> PAGEREF _Toc15562 \h </w:instrText>
        </w:r>
        <w:r>
          <w:fldChar w:fldCharType="separate"/>
        </w:r>
        <w:r>
          <w:t>39</w:t>
        </w:r>
        <w:r>
          <w:fldChar w:fldCharType="end"/>
        </w:r>
      </w:hyperlink>
    </w:p>
    <w:p>
      <w:pPr>
        <w:pStyle w:val="TOC2"/>
        <w:tabs>
          <w:tab w:val="right" w:leader="dot" w:pos="8306"/>
        </w:tabs>
      </w:pPr>
      <w:hyperlink w:anchor="_Toc14223" w:history="1">
        <w:r>
          <w:rPr>
            <w:rFonts w:ascii="仿宋" w:eastAsia="仿宋" w:hAnsi="仿宋" w:cs="仿宋" w:hint="eastAsia"/>
            <w:lang w:eastAsia="zh-CN"/>
          </w:rPr>
          <w:t>(一)、项目建设背景</w:t>
        </w:r>
        <w:r>
          <w:tab/>
        </w:r>
        <w:r>
          <w:fldChar w:fldCharType="begin"/>
        </w:r>
        <w:r>
          <w:instrText xml:space="preserve"> PAGEREF _Toc14223 \h </w:instrText>
        </w:r>
        <w:r>
          <w:fldChar w:fldCharType="separate"/>
        </w:r>
        <w:r>
          <w:t>39</w:t>
        </w:r>
        <w:r>
          <w:fldChar w:fldCharType="end"/>
        </w:r>
      </w:hyperlink>
    </w:p>
    <w:p>
      <w:pPr>
        <w:pStyle w:val="TOC2"/>
        <w:tabs>
          <w:tab w:val="right" w:leader="dot" w:pos="8306"/>
        </w:tabs>
      </w:pPr>
      <w:hyperlink w:anchor="_Toc2093" w:history="1">
        <w:r>
          <w:rPr>
            <w:rFonts w:ascii="仿宋" w:eastAsia="仿宋" w:hAnsi="仿宋" w:cs="仿宋" w:hint="eastAsia"/>
            <w:lang w:eastAsia="zh-CN"/>
          </w:rPr>
          <w:t>(二)、必要性分析</w:t>
        </w:r>
        <w:r>
          <w:tab/>
        </w:r>
        <w:r>
          <w:fldChar w:fldCharType="begin"/>
        </w:r>
        <w:r>
          <w:instrText xml:space="preserve"> PAGEREF _Toc2093 \h </w:instrText>
        </w:r>
        <w:r>
          <w:fldChar w:fldCharType="separate"/>
        </w:r>
        <w:r>
          <w:t>40</w:t>
        </w:r>
        <w:r>
          <w:fldChar w:fldCharType="end"/>
        </w:r>
      </w:hyperlink>
    </w:p>
    <w:p>
      <w:pPr>
        <w:pStyle w:val="TOC2"/>
        <w:tabs>
          <w:tab w:val="right" w:leader="dot" w:pos="8306"/>
        </w:tabs>
      </w:pPr>
      <w:hyperlink w:anchor="_Toc22332" w:history="1">
        <w:r>
          <w:rPr>
            <w:rFonts w:ascii="仿宋" w:eastAsia="仿宋" w:hAnsi="仿宋" w:cs="仿宋" w:hint="eastAsia"/>
            <w:lang w:eastAsia="zh-CN"/>
          </w:rPr>
          <w:t>(三)、项目建设有利条件</w:t>
        </w:r>
        <w:r>
          <w:tab/>
        </w:r>
        <w:r>
          <w:fldChar w:fldCharType="begin"/>
        </w:r>
        <w:r>
          <w:instrText xml:space="preserve"> PAGEREF _Toc22332 \h </w:instrText>
        </w:r>
        <w:r>
          <w:fldChar w:fldCharType="separate"/>
        </w:r>
        <w:r>
          <w:t>41</w:t>
        </w:r>
        <w:r>
          <w:fldChar w:fldCharType="end"/>
        </w:r>
      </w:hyperlink>
    </w:p>
    <w:p>
      <w:pPr>
        <w:pStyle w:val="TOC1"/>
        <w:tabs>
          <w:tab w:val="right" w:leader="dot" w:pos="8306"/>
        </w:tabs>
      </w:pPr>
      <w:hyperlink w:anchor="_Toc23622" w:history="1">
        <w:r>
          <w:rPr>
            <w:rFonts w:ascii="仿宋" w:eastAsia="仿宋" w:hAnsi="仿宋" w:cs="仿宋" w:hint="eastAsia"/>
            <w:lang w:eastAsia="zh-CN"/>
          </w:rPr>
          <w:t>六、经济影响分析</w:t>
        </w:r>
        <w:r>
          <w:tab/>
        </w:r>
        <w:r>
          <w:fldChar w:fldCharType="begin"/>
        </w:r>
        <w:r>
          <w:instrText xml:space="preserve"> PAGEREF _Toc23622 \h </w:instrText>
        </w:r>
        <w:r>
          <w:fldChar w:fldCharType="separate"/>
        </w:r>
        <w:r>
          <w:t>43</w:t>
        </w:r>
        <w:r>
          <w:fldChar w:fldCharType="end"/>
        </w:r>
      </w:hyperlink>
    </w:p>
    <w:p>
      <w:pPr>
        <w:pStyle w:val="TOC2"/>
        <w:tabs>
          <w:tab w:val="right" w:leader="dot" w:pos="8306"/>
        </w:tabs>
      </w:pPr>
      <w:hyperlink w:anchor="_Toc6071" w:history="1">
        <w:r>
          <w:rPr>
            <w:rFonts w:ascii="仿宋" w:eastAsia="仿宋" w:hAnsi="仿宋" w:cs="仿宋" w:hint="eastAsia"/>
            <w:lang w:eastAsia="zh-CN"/>
          </w:rPr>
          <w:t>(一)、经济费用效益或费用效果分析</w:t>
        </w:r>
        <w:r>
          <w:tab/>
        </w:r>
        <w:r>
          <w:fldChar w:fldCharType="begin"/>
        </w:r>
        <w:r>
          <w:instrText xml:space="preserve"> PAGEREF _Toc6071 \h </w:instrText>
        </w:r>
        <w:r>
          <w:fldChar w:fldCharType="separate"/>
        </w:r>
        <w:r>
          <w:t>43</w:t>
        </w:r>
        <w:r>
          <w:fldChar w:fldCharType="end"/>
        </w:r>
      </w:hyperlink>
    </w:p>
    <w:p>
      <w:pPr>
        <w:pStyle w:val="TOC2"/>
        <w:tabs>
          <w:tab w:val="right" w:leader="dot" w:pos="8306"/>
        </w:tabs>
      </w:pPr>
      <w:hyperlink w:anchor="_Toc25134" w:history="1">
        <w:r>
          <w:rPr>
            <w:rFonts w:ascii="仿宋" w:eastAsia="仿宋" w:hAnsi="仿宋" w:cs="仿宋" w:hint="eastAsia"/>
            <w:lang w:eastAsia="zh-CN"/>
          </w:rPr>
          <w:t>(二)、行业影响分析</w:t>
        </w:r>
        <w:r>
          <w:tab/>
        </w:r>
        <w:r>
          <w:fldChar w:fldCharType="begin"/>
        </w:r>
        <w:r>
          <w:instrText xml:space="preserve"> PAGEREF _Toc25134 \h </w:instrText>
        </w:r>
        <w:r>
          <w:fldChar w:fldCharType="separate"/>
        </w:r>
        <w:r>
          <w:t>45</w:t>
        </w:r>
        <w:r>
          <w:fldChar w:fldCharType="end"/>
        </w:r>
      </w:hyperlink>
    </w:p>
    <w:p>
      <w:pPr>
        <w:pStyle w:val="TOC2"/>
        <w:tabs>
          <w:tab w:val="right" w:leader="dot" w:pos="8306"/>
        </w:tabs>
      </w:pPr>
      <w:hyperlink w:anchor="_Toc14102" w:history="1">
        <w:r>
          <w:rPr>
            <w:rFonts w:ascii="仿宋" w:eastAsia="仿宋" w:hAnsi="仿宋" w:cs="仿宋" w:hint="eastAsia"/>
            <w:lang w:eastAsia="zh-CN"/>
          </w:rPr>
          <w:t>(三)、区域经济影响分析</w:t>
        </w:r>
        <w:r>
          <w:tab/>
        </w:r>
        <w:r>
          <w:fldChar w:fldCharType="begin"/>
        </w:r>
        <w:r>
          <w:instrText xml:space="preserve"> PAGEREF _Toc14102 \h </w:instrText>
        </w:r>
        <w:r>
          <w:fldChar w:fldCharType="separate"/>
        </w:r>
        <w:r>
          <w:t>47</w:t>
        </w:r>
        <w:r>
          <w:fldChar w:fldCharType="end"/>
        </w:r>
      </w:hyperlink>
    </w:p>
    <w:p>
      <w:pPr>
        <w:pStyle w:val="TOC2"/>
        <w:tabs>
          <w:tab w:val="right" w:leader="dot" w:pos="8306"/>
        </w:tabs>
      </w:pPr>
      <w:hyperlink w:anchor="_Toc23394" w:history="1">
        <w:r>
          <w:rPr>
            <w:rFonts w:ascii="仿宋" w:eastAsia="仿宋" w:hAnsi="仿宋" w:cs="仿宋" w:hint="eastAsia"/>
            <w:lang w:eastAsia="zh-CN"/>
          </w:rPr>
          <w:t>(四)、宏观经济影响分析</w:t>
        </w:r>
        <w:r>
          <w:tab/>
        </w:r>
        <w:r>
          <w:fldChar w:fldCharType="begin"/>
        </w:r>
        <w:r>
          <w:instrText xml:space="preserve"> PAGEREF _Toc23394 \h </w:instrText>
        </w:r>
        <w:r>
          <w:fldChar w:fldCharType="separate"/>
        </w:r>
        <w:r>
          <w:t>47</w:t>
        </w:r>
        <w:r>
          <w:fldChar w:fldCharType="end"/>
        </w:r>
      </w:hyperlink>
    </w:p>
    <w:p>
      <w:pPr>
        <w:pStyle w:val="TOC1"/>
        <w:tabs>
          <w:tab w:val="right" w:leader="dot" w:pos="8306"/>
        </w:tabs>
      </w:pPr>
      <w:hyperlink w:anchor="_Toc1447" w:history="1">
        <w:r>
          <w:rPr>
            <w:rFonts w:ascii="仿宋" w:eastAsia="仿宋" w:hAnsi="仿宋" w:cs="仿宋" w:hint="eastAsia"/>
            <w:lang w:eastAsia="zh-CN"/>
          </w:rPr>
          <w:t>七、经济效益与社会效益优化</w:t>
        </w:r>
        <w:r>
          <w:tab/>
        </w:r>
        <w:r>
          <w:fldChar w:fldCharType="begin"/>
        </w:r>
        <w:r>
          <w:instrText xml:space="preserve"> PAGEREF _Toc1447 \h </w:instrText>
        </w:r>
        <w:r>
          <w:fldChar w:fldCharType="separate"/>
        </w:r>
        <w:r>
          <w:t>49</w:t>
        </w:r>
        <w:r>
          <w:fldChar w:fldCharType="end"/>
        </w:r>
      </w:hyperlink>
    </w:p>
    <w:p>
      <w:pPr>
        <w:pStyle w:val="TOC2"/>
        <w:tabs>
          <w:tab w:val="right" w:leader="dot" w:pos="8306"/>
        </w:tabs>
      </w:pPr>
      <w:hyperlink w:anchor="_Toc205" w:history="1">
        <w:r>
          <w:rPr>
            <w:rFonts w:ascii="仿宋" w:eastAsia="仿宋" w:hAnsi="仿宋" w:cs="仿宋" w:hint="eastAsia"/>
            <w:lang w:eastAsia="zh-CN"/>
          </w:rPr>
          <w:t>(一)、经济效益提升策略</w:t>
        </w:r>
        <w:r>
          <w:tab/>
        </w:r>
        <w:r>
          <w:fldChar w:fldCharType="begin"/>
        </w:r>
        <w:r>
          <w:instrText xml:space="preserve"> PAGEREF _Toc205 \h </w:instrText>
        </w:r>
        <w:r>
          <w:fldChar w:fldCharType="separate"/>
        </w:r>
        <w:r>
          <w:t>49</w:t>
        </w:r>
        <w:r>
          <w:fldChar w:fldCharType="end"/>
        </w:r>
      </w:hyperlink>
    </w:p>
    <w:p>
      <w:pPr>
        <w:pStyle w:val="TOC2"/>
        <w:tabs>
          <w:tab w:val="right" w:leader="dot" w:pos="8306"/>
        </w:tabs>
      </w:pPr>
      <w:hyperlink w:anchor="_Toc9004" w:history="1">
        <w:r>
          <w:rPr>
            <w:rFonts w:ascii="仿宋" w:eastAsia="仿宋" w:hAnsi="仿宋" w:cs="仿宋" w:hint="eastAsia"/>
            <w:lang w:eastAsia="zh-CN"/>
          </w:rPr>
          <w:t>(二)、社会效益增强方案</w:t>
        </w:r>
        <w:r>
          <w:tab/>
        </w:r>
        <w:r>
          <w:fldChar w:fldCharType="begin"/>
        </w:r>
        <w:r>
          <w:instrText xml:space="preserve"> PAGEREF _Toc9004 \h </w:instrText>
        </w:r>
        <w:r>
          <w:fldChar w:fldCharType="separate"/>
        </w:r>
        <w:r>
          <w:t>50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242" w:history="1">
        <w:r>
          <w:rPr>
            <w:rFonts w:ascii="仿宋" w:eastAsia="仿宋" w:hAnsi="仿宋" w:cs="仿宋" w:hint="eastAsia"/>
            <w:lang w:eastAsia="zh-CN"/>
          </w:rPr>
          <w:t>八、项目实施与管理方案</w:t>
        </w:r>
        <w:r>
          <w:tab/>
        </w:r>
        <w:r>
          <w:fldChar w:fldCharType="begin"/>
        </w:r>
        <w:r>
          <w:instrText xml:space="preserve"> PAGEREF _Toc15242 \h </w:instrText>
        </w:r>
        <w:r>
          <w:fldChar w:fldCharType="separate"/>
        </w:r>
        <w:r>
          <w:t>51</w:t>
        </w:r>
        <w:r>
          <w:fldChar w:fldCharType="end"/>
        </w:r>
      </w:hyperlink>
    </w:p>
    <w:p>
      <w:pPr>
        <w:pStyle w:val="TOC2"/>
        <w:tabs>
          <w:tab w:val="right" w:leader="dot" w:pos="8306"/>
        </w:tabs>
      </w:pPr>
      <w:hyperlink w:anchor="_Toc817" w:history="1">
        <w:r>
          <w:rPr>
            <w:rFonts w:ascii="仿宋" w:eastAsia="仿宋" w:hAnsi="仿宋" w:cs="仿宋" w:hint="eastAsia"/>
            <w:lang w:eastAsia="zh-CN"/>
          </w:rPr>
          <w:t>(一)、项目实施计划</w:t>
        </w:r>
        <w:r>
          <w:tab/>
        </w:r>
        <w:r>
          <w:fldChar w:fldCharType="begin"/>
        </w:r>
        <w:r>
          <w:instrText xml:space="preserve"> PAGEREF _Toc817 \h </w:instrText>
        </w:r>
        <w:r>
          <w:fldChar w:fldCharType="separate"/>
        </w:r>
        <w:r>
          <w:t>51</w:t>
        </w:r>
        <w:r>
          <w:fldChar w:fldCharType="end"/>
        </w:r>
      </w:hyperlink>
    </w:p>
    <w:p>
      <w:pPr>
        <w:pStyle w:val="TOC2"/>
        <w:tabs>
          <w:tab w:val="right" w:leader="dot" w:pos="8306"/>
        </w:tabs>
      </w:pPr>
      <w:hyperlink w:anchor="_Toc3174" w:history="1">
        <w:r>
          <w:rPr>
            <w:rFonts w:ascii="仿宋" w:eastAsia="仿宋" w:hAnsi="仿宋" w:cs="仿宋" w:hint="eastAsia"/>
            <w:lang w:eastAsia="zh-CN"/>
          </w:rPr>
          <w:t>(二)、项目组织机构与职责</w:t>
        </w:r>
        <w:r>
          <w:tab/>
        </w:r>
        <w:r>
          <w:fldChar w:fldCharType="begin"/>
        </w:r>
        <w:r>
          <w:instrText xml:space="preserve"> PAGEREF _Toc3174 \h </w:instrText>
        </w:r>
        <w:r>
          <w:fldChar w:fldCharType="separate"/>
        </w:r>
        <w:r>
          <w:t>52</w:t>
        </w:r>
        <w:r>
          <w:fldChar w:fldCharType="end"/>
        </w:r>
      </w:hyperlink>
    </w:p>
    <w:p>
      <w:pPr>
        <w:pStyle w:val="TOC2"/>
        <w:tabs>
          <w:tab w:val="right" w:leader="dot" w:pos="8306"/>
        </w:tabs>
      </w:pPr>
      <w:hyperlink w:anchor="_Toc22777" w:history="1">
        <w:r>
          <w:rPr>
            <w:rFonts w:ascii="仿宋" w:eastAsia="仿宋" w:hAnsi="仿宋" w:cs="仿宋" w:hint="eastAsia"/>
            <w:lang w:eastAsia="zh-CN"/>
          </w:rPr>
          <w:t>(三)、项目管理与监控体系</w:t>
        </w:r>
        <w:r>
          <w:tab/>
        </w:r>
        <w:r>
          <w:fldChar w:fldCharType="begin"/>
        </w:r>
        <w:r>
          <w:instrText xml:space="preserve"> PAGEREF _Toc22777 \h </w:instrText>
        </w:r>
        <w:r>
          <w:fldChar w:fldCharType="separate"/>
        </w:r>
        <w:r>
          <w:t>55</w:t>
        </w:r>
        <w:r>
          <w:fldChar w:fldCharType="end"/>
        </w:r>
      </w:hyperlink>
    </w:p>
    <w:p>
      <w:pPr>
        <w:pStyle w:val="TOC1"/>
        <w:tabs>
          <w:tab w:val="right" w:leader="dot" w:pos="8306"/>
        </w:tabs>
      </w:pPr>
      <w:hyperlink w:anchor="_Toc24733" w:history="1">
        <w:r>
          <w:rPr>
            <w:rFonts w:ascii="仿宋" w:eastAsia="仿宋" w:hAnsi="仿宋" w:cs="仿宋" w:hint="eastAsia"/>
            <w:lang w:eastAsia="zh-CN"/>
          </w:rPr>
          <w:t>九、项目变更管理</w:t>
        </w:r>
        <w:r>
          <w:tab/>
        </w:r>
        <w:r>
          <w:fldChar w:fldCharType="begin"/>
        </w:r>
        <w:r>
          <w:instrText xml:space="preserve"> PAGEREF _Toc24733 \h </w:instrText>
        </w:r>
        <w:r>
          <w:fldChar w:fldCharType="separate"/>
        </w:r>
        <w:r>
          <w:t>57</w:t>
        </w:r>
        <w:r>
          <w:fldChar w:fldCharType="end"/>
        </w:r>
      </w:hyperlink>
    </w:p>
    <w:p>
      <w:pPr>
        <w:pStyle w:val="TOC2"/>
        <w:tabs>
          <w:tab w:val="right" w:leader="dot" w:pos="8306"/>
        </w:tabs>
      </w:pPr>
      <w:hyperlink w:anchor="_Toc20424" w:history="1">
        <w:r>
          <w:rPr>
            <w:rFonts w:ascii="仿宋" w:eastAsia="仿宋" w:hAnsi="仿宋" w:cs="仿宋" w:hint="eastAsia"/>
            <w:lang w:eastAsia="zh-CN"/>
          </w:rPr>
          <w:t>(一)、变更控制流程</w:t>
        </w:r>
        <w:r>
          <w:tab/>
        </w:r>
        <w:r>
          <w:fldChar w:fldCharType="begin"/>
        </w:r>
        <w:r>
          <w:instrText xml:space="preserve"> PAGEREF _Toc20424 \h </w:instrText>
        </w:r>
        <w:r>
          <w:fldChar w:fldCharType="separate"/>
        </w:r>
        <w:r>
          <w:t>57</w:t>
        </w:r>
        <w:r>
          <w:fldChar w:fldCharType="end"/>
        </w:r>
      </w:hyperlink>
    </w:p>
    <w:p>
      <w:pPr>
        <w:pStyle w:val="TOC2"/>
        <w:tabs>
          <w:tab w:val="right" w:leader="dot" w:pos="8306"/>
        </w:tabs>
      </w:pPr>
      <w:hyperlink w:anchor="_Toc17780" w:history="1">
        <w:r>
          <w:rPr>
            <w:rFonts w:ascii="仿宋" w:eastAsia="仿宋" w:hAnsi="仿宋" w:cs="仿宋" w:hint="eastAsia"/>
            <w:lang w:eastAsia="zh-CN"/>
          </w:rPr>
          <w:t>(二)、影响评估与处理</w:t>
        </w:r>
        <w:r>
          <w:tab/>
        </w:r>
        <w:r>
          <w:fldChar w:fldCharType="begin"/>
        </w:r>
        <w:r>
          <w:instrText xml:space="preserve"> PAGEREF _Toc17780 \h </w:instrText>
        </w:r>
        <w:r>
          <w:fldChar w:fldCharType="separate"/>
        </w:r>
        <w:r>
          <w:t>58</w:t>
        </w:r>
        <w:r>
          <w:fldChar w:fldCharType="end"/>
        </w:r>
      </w:hyperlink>
    </w:p>
    <w:p>
      <w:pPr>
        <w:pStyle w:val="TOC2"/>
        <w:tabs>
          <w:tab w:val="right" w:leader="dot" w:pos="8306"/>
        </w:tabs>
      </w:pPr>
      <w:hyperlink w:anchor="_Toc23195" w:history="1">
        <w:r>
          <w:rPr>
            <w:rFonts w:ascii="仿宋" w:eastAsia="仿宋" w:hAnsi="仿宋" w:cs="仿宋" w:hint="eastAsia"/>
            <w:lang w:eastAsia="zh-CN"/>
          </w:rPr>
          <w:t>(三)、变更记录与追踪</w:t>
        </w:r>
        <w:r>
          <w:tab/>
        </w:r>
        <w:r>
          <w:fldChar w:fldCharType="begin"/>
        </w:r>
        <w:r>
          <w:instrText xml:space="preserve"> PAGEREF _Toc23195 \h </w:instrText>
        </w:r>
        <w:r>
          <w:fldChar w:fldCharType="separate"/>
        </w:r>
        <w:r>
          <w:t>59</w:t>
        </w:r>
        <w:r>
          <w:fldChar w:fldCharType="end"/>
        </w:r>
      </w:hyperlink>
    </w:p>
    <w:p>
      <w:pPr>
        <w:pStyle w:val="TOC2"/>
        <w:tabs>
          <w:tab w:val="right" w:leader="dot" w:pos="8306"/>
        </w:tabs>
      </w:pPr>
      <w:hyperlink w:anchor="_Toc14740" w:history="1">
        <w:r>
          <w:rPr>
            <w:rFonts w:ascii="仿宋" w:eastAsia="仿宋" w:hAnsi="仿宋" w:cs="仿宋" w:hint="eastAsia"/>
            <w:lang w:eastAsia="zh-CN"/>
          </w:rPr>
          <w:t>(四)、变更管理策略</w:t>
        </w:r>
        <w:r>
          <w:tab/>
        </w:r>
        <w:r>
          <w:fldChar w:fldCharType="begin"/>
        </w:r>
        <w:r>
          <w:instrText xml:space="preserve"> PAGEREF _Toc14740 \h </w:instrText>
        </w:r>
        <w:r>
          <w:fldChar w:fldCharType="separate"/>
        </w:r>
        <w:r>
          <w:t>61</w:t>
        </w:r>
        <w:r>
          <w:fldChar w:fldCharType="end"/>
        </w:r>
      </w:hyperlink>
    </w:p>
    <w:p>
      <w:pPr>
        <w:pStyle w:val="TOC1"/>
        <w:tabs>
          <w:tab w:val="right" w:leader="dot" w:pos="8306"/>
        </w:tabs>
      </w:pPr>
      <w:hyperlink w:anchor="_Toc32400" w:history="1">
        <w:r>
          <w:rPr>
            <w:rFonts w:ascii="仿宋" w:eastAsia="仿宋" w:hAnsi="仿宋" w:cs="仿宋" w:hint="eastAsia"/>
            <w:lang w:eastAsia="zh-CN"/>
          </w:rPr>
          <w:t>十、客户关系管理与市场拓展</w:t>
        </w:r>
        <w:r>
          <w:tab/>
        </w:r>
        <w:r>
          <w:fldChar w:fldCharType="begin"/>
        </w:r>
        <w:r>
          <w:instrText xml:space="preserve"> PAGEREF _Toc32400 \h </w:instrText>
        </w:r>
        <w:r>
          <w:fldChar w:fldCharType="separate"/>
        </w:r>
        <w:r>
          <w:t>63</w:t>
        </w:r>
        <w:r>
          <w:fldChar w:fldCharType="end"/>
        </w:r>
      </w:hyperlink>
    </w:p>
    <w:p>
      <w:pPr>
        <w:pStyle w:val="TOC2"/>
        <w:tabs>
          <w:tab w:val="right" w:leader="dot" w:pos="8306"/>
        </w:tabs>
      </w:pPr>
      <w:hyperlink w:anchor="_Toc4694" w:history="1">
        <w:r>
          <w:rPr>
            <w:rFonts w:ascii="仿宋" w:eastAsia="仿宋" w:hAnsi="仿宋" w:cs="仿宋" w:hint="eastAsia"/>
            <w:lang w:eastAsia="zh-CN"/>
          </w:rPr>
          <w:t>(一)、客户关系管理策略</w:t>
        </w:r>
        <w:r>
          <w:tab/>
        </w:r>
        <w:r>
          <w:fldChar w:fldCharType="begin"/>
        </w:r>
        <w:r>
          <w:instrText xml:space="preserve"> PAGEREF _Toc4694 \h </w:instrText>
        </w:r>
        <w:r>
          <w:fldChar w:fldCharType="separate"/>
        </w:r>
        <w:r>
          <w:t>63</w:t>
        </w:r>
        <w:r>
          <w:fldChar w:fldCharType="end"/>
        </w:r>
      </w:hyperlink>
    </w:p>
    <w:p>
      <w:pPr>
        <w:pStyle w:val="TOC2"/>
        <w:tabs>
          <w:tab w:val="right" w:leader="dot" w:pos="8306"/>
        </w:tabs>
      </w:pPr>
      <w:hyperlink w:anchor="_Toc21892" w:history="1">
        <w:r>
          <w:rPr>
            <w:rFonts w:ascii="仿宋" w:eastAsia="仿宋" w:hAnsi="仿宋" w:cs="仿宋" w:hint="eastAsia"/>
            <w:lang w:eastAsia="zh-CN"/>
          </w:rPr>
          <w:t>(二)、市场拓展方案</w:t>
        </w:r>
        <w:r>
          <w:tab/>
        </w:r>
        <w:r>
          <w:fldChar w:fldCharType="begin"/>
        </w:r>
        <w:r>
          <w:instrText xml:space="preserve"> PAGEREF _Toc21892 \h </w:instrText>
        </w:r>
        <w:r>
          <w:fldChar w:fldCharType="separate"/>
        </w:r>
        <w:r>
          <w:t>64</w:t>
        </w:r>
        <w:r>
          <w:fldChar w:fldCharType="end"/>
        </w:r>
      </w:hyperlink>
    </w:p>
    <w:p>
      <w:pPr>
        <w:pStyle w:val="TOC1"/>
        <w:tabs>
          <w:tab w:val="right" w:leader="dot" w:pos="8306"/>
        </w:tabs>
      </w:pPr>
      <w:hyperlink w:anchor="_Toc23653" w:history="1">
        <w:r>
          <w:rPr>
            <w:rFonts w:ascii="仿宋" w:eastAsia="仿宋" w:hAnsi="仿宋" w:cs="仿宋" w:hint="eastAsia"/>
            <w:lang w:eastAsia="zh-CN"/>
          </w:rPr>
          <w:t>十一、环境保护与绿色发展</w:t>
        </w:r>
        <w:r>
          <w:tab/>
        </w:r>
        <w:r>
          <w:fldChar w:fldCharType="begin"/>
        </w:r>
        <w:r>
          <w:instrText xml:space="preserve"> PAGEREF _Toc23653 \h </w:instrText>
        </w:r>
        <w:r>
          <w:fldChar w:fldCharType="separate"/>
        </w:r>
        <w:r>
          <w:t>65</w:t>
        </w:r>
        <w:r>
          <w:fldChar w:fldCharType="end"/>
        </w:r>
      </w:hyperlink>
    </w:p>
    <w:p>
      <w:pPr>
        <w:pStyle w:val="TOC2"/>
        <w:tabs>
          <w:tab w:val="right" w:leader="dot" w:pos="8306"/>
        </w:tabs>
      </w:pPr>
      <w:hyperlink w:anchor="_Toc12983" w:history="1">
        <w:r>
          <w:rPr>
            <w:rFonts w:ascii="仿宋" w:eastAsia="仿宋" w:hAnsi="仿宋" w:cs="仿宋" w:hint="eastAsia"/>
            <w:lang w:eastAsia="zh-CN"/>
          </w:rPr>
          <w:t>(一)、环境保护措施</w:t>
        </w:r>
        <w:r>
          <w:tab/>
        </w:r>
        <w:r>
          <w:fldChar w:fldCharType="begin"/>
        </w:r>
        <w:r>
          <w:instrText xml:space="preserve"> PAGEREF _Toc12983 \h </w:instrText>
        </w:r>
        <w:r>
          <w:fldChar w:fldCharType="separate"/>
        </w:r>
        <w:r>
          <w:t>65</w:t>
        </w:r>
        <w:r>
          <w:fldChar w:fldCharType="end"/>
        </w:r>
      </w:hyperlink>
    </w:p>
    <w:p>
      <w:pPr>
        <w:pStyle w:val="TOC2"/>
        <w:tabs>
          <w:tab w:val="right" w:leader="dot" w:pos="8306"/>
        </w:tabs>
      </w:pPr>
      <w:hyperlink w:anchor="_Toc6740" w:history="1">
        <w:r>
          <w:rPr>
            <w:rFonts w:ascii="仿宋" w:eastAsia="仿宋" w:hAnsi="仿宋" w:cs="仿宋" w:hint="eastAsia"/>
            <w:lang w:eastAsia="zh-CN"/>
          </w:rPr>
          <w:t>(二)、绿色发展与可持续发展策略</w:t>
        </w:r>
        <w:r>
          <w:tab/>
        </w:r>
        <w:r>
          <w:fldChar w:fldCharType="begin"/>
        </w:r>
        <w:r>
          <w:instrText xml:space="preserve"> PAGEREF _Toc6740 \h </w:instrText>
        </w:r>
        <w:r>
          <w:fldChar w:fldCharType="separate"/>
        </w:r>
        <w:r>
          <w:t>67</w:t>
        </w:r>
        <w:r>
          <w:fldChar w:fldCharType="end"/>
        </w:r>
      </w:hyperlink>
    </w:p>
    <w:p>
      <w:pPr>
        <w:pStyle w:val="TOC1"/>
        <w:tabs>
          <w:tab w:val="right" w:leader="dot" w:pos="8306"/>
        </w:tabs>
      </w:pPr>
      <w:hyperlink w:anchor="_Toc24947" w:history="1">
        <w:r>
          <w:rPr>
            <w:rFonts w:ascii="仿宋" w:eastAsia="仿宋" w:hAnsi="仿宋" w:cs="仿宋" w:hint="eastAsia"/>
            <w:lang w:eastAsia="zh-CN"/>
          </w:rPr>
          <w:t>十二、资金管理与财务规划</w:t>
        </w:r>
        <w:r>
          <w:tab/>
        </w:r>
        <w:r>
          <w:fldChar w:fldCharType="begin"/>
        </w:r>
        <w:r>
          <w:instrText xml:space="preserve"> PAGEREF _Toc24947 \h </w:instrText>
        </w:r>
        <w:r>
          <w:fldChar w:fldCharType="separate"/>
        </w:r>
        <w:r>
          <w:t>68</w:t>
        </w:r>
        <w:r>
          <w:fldChar w:fldCharType="end"/>
        </w:r>
      </w:hyperlink>
    </w:p>
    <w:p>
      <w:pPr>
        <w:pStyle w:val="TOC2"/>
        <w:tabs>
          <w:tab w:val="right" w:leader="dot" w:pos="8306"/>
        </w:tabs>
      </w:pPr>
      <w:hyperlink w:anchor="_Toc6438" w:history="1">
        <w:r>
          <w:rPr>
            <w:rFonts w:ascii="仿宋" w:eastAsia="仿宋" w:hAnsi="仿宋" w:cs="仿宋" w:hint="eastAsia"/>
            <w:lang w:eastAsia="zh-CN"/>
          </w:rPr>
          <w:t>(一)、项目资金来源与筹措</w:t>
        </w:r>
        <w:r>
          <w:tab/>
        </w:r>
        <w:r>
          <w:fldChar w:fldCharType="begin"/>
        </w:r>
        <w:r>
          <w:instrText xml:space="preserve"> PAGEREF _Toc6438 \h </w:instrText>
        </w:r>
        <w:r>
          <w:fldChar w:fldCharType="separate"/>
        </w:r>
        <w:r>
          <w:t>68</w:t>
        </w:r>
        <w:r>
          <w:fldChar w:fldCharType="end"/>
        </w:r>
      </w:hyperlink>
    </w:p>
    <w:p>
      <w:pPr>
        <w:pStyle w:val="TOC2"/>
        <w:tabs>
          <w:tab w:val="right" w:leader="dot" w:pos="8306"/>
        </w:tabs>
      </w:pPr>
      <w:hyperlink w:anchor="_Toc30216" w:history="1">
        <w:r>
          <w:rPr>
            <w:rFonts w:ascii="仿宋" w:eastAsia="仿宋" w:hAnsi="仿宋" w:cs="仿宋" w:hint="eastAsia"/>
            <w:lang w:eastAsia="zh-CN"/>
          </w:rPr>
          <w:t>(二)、资金使用与监管</w:t>
        </w:r>
        <w:r>
          <w:tab/>
        </w:r>
        <w:r>
          <w:fldChar w:fldCharType="begin"/>
        </w:r>
        <w:r>
          <w:instrText xml:space="preserve"> PAGEREF _Toc30216 \h </w:instrText>
        </w:r>
        <w:r>
          <w:fldChar w:fldCharType="separate"/>
        </w:r>
        <w:r>
          <w:t>70</w:t>
        </w:r>
        <w:r>
          <w:fldChar w:fldCharType="end"/>
        </w:r>
      </w:hyperlink>
    </w:p>
    <w:p>
      <w:pPr>
        <w:pStyle w:val="TOC2"/>
        <w:tabs>
          <w:tab w:val="right" w:leader="dot" w:pos="8306"/>
        </w:tabs>
      </w:pPr>
      <w:hyperlink w:anchor="_Toc4573" w:history="1">
        <w:r>
          <w:rPr>
            <w:rFonts w:ascii="仿宋" w:eastAsia="仿宋" w:hAnsi="仿宋" w:cs="仿宋" w:hint="eastAsia"/>
            <w:lang w:eastAsia="zh-CN"/>
          </w:rPr>
          <w:t>(三)、财务规划与预测</w:t>
        </w:r>
        <w:r>
          <w:tab/>
        </w:r>
        <w:r>
          <w:fldChar w:fldCharType="begin"/>
        </w:r>
        <w:r>
          <w:instrText xml:space="preserve"> PAGEREF _Toc4573 \h </w:instrText>
        </w:r>
        <w:r>
          <w:fldChar w:fldCharType="separate"/>
        </w:r>
        <w:r>
          <w:t>71</w:t>
        </w:r>
        <w:r>
          <w:fldChar w:fldCharType="end"/>
        </w:r>
      </w:hyperlink>
    </w:p>
    <w:p>
      <w:pPr>
        <w:pStyle w:val="TOC1"/>
        <w:tabs>
          <w:tab w:val="right" w:leader="dot" w:pos="8306"/>
        </w:tabs>
      </w:pPr>
      <w:hyperlink w:anchor="_Toc11170" w:history="1">
        <w:r>
          <w:rPr>
            <w:rFonts w:ascii="仿宋" w:eastAsia="仿宋" w:hAnsi="仿宋" w:cs="仿宋" w:hint="eastAsia"/>
            <w:lang w:eastAsia="zh-CN"/>
          </w:rPr>
          <w:t>十三、质量管理与控制</w:t>
        </w:r>
        <w:r>
          <w:tab/>
        </w:r>
        <w:r>
          <w:fldChar w:fldCharType="begin"/>
        </w:r>
        <w:r>
          <w:instrText xml:space="preserve"> PAGEREF _Toc11170 \h </w:instrText>
        </w:r>
        <w:r>
          <w:fldChar w:fldCharType="separate"/>
        </w:r>
        <w:r>
          <w:t>72</w:t>
        </w:r>
        <w:r>
          <w:fldChar w:fldCharType="end"/>
        </w:r>
      </w:hyperlink>
    </w:p>
    <w:p>
      <w:pPr>
        <w:pStyle w:val="TOC2"/>
        <w:tabs>
          <w:tab w:val="right" w:leader="dot" w:pos="8306"/>
        </w:tabs>
      </w:pPr>
      <w:hyperlink w:anchor="_Toc18550" w:history="1">
        <w:r>
          <w:rPr>
            <w:rFonts w:ascii="仿宋" w:eastAsia="仿宋" w:hAnsi="仿宋" w:cs="仿宋" w:hint="eastAsia"/>
            <w:lang w:eastAsia="zh-CN"/>
          </w:rPr>
          <w:t>(一)、质量管理体系建设</w:t>
        </w:r>
        <w:r>
          <w:tab/>
        </w:r>
        <w:r>
          <w:fldChar w:fldCharType="begin"/>
        </w:r>
        <w:r>
          <w:instrText xml:space="preserve"> PAGEREF _Toc18550 \h </w:instrText>
        </w:r>
        <w:r>
          <w:fldChar w:fldCharType="separate"/>
        </w:r>
        <w:r>
          <w:t>72</w:t>
        </w:r>
        <w:r>
          <w:fldChar w:fldCharType="end"/>
        </w:r>
      </w:hyperlink>
    </w:p>
    <w:p>
      <w:pPr>
        <w:pStyle w:val="TOC2"/>
        <w:tabs>
          <w:tab w:val="right" w:leader="dot" w:pos="8306"/>
        </w:tabs>
      </w:pPr>
      <w:hyperlink w:anchor="_Toc23997" w:history="1">
        <w:r>
          <w:rPr>
            <w:rFonts w:ascii="仿宋" w:eastAsia="仿宋" w:hAnsi="仿宋" w:cs="仿宋" w:hint="eastAsia"/>
            <w:lang w:eastAsia="zh-CN"/>
          </w:rPr>
          <w:t>(二)、质量控制措施</w:t>
        </w:r>
        <w:r>
          <w:tab/>
        </w:r>
        <w:r>
          <w:fldChar w:fldCharType="begin"/>
        </w:r>
        <w:r>
          <w:instrText xml:space="preserve"> PAGEREF _Toc23997 \h </w:instrText>
        </w:r>
        <w:r>
          <w:fldChar w:fldCharType="separate"/>
        </w:r>
        <w:r>
          <w:t>73</w:t>
        </w:r>
        <w:r>
          <w:fldChar w:fldCharType="end"/>
        </w:r>
      </w:hyperlink>
    </w:p>
    <w:p>
      <w:pPr>
        <w:pStyle w:val="TOC1"/>
        <w:tabs>
          <w:tab w:val="right" w:leader="dot" w:pos="8306"/>
        </w:tabs>
      </w:pPr>
      <w:hyperlink w:anchor="_Toc7186" w:history="1">
        <w:r>
          <w:rPr>
            <w:rFonts w:ascii="仿宋" w:eastAsia="仿宋" w:hAnsi="仿宋" w:cs="仿宋" w:hint="eastAsia"/>
            <w:lang w:eastAsia="zh-CN"/>
          </w:rPr>
          <w:t>十四、人力资源管理与开发</w:t>
        </w:r>
        <w:r>
          <w:tab/>
        </w:r>
        <w:r>
          <w:fldChar w:fldCharType="begin"/>
        </w:r>
        <w:r>
          <w:instrText xml:space="preserve"> PAGEREF _Toc7186 \h </w:instrText>
        </w:r>
        <w:r>
          <w:fldChar w:fldCharType="separate"/>
        </w:r>
        <w:r>
          <w:t>74</w:t>
        </w:r>
        <w:r>
          <w:fldChar w:fldCharType="end"/>
        </w:r>
      </w:hyperlink>
    </w:p>
    <w:p>
      <w:pPr>
        <w:pStyle w:val="TOC2"/>
        <w:tabs>
          <w:tab w:val="right" w:leader="dot" w:pos="8306"/>
        </w:tabs>
      </w:pPr>
      <w:hyperlink w:anchor="_Toc25153" w:history="1">
        <w:r>
          <w:rPr>
            <w:rFonts w:ascii="仿宋" w:eastAsia="仿宋" w:hAnsi="仿宋" w:cs="仿宋" w:hint="eastAsia"/>
            <w:lang w:eastAsia="zh-CN"/>
          </w:rPr>
          <w:t>(一)、人力资源规划</w:t>
        </w:r>
        <w:r>
          <w:tab/>
        </w:r>
        <w:r>
          <w:fldChar w:fldCharType="begin"/>
        </w:r>
        <w:r>
          <w:instrText xml:space="preserve"> PAGEREF _Toc25153 \h </w:instrText>
        </w:r>
        <w:r>
          <w:fldChar w:fldCharType="separate"/>
        </w:r>
        <w:r>
          <w:t>74</w:t>
        </w:r>
        <w:r>
          <w:fldChar w:fldCharType="end"/>
        </w:r>
      </w:hyperlink>
    </w:p>
    <w:p>
      <w:pPr>
        <w:pStyle w:val="TOC2"/>
        <w:tabs>
          <w:tab w:val="right" w:leader="dot" w:pos="8306"/>
        </w:tabs>
      </w:pPr>
      <w:hyperlink w:anchor="_Toc22809" w:history="1">
        <w:r>
          <w:rPr>
            <w:rFonts w:ascii="仿宋" w:eastAsia="仿宋" w:hAnsi="仿宋" w:cs="仿宋" w:hint="eastAsia"/>
            <w:lang w:eastAsia="zh-CN"/>
          </w:rPr>
          <w:t>(二)、人力资源开发与培训</w:t>
        </w:r>
        <w:r>
          <w:tab/>
        </w:r>
        <w:r>
          <w:fldChar w:fldCharType="begin"/>
        </w:r>
        <w:r>
          <w:instrText xml:space="preserve"> PAGEREF _Toc22809 \h </w:instrText>
        </w:r>
        <w:r>
          <w:fldChar w:fldCharType="separate"/>
        </w:r>
        <w:r>
          <w:t>76</w:t>
        </w:r>
        <w:r>
          <w:fldChar w:fldCharType="end"/>
        </w:r>
      </w:hyperlink>
    </w:p>
    <w:p>
      <w:pPr>
        <w:pStyle w:val="TOC1"/>
        <w:tabs>
          <w:tab w:val="right" w:leader="dot" w:pos="8306"/>
        </w:tabs>
      </w:pPr>
      <w:hyperlink w:anchor="_Toc29077" w:history="1">
        <w:r>
          <w:rPr>
            <w:rFonts w:ascii="仿宋" w:eastAsia="仿宋" w:hAnsi="仿宋" w:cs="仿宋" w:hint="eastAsia"/>
            <w:lang w:eastAsia="zh-CN"/>
          </w:rPr>
          <w:t>十五、成果转化与推广应用</w:t>
        </w:r>
        <w:r>
          <w:tab/>
        </w:r>
        <w:r>
          <w:fldChar w:fldCharType="begin"/>
        </w:r>
        <w:r>
          <w:instrText xml:space="preserve"> PAGEREF _Toc29077 \h </w:instrText>
        </w:r>
        <w:r>
          <w:fldChar w:fldCharType="separate"/>
        </w:r>
        <w:r>
          <w:t>79</w:t>
        </w:r>
        <w:r>
          <w:fldChar w:fldCharType="end"/>
        </w:r>
      </w:hyperlink>
    </w:p>
    <w:p>
      <w:pPr>
        <w:pStyle w:val="TOC2"/>
        <w:tabs>
          <w:tab w:val="right" w:leader="dot" w:pos="8306"/>
        </w:tabs>
      </w:pPr>
      <w:hyperlink w:anchor="_Toc25993" w:history="1">
        <w:r>
          <w:rPr>
            <w:rFonts w:ascii="仿宋" w:eastAsia="仿宋" w:hAnsi="仿宋" w:cs="仿宋" w:hint="eastAsia"/>
            <w:lang w:eastAsia="zh-CN"/>
          </w:rPr>
          <w:t>(一)、成果转化策略制定</w:t>
        </w:r>
        <w:r>
          <w:tab/>
        </w:r>
        <w:r>
          <w:fldChar w:fldCharType="begin"/>
        </w:r>
        <w:r>
          <w:instrText xml:space="preserve"> PAGEREF _Toc25993 \h </w:instrText>
        </w:r>
        <w:r>
          <w:fldChar w:fldCharType="separate"/>
        </w:r>
        <w:r>
          <w:t>79</w:t>
        </w:r>
        <w:r>
          <w:fldChar w:fldCharType="end"/>
        </w:r>
      </w:hyperlink>
    </w:p>
    <w:p>
      <w:pPr>
        <w:pStyle w:val="TOC2"/>
        <w:tabs>
          <w:tab w:val="right" w:leader="dot" w:pos="8306"/>
        </w:tabs>
      </w:pPr>
      <w:hyperlink w:anchor="_Toc29732" w:history="1">
        <w:r>
          <w:rPr>
            <w:rFonts w:ascii="仿宋" w:eastAsia="仿宋" w:hAnsi="仿宋" w:cs="仿宋" w:hint="eastAsia"/>
            <w:lang w:eastAsia="zh-CN"/>
          </w:rPr>
          <w:t>(二)、成果推广应用方案</w:t>
        </w:r>
        <w:r>
          <w:tab/>
        </w:r>
        <w:r>
          <w:fldChar w:fldCharType="begin"/>
        </w:r>
        <w:r>
          <w:instrText xml:space="preserve"> PAGEREF _Toc29732 \h </w:instrText>
        </w:r>
        <w:r>
          <w:fldChar w:fldCharType="separate"/>
        </w:r>
        <w:r>
          <w:t>80</w:t>
        </w:r>
        <w:r>
          <w:fldChar w:fldCharType="end"/>
        </w:r>
      </w:hyperlink>
    </w:p>
    <w:p>
      <w:pPr>
        <w:pStyle w:val="TOC1"/>
        <w:tabs>
          <w:tab w:val="right" w:leader="dot" w:pos="8306"/>
        </w:tabs>
      </w:pPr>
      <w:hyperlink w:anchor="_Toc24802" w:history="1">
        <w:r>
          <w:rPr>
            <w:rFonts w:ascii="仿宋" w:eastAsia="仿宋" w:hAnsi="仿宋" w:cs="仿宋" w:hint="eastAsia"/>
            <w:lang w:eastAsia="zh-CN"/>
          </w:rPr>
          <w:t>十六、产业协同与集群发展</w:t>
        </w:r>
        <w:r>
          <w:tab/>
        </w:r>
        <w:r>
          <w:fldChar w:fldCharType="begin"/>
        </w:r>
        <w:r>
          <w:instrText xml:space="preserve"> PAGEREF _Toc24802 \h </w:instrText>
        </w:r>
        <w:r>
          <w:fldChar w:fldCharType="separate"/>
        </w:r>
        <w:r>
          <w:t>82</w:t>
        </w:r>
        <w:r>
          <w:fldChar w:fldCharType="end"/>
        </w:r>
      </w:hyperlink>
    </w:p>
    <w:p>
      <w:pPr>
        <w:pStyle w:val="TOC2"/>
        <w:tabs>
          <w:tab w:val="right" w:leader="dot" w:pos="8306"/>
        </w:tabs>
      </w:pPr>
      <w:hyperlink w:anchor="_Toc2343" w:history="1">
        <w:r>
          <w:rPr>
            <w:rFonts w:ascii="仿宋" w:eastAsia="仿宋" w:hAnsi="仿宋" w:cs="仿宋" w:hint="eastAsia"/>
            <w:lang w:eastAsia="zh-CN"/>
          </w:rPr>
          <w:t>(一)、产业协同机制建设</w:t>
        </w:r>
        <w:r>
          <w:tab/>
        </w:r>
        <w:r>
          <w:fldChar w:fldCharType="begin"/>
        </w:r>
        <w:r>
          <w:instrText xml:space="preserve"> PAGEREF _Toc2343 \h </w:instrText>
        </w:r>
        <w:r>
          <w:fldChar w:fldCharType="separate"/>
        </w:r>
        <w:r>
          <w:t>82</w:t>
        </w:r>
        <w:r>
          <w:fldChar w:fldCharType="end"/>
        </w:r>
      </w:hyperlink>
    </w:p>
    <w:p>
      <w:pPr>
        <w:pStyle w:val="TOC2"/>
        <w:tabs>
          <w:tab w:val="right" w:leader="dot" w:pos="8306"/>
        </w:tabs>
      </w:pPr>
      <w:hyperlink w:anchor="_Toc23626" w:history="1">
        <w:r>
          <w:rPr>
            <w:rFonts w:ascii="仿宋" w:eastAsia="仿宋" w:hAnsi="仿宋" w:cs="仿宋" w:hint="eastAsia"/>
            <w:lang w:eastAsia="zh-CN"/>
          </w:rPr>
          <w:t>(二)、产业集群培育与发展</w:t>
        </w:r>
        <w:r>
          <w:tab/>
        </w:r>
        <w:r>
          <w:fldChar w:fldCharType="begin"/>
        </w:r>
        <w:r>
          <w:instrText xml:space="preserve"> PAGEREF _Toc23626 \h </w:instrText>
        </w:r>
        <w:r>
          <w:fldChar w:fldCharType="separate"/>
        </w:r>
        <w:r>
          <w:t>83</w:t>
        </w:r>
        <w:r>
          <w:fldChar w:fldCharType="end"/>
        </w:r>
      </w:hyperlink>
    </w:p>
    <w:p>
      <w:pPr>
        <w:pStyle w:val="TOC1"/>
        <w:tabs>
          <w:tab w:val="right" w:leader="dot" w:pos="8306"/>
        </w:tabs>
      </w:pPr>
      <w:hyperlink w:anchor="_Toc30905" w:history="1">
        <w:r>
          <w:rPr>
            <w:rFonts w:ascii="仿宋" w:eastAsia="仿宋" w:hAnsi="仿宋" w:cs="仿宋" w:hint="eastAsia"/>
            <w:lang w:eastAsia="zh-CN"/>
          </w:rPr>
          <w:t>十七、知识产权管理与保护</w:t>
        </w:r>
        <w:r>
          <w:tab/>
        </w:r>
        <w:r>
          <w:fldChar w:fldCharType="begin"/>
        </w:r>
        <w:r>
          <w:instrText xml:space="preserve"> PAGEREF _Toc30905 \h </w:instrText>
        </w:r>
        <w:r>
          <w:fldChar w:fldCharType="separate"/>
        </w:r>
        <w:r>
          <w:t>84</w:t>
        </w:r>
        <w:r>
          <w:fldChar w:fldCharType="end"/>
        </w:r>
      </w:hyperlink>
    </w:p>
    <w:p>
      <w:pPr>
        <w:pStyle w:val="TOC2"/>
        <w:tabs>
          <w:tab w:val="right" w:leader="dot" w:pos="8306"/>
        </w:tabs>
      </w:pPr>
      <w:hyperlink w:anchor="_Toc13526" w:history="1">
        <w:r>
          <w:rPr>
            <w:rFonts w:ascii="仿宋" w:eastAsia="仿宋" w:hAnsi="仿宋" w:cs="仿宋" w:hint="eastAsia"/>
            <w:lang w:eastAsia="zh-CN"/>
          </w:rPr>
          <w:t>(一)、知识产权管理体系建设</w:t>
        </w:r>
        <w:r>
          <w:tab/>
        </w:r>
        <w:r>
          <w:fldChar w:fldCharType="begin"/>
        </w:r>
        <w:r>
          <w:instrText xml:space="preserve"> PAGEREF _Toc13526 \h </w:instrText>
        </w:r>
        <w:r>
          <w:fldChar w:fldCharType="separate"/>
        </w:r>
        <w:r>
          <w:t>84</w:t>
        </w:r>
        <w:r>
          <w:fldChar w:fldCharType="end"/>
        </w:r>
      </w:hyperlink>
    </w:p>
    <w:p>
      <w:pPr>
        <w:pStyle w:val="TOC2"/>
        <w:tabs>
          <w:tab w:val="right" w:leader="dot" w:pos="8306"/>
        </w:tabs>
      </w:pPr>
      <w:hyperlink w:anchor="_Toc4982" w:history="1">
        <w:r>
          <w:rPr>
            <w:rFonts w:ascii="仿宋" w:eastAsia="仿宋" w:hAnsi="仿宋" w:cs="仿宋" w:hint="eastAsia"/>
            <w:lang w:eastAsia="zh-CN"/>
          </w:rPr>
          <w:t>(二)、知识产权保护措施</w:t>
        </w:r>
        <w:r>
          <w:tab/>
        </w:r>
        <w:r>
          <w:fldChar w:fldCharType="begin"/>
        </w:r>
        <w:r>
          <w:instrText xml:space="preserve"> PAGEREF _Toc4982 \h </w:instrText>
        </w:r>
        <w:r>
          <w:fldChar w:fldCharType="separate"/>
        </w:r>
        <w:r>
          <w:t>84</w:t>
        </w:r>
        <w:r>
          <w:fldChar w:fldCharType="end"/>
        </w:r>
      </w:hyperlink>
    </w:p>
    <w:p>
      <w:pPr>
        <w:pStyle w:val="TOC1"/>
        <w:tabs>
          <w:tab w:val="right" w:leader="dot" w:pos="8306"/>
        </w:tabs>
      </w:pPr>
      <w:hyperlink w:anchor="_Toc10526" w:history="1">
        <w:r>
          <w:rPr>
            <w:rFonts w:ascii="仿宋" w:eastAsia="仿宋" w:hAnsi="仿宋" w:cs="仿宋" w:hint="eastAsia"/>
            <w:lang w:eastAsia="zh-CN"/>
          </w:rPr>
          <w:t>十八、法律法规与政策遵循</w:t>
        </w:r>
        <w:r>
          <w:tab/>
        </w:r>
        <w:r>
          <w:fldChar w:fldCharType="begin"/>
        </w:r>
        <w:r>
          <w:instrText xml:space="preserve"> PAGEREF _Toc10526 \h </w:instrText>
        </w:r>
        <w:r>
          <w:fldChar w:fldCharType="separate"/>
        </w:r>
        <w:r>
          <w:t>86</w:t>
        </w:r>
        <w:r>
          <w:fldChar w:fldCharType="end"/>
        </w:r>
      </w:hyperlink>
    </w:p>
    <w:p>
      <w:pPr>
        <w:pStyle w:val="TOC2"/>
        <w:tabs>
          <w:tab w:val="right" w:leader="dot" w:pos="8306"/>
        </w:tabs>
      </w:pPr>
      <w:hyperlink w:anchor="_Toc21564" w:history="1">
        <w:r>
          <w:rPr>
            <w:rFonts w:ascii="仿宋" w:eastAsia="仿宋" w:hAnsi="仿宋" w:cs="仿宋" w:hint="eastAsia"/>
            <w:lang w:eastAsia="zh-CN"/>
          </w:rPr>
          <w:t>(一)、法律法规遵守</w:t>
        </w:r>
        <w:r>
          <w:tab/>
        </w:r>
        <w:r>
          <w:fldChar w:fldCharType="begin"/>
        </w:r>
        <w:r>
          <w:instrText xml:space="preserve"> PAGEREF _Toc21564 \h </w:instrText>
        </w:r>
        <w:r>
          <w:fldChar w:fldCharType="separate"/>
        </w:r>
        <w:r>
          <w:t>86</w:t>
        </w:r>
        <w:r>
          <w:fldChar w:fldCharType="end"/>
        </w:r>
      </w:hyperlink>
    </w:p>
    <w:p>
      <w:pPr>
        <w:pStyle w:val="TOC2"/>
        <w:tabs>
          <w:tab w:val="right" w:leader="dot" w:pos="8306"/>
        </w:tabs>
      </w:pPr>
      <w:hyperlink w:anchor="_Toc19598" w:history="1">
        <w:r>
          <w:rPr>
            <w:rFonts w:ascii="仿宋" w:eastAsia="仿宋" w:hAnsi="仿宋" w:cs="仿宋" w:hint="eastAsia"/>
            <w:lang w:eastAsia="zh-CN"/>
          </w:rPr>
          <w:t>(二)、政策导向与利用</w:t>
        </w:r>
        <w:r>
          <w:tab/>
        </w:r>
        <w:r>
          <w:fldChar w:fldCharType="begin"/>
        </w:r>
        <w:r>
          <w:instrText xml:space="preserve"> PAGEREF _Toc19598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40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3928"/>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29750"/>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2553"/>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3547"/>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23209"/>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13074"/>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21709"/>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30823"/>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https://d.book118.com/637102033004006054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泰国旅游项目构思建设方案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泰国旅游项目构思建设方案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泰国旅游项目构思建设方案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泰国旅游项目构思建设方案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泰国旅游项目构思建设方案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泰国旅游项目构思建设方案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泰国旅游项目构思建设方案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泰国旅游项目构思建设方案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泰国旅游项目构思建设方案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泰国旅游项目构思建设方案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泰国旅游项目构思建设方案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泰国旅游项目构思建设方案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F5B0665"/>
    <w:rsid w:val="6F5B066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3710203300400605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2024-03-03T03:33:00Z</dcterms:created>
  <dcterms:modified xsi:type="dcterms:W3CDTF">2024-03-03T03:34:17Z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E7BD1A8A1A134DA7ABE73FE272FDDAED_11</vt:lpwstr>
  </property>
  <property fmtid="{D5CDD505-2E9C-101B-9397-08002B2CF9AE}" pid="3" name="KSOProductBuildVer">
    <vt:lpwstr>2052-12.1.0.16250</vt:lpwstr>
  </property>
</Properties>
</file>