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自动气体灭火系统项目构思建设方案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34" w:history="1">
        <w:r>
          <w:rPr>
            <w:rFonts w:ascii="仿宋" w:eastAsia="仿宋" w:hAnsi="仿宋" w:cs="仿宋" w:hint="eastAsia"/>
            <w:lang w:eastAsia="zh-CN"/>
          </w:rPr>
          <w:t>概论</w:t>
        </w:r>
        <w:r>
          <w:tab/>
        </w:r>
        <w:r>
          <w:fldChar w:fldCharType="begin"/>
        </w:r>
        <w:r>
          <w:instrText xml:space="preserve"> PAGEREF _Toc17734 \h </w:instrText>
        </w:r>
        <w:r>
          <w:fldChar w:fldCharType="separate"/>
        </w:r>
        <w:r>
          <w:t>4</w:t>
        </w:r>
        <w:r>
          <w:fldChar w:fldCharType="end"/>
        </w:r>
      </w:hyperlink>
    </w:p>
    <w:p>
      <w:pPr>
        <w:pStyle w:val="TOC1"/>
        <w:tabs>
          <w:tab w:val="right" w:leader="dot" w:pos="8306"/>
        </w:tabs>
      </w:pPr>
      <w:hyperlink w:anchor="_Toc27341" w:history="1">
        <w:r>
          <w:rPr>
            <w:rFonts w:ascii="仿宋" w:eastAsia="仿宋" w:hAnsi="仿宋" w:cs="仿宋" w:hint="eastAsia"/>
            <w:lang w:eastAsia="zh-CN"/>
          </w:rPr>
          <w:t>一、环境和生态影响分析</w:t>
        </w:r>
        <w:r>
          <w:tab/>
        </w:r>
        <w:r>
          <w:fldChar w:fldCharType="begin"/>
        </w:r>
        <w:r>
          <w:instrText xml:space="preserve"> PAGEREF _Toc27341 \h </w:instrText>
        </w:r>
        <w:r>
          <w:fldChar w:fldCharType="separate"/>
        </w:r>
        <w:r>
          <w:t>4</w:t>
        </w:r>
        <w:r>
          <w:fldChar w:fldCharType="end"/>
        </w:r>
      </w:hyperlink>
    </w:p>
    <w:p>
      <w:pPr>
        <w:pStyle w:val="TOC2"/>
        <w:tabs>
          <w:tab w:val="right" w:leader="dot" w:pos="8306"/>
        </w:tabs>
      </w:pPr>
      <w:hyperlink w:anchor="_Toc7159" w:history="1">
        <w:r>
          <w:rPr>
            <w:rFonts w:ascii="仿宋" w:eastAsia="仿宋" w:hAnsi="仿宋" w:cs="仿宋" w:hint="eastAsia"/>
            <w:lang w:eastAsia="zh-CN"/>
          </w:rPr>
          <w:t>(一)、环境和生态现状</w:t>
        </w:r>
        <w:r>
          <w:tab/>
        </w:r>
        <w:r>
          <w:fldChar w:fldCharType="begin"/>
        </w:r>
        <w:r>
          <w:instrText xml:space="preserve"> PAGEREF _Toc7159 \h </w:instrText>
        </w:r>
        <w:r>
          <w:fldChar w:fldCharType="separate"/>
        </w:r>
        <w:r>
          <w:t>4</w:t>
        </w:r>
        <w:r>
          <w:fldChar w:fldCharType="end"/>
        </w:r>
      </w:hyperlink>
    </w:p>
    <w:p>
      <w:pPr>
        <w:pStyle w:val="TOC2"/>
        <w:tabs>
          <w:tab w:val="right" w:leader="dot" w:pos="8306"/>
        </w:tabs>
      </w:pPr>
      <w:hyperlink w:anchor="_Toc6316" w:history="1">
        <w:r>
          <w:rPr>
            <w:rFonts w:ascii="仿宋" w:eastAsia="仿宋" w:hAnsi="仿宋" w:cs="仿宋" w:hint="eastAsia"/>
            <w:lang w:eastAsia="zh-CN"/>
          </w:rPr>
          <w:t>(二)、生态环境影响分析</w:t>
        </w:r>
        <w:r>
          <w:tab/>
        </w:r>
        <w:r>
          <w:fldChar w:fldCharType="begin"/>
        </w:r>
        <w:r>
          <w:instrText xml:space="preserve"> PAGEREF _Toc6316 \h </w:instrText>
        </w:r>
        <w:r>
          <w:fldChar w:fldCharType="separate"/>
        </w:r>
        <w:r>
          <w:t>6</w:t>
        </w:r>
        <w:r>
          <w:fldChar w:fldCharType="end"/>
        </w:r>
      </w:hyperlink>
    </w:p>
    <w:p>
      <w:pPr>
        <w:pStyle w:val="TOC2"/>
        <w:tabs>
          <w:tab w:val="right" w:leader="dot" w:pos="8306"/>
        </w:tabs>
      </w:pPr>
      <w:hyperlink w:anchor="_Toc20896" w:history="1">
        <w:r>
          <w:rPr>
            <w:rFonts w:ascii="仿宋" w:eastAsia="仿宋" w:hAnsi="仿宋" w:cs="仿宋" w:hint="eastAsia"/>
            <w:lang w:eastAsia="zh-CN"/>
          </w:rPr>
          <w:t>(三)、生态环境保护措施</w:t>
        </w:r>
        <w:r>
          <w:tab/>
        </w:r>
        <w:r>
          <w:fldChar w:fldCharType="begin"/>
        </w:r>
        <w:r>
          <w:instrText xml:space="preserve"> PAGEREF _Toc20896 \h </w:instrText>
        </w:r>
        <w:r>
          <w:fldChar w:fldCharType="separate"/>
        </w:r>
        <w:r>
          <w:t>7</w:t>
        </w:r>
        <w:r>
          <w:fldChar w:fldCharType="end"/>
        </w:r>
      </w:hyperlink>
    </w:p>
    <w:p>
      <w:pPr>
        <w:pStyle w:val="TOC2"/>
        <w:tabs>
          <w:tab w:val="right" w:leader="dot" w:pos="8306"/>
        </w:tabs>
      </w:pPr>
      <w:hyperlink w:anchor="_Toc14971" w:history="1">
        <w:r>
          <w:rPr>
            <w:rFonts w:ascii="仿宋" w:eastAsia="仿宋" w:hAnsi="仿宋" w:cs="仿宋" w:hint="eastAsia"/>
            <w:lang w:eastAsia="zh-CN"/>
          </w:rPr>
          <w:t>(四)、地质灾害影响分析</w:t>
        </w:r>
        <w:r>
          <w:tab/>
        </w:r>
        <w:r>
          <w:fldChar w:fldCharType="begin"/>
        </w:r>
        <w:r>
          <w:instrText xml:space="preserve"> PAGEREF _Toc14971 \h </w:instrText>
        </w:r>
        <w:r>
          <w:fldChar w:fldCharType="separate"/>
        </w:r>
        <w:r>
          <w:t>9</w:t>
        </w:r>
        <w:r>
          <w:fldChar w:fldCharType="end"/>
        </w:r>
      </w:hyperlink>
    </w:p>
    <w:p>
      <w:pPr>
        <w:pStyle w:val="TOC2"/>
        <w:tabs>
          <w:tab w:val="right" w:leader="dot" w:pos="8306"/>
        </w:tabs>
      </w:pPr>
      <w:hyperlink w:anchor="_Toc8697" w:history="1">
        <w:r>
          <w:rPr>
            <w:rFonts w:ascii="仿宋" w:eastAsia="仿宋" w:hAnsi="仿宋" w:cs="仿宋" w:hint="eastAsia"/>
            <w:lang w:eastAsia="zh-CN"/>
          </w:rPr>
          <w:t>(五)、特殊环境影响</w:t>
        </w:r>
        <w:r>
          <w:tab/>
        </w:r>
        <w:r>
          <w:fldChar w:fldCharType="begin"/>
        </w:r>
        <w:r>
          <w:instrText xml:space="preserve"> PAGEREF _Toc8697 \h </w:instrText>
        </w:r>
        <w:r>
          <w:fldChar w:fldCharType="separate"/>
        </w:r>
        <w:r>
          <w:t>10</w:t>
        </w:r>
        <w:r>
          <w:fldChar w:fldCharType="end"/>
        </w:r>
      </w:hyperlink>
    </w:p>
    <w:p>
      <w:pPr>
        <w:pStyle w:val="TOC1"/>
        <w:tabs>
          <w:tab w:val="right" w:leader="dot" w:pos="8306"/>
        </w:tabs>
      </w:pPr>
      <w:hyperlink w:anchor="_Toc11713" w:history="1">
        <w:r>
          <w:rPr>
            <w:rFonts w:ascii="仿宋" w:eastAsia="仿宋" w:hAnsi="仿宋" w:cs="仿宋" w:hint="eastAsia"/>
            <w:lang w:eastAsia="zh-CN"/>
          </w:rPr>
          <w:t>二、发展规划、产业政策和行业准入分析</w:t>
        </w:r>
        <w:r>
          <w:tab/>
        </w:r>
        <w:r>
          <w:fldChar w:fldCharType="begin"/>
        </w:r>
        <w:r>
          <w:instrText xml:space="preserve"> PAGEREF _Toc11713 \h </w:instrText>
        </w:r>
        <w:r>
          <w:fldChar w:fldCharType="separate"/>
        </w:r>
        <w:r>
          <w:t>11</w:t>
        </w:r>
        <w:r>
          <w:fldChar w:fldCharType="end"/>
        </w:r>
      </w:hyperlink>
    </w:p>
    <w:p>
      <w:pPr>
        <w:pStyle w:val="TOC2"/>
        <w:tabs>
          <w:tab w:val="right" w:leader="dot" w:pos="8306"/>
        </w:tabs>
      </w:pPr>
      <w:hyperlink w:anchor="_Toc2643" w:history="1">
        <w:r>
          <w:rPr>
            <w:rFonts w:ascii="仿宋" w:eastAsia="仿宋" w:hAnsi="仿宋" w:cs="仿宋" w:hint="eastAsia"/>
            <w:lang w:eastAsia="zh-CN"/>
          </w:rPr>
          <w:t>(一)、发展规划分析</w:t>
        </w:r>
        <w:r>
          <w:tab/>
        </w:r>
        <w:r>
          <w:fldChar w:fldCharType="begin"/>
        </w:r>
        <w:r>
          <w:instrText xml:space="preserve"> PAGEREF _Toc2643 \h </w:instrText>
        </w:r>
        <w:r>
          <w:fldChar w:fldCharType="separate"/>
        </w:r>
        <w:r>
          <w:t>11</w:t>
        </w:r>
        <w:r>
          <w:fldChar w:fldCharType="end"/>
        </w:r>
      </w:hyperlink>
    </w:p>
    <w:p>
      <w:pPr>
        <w:pStyle w:val="TOC2"/>
        <w:tabs>
          <w:tab w:val="right" w:leader="dot" w:pos="8306"/>
        </w:tabs>
      </w:pPr>
      <w:hyperlink w:anchor="_Toc24782" w:history="1">
        <w:r>
          <w:rPr>
            <w:rFonts w:ascii="仿宋" w:eastAsia="仿宋" w:hAnsi="仿宋" w:cs="仿宋" w:hint="eastAsia"/>
            <w:lang w:eastAsia="zh-CN"/>
          </w:rPr>
          <w:t>(二)、产业政策分析</w:t>
        </w:r>
        <w:r>
          <w:tab/>
        </w:r>
        <w:r>
          <w:fldChar w:fldCharType="begin"/>
        </w:r>
        <w:r>
          <w:instrText xml:space="preserve"> PAGEREF _Toc24782 \h </w:instrText>
        </w:r>
        <w:r>
          <w:fldChar w:fldCharType="separate"/>
        </w:r>
        <w:r>
          <w:t>13</w:t>
        </w:r>
        <w:r>
          <w:fldChar w:fldCharType="end"/>
        </w:r>
      </w:hyperlink>
    </w:p>
    <w:p>
      <w:pPr>
        <w:pStyle w:val="TOC2"/>
        <w:tabs>
          <w:tab w:val="right" w:leader="dot" w:pos="8306"/>
        </w:tabs>
      </w:pPr>
      <w:hyperlink w:anchor="_Toc5368" w:history="1">
        <w:r>
          <w:rPr>
            <w:rFonts w:ascii="仿宋" w:eastAsia="仿宋" w:hAnsi="仿宋" w:cs="仿宋" w:hint="eastAsia"/>
            <w:lang w:eastAsia="zh-CN"/>
          </w:rPr>
          <w:t>(三)、行业准入分析</w:t>
        </w:r>
        <w:r>
          <w:tab/>
        </w:r>
        <w:r>
          <w:fldChar w:fldCharType="begin"/>
        </w:r>
        <w:r>
          <w:instrText xml:space="preserve"> PAGEREF _Toc5368 \h </w:instrText>
        </w:r>
        <w:r>
          <w:fldChar w:fldCharType="separate"/>
        </w:r>
        <w:r>
          <w:t>14</w:t>
        </w:r>
        <w:r>
          <w:fldChar w:fldCharType="end"/>
        </w:r>
      </w:hyperlink>
    </w:p>
    <w:p>
      <w:pPr>
        <w:pStyle w:val="TOC1"/>
        <w:tabs>
          <w:tab w:val="right" w:leader="dot" w:pos="8306"/>
        </w:tabs>
      </w:pPr>
      <w:hyperlink w:anchor="_Toc7448" w:history="1">
        <w:r>
          <w:rPr>
            <w:rFonts w:ascii="仿宋" w:eastAsia="仿宋" w:hAnsi="仿宋" w:cs="仿宋" w:hint="eastAsia"/>
            <w:lang w:eastAsia="zh-CN"/>
          </w:rPr>
          <w:t>三、建设风险评估分析</w:t>
        </w:r>
        <w:r>
          <w:tab/>
        </w:r>
        <w:r>
          <w:fldChar w:fldCharType="begin"/>
        </w:r>
        <w:r>
          <w:instrText xml:space="preserve"> PAGEREF _Toc7448 \h </w:instrText>
        </w:r>
        <w:r>
          <w:fldChar w:fldCharType="separate"/>
        </w:r>
        <w:r>
          <w:t>16</w:t>
        </w:r>
        <w:r>
          <w:fldChar w:fldCharType="end"/>
        </w:r>
      </w:hyperlink>
    </w:p>
    <w:p>
      <w:pPr>
        <w:pStyle w:val="TOC2"/>
        <w:tabs>
          <w:tab w:val="right" w:leader="dot" w:pos="8306"/>
        </w:tabs>
      </w:pPr>
      <w:hyperlink w:anchor="_Toc29845" w:history="1">
        <w:r>
          <w:rPr>
            <w:rFonts w:ascii="仿宋" w:eastAsia="仿宋" w:hAnsi="仿宋" w:cs="仿宋" w:hint="eastAsia"/>
            <w:lang w:eastAsia="zh-CN"/>
          </w:rPr>
          <w:t>(一)、政策风险分析</w:t>
        </w:r>
        <w:r>
          <w:tab/>
        </w:r>
        <w:r>
          <w:fldChar w:fldCharType="begin"/>
        </w:r>
        <w:r>
          <w:instrText xml:space="preserve"> PAGEREF _Toc29845 \h </w:instrText>
        </w:r>
        <w:r>
          <w:fldChar w:fldCharType="separate"/>
        </w:r>
        <w:r>
          <w:t>16</w:t>
        </w:r>
        <w:r>
          <w:fldChar w:fldCharType="end"/>
        </w:r>
      </w:hyperlink>
    </w:p>
    <w:p>
      <w:pPr>
        <w:pStyle w:val="TOC2"/>
        <w:tabs>
          <w:tab w:val="right" w:leader="dot" w:pos="8306"/>
        </w:tabs>
      </w:pPr>
      <w:hyperlink w:anchor="_Toc17783" w:history="1">
        <w:r>
          <w:rPr>
            <w:rFonts w:ascii="仿宋" w:eastAsia="仿宋" w:hAnsi="仿宋" w:cs="仿宋" w:hint="eastAsia"/>
            <w:lang w:eastAsia="zh-CN"/>
          </w:rPr>
          <w:t>(二)、社会风险分析</w:t>
        </w:r>
        <w:r>
          <w:tab/>
        </w:r>
        <w:r>
          <w:fldChar w:fldCharType="begin"/>
        </w:r>
        <w:r>
          <w:instrText xml:space="preserve"> PAGEREF _Toc17783 \h </w:instrText>
        </w:r>
        <w:r>
          <w:fldChar w:fldCharType="separate"/>
        </w:r>
        <w:r>
          <w:t>17</w:t>
        </w:r>
        <w:r>
          <w:fldChar w:fldCharType="end"/>
        </w:r>
      </w:hyperlink>
    </w:p>
    <w:p>
      <w:pPr>
        <w:pStyle w:val="TOC2"/>
        <w:tabs>
          <w:tab w:val="right" w:leader="dot" w:pos="8306"/>
        </w:tabs>
      </w:pPr>
      <w:hyperlink w:anchor="_Toc6134" w:history="1">
        <w:r>
          <w:rPr>
            <w:rFonts w:ascii="仿宋" w:eastAsia="仿宋" w:hAnsi="仿宋" w:cs="仿宋" w:hint="eastAsia"/>
            <w:lang w:eastAsia="zh-CN"/>
          </w:rPr>
          <w:t>(三)、市场风险分析</w:t>
        </w:r>
        <w:r>
          <w:tab/>
        </w:r>
        <w:r>
          <w:fldChar w:fldCharType="begin"/>
        </w:r>
        <w:r>
          <w:instrText xml:space="preserve"> PAGEREF _Toc6134 \h </w:instrText>
        </w:r>
        <w:r>
          <w:fldChar w:fldCharType="separate"/>
        </w:r>
        <w:r>
          <w:t>19</w:t>
        </w:r>
        <w:r>
          <w:fldChar w:fldCharType="end"/>
        </w:r>
      </w:hyperlink>
    </w:p>
    <w:p>
      <w:pPr>
        <w:pStyle w:val="TOC2"/>
        <w:tabs>
          <w:tab w:val="right" w:leader="dot" w:pos="8306"/>
        </w:tabs>
      </w:pPr>
      <w:hyperlink w:anchor="_Toc12154" w:history="1">
        <w:r>
          <w:rPr>
            <w:rFonts w:ascii="仿宋" w:eastAsia="仿宋" w:hAnsi="仿宋" w:cs="仿宋" w:hint="eastAsia"/>
            <w:lang w:eastAsia="zh-CN"/>
          </w:rPr>
          <w:t>(四)、资金风险分析</w:t>
        </w:r>
        <w:r>
          <w:tab/>
        </w:r>
        <w:r>
          <w:fldChar w:fldCharType="begin"/>
        </w:r>
        <w:r>
          <w:instrText xml:space="preserve"> PAGEREF _Toc12154 \h </w:instrText>
        </w:r>
        <w:r>
          <w:fldChar w:fldCharType="separate"/>
        </w:r>
        <w:r>
          <w:t>19</w:t>
        </w:r>
        <w:r>
          <w:fldChar w:fldCharType="end"/>
        </w:r>
      </w:hyperlink>
    </w:p>
    <w:p>
      <w:pPr>
        <w:pStyle w:val="TOC2"/>
        <w:tabs>
          <w:tab w:val="right" w:leader="dot" w:pos="8306"/>
        </w:tabs>
      </w:pPr>
      <w:hyperlink w:anchor="_Toc24729" w:history="1">
        <w:r>
          <w:rPr>
            <w:rFonts w:ascii="仿宋" w:eastAsia="仿宋" w:hAnsi="仿宋" w:cs="仿宋" w:hint="eastAsia"/>
            <w:lang w:eastAsia="zh-CN"/>
          </w:rPr>
          <w:t>(五)、技术风险分析</w:t>
        </w:r>
        <w:r>
          <w:tab/>
        </w:r>
        <w:r>
          <w:fldChar w:fldCharType="begin"/>
        </w:r>
        <w:r>
          <w:instrText xml:space="preserve"> PAGEREF _Toc24729 \h </w:instrText>
        </w:r>
        <w:r>
          <w:fldChar w:fldCharType="separate"/>
        </w:r>
        <w:r>
          <w:t>20</w:t>
        </w:r>
        <w:r>
          <w:fldChar w:fldCharType="end"/>
        </w:r>
      </w:hyperlink>
    </w:p>
    <w:p>
      <w:pPr>
        <w:pStyle w:val="TOC2"/>
        <w:tabs>
          <w:tab w:val="right" w:leader="dot" w:pos="8306"/>
        </w:tabs>
      </w:pPr>
      <w:hyperlink w:anchor="_Toc14376" w:history="1">
        <w:r>
          <w:rPr>
            <w:rFonts w:ascii="仿宋" w:eastAsia="仿宋" w:hAnsi="仿宋" w:cs="仿宋" w:hint="eastAsia"/>
            <w:lang w:eastAsia="zh-CN"/>
          </w:rPr>
          <w:t>(六)、财务风险分析</w:t>
        </w:r>
        <w:r>
          <w:tab/>
        </w:r>
        <w:r>
          <w:fldChar w:fldCharType="begin"/>
        </w:r>
        <w:r>
          <w:instrText xml:space="preserve"> PAGEREF _Toc14376 \h </w:instrText>
        </w:r>
        <w:r>
          <w:fldChar w:fldCharType="separate"/>
        </w:r>
        <w:r>
          <w:t>22</w:t>
        </w:r>
        <w:r>
          <w:fldChar w:fldCharType="end"/>
        </w:r>
      </w:hyperlink>
    </w:p>
    <w:p>
      <w:pPr>
        <w:pStyle w:val="TOC2"/>
        <w:tabs>
          <w:tab w:val="right" w:leader="dot" w:pos="8306"/>
        </w:tabs>
      </w:pPr>
      <w:hyperlink w:anchor="_Toc15077" w:history="1">
        <w:r>
          <w:rPr>
            <w:rFonts w:ascii="仿宋" w:eastAsia="仿宋" w:hAnsi="仿宋" w:cs="仿宋" w:hint="eastAsia"/>
            <w:lang w:eastAsia="zh-CN"/>
          </w:rPr>
          <w:t>(七)、管理风险分析</w:t>
        </w:r>
        <w:r>
          <w:tab/>
        </w:r>
        <w:r>
          <w:fldChar w:fldCharType="begin"/>
        </w:r>
        <w:r>
          <w:instrText xml:space="preserve"> PAGEREF _Toc15077 \h </w:instrText>
        </w:r>
        <w:r>
          <w:fldChar w:fldCharType="separate"/>
        </w:r>
        <w:r>
          <w:t>23</w:t>
        </w:r>
        <w:r>
          <w:fldChar w:fldCharType="end"/>
        </w:r>
      </w:hyperlink>
    </w:p>
    <w:p>
      <w:pPr>
        <w:pStyle w:val="TOC2"/>
        <w:tabs>
          <w:tab w:val="right" w:leader="dot" w:pos="8306"/>
        </w:tabs>
      </w:pPr>
      <w:hyperlink w:anchor="_Toc30688" w:history="1">
        <w:r>
          <w:rPr>
            <w:rFonts w:ascii="仿宋" w:eastAsia="仿宋" w:hAnsi="仿宋" w:cs="仿宋" w:hint="eastAsia"/>
            <w:lang w:eastAsia="zh-CN"/>
          </w:rPr>
          <w:t>(八)、其它风险分析</w:t>
        </w:r>
        <w:r>
          <w:tab/>
        </w:r>
        <w:r>
          <w:fldChar w:fldCharType="begin"/>
        </w:r>
        <w:r>
          <w:instrText xml:space="preserve"> PAGEREF _Toc30688 \h </w:instrText>
        </w:r>
        <w:r>
          <w:fldChar w:fldCharType="separate"/>
        </w:r>
        <w:r>
          <w:t>25</w:t>
        </w:r>
        <w:r>
          <w:fldChar w:fldCharType="end"/>
        </w:r>
      </w:hyperlink>
    </w:p>
    <w:p>
      <w:pPr>
        <w:pStyle w:val="TOC2"/>
        <w:tabs>
          <w:tab w:val="right" w:leader="dot" w:pos="8306"/>
        </w:tabs>
      </w:pPr>
      <w:hyperlink w:anchor="_Toc3334" w:history="1">
        <w:r>
          <w:rPr>
            <w:rFonts w:ascii="仿宋" w:eastAsia="仿宋" w:hAnsi="仿宋" w:cs="仿宋" w:hint="eastAsia"/>
            <w:lang w:eastAsia="zh-CN"/>
          </w:rPr>
          <w:t>(九)、社会影响评估</w:t>
        </w:r>
        <w:r>
          <w:tab/>
        </w:r>
        <w:r>
          <w:fldChar w:fldCharType="begin"/>
        </w:r>
        <w:r>
          <w:instrText xml:space="preserve"> PAGEREF _Toc3334 \h </w:instrText>
        </w:r>
        <w:r>
          <w:fldChar w:fldCharType="separate"/>
        </w:r>
        <w:r>
          <w:t>26</w:t>
        </w:r>
        <w:r>
          <w:fldChar w:fldCharType="end"/>
        </w:r>
      </w:hyperlink>
    </w:p>
    <w:p>
      <w:pPr>
        <w:pStyle w:val="TOC1"/>
        <w:tabs>
          <w:tab w:val="right" w:leader="dot" w:pos="8306"/>
        </w:tabs>
      </w:pPr>
      <w:hyperlink w:anchor="_Toc22080" w:history="1">
        <w:r>
          <w:rPr>
            <w:rFonts w:ascii="仿宋" w:eastAsia="仿宋" w:hAnsi="仿宋" w:cs="仿宋" w:hint="eastAsia"/>
            <w:lang w:eastAsia="zh-CN"/>
          </w:rPr>
          <w:t>四、资源开发及综合利用分析</w:t>
        </w:r>
        <w:r>
          <w:tab/>
        </w:r>
        <w:r>
          <w:fldChar w:fldCharType="begin"/>
        </w:r>
        <w:r>
          <w:instrText xml:space="preserve"> PAGEREF _Toc22080 \h </w:instrText>
        </w:r>
        <w:r>
          <w:fldChar w:fldCharType="separate"/>
        </w:r>
        <w:r>
          <w:t>28</w:t>
        </w:r>
        <w:r>
          <w:fldChar w:fldCharType="end"/>
        </w:r>
      </w:hyperlink>
    </w:p>
    <w:p>
      <w:pPr>
        <w:pStyle w:val="TOC2"/>
        <w:tabs>
          <w:tab w:val="right" w:leader="dot" w:pos="8306"/>
        </w:tabs>
      </w:pPr>
      <w:hyperlink w:anchor="_Toc22973" w:history="1">
        <w:r>
          <w:rPr>
            <w:rFonts w:ascii="仿宋" w:eastAsia="仿宋" w:hAnsi="仿宋" w:cs="仿宋" w:hint="eastAsia"/>
            <w:lang w:eastAsia="zh-CN"/>
          </w:rPr>
          <w:t>(一)、资源开发方案</w:t>
        </w:r>
        <w:r>
          <w:tab/>
        </w:r>
        <w:r>
          <w:fldChar w:fldCharType="begin"/>
        </w:r>
        <w:r>
          <w:instrText xml:space="preserve"> PAGEREF _Toc22973 \h </w:instrText>
        </w:r>
        <w:r>
          <w:fldChar w:fldCharType="separate"/>
        </w:r>
        <w:r>
          <w:t>28</w:t>
        </w:r>
        <w:r>
          <w:fldChar w:fldCharType="end"/>
        </w:r>
      </w:hyperlink>
    </w:p>
    <w:p>
      <w:pPr>
        <w:pStyle w:val="TOC2"/>
        <w:tabs>
          <w:tab w:val="right" w:leader="dot" w:pos="8306"/>
        </w:tabs>
      </w:pPr>
      <w:hyperlink w:anchor="_Toc1590" w:history="1">
        <w:r>
          <w:rPr>
            <w:rFonts w:ascii="仿宋" w:eastAsia="仿宋" w:hAnsi="仿宋" w:cs="仿宋" w:hint="eastAsia"/>
            <w:lang w:eastAsia="zh-CN"/>
          </w:rPr>
          <w:t>(二)、资源利用方案</w:t>
        </w:r>
        <w:r>
          <w:tab/>
        </w:r>
        <w:r>
          <w:fldChar w:fldCharType="begin"/>
        </w:r>
        <w:r>
          <w:instrText xml:space="preserve"> PAGEREF _Toc1590 \h </w:instrText>
        </w:r>
        <w:r>
          <w:fldChar w:fldCharType="separate"/>
        </w:r>
        <w:r>
          <w:t>29</w:t>
        </w:r>
        <w:r>
          <w:fldChar w:fldCharType="end"/>
        </w:r>
      </w:hyperlink>
    </w:p>
    <w:p>
      <w:pPr>
        <w:pStyle w:val="TOC2"/>
        <w:tabs>
          <w:tab w:val="right" w:leader="dot" w:pos="8306"/>
        </w:tabs>
      </w:pPr>
      <w:hyperlink w:anchor="_Toc7849" w:history="1">
        <w:r>
          <w:rPr>
            <w:rFonts w:ascii="仿宋" w:eastAsia="仿宋" w:hAnsi="仿宋" w:cs="仿宋" w:hint="eastAsia"/>
            <w:lang w:eastAsia="zh-CN"/>
          </w:rPr>
          <w:t>(三)、资源节约措施</w:t>
        </w:r>
        <w:r>
          <w:tab/>
        </w:r>
        <w:r>
          <w:fldChar w:fldCharType="begin"/>
        </w:r>
        <w:r>
          <w:instrText xml:space="preserve"> PAGEREF _Toc7849 \h </w:instrText>
        </w:r>
        <w:r>
          <w:fldChar w:fldCharType="separate"/>
        </w:r>
        <w:r>
          <w:t>31</w:t>
        </w:r>
        <w:r>
          <w:fldChar w:fldCharType="end"/>
        </w:r>
      </w:hyperlink>
    </w:p>
    <w:p>
      <w:pPr>
        <w:pStyle w:val="TOC1"/>
        <w:tabs>
          <w:tab w:val="right" w:leader="dot" w:pos="8306"/>
        </w:tabs>
      </w:pPr>
      <w:hyperlink w:anchor="_Toc29610" w:history="1">
        <w:r>
          <w:rPr>
            <w:rFonts w:ascii="仿宋" w:eastAsia="仿宋" w:hAnsi="仿宋" w:cs="仿宋" w:hint="eastAsia"/>
            <w:lang w:eastAsia="zh-CN"/>
          </w:rPr>
          <w:t>五、经济影响分析</w:t>
        </w:r>
        <w:r>
          <w:tab/>
        </w:r>
        <w:r>
          <w:fldChar w:fldCharType="begin"/>
        </w:r>
        <w:r>
          <w:instrText xml:space="preserve"> PAGEREF _Toc29610 \h </w:instrText>
        </w:r>
        <w:r>
          <w:fldChar w:fldCharType="separate"/>
        </w:r>
        <w:r>
          <w:t>32</w:t>
        </w:r>
        <w:r>
          <w:fldChar w:fldCharType="end"/>
        </w:r>
      </w:hyperlink>
    </w:p>
    <w:p>
      <w:pPr>
        <w:pStyle w:val="TOC2"/>
        <w:tabs>
          <w:tab w:val="right" w:leader="dot" w:pos="8306"/>
        </w:tabs>
      </w:pPr>
      <w:hyperlink w:anchor="_Toc29133" w:history="1">
        <w:r>
          <w:rPr>
            <w:rFonts w:ascii="仿宋" w:eastAsia="仿宋" w:hAnsi="仿宋" w:cs="仿宋" w:hint="eastAsia"/>
            <w:lang w:eastAsia="zh-CN"/>
          </w:rPr>
          <w:t>(一)、经济费用效益或费用效果分析</w:t>
        </w:r>
        <w:r>
          <w:tab/>
        </w:r>
        <w:r>
          <w:fldChar w:fldCharType="begin"/>
        </w:r>
        <w:r>
          <w:instrText xml:space="preserve"> PAGEREF _Toc29133 \h </w:instrText>
        </w:r>
        <w:r>
          <w:fldChar w:fldCharType="separate"/>
        </w:r>
        <w:r>
          <w:t>32</w:t>
        </w:r>
        <w:r>
          <w:fldChar w:fldCharType="end"/>
        </w:r>
      </w:hyperlink>
    </w:p>
    <w:p>
      <w:pPr>
        <w:pStyle w:val="TOC2"/>
        <w:tabs>
          <w:tab w:val="right" w:leader="dot" w:pos="8306"/>
        </w:tabs>
      </w:pPr>
      <w:hyperlink w:anchor="_Toc14176" w:history="1">
        <w:r>
          <w:rPr>
            <w:rFonts w:ascii="仿宋" w:eastAsia="仿宋" w:hAnsi="仿宋" w:cs="仿宋" w:hint="eastAsia"/>
            <w:lang w:eastAsia="zh-CN"/>
          </w:rPr>
          <w:t>(二)、行业影响分析</w:t>
        </w:r>
        <w:r>
          <w:tab/>
        </w:r>
        <w:r>
          <w:fldChar w:fldCharType="begin"/>
        </w:r>
        <w:r>
          <w:instrText xml:space="preserve"> PAGEREF _Toc14176 \h </w:instrText>
        </w:r>
        <w:r>
          <w:fldChar w:fldCharType="separate"/>
        </w:r>
        <w:r>
          <w:t>34</w:t>
        </w:r>
        <w:r>
          <w:fldChar w:fldCharType="end"/>
        </w:r>
      </w:hyperlink>
    </w:p>
    <w:p>
      <w:pPr>
        <w:pStyle w:val="TOC2"/>
        <w:tabs>
          <w:tab w:val="right" w:leader="dot" w:pos="8306"/>
        </w:tabs>
      </w:pPr>
      <w:hyperlink w:anchor="_Toc16486" w:history="1">
        <w:r>
          <w:rPr>
            <w:rFonts w:ascii="仿宋" w:eastAsia="仿宋" w:hAnsi="仿宋" w:cs="仿宋" w:hint="eastAsia"/>
            <w:lang w:eastAsia="zh-CN"/>
          </w:rPr>
          <w:t>(三)、区域经济影响分析</w:t>
        </w:r>
        <w:r>
          <w:tab/>
        </w:r>
        <w:r>
          <w:fldChar w:fldCharType="begin"/>
        </w:r>
        <w:r>
          <w:instrText xml:space="preserve"> PAGEREF _Toc16486 \h </w:instrText>
        </w:r>
        <w:r>
          <w:fldChar w:fldCharType="separate"/>
        </w:r>
        <w:r>
          <w:t>36</w:t>
        </w:r>
        <w:r>
          <w:fldChar w:fldCharType="end"/>
        </w:r>
      </w:hyperlink>
    </w:p>
    <w:p>
      <w:pPr>
        <w:pStyle w:val="TOC2"/>
        <w:tabs>
          <w:tab w:val="right" w:leader="dot" w:pos="8306"/>
        </w:tabs>
      </w:pPr>
      <w:hyperlink w:anchor="_Toc2818" w:history="1">
        <w:r>
          <w:rPr>
            <w:rFonts w:ascii="仿宋" w:eastAsia="仿宋" w:hAnsi="仿宋" w:cs="仿宋" w:hint="eastAsia"/>
            <w:lang w:eastAsia="zh-CN"/>
          </w:rPr>
          <w:t>(四)、宏观经济影响分析</w:t>
        </w:r>
        <w:r>
          <w:tab/>
        </w:r>
        <w:r>
          <w:fldChar w:fldCharType="begin"/>
        </w:r>
        <w:r>
          <w:instrText xml:space="preserve"> PAGEREF _Toc2818 \h </w:instrText>
        </w:r>
        <w:r>
          <w:fldChar w:fldCharType="separate"/>
        </w:r>
        <w:r>
          <w:t>37</w:t>
        </w:r>
        <w:r>
          <w:fldChar w:fldCharType="end"/>
        </w:r>
      </w:hyperlink>
    </w:p>
    <w:p>
      <w:pPr>
        <w:pStyle w:val="TOC1"/>
        <w:tabs>
          <w:tab w:val="right" w:leader="dot" w:pos="8306"/>
        </w:tabs>
      </w:pPr>
      <w:hyperlink w:anchor="_Toc24910" w:history="1">
        <w:r>
          <w:rPr>
            <w:rFonts w:ascii="仿宋" w:eastAsia="仿宋" w:hAnsi="仿宋" w:cs="仿宋" w:hint="eastAsia"/>
            <w:lang w:eastAsia="zh-CN"/>
          </w:rPr>
          <w:t>六、项目选址研究</w:t>
        </w:r>
        <w:r>
          <w:tab/>
        </w:r>
        <w:r>
          <w:fldChar w:fldCharType="begin"/>
        </w:r>
        <w:r>
          <w:instrText xml:space="preserve"> PAGEREF _Toc24910 \h </w:instrText>
        </w:r>
        <w:r>
          <w:fldChar w:fldCharType="separate"/>
        </w:r>
        <w:r>
          <w:t>38</w:t>
        </w:r>
        <w:r>
          <w:fldChar w:fldCharType="end"/>
        </w:r>
      </w:hyperlink>
    </w:p>
    <w:p>
      <w:pPr>
        <w:pStyle w:val="TOC2"/>
        <w:tabs>
          <w:tab w:val="right" w:leader="dot" w:pos="8306"/>
        </w:tabs>
      </w:pPr>
      <w:hyperlink w:anchor="_Toc18043" w:history="1">
        <w:r>
          <w:rPr>
            <w:rFonts w:ascii="仿宋" w:eastAsia="仿宋" w:hAnsi="仿宋" w:cs="仿宋" w:hint="eastAsia"/>
            <w:lang w:eastAsia="zh-CN"/>
          </w:rPr>
          <w:t>(一)、项目选址原则</w:t>
        </w:r>
        <w:r>
          <w:tab/>
        </w:r>
        <w:r>
          <w:fldChar w:fldCharType="begin"/>
        </w:r>
        <w:r>
          <w:instrText xml:space="preserve"> PAGEREF _Toc18043 \h </w:instrText>
        </w:r>
        <w:r>
          <w:fldChar w:fldCharType="separate"/>
        </w:r>
        <w:r>
          <w:t>38</w:t>
        </w:r>
        <w:r>
          <w:fldChar w:fldCharType="end"/>
        </w:r>
      </w:hyperlink>
    </w:p>
    <w:p>
      <w:pPr>
        <w:pStyle w:val="TOC2"/>
        <w:tabs>
          <w:tab w:val="right" w:leader="dot" w:pos="8306"/>
        </w:tabs>
      </w:pPr>
      <w:hyperlink w:anchor="_Toc32629" w:history="1">
        <w:r>
          <w:rPr>
            <w:rFonts w:ascii="仿宋" w:eastAsia="仿宋" w:hAnsi="仿宋" w:cs="仿宋" w:hint="eastAsia"/>
            <w:lang w:eastAsia="zh-CN"/>
          </w:rPr>
          <w:t>(二)、项目选址</w:t>
        </w:r>
        <w:r>
          <w:tab/>
        </w:r>
        <w:r>
          <w:fldChar w:fldCharType="begin"/>
        </w:r>
        <w:r>
          <w:instrText xml:space="preserve"> PAGEREF _Toc32629 \h </w:instrText>
        </w:r>
        <w:r>
          <w:fldChar w:fldCharType="separate"/>
        </w:r>
        <w:r>
          <w:t>42</w:t>
        </w:r>
        <w:r>
          <w:fldChar w:fldCharType="end"/>
        </w:r>
      </w:hyperlink>
    </w:p>
    <w:p>
      <w:pPr>
        <w:pStyle w:val="TOC2"/>
        <w:tabs>
          <w:tab w:val="right" w:leader="dot" w:pos="8306"/>
        </w:tabs>
      </w:pPr>
      <w:hyperlink w:anchor="_Toc30970" w:history="1">
        <w:r>
          <w:rPr>
            <w:rFonts w:ascii="仿宋" w:eastAsia="仿宋" w:hAnsi="仿宋" w:cs="仿宋" w:hint="eastAsia"/>
            <w:lang w:eastAsia="zh-CN"/>
          </w:rPr>
          <w:t>(三)、建设条件分析</w:t>
        </w:r>
        <w:r>
          <w:tab/>
        </w:r>
        <w:r>
          <w:fldChar w:fldCharType="begin"/>
        </w:r>
        <w:r>
          <w:instrText xml:space="preserve"> PAGEREF _Toc30970 \h </w:instrText>
        </w:r>
        <w:r>
          <w:fldChar w:fldCharType="separate"/>
        </w:r>
        <w:r>
          <w:t>44</w:t>
        </w:r>
        <w:r>
          <w:fldChar w:fldCharType="end"/>
        </w:r>
      </w:hyperlink>
    </w:p>
    <w:p>
      <w:pPr>
        <w:pStyle w:val="TOC2"/>
        <w:tabs>
          <w:tab w:val="right" w:leader="dot" w:pos="8306"/>
        </w:tabs>
      </w:pPr>
      <w:hyperlink w:anchor="_Toc17726" w:history="1">
        <w:r>
          <w:rPr>
            <w:rFonts w:ascii="仿宋" w:eastAsia="仿宋" w:hAnsi="仿宋" w:cs="仿宋" w:hint="eastAsia"/>
            <w:lang w:eastAsia="zh-CN"/>
          </w:rPr>
          <w:t>(四)、用地控制指标</w:t>
        </w:r>
        <w:r>
          <w:tab/>
        </w:r>
        <w:r>
          <w:fldChar w:fldCharType="begin"/>
        </w:r>
        <w:r>
          <w:instrText xml:space="preserve"> PAGEREF _Toc17726 \h </w:instrText>
        </w:r>
        <w:r>
          <w:fldChar w:fldCharType="separate"/>
        </w:r>
        <w:r>
          <w:t>45</w:t>
        </w:r>
        <w:r>
          <w:fldChar w:fldCharType="end"/>
        </w:r>
      </w:hyperlink>
    </w:p>
    <w:p>
      <w:pPr>
        <w:pStyle w:val="TOC2"/>
        <w:tabs>
          <w:tab w:val="right" w:leader="dot" w:pos="8306"/>
        </w:tabs>
      </w:pPr>
      <w:hyperlink w:anchor="_Toc869" w:history="1">
        <w:r>
          <w:rPr>
            <w:rFonts w:ascii="仿宋" w:eastAsia="仿宋" w:hAnsi="仿宋" w:cs="仿宋" w:hint="eastAsia"/>
            <w:lang w:eastAsia="zh-CN"/>
          </w:rPr>
          <w:t>(五)、地总体要求</w:t>
        </w:r>
        <w:r>
          <w:tab/>
        </w:r>
        <w:r>
          <w:fldChar w:fldCharType="begin"/>
        </w:r>
        <w:r>
          <w:instrText xml:space="preserve"> PAGEREF _Toc869 \h </w:instrText>
        </w:r>
        <w:r>
          <w:fldChar w:fldCharType="separate"/>
        </w:r>
        <w:r>
          <w:t>46</w:t>
        </w:r>
        <w:r>
          <w:fldChar w:fldCharType="end"/>
        </w:r>
      </w:hyperlink>
    </w:p>
    <w:p>
      <w:pPr>
        <w:pStyle w:val="TOC2"/>
        <w:tabs>
          <w:tab w:val="right" w:leader="dot" w:pos="8306"/>
        </w:tabs>
      </w:pPr>
      <w:hyperlink w:anchor="_Toc14283" w:history="1">
        <w:r>
          <w:rPr>
            <w:rFonts w:ascii="仿宋" w:eastAsia="仿宋" w:hAnsi="仿宋" w:cs="仿宋" w:hint="eastAsia"/>
            <w:lang w:eastAsia="zh-CN"/>
          </w:rPr>
          <w:t>(六)、节约用地措施</w:t>
        </w:r>
        <w:r>
          <w:tab/>
        </w:r>
        <w:r>
          <w:fldChar w:fldCharType="begin"/>
        </w:r>
        <w:r>
          <w:instrText xml:space="preserve"> PAGEREF _Toc14283 \h </w:instrText>
        </w:r>
        <w:r>
          <w:fldChar w:fldCharType="separate"/>
        </w:r>
        <w:r>
          <w:t>48</w:t>
        </w:r>
        <w:r>
          <w:fldChar w:fldCharType="end"/>
        </w:r>
      </w:hyperlink>
    </w:p>
    <w:p>
      <w:pPr>
        <w:pStyle w:val="TOC2"/>
        <w:tabs>
          <w:tab w:val="right" w:leader="dot" w:pos="8306"/>
        </w:tabs>
      </w:pPr>
      <w:hyperlink w:anchor="_Toc1789" w:history="1">
        <w:r>
          <w:rPr>
            <w:rFonts w:ascii="仿宋" w:eastAsia="仿宋" w:hAnsi="仿宋" w:cs="仿宋" w:hint="eastAsia"/>
            <w:lang w:eastAsia="zh-CN"/>
          </w:rPr>
          <w:t>(七)、选址综合评价</w:t>
        </w:r>
        <w:r>
          <w:tab/>
        </w:r>
        <w:r>
          <w:fldChar w:fldCharType="begin"/>
        </w:r>
        <w:r>
          <w:instrText xml:space="preserve"> PAGEREF _Toc1789 \h </w:instrText>
        </w:r>
        <w:r>
          <w:fldChar w:fldCharType="separate"/>
        </w:r>
        <w:r>
          <w:t>49</w:t>
        </w:r>
        <w:r>
          <w:fldChar w:fldCharType="end"/>
        </w:r>
      </w:hyperlink>
    </w:p>
    <w:p>
      <w:pPr>
        <w:pStyle w:val="TOC1"/>
        <w:tabs>
          <w:tab w:val="right" w:leader="dot" w:pos="8306"/>
        </w:tabs>
      </w:pPr>
      <w:hyperlink w:anchor="_Toc26988" w:history="1">
        <w:r>
          <w:rPr>
            <w:rFonts w:ascii="仿宋" w:eastAsia="仿宋" w:hAnsi="仿宋" w:cs="仿宋" w:hint="eastAsia"/>
            <w:lang w:eastAsia="zh-CN"/>
          </w:rPr>
          <w:t>七、客户关系管理与市场拓展</w:t>
        </w:r>
        <w:r>
          <w:tab/>
        </w:r>
        <w:r>
          <w:fldChar w:fldCharType="begin"/>
        </w:r>
        <w:r>
          <w:instrText xml:space="preserve"> PAGEREF _Toc26988 \h </w:instrText>
        </w:r>
        <w:r>
          <w:fldChar w:fldCharType="separate"/>
        </w:r>
        <w:r>
          <w:t>50</w:t>
        </w:r>
        <w:r>
          <w:fldChar w:fldCharType="end"/>
        </w:r>
      </w:hyperlink>
    </w:p>
    <w:p>
      <w:pPr>
        <w:pStyle w:val="TOC2"/>
        <w:tabs>
          <w:tab w:val="right" w:leader="dot" w:pos="8306"/>
        </w:tabs>
      </w:pPr>
      <w:hyperlink w:anchor="_Toc21119" w:history="1">
        <w:r>
          <w:rPr>
            <w:rFonts w:ascii="仿宋" w:eastAsia="仿宋" w:hAnsi="仿宋" w:cs="仿宋" w:hint="eastAsia"/>
            <w:lang w:eastAsia="zh-CN"/>
          </w:rPr>
          <w:t>(一)、客户关系管理策略</w:t>
        </w:r>
        <w:r>
          <w:tab/>
        </w:r>
        <w:r>
          <w:fldChar w:fldCharType="begin"/>
        </w:r>
        <w:r>
          <w:instrText xml:space="preserve"> PAGEREF _Toc21119 \h </w:instrText>
        </w:r>
        <w:r>
          <w:fldChar w:fldCharType="separate"/>
        </w:r>
        <w:r>
          <w:t>50</w:t>
        </w:r>
        <w:r>
          <w:fldChar w:fldCharType="end"/>
        </w:r>
      </w:hyperlink>
    </w:p>
    <w:p>
      <w:pPr>
        <w:pStyle w:val="TOC2"/>
        <w:tabs>
          <w:tab w:val="right" w:leader="dot" w:pos="8306"/>
        </w:tabs>
      </w:pPr>
      <w:hyperlink w:anchor="_Toc9429" w:history="1">
        <w:r>
          <w:rPr>
            <w:rFonts w:ascii="仿宋" w:eastAsia="仿宋" w:hAnsi="仿宋" w:cs="仿宋" w:hint="eastAsia"/>
            <w:lang w:eastAsia="zh-CN"/>
          </w:rPr>
          <w:t>(二)、市场拓展方案</w:t>
        </w:r>
        <w:r>
          <w:tab/>
        </w:r>
        <w:r>
          <w:fldChar w:fldCharType="begin"/>
        </w:r>
        <w:r>
          <w:instrText xml:space="preserve"> PAGEREF _Toc9429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2" w:history="1">
        <w:r>
          <w:rPr>
            <w:rFonts w:ascii="仿宋" w:eastAsia="仿宋" w:hAnsi="仿宋" w:cs="仿宋" w:hint="eastAsia"/>
            <w:lang w:eastAsia="zh-CN"/>
          </w:rPr>
          <w:t>八、环境保护与治理方案</w:t>
        </w:r>
        <w:r>
          <w:tab/>
        </w:r>
        <w:r>
          <w:fldChar w:fldCharType="begin"/>
        </w:r>
        <w:r>
          <w:instrText xml:space="preserve"> PAGEREF _Toc2322 \h </w:instrText>
        </w:r>
        <w:r>
          <w:fldChar w:fldCharType="separate"/>
        </w:r>
        <w:r>
          <w:t>52</w:t>
        </w:r>
        <w:r>
          <w:fldChar w:fldCharType="end"/>
        </w:r>
      </w:hyperlink>
    </w:p>
    <w:p>
      <w:pPr>
        <w:pStyle w:val="TOC2"/>
        <w:tabs>
          <w:tab w:val="right" w:leader="dot" w:pos="8306"/>
        </w:tabs>
      </w:pPr>
      <w:hyperlink w:anchor="_Toc32463" w:history="1">
        <w:r>
          <w:rPr>
            <w:rFonts w:ascii="仿宋" w:eastAsia="仿宋" w:hAnsi="仿宋" w:cs="仿宋" w:hint="eastAsia"/>
            <w:lang w:eastAsia="zh-CN"/>
          </w:rPr>
          <w:t>(一)、项目环境影响评估</w:t>
        </w:r>
        <w:r>
          <w:tab/>
        </w:r>
        <w:r>
          <w:fldChar w:fldCharType="begin"/>
        </w:r>
        <w:r>
          <w:instrText xml:space="preserve"> PAGEREF _Toc32463 \h </w:instrText>
        </w:r>
        <w:r>
          <w:fldChar w:fldCharType="separate"/>
        </w:r>
        <w:r>
          <w:t>52</w:t>
        </w:r>
        <w:r>
          <w:fldChar w:fldCharType="end"/>
        </w:r>
      </w:hyperlink>
    </w:p>
    <w:p>
      <w:pPr>
        <w:pStyle w:val="TOC2"/>
        <w:tabs>
          <w:tab w:val="right" w:leader="dot" w:pos="8306"/>
        </w:tabs>
      </w:pPr>
      <w:hyperlink w:anchor="_Toc22961" w:history="1">
        <w:r>
          <w:rPr>
            <w:rFonts w:ascii="仿宋" w:eastAsia="仿宋" w:hAnsi="仿宋" w:cs="仿宋" w:hint="eastAsia"/>
            <w:lang w:eastAsia="zh-CN"/>
          </w:rPr>
          <w:t>(二)、环境保护措施与治理方案</w:t>
        </w:r>
        <w:r>
          <w:tab/>
        </w:r>
        <w:r>
          <w:fldChar w:fldCharType="begin"/>
        </w:r>
        <w:r>
          <w:instrText xml:space="preserve"> PAGEREF _Toc22961 \h </w:instrText>
        </w:r>
        <w:r>
          <w:fldChar w:fldCharType="separate"/>
        </w:r>
        <w:r>
          <w:t>53</w:t>
        </w:r>
        <w:r>
          <w:fldChar w:fldCharType="end"/>
        </w:r>
      </w:hyperlink>
    </w:p>
    <w:p>
      <w:pPr>
        <w:pStyle w:val="TOC1"/>
        <w:tabs>
          <w:tab w:val="right" w:leader="dot" w:pos="8306"/>
        </w:tabs>
      </w:pPr>
      <w:hyperlink w:anchor="_Toc27244" w:history="1">
        <w:r>
          <w:rPr>
            <w:rFonts w:ascii="仿宋" w:eastAsia="仿宋" w:hAnsi="仿宋" w:cs="仿宋" w:hint="eastAsia"/>
            <w:lang w:eastAsia="zh-CN"/>
          </w:rPr>
          <w:t>九、技术创新与产业升级</w:t>
        </w:r>
        <w:r>
          <w:tab/>
        </w:r>
        <w:r>
          <w:fldChar w:fldCharType="begin"/>
        </w:r>
        <w:r>
          <w:instrText xml:space="preserve"> PAGEREF _Toc27244 \h </w:instrText>
        </w:r>
        <w:r>
          <w:fldChar w:fldCharType="separate"/>
        </w:r>
        <w:r>
          <w:t>53</w:t>
        </w:r>
        <w:r>
          <w:fldChar w:fldCharType="end"/>
        </w:r>
      </w:hyperlink>
    </w:p>
    <w:p>
      <w:pPr>
        <w:pStyle w:val="TOC2"/>
        <w:tabs>
          <w:tab w:val="right" w:leader="dot" w:pos="8306"/>
        </w:tabs>
      </w:pPr>
      <w:hyperlink w:anchor="_Toc4866" w:history="1">
        <w:r>
          <w:rPr>
            <w:rFonts w:ascii="仿宋" w:eastAsia="仿宋" w:hAnsi="仿宋" w:cs="仿宋" w:hint="eastAsia"/>
            <w:lang w:eastAsia="zh-CN"/>
          </w:rPr>
          <w:t>(一)、技术创新方向与目标</w:t>
        </w:r>
        <w:r>
          <w:tab/>
        </w:r>
        <w:r>
          <w:fldChar w:fldCharType="begin"/>
        </w:r>
        <w:r>
          <w:instrText xml:space="preserve"> PAGEREF _Toc4866 \h </w:instrText>
        </w:r>
        <w:r>
          <w:fldChar w:fldCharType="separate"/>
        </w:r>
        <w:r>
          <w:t>53</w:t>
        </w:r>
        <w:r>
          <w:fldChar w:fldCharType="end"/>
        </w:r>
      </w:hyperlink>
    </w:p>
    <w:p>
      <w:pPr>
        <w:pStyle w:val="TOC2"/>
        <w:tabs>
          <w:tab w:val="right" w:leader="dot" w:pos="8306"/>
        </w:tabs>
      </w:pPr>
      <w:hyperlink w:anchor="_Toc3099" w:history="1">
        <w:r>
          <w:rPr>
            <w:rFonts w:ascii="仿宋" w:eastAsia="仿宋" w:hAnsi="仿宋" w:cs="仿宋" w:hint="eastAsia"/>
            <w:lang w:eastAsia="zh-CN"/>
          </w:rPr>
          <w:t>(二)、产业升级路径与措施</w:t>
        </w:r>
        <w:r>
          <w:tab/>
        </w:r>
        <w:r>
          <w:fldChar w:fldCharType="begin"/>
        </w:r>
        <w:r>
          <w:instrText xml:space="preserve"> PAGEREF _Toc3099 \h </w:instrText>
        </w:r>
        <w:r>
          <w:fldChar w:fldCharType="separate"/>
        </w:r>
        <w:r>
          <w:t>55</w:t>
        </w:r>
        <w:r>
          <w:fldChar w:fldCharType="end"/>
        </w:r>
      </w:hyperlink>
    </w:p>
    <w:p>
      <w:pPr>
        <w:pStyle w:val="TOC1"/>
        <w:tabs>
          <w:tab w:val="right" w:leader="dot" w:pos="8306"/>
        </w:tabs>
      </w:pPr>
      <w:hyperlink w:anchor="_Toc32431" w:history="1">
        <w:r>
          <w:rPr>
            <w:rFonts w:ascii="仿宋" w:eastAsia="仿宋" w:hAnsi="仿宋" w:cs="仿宋" w:hint="eastAsia"/>
            <w:lang w:eastAsia="zh-CN"/>
          </w:rPr>
          <w:t>十、环境保护与绿色发展</w:t>
        </w:r>
        <w:r>
          <w:tab/>
        </w:r>
        <w:r>
          <w:fldChar w:fldCharType="begin"/>
        </w:r>
        <w:r>
          <w:instrText xml:space="preserve"> PAGEREF _Toc32431 \h </w:instrText>
        </w:r>
        <w:r>
          <w:fldChar w:fldCharType="separate"/>
        </w:r>
        <w:r>
          <w:t>56</w:t>
        </w:r>
        <w:r>
          <w:fldChar w:fldCharType="end"/>
        </w:r>
      </w:hyperlink>
    </w:p>
    <w:p>
      <w:pPr>
        <w:pStyle w:val="TOC2"/>
        <w:tabs>
          <w:tab w:val="right" w:leader="dot" w:pos="8306"/>
        </w:tabs>
      </w:pPr>
      <w:hyperlink w:anchor="_Toc10758" w:history="1">
        <w:r>
          <w:rPr>
            <w:rFonts w:ascii="仿宋" w:eastAsia="仿宋" w:hAnsi="仿宋" w:cs="仿宋" w:hint="eastAsia"/>
            <w:lang w:eastAsia="zh-CN"/>
          </w:rPr>
          <w:t>(一)、环境保护措施</w:t>
        </w:r>
        <w:r>
          <w:tab/>
        </w:r>
        <w:r>
          <w:fldChar w:fldCharType="begin"/>
        </w:r>
        <w:r>
          <w:instrText xml:space="preserve"> PAGEREF _Toc10758 \h </w:instrText>
        </w:r>
        <w:r>
          <w:fldChar w:fldCharType="separate"/>
        </w:r>
        <w:r>
          <w:t>56</w:t>
        </w:r>
        <w:r>
          <w:fldChar w:fldCharType="end"/>
        </w:r>
      </w:hyperlink>
    </w:p>
    <w:p>
      <w:pPr>
        <w:pStyle w:val="TOC2"/>
        <w:tabs>
          <w:tab w:val="right" w:leader="dot" w:pos="8306"/>
        </w:tabs>
      </w:pPr>
      <w:hyperlink w:anchor="_Toc2237" w:history="1">
        <w:r>
          <w:rPr>
            <w:rFonts w:ascii="仿宋" w:eastAsia="仿宋" w:hAnsi="仿宋" w:cs="仿宋" w:hint="eastAsia"/>
            <w:lang w:eastAsia="zh-CN"/>
          </w:rPr>
          <w:t>(二)、绿色发展与可持续发展策略</w:t>
        </w:r>
        <w:r>
          <w:tab/>
        </w:r>
        <w:r>
          <w:fldChar w:fldCharType="begin"/>
        </w:r>
        <w:r>
          <w:instrText xml:space="preserve"> PAGEREF _Toc2237 \h </w:instrText>
        </w:r>
        <w:r>
          <w:fldChar w:fldCharType="separate"/>
        </w:r>
        <w:r>
          <w:t>58</w:t>
        </w:r>
        <w:r>
          <w:fldChar w:fldCharType="end"/>
        </w:r>
      </w:hyperlink>
    </w:p>
    <w:p>
      <w:pPr>
        <w:pStyle w:val="TOC1"/>
        <w:tabs>
          <w:tab w:val="right" w:leader="dot" w:pos="8306"/>
        </w:tabs>
      </w:pPr>
      <w:hyperlink w:anchor="_Toc19606" w:history="1">
        <w:r>
          <w:rPr>
            <w:rFonts w:ascii="仿宋" w:eastAsia="仿宋" w:hAnsi="仿宋" w:cs="仿宋" w:hint="eastAsia"/>
            <w:lang w:eastAsia="zh-CN"/>
          </w:rPr>
          <w:t>十一、土地利用与规划方案</w:t>
        </w:r>
        <w:r>
          <w:tab/>
        </w:r>
        <w:r>
          <w:fldChar w:fldCharType="begin"/>
        </w:r>
        <w:r>
          <w:instrText xml:space="preserve"> PAGEREF _Toc19606 \h </w:instrText>
        </w:r>
        <w:r>
          <w:fldChar w:fldCharType="separate"/>
        </w:r>
        <w:r>
          <w:t>59</w:t>
        </w:r>
        <w:r>
          <w:fldChar w:fldCharType="end"/>
        </w:r>
      </w:hyperlink>
    </w:p>
    <w:p>
      <w:pPr>
        <w:pStyle w:val="TOC2"/>
        <w:tabs>
          <w:tab w:val="right" w:leader="dot" w:pos="8306"/>
        </w:tabs>
      </w:pPr>
      <w:hyperlink w:anchor="_Toc6779" w:history="1">
        <w:r>
          <w:rPr>
            <w:rFonts w:ascii="仿宋" w:eastAsia="仿宋" w:hAnsi="仿宋" w:cs="仿宋" w:hint="eastAsia"/>
            <w:lang w:eastAsia="zh-CN"/>
          </w:rPr>
          <w:t>(一)、项目用地情况分析</w:t>
        </w:r>
        <w:r>
          <w:tab/>
        </w:r>
        <w:r>
          <w:fldChar w:fldCharType="begin"/>
        </w:r>
        <w:r>
          <w:instrText xml:space="preserve"> PAGEREF _Toc6779 \h </w:instrText>
        </w:r>
        <w:r>
          <w:fldChar w:fldCharType="separate"/>
        </w:r>
        <w:r>
          <w:t>59</w:t>
        </w:r>
        <w:r>
          <w:fldChar w:fldCharType="end"/>
        </w:r>
      </w:hyperlink>
    </w:p>
    <w:p>
      <w:pPr>
        <w:pStyle w:val="TOC2"/>
        <w:tabs>
          <w:tab w:val="right" w:leader="dot" w:pos="8306"/>
        </w:tabs>
      </w:pPr>
      <w:hyperlink w:anchor="_Toc30761" w:history="1">
        <w:r>
          <w:rPr>
            <w:rFonts w:ascii="仿宋" w:eastAsia="仿宋" w:hAnsi="仿宋" w:cs="仿宋" w:hint="eastAsia"/>
            <w:lang w:eastAsia="zh-CN"/>
          </w:rPr>
          <w:t>(二)、土地利用规划方案</w:t>
        </w:r>
        <w:r>
          <w:tab/>
        </w:r>
        <w:r>
          <w:fldChar w:fldCharType="begin"/>
        </w:r>
        <w:r>
          <w:instrText xml:space="preserve"> PAGEREF _Toc30761 \h </w:instrText>
        </w:r>
        <w:r>
          <w:fldChar w:fldCharType="separate"/>
        </w:r>
        <w:r>
          <w:t>60</w:t>
        </w:r>
        <w:r>
          <w:fldChar w:fldCharType="end"/>
        </w:r>
      </w:hyperlink>
    </w:p>
    <w:p>
      <w:pPr>
        <w:pStyle w:val="TOC1"/>
        <w:tabs>
          <w:tab w:val="right" w:leader="dot" w:pos="8306"/>
        </w:tabs>
      </w:pPr>
      <w:hyperlink w:anchor="_Toc3578" w:history="1">
        <w:r>
          <w:rPr>
            <w:rFonts w:ascii="仿宋" w:eastAsia="仿宋" w:hAnsi="仿宋" w:cs="仿宋" w:hint="eastAsia"/>
            <w:lang w:eastAsia="zh-CN"/>
          </w:rPr>
          <w:t>十二、资金管理与财务规划</w:t>
        </w:r>
        <w:r>
          <w:tab/>
        </w:r>
        <w:r>
          <w:fldChar w:fldCharType="begin"/>
        </w:r>
        <w:r>
          <w:instrText xml:space="preserve"> PAGEREF _Toc3578 \h </w:instrText>
        </w:r>
        <w:r>
          <w:fldChar w:fldCharType="separate"/>
        </w:r>
        <w:r>
          <w:t>61</w:t>
        </w:r>
        <w:r>
          <w:fldChar w:fldCharType="end"/>
        </w:r>
      </w:hyperlink>
    </w:p>
    <w:p>
      <w:pPr>
        <w:pStyle w:val="TOC2"/>
        <w:tabs>
          <w:tab w:val="right" w:leader="dot" w:pos="8306"/>
        </w:tabs>
      </w:pPr>
      <w:hyperlink w:anchor="_Toc28968" w:history="1">
        <w:r>
          <w:rPr>
            <w:rFonts w:ascii="仿宋" w:eastAsia="仿宋" w:hAnsi="仿宋" w:cs="仿宋" w:hint="eastAsia"/>
            <w:lang w:eastAsia="zh-CN"/>
          </w:rPr>
          <w:t>(一)、项目资金来源与筹措</w:t>
        </w:r>
        <w:r>
          <w:tab/>
        </w:r>
        <w:r>
          <w:fldChar w:fldCharType="begin"/>
        </w:r>
        <w:r>
          <w:instrText xml:space="preserve"> PAGEREF _Toc28968 \h </w:instrText>
        </w:r>
        <w:r>
          <w:fldChar w:fldCharType="separate"/>
        </w:r>
        <w:r>
          <w:t>61</w:t>
        </w:r>
        <w:r>
          <w:fldChar w:fldCharType="end"/>
        </w:r>
      </w:hyperlink>
    </w:p>
    <w:p>
      <w:pPr>
        <w:pStyle w:val="TOC2"/>
        <w:tabs>
          <w:tab w:val="right" w:leader="dot" w:pos="8306"/>
        </w:tabs>
      </w:pPr>
      <w:hyperlink w:anchor="_Toc1580" w:history="1">
        <w:r>
          <w:rPr>
            <w:rFonts w:ascii="仿宋" w:eastAsia="仿宋" w:hAnsi="仿宋" w:cs="仿宋" w:hint="eastAsia"/>
            <w:lang w:eastAsia="zh-CN"/>
          </w:rPr>
          <w:t>(二)、资金使用与监管</w:t>
        </w:r>
        <w:r>
          <w:tab/>
        </w:r>
        <w:r>
          <w:fldChar w:fldCharType="begin"/>
        </w:r>
        <w:r>
          <w:instrText xml:space="preserve"> PAGEREF _Toc1580 \h </w:instrText>
        </w:r>
        <w:r>
          <w:fldChar w:fldCharType="separate"/>
        </w:r>
        <w:r>
          <w:t>63</w:t>
        </w:r>
        <w:r>
          <w:fldChar w:fldCharType="end"/>
        </w:r>
      </w:hyperlink>
    </w:p>
    <w:p>
      <w:pPr>
        <w:pStyle w:val="TOC2"/>
        <w:tabs>
          <w:tab w:val="right" w:leader="dot" w:pos="8306"/>
        </w:tabs>
      </w:pPr>
      <w:hyperlink w:anchor="_Toc17958" w:history="1">
        <w:r>
          <w:rPr>
            <w:rFonts w:ascii="仿宋" w:eastAsia="仿宋" w:hAnsi="仿宋" w:cs="仿宋" w:hint="eastAsia"/>
            <w:lang w:eastAsia="zh-CN"/>
          </w:rPr>
          <w:t>(三)、财务规划与预测</w:t>
        </w:r>
        <w:r>
          <w:tab/>
        </w:r>
        <w:r>
          <w:fldChar w:fldCharType="begin"/>
        </w:r>
        <w:r>
          <w:instrText xml:space="preserve"> PAGEREF _Toc17958 \h </w:instrText>
        </w:r>
        <w:r>
          <w:fldChar w:fldCharType="separate"/>
        </w:r>
        <w:r>
          <w:t>64</w:t>
        </w:r>
        <w:r>
          <w:fldChar w:fldCharType="end"/>
        </w:r>
      </w:hyperlink>
    </w:p>
    <w:p>
      <w:pPr>
        <w:pStyle w:val="TOC1"/>
        <w:tabs>
          <w:tab w:val="right" w:leader="dot" w:pos="8306"/>
        </w:tabs>
      </w:pPr>
      <w:hyperlink w:anchor="_Toc6430" w:history="1">
        <w:r>
          <w:rPr>
            <w:rFonts w:ascii="仿宋" w:eastAsia="仿宋" w:hAnsi="仿宋" w:cs="仿宋" w:hint="eastAsia"/>
            <w:lang w:eastAsia="zh-CN"/>
          </w:rPr>
          <w:t>十三、设施与设备管理</w:t>
        </w:r>
        <w:r>
          <w:tab/>
        </w:r>
        <w:r>
          <w:fldChar w:fldCharType="begin"/>
        </w:r>
        <w:r>
          <w:instrText xml:space="preserve"> PAGEREF _Toc6430 \h </w:instrText>
        </w:r>
        <w:r>
          <w:fldChar w:fldCharType="separate"/>
        </w:r>
        <w:r>
          <w:t>65</w:t>
        </w:r>
        <w:r>
          <w:fldChar w:fldCharType="end"/>
        </w:r>
      </w:hyperlink>
    </w:p>
    <w:p>
      <w:pPr>
        <w:pStyle w:val="TOC2"/>
        <w:tabs>
          <w:tab w:val="right" w:leader="dot" w:pos="8306"/>
        </w:tabs>
      </w:pPr>
      <w:hyperlink w:anchor="_Toc30642" w:history="1">
        <w:r>
          <w:rPr>
            <w:rFonts w:ascii="仿宋" w:eastAsia="仿宋" w:hAnsi="仿宋" w:cs="仿宋" w:hint="eastAsia"/>
            <w:lang w:eastAsia="zh-CN"/>
          </w:rPr>
          <w:t>(一)、设施规划与配置</w:t>
        </w:r>
        <w:r>
          <w:tab/>
        </w:r>
        <w:r>
          <w:fldChar w:fldCharType="begin"/>
        </w:r>
        <w:r>
          <w:instrText xml:space="preserve"> PAGEREF _Toc30642 \h </w:instrText>
        </w:r>
        <w:r>
          <w:fldChar w:fldCharType="separate"/>
        </w:r>
        <w:r>
          <w:t>65</w:t>
        </w:r>
        <w:r>
          <w:fldChar w:fldCharType="end"/>
        </w:r>
      </w:hyperlink>
    </w:p>
    <w:p>
      <w:pPr>
        <w:pStyle w:val="TOC2"/>
        <w:tabs>
          <w:tab w:val="right" w:leader="dot" w:pos="8306"/>
        </w:tabs>
      </w:pPr>
      <w:hyperlink w:anchor="_Toc25837" w:history="1">
        <w:r>
          <w:rPr>
            <w:rFonts w:ascii="仿宋" w:eastAsia="仿宋" w:hAnsi="仿宋" w:cs="仿宋" w:hint="eastAsia"/>
            <w:lang w:eastAsia="zh-CN"/>
          </w:rPr>
          <w:t>(二)、设备采购与维护管理</w:t>
        </w:r>
        <w:r>
          <w:tab/>
        </w:r>
        <w:r>
          <w:fldChar w:fldCharType="begin"/>
        </w:r>
        <w:r>
          <w:instrText xml:space="preserve"> PAGEREF _Toc25837 \h </w:instrText>
        </w:r>
        <w:r>
          <w:fldChar w:fldCharType="separate"/>
        </w:r>
        <w:r>
          <w:t>66</w:t>
        </w:r>
        <w:r>
          <w:fldChar w:fldCharType="end"/>
        </w:r>
      </w:hyperlink>
    </w:p>
    <w:p>
      <w:pPr>
        <w:pStyle w:val="TOC2"/>
        <w:tabs>
          <w:tab w:val="right" w:leader="dot" w:pos="8306"/>
        </w:tabs>
      </w:pPr>
      <w:hyperlink w:anchor="_Toc5123" w:history="1">
        <w:r>
          <w:rPr>
            <w:rFonts w:ascii="仿宋" w:eastAsia="仿宋" w:hAnsi="仿宋" w:cs="仿宋" w:hint="eastAsia"/>
            <w:lang w:eastAsia="zh-CN"/>
          </w:rPr>
          <w:t>(三)、设施设备升级策略</w:t>
        </w:r>
        <w:r>
          <w:tab/>
        </w:r>
        <w:r>
          <w:fldChar w:fldCharType="begin"/>
        </w:r>
        <w:r>
          <w:instrText xml:space="preserve"> PAGEREF _Toc5123 \h </w:instrText>
        </w:r>
        <w:r>
          <w:fldChar w:fldCharType="separate"/>
        </w:r>
        <w:r>
          <w:t>66</w:t>
        </w:r>
        <w:r>
          <w:fldChar w:fldCharType="end"/>
        </w:r>
      </w:hyperlink>
    </w:p>
    <w:p>
      <w:pPr>
        <w:pStyle w:val="TOC1"/>
        <w:tabs>
          <w:tab w:val="right" w:leader="dot" w:pos="8306"/>
        </w:tabs>
      </w:pPr>
      <w:hyperlink w:anchor="_Toc11615" w:history="1">
        <w:r>
          <w:rPr>
            <w:rFonts w:ascii="仿宋" w:eastAsia="仿宋" w:hAnsi="仿宋" w:cs="仿宋" w:hint="eastAsia"/>
            <w:lang w:eastAsia="zh-CN"/>
          </w:rPr>
          <w:t>十四、项目施工方案</w:t>
        </w:r>
        <w:r>
          <w:tab/>
        </w:r>
        <w:r>
          <w:fldChar w:fldCharType="begin"/>
        </w:r>
        <w:r>
          <w:instrText xml:space="preserve"> PAGEREF _Toc11615 \h </w:instrText>
        </w:r>
        <w:r>
          <w:fldChar w:fldCharType="separate"/>
        </w:r>
        <w:r>
          <w:t>67</w:t>
        </w:r>
        <w:r>
          <w:fldChar w:fldCharType="end"/>
        </w:r>
      </w:hyperlink>
    </w:p>
    <w:p>
      <w:pPr>
        <w:pStyle w:val="TOC2"/>
        <w:tabs>
          <w:tab w:val="right" w:leader="dot" w:pos="8306"/>
        </w:tabs>
      </w:pPr>
      <w:hyperlink w:anchor="_Toc3233" w:history="1">
        <w:r>
          <w:rPr>
            <w:rFonts w:ascii="仿宋" w:eastAsia="仿宋" w:hAnsi="仿宋" w:cs="仿宋" w:hint="eastAsia"/>
            <w:lang w:eastAsia="zh-CN"/>
          </w:rPr>
          <w:t>(一)、施工组织设计</w:t>
        </w:r>
        <w:r>
          <w:tab/>
        </w:r>
        <w:r>
          <w:fldChar w:fldCharType="begin"/>
        </w:r>
        <w:r>
          <w:instrText xml:space="preserve"> PAGEREF _Toc3233 \h </w:instrText>
        </w:r>
        <w:r>
          <w:fldChar w:fldCharType="separate"/>
        </w:r>
        <w:r>
          <w:t>67</w:t>
        </w:r>
        <w:r>
          <w:fldChar w:fldCharType="end"/>
        </w:r>
      </w:hyperlink>
    </w:p>
    <w:p>
      <w:pPr>
        <w:pStyle w:val="TOC2"/>
        <w:tabs>
          <w:tab w:val="right" w:leader="dot" w:pos="8306"/>
        </w:tabs>
      </w:pPr>
      <w:hyperlink w:anchor="_Toc20296" w:history="1">
        <w:r>
          <w:rPr>
            <w:rFonts w:ascii="仿宋" w:eastAsia="仿宋" w:hAnsi="仿宋" w:cs="仿宋" w:hint="eastAsia"/>
            <w:lang w:eastAsia="zh-CN"/>
          </w:rPr>
          <w:t>(二)、施工工艺与技术路线</w:t>
        </w:r>
        <w:r>
          <w:tab/>
        </w:r>
        <w:r>
          <w:fldChar w:fldCharType="begin"/>
        </w:r>
        <w:r>
          <w:instrText xml:space="preserve"> PAGEREF _Toc20296 \h </w:instrText>
        </w:r>
        <w:r>
          <w:fldChar w:fldCharType="separate"/>
        </w:r>
        <w:r>
          <w:t>69</w:t>
        </w:r>
        <w:r>
          <w:fldChar w:fldCharType="end"/>
        </w:r>
      </w:hyperlink>
    </w:p>
    <w:p>
      <w:pPr>
        <w:pStyle w:val="TOC2"/>
        <w:tabs>
          <w:tab w:val="right" w:leader="dot" w:pos="8306"/>
        </w:tabs>
      </w:pPr>
      <w:hyperlink w:anchor="_Toc32441" w:history="1">
        <w:r>
          <w:rPr>
            <w:rFonts w:ascii="仿宋" w:eastAsia="仿宋" w:hAnsi="仿宋" w:cs="仿宋" w:hint="eastAsia"/>
            <w:lang w:eastAsia="zh-CN"/>
          </w:rPr>
          <w:t>(三)、关键节点施工计划</w:t>
        </w:r>
        <w:r>
          <w:tab/>
        </w:r>
        <w:r>
          <w:fldChar w:fldCharType="begin"/>
        </w:r>
        <w:r>
          <w:instrText xml:space="preserve"> PAGEREF _Toc32441 \h </w:instrText>
        </w:r>
        <w:r>
          <w:fldChar w:fldCharType="separate"/>
        </w:r>
        <w:r>
          <w:t>70</w:t>
        </w:r>
        <w:r>
          <w:fldChar w:fldCharType="end"/>
        </w:r>
      </w:hyperlink>
    </w:p>
    <w:p>
      <w:pPr>
        <w:pStyle w:val="TOC2"/>
        <w:tabs>
          <w:tab w:val="right" w:leader="dot" w:pos="8306"/>
        </w:tabs>
      </w:pPr>
      <w:hyperlink w:anchor="_Toc41" w:history="1">
        <w:r>
          <w:rPr>
            <w:rFonts w:ascii="仿宋" w:eastAsia="仿宋" w:hAnsi="仿宋" w:cs="仿宋" w:hint="eastAsia"/>
            <w:lang w:eastAsia="zh-CN"/>
          </w:rPr>
          <w:t>(四)、施工现场管理</w:t>
        </w:r>
        <w:r>
          <w:tab/>
        </w:r>
        <w:r>
          <w:fldChar w:fldCharType="begin"/>
        </w:r>
        <w:r>
          <w:instrText xml:space="preserve"> PAGEREF _Toc41 \h </w:instrText>
        </w:r>
        <w:r>
          <w:fldChar w:fldCharType="separate"/>
        </w:r>
        <w:r>
          <w:t>71</w:t>
        </w:r>
        <w:r>
          <w:fldChar w:fldCharType="end"/>
        </w:r>
      </w:hyperlink>
    </w:p>
    <w:p>
      <w:pPr>
        <w:pStyle w:val="TOC1"/>
        <w:tabs>
          <w:tab w:val="right" w:leader="dot" w:pos="8306"/>
        </w:tabs>
      </w:pPr>
      <w:hyperlink w:anchor="_Toc10947" w:history="1">
        <w:r>
          <w:rPr>
            <w:rFonts w:ascii="仿宋" w:eastAsia="仿宋" w:hAnsi="仿宋" w:cs="仿宋" w:hint="eastAsia"/>
            <w:lang w:eastAsia="zh-CN"/>
          </w:rPr>
          <w:t>十五、人力资源管理与开发</w:t>
        </w:r>
        <w:r>
          <w:tab/>
        </w:r>
        <w:r>
          <w:fldChar w:fldCharType="begin"/>
        </w:r>
        <w:r>
          <w:instrText xml:space="preserve"> PAGEREF _Toc10947 \h </w:instrText>
        </w:r>
        <w:r>
          <w:fldChar w:fldCharType="separate"/>
        </w:r>
        <w:r>
          <w:t>74</w:t>
        </w:r>
        <w:r>
          <w:fldChar w:fldCharType="end"/>
        </w:r>
      </w:hyperlink>
    </w:p>
    <w:p>
      <w:pPr>
        <w:pStyle w:val="TOC2"/>
        <w:tabs>
          <w:tab w:val="right" w:leader="dot" w:pos="8306"/>
        </w:tabs>
      </w:pPr>
      <w:hyperlink w:anchor="_Toc17317" w:history="1">
        <w:r>
          <w:rPr>
            <w:rFonts w:ascii="仿宋" w:eastAsia="仿宋" w:hAnsi="仿宋" w:cs="仿宋" w:hint="eastAsia"/>
            <w:lang w:eastAsia="zh-CN"/>
          </w:rPr>
          <w:t>(一)、人力资源规划</w:t>
        </w:r>
        <w:r>
          <w:tab/>
        </w:r>
        <w:r>
          <w:fldChar w:fldCharType="begin"/>
        </w:r>
        <w:r>
          <w:instrText xml:space="preserve"> PAGEREF _Toc17317 \h </w:instrText>
        </w:r>
        <w:r>
          <w:fldChar w:fldCharType="separate"/>
        </w:r>
        <w:r>
          <w:t>74</w:t>
        </w:r>
        <w:r>
          <w:fldChar w:fldCharType="end"/>
        </w:r>
      </w:hyperlink>
    </w:p>
    <w:p>
      <w:pPr>
        <w:pStyle w:val="TOC2"/>
        <w:tabs>
          <w:tab w:val="right" w:leader="dot" w:pos="8306"/>
        </w:tabs>
      </w:pPr>
      <w:hyperlink w:anchor="_Toc32416" w:history="1">
        <w:r>
          <w:rPr>
            <w:rFonts w:ascii="仿宋" w:eastAsia="仿宋" w:hAnsi="仿宋" w:cs="仿宋" w:hint="eastAsia"/>
            <w:lang w:eastAsia="zh-CN"/>
          </w:rPr>
          <w:t>(二)、人力资源开发与培训</w:t>
        </w:r>
        <w:r>
          <w:tab/>
        </w:r>
        <w:r>
          <w:fldChar w:fldCharType="begin"/>
        </w:r>
        <w:r>
          <w:instrText xml:space="preserve"> PAGEREF _Toc32416 \h </w:instrText>
        </w:r>
        <w:r>
          <w:fldChar w:fldCharType="separate"/>
        </w:r>
        <w:r>
          <w:t>75</w:t>
        </w:r>
        <w:r>
          <w:fldChar w:fldCharType="end"/>
        </w:r>
      </w:hyperlink>
    </w:p>
    <w:p>
      <w:pPr>
        <w:pStyle w:val="TOC1"/>
        <w:tabs>
          <w:tab w:val="right" w:leader="dot" w:pos="8306"/>
        </w:tabs>
      </w:pPr>
      <w:hyperlink w:anchor="_Toc3520" w:history="1">
        <w:r>
          <w:rPr>
            <w:rFonts w:ascii="仿宋" w:eastAsia="仿宋" w:hAnsi="仿宋" w:cs="仿宋" w:hint="eastAsia"/>
            <w:lang w:eastAsia="zh-CN"/>
          </w:rPr>
          <w:t>十六、合作与交流机制建立</w:t>
        </w:r>
        <w:r>
          <w:tab/>
        </w:r>
        <w:r>
          <w:fldChar w:fldCharType="begin"/>
        </w:r>
        <w:r>
          <w:instrText xml:space="preserve"> PAGEREF _Toc3520 \h </w:instrText>
        </w:r>
        <w:r>
          <w:fldChar w:fldCharType="separate"/>
        </w:r>
        <w:r>
          <w:t>78</w:t>
        </w:r>
        <w:r>
          <w:fldChar w:fldCharType="end"/>
        </w:r>
      </w:hyperlink>
    </w:p>
    <w:p>
      <w:pPr>
        <w:pStyle w:val="TOC2"/>
        <w:tabs>
          <w:tab w:val="right" w:leader="dot" w:pos="8306"/>
        </w:tabs>
      </w:pPr>
      <w:hyperlink w:anchor="_Toc27993" w:history="1">
        <w:r>
          <w:rPr>
            <w:rFonts w:ascii="仿宋" w:eastAsia="仿宋" w:hAnsi="仿宋" w:cs="仿宋" w:hint="eastAsia"/>
            <w:lang w:eastAsia="zh-CN"/>
          </w:rPr>
          <w:t>(一)、合作伙伴选择与合作方式</w:t>
        </w:r>
        <w:r>
          <w:tab/>
        </w:r>
        <w:r>
          <w:fldChar w:fldCharType="begin"/>
        </w:r>
        <w:r>
          <w:instrText xml:space="preserve"> PAGEREF _Toc27993 \h </w:instrText>
        </w:r>
        <w:r>
          <w:fldChar w:fldCharType="separate"/>
        </w:r>
        <w:r>
          <w:t>78</w:t>
        </w:r>
        <w:r>
          <w:fldChar w:fldCharType="end"/>
        </w:r>
      </w:hyperlink>
    </w:p>
    <w:p>
      <w:pPr>
        <w:pStyle w:val="TOC2"/>
        <w:tabs>
          <w:tab w:val="right" w:leader="dot" w:pos="8306"/>
        </w:tabs>
      </w:pPr>
      <w:hyperlink w:anchor="_Toc13" w:history="1">
        <w:r>
          <w:rPr>
            <w:rFonts w:ascii="仿宋" w:eastAsia="仿宋" w:hAnsi="仿宋" w:cs="仿宋" w:hint="eastAsia"/>
            <w:lang w:eastAsia="zh-CN"/>
          </w:rPr>
          <w:t>(二)、交流与合作平台搭建</w:t>
        </w:r>
        <w:r>
          <w:tab/>
        </w:r>
        <w:r>
          <w:fldChar w:fldCharType="begin"/>
        </w:r>
        <w:r>
          <w:instrText xml:space="preserve"> PAGEREF _Toc13 \h </w:instrText>
        </w:r>
        <w:r>
          <w:fldChar w:fldCharType="separate"/>
        </w:r>
        <w:r>
          <w:t>79</w:t>
        </w:r>
        <w:r>
          <w:fldChar w:fldCharType="end"/>
        </w:r>
      </w:hyperlink>
    </w:p>
    <w:p>
      <w:pPr>
        <w:pStyle w:val="TOC1"/>
        <w:tabs>
          <w:tab w:val="right" w:leader="dot" w:pos="8306"/>
        </w:tabs>
      </w:pPr>
      <w:hyperlink w:anchor="_Toc27175" w:history="1">
        <w:r>
          <w:rPr>
            <w:rFonts w:ascii="仿宋" w:eastAsia="仿宋" w:hAnsi="仿宋" w:cs="仿宋" w:hint="eastAsia"/>
            <w:lang w:eastAsia="zh-CN"/>
          </w:rPr>
          <w:t>十七、知识产权管理与保护</w:t>
        </w:r>
        <w:r>
          <w:tab/>
        </w:r>
        <w:r>
          <w:fldChar w:fldCharType="begin"/>
        </w:r>
        <w:r>
          <w:instrText xml:space="preserve"> PAGEREF _Toc27175 \h </w:instrText>
        </w:r>
        <w:r>
          <w:fldChar w:fldCharType="separate"/>
        </w:r>
        <w:r>
          <w:t>81</w:t>
        </w:r>
        <w:r>
          <w:fldChar w:fldCharType="end"/>
        </w:r>
      </w:hyperlink>
    </w:p>
    <w:p>
      <w:pPr>
        <w:pStyle w:val="TOC2"/>
        <w:tabs>
          <w:tab w:val="right" w:leader="dot" w:pos="8306"/>
        </w:tabs>
      </w:pPr>
      <w:hyperlink w:anchor="_Toc24872" w:history="1">
        <w:r>
          <w:rPr>
            <w:rFonts w:ascii="仿宋" w:eastAsia="仿宋" w:hAnsi="仿宋" w:cs="仿宋" w:hint="eastAsia"/>
            <w:lang w:eastAsia="zh-CN"/>
          </w:rPr>
          <w:t>(一)、知识产权管理体系建设</w:t>
        </w:r>
        <w:r>
          <w:tab/>
        </w:r>
        <w:r>
          <w:fldChar w:fldCharType="begin"/>
        </w:r>
        <w:r>
          <w:instrText xml:space="preserve"> PAGEREF _Toc24872 \h </w:instrText>
        </w:r>
        <w:r>
          <w:fldChar w:fldCharType="separate"/>
        </w:r>
        <w:r>
          <w:t>81</w:t>
        </w:r>
        <w:r>
          <w:fldChar w:fldCharType="end"/>
        </w:r>
      </w:hyperlink>
    </w:p>
    <w:p>
      <w:pPr>
        <w:pStyle w:val="TOC2"/>
        <w:tabs>
          <w:tab w:val="right" w:leader="dot" w:pos="8306"/>
        </w:tabs>
      </w:pPr>
      <w:hyperlink w:anchor="_Toc18541" w:history="1">
        <w:r>
          <w:rPr>
            <w:rFonts w:ascii="仿宋" w:eastAsia="仿宋" w:hAnsi="仿宋" w:cs="仿宋" w:hint="eastAsia"/>
            <w:lang w:eastAsia="zh-CN"/>
          </w:rPr>
          <w:t>(二)、知识产权保护措施</w:t>
        </w:r>
        <w:r>
          <w:tab/>
        </w:r>
        <w:r>
          <w:fldChar w:fldCharType="begin"/>
        </w:r>
        <w:r>
          <w:instrText xml:space="preserve"> PAGEREF _Toc18541 \h </w:instrText>
        </w:r>
        <w:r>
          <w:fldChar w:fldCharType="separate"/>
        </w:r>
        <w:r>
          <w:t>82</w:t>
        </w:r>
        <w:r>
          <w:fldChar w:fldCharType="end"/>
        </w:r>
      </w:hyperlink>
    </w:p>
    <w:p>
      <w:pPr>
        <w:pStyle w:val="TOC1"/>
        <w:tabs>
          <w:tab w:val="right" w:leader="dot" w:pos="8306"/>
        </w:tabs>
      </w:pPr>
      <w:hyperlink w:anchor="_Toc10548" w:history="1">
        <w:r>
          <w:rPr>
            <w:rFonts w:ascii="仿宋" w:eastAsia="仿宋" w:hAnsi="仿宋" w:cs="仿宋" w:hint="eastAsia"/>
            <w:lang w:eastAsia="zh-CN"/>
          </w:rPr>
          <w:t>十八、企业合规与伦理</w:t>
        </w:r>
        <w:r>
          <w:tab/>
        </w:r>
        <w:r>
          <w:fldChar w:fldCharType="begin"/>
        </w:r>
        <w:r>
          <w:instrText xml:space="preserve"> PAGEREF _Toc10548 \h </w:instrText>
        </w:r>
        <w:r>
          <w:fldChar w:fldCharType="separate"/>
        </w:r>
        <w:r>
          <w:t>83</w:t>
        </w:r>
        <w:r>
          <w:fldChar w:fldCharType="end"/>
        </w:r>
      </w:hyperlink>
    </w:p>
    <w:p>
      <w:pPr>
        <w:pStyle w:val="TOC2"/>
        <w:tabs>
          <w:tab w:val="right" w:leader="dot" w:pos="8306"/>
        </w:tabs>
      </w:pPr>
      <w:hyperlink w:anchor="_Toc4296" w:history="1">
        <w:r>
          <w:rPr>
            <w:rFonts w:ascii="仿宋" w:eastAsia="仿宋" w:hAnsi="仿宋" w:cs="仿宋" w:hint="eastAsia"/>
            <w:lang w:eastAsia="zh-CN"/>
          </w:rPr>
          <w:t>(一)、合规政策与程序</w:t>
        </w:r>
        <w:r>
          <w:tab/>
        </w:r>
        <w:r>
          <w:fldChar w:fldCharType="begin"/>
        </w:r>
        <w:r>
          <w:instrText xml:space="preserve"> PAGEREF _Toc4296 \h </w:instrText>
        </w:r>
        <w:r>
          <w:fldChar w:fldCharType="separate"/>
        </w:r>
        <w:r>
          <w:t>83</w:t>
        </w:r>
        <w:r>
          <w:fldChar w:fldCharType="end"/>
        </w:r>
      </w:hyperlink>
    </w:p>
    <w:p>
      <w:pPr>
        <w:pStyle w:val="TOC2"/>
        <w:tabs>
          <w:tab w:val="right" w:leader="dot" w:pos="8306"/>
        </w:tabs>
      </w:pPr>
      <w:hyperlink w:anchor="_Toc4930" w:history="1">
        <w:r>
          <w:rPr>
            <w:rFonts w:ascii="仿宋" w:eastAsia="仿宋" w:hAnsi="仿宋" w:cs="仿宋" w:hint="eastAsia"/>
            <w:lang w:eastAsia="zh-CN"/>
          </w:rPr>
          <w:t>(二)、伦理规范与培训</w:t>
        </w:r>
        <w:r>
          <w:tab/>
        </w:r>
        <w:r>
          <w:fldChar w:fldCharType="begin"/>
        </w:r>
        <w:r>
          <w:instrText xml:space="preserve"> PAGEREF _Toc4930 \h </w:instrText>
        </w:r>
        <w:r>
          <w:fldChar w:fldCharType="separate"/>
        </w:r>
        <w:r>
          <w:t>85</w:t>
        </w:r>
        <w:r>
          <w:fldChar w:fldCharType="end"/>
        </w:r>
      </w:hyperlink>
    </w:p>
    <w:p>
      <w:pPr>
        <w:pStyle w:val="TOC2"/>
        <w:tabs>
          <w:tab w:val="right" w:leader="dot" w:pos="8306"/>
        </w:tabs>
      </w:pPr>
      <w:hyperlink w:anchor="_Toc7014" w:history="1">
        <w:r>
          <w:rPr>
            <w:rFonts w:ascii="仿宋" w:eastAsia="仿宋" w:hAnsi="仿宋" w:cs="仿宋" w:hint="eastAsia"/>
            <w:lang w:eastAsia="zh-CN"/>
          </w:rPr>
          <w:t>(三)、合规风险评估</w:t>
        </w:r>
        <w:r>
          <w:tab/>
        </w:r>
        <w:r>
          <w:fldChar w:fldCharType="begin"/>
        </w:r>
        <w:r>
          <w:instrText xml:space="preserve"> PAGEREF _Toc7014 \h </w:instrText>
        </w:r>
        <w:r>
          <w:fldChar w:fldCharType="separate"/>
        </w:r>
        <w:r>
          <w:t>85</w:t>
        </w:r>
        <w:r>
          <w:fldChar w:fldCharType="end"/>
        </w:r>
      </w:hyperlink>
    </w:p>
    <w:p>
      <w:pPr>
        <w:pStyle w:val="TOC2"/>
        <w:tabs>
          <w:tab w:val="right" w:leader="dot" w:pos="8306"/>
        </w:tabs>
      </w:pPr>
      <w:hyperlink w:anchor="_Toc25271" w:history="1">
        <w:r>
          <w:rPr>
            <w:rFonts w:ascii="仿宋" w:eastAsia="仿宋" w:hAnsi="仿宋" w:cs="仿宋" w:hint="eastAsia"/>
            <w:lang w:eastAsia="zh-CN"/>
          </w:rPr>
          <w:t>(四)、合规监督与执行</w:t>
        </w:r>
        <w:r>
          <w:tab/>
        </w:r>
        <w:r>
          <w:fldChar w:fldCharType="begin"/>
        </w:r>
        <w:r>
          <w:instrText xml:space="preserve"> PAGEREF _Toc25271 \h </w:instrText>
        </w:r>
        <w:r>
          <w:fldChar w:fldCharType="separate"/>
        </w:r>
        <w:r>
          <w:t>87</w:t>
        </w:r>
        <w:r>
          <w:fldChar w:fldCharType="end"/>
        </w:r>
      </w:hyperlink>
    </w:p>
    <w:p>
      <w:pPr>
        <w:pStyle w:val="TOC1"/>
        <w:tabs>
          <w:tab w:val="right" w:leader="dot" w:pos="8306"/>
        </w:tabs>
      </w:pPr>
      <w:hyperlink w:anchor="_Toc571" w:history="1">
        <w:r>
          <w:rPr>
            <w:rFonts w:ascii="仿宋" w:eastAsia="仿宋" w:hAnsi="仿宋" w:cs="仿宋" w:hint="eastAsia"/>
            <w:lang w:eastAsia="zh-CN"/>
          </w:rPr>
          <w:t>十九、法律法规与政策遵循</w:t>
        </w:r>
        <w:r>
          <w:tab/>
        </w:r>
        <w:r>
          <w:fldChar w:fldCharType="begin"/>
        </w:r>
        <w:r>
          <w:instrText xml:space="preserve"> PAGEREF _Toc571 \h </w:instrText>
        </w:r>
        <w:r>
          <w:fldChar w:fldCharType="separate"/>
        </w:r>
        <w:r>
          <w:t>87</w:t>
        </w:r>
        <w:r>
          <w:fldChar w:fldCharType="end"/>
        </w:r>
      </w:hyperlink>
    </w:p>
    <w:p>
      <w:pPr>
        <w:pStyle w:val="TOC2"/>
        <w:tabs>
          <w:tab w:val="right" w:leader="dot" w:pos="8306"/>
        </w:tabs>
      </w:pPr>
      <w:hyperlink w:anchor="_Toc17719" w:history="1">
        <w:r>
          <w:rPr>
            <w:rFonts w:ascii="仿宋" w:eastAsia="仿宋" w:hAnsi="仿宋" w:cs="仿宋" w:hint="eastAsia"/>
            <w:lang w:eastAsia="zh-CN"/>
          </w:rPr>
          <w:t>(一)、法律法规遵守</w:t>
        </w:r>
        <w:r>
          <w:tab/>
        </w:r>
        <w:r>
          <w:fldChar w:fldCharType="begin"/>
        </w:r>
        <w:r>
          <w:instrText xml:space="preserve"> PAGEREF _Toc17719 \h </w:instrText>
        </w:r>
        <w:r>
          <w:fldChar w:fldCharType="separate"/>
        </w:r>
        <w:r>
          <w:t>87</w:t>
        </w:r>
        <w:r>
          <w:fldChar w:fldCharType="end"/>
        </w:r>
      </w:hyperlink>
    </w:p>
    <w:p>
      <w:pPr>
        <w:pStyle w:val="TOC2"/>
        <w:tabs>
          <w:tab w:val="right" w:leader="dot" w:pos="8306"/>
        </w:tabs>
      </w:pPr>
      <w:hyperlink w:anchor="_Toc20953" w:history="1">
        <w:r>
          <w:rPr>
            <w:rFonts w:ascii="仿宋" w:eastAsia="仿宋" w:hAnsi="仿宋" w:cs="仿宋" w:hint="eastAsia"/>
            <w:lang w:eastAsia="zh-CN"/>
          </w:rPr>
          <w:t>(二)、政策导向与利用</w:t>
        </w:r>
        <w:r>
          <w:tab/>
        </w:r>
        <w:r>
          <w:fldChar w:fldCharType="begin"/>
        </w:r>
        <w:r>
          <w:instrText xml:space="preserve"> PAGEREF _Toc20953 \h </w:instrText>
        </w:r>
        <w:r>
          <w:fldChar w:fldCharType="separate"/>
        </w:r>
        <w:r>
          <w:t>88</w:t>
        </w:r>
        <w:r>
          <w:fldChar w:fldCharType="end"/>
        </w:r>
      </w:hyperlink>
    </w:p>
    <w:p>
      <w:pPr>
        <w:pStyle w:val="TOC1"/>
        <w:tabs>
          <w:tab w:val="right" w:leader="dot" w:pos="8306"/>
        </w:tabs>
      </w:pPr>
      <w:hyperlink w:anchor="_Toc15522" w:history="1">
        <w:r>
          <w:rPr>
            <w:rFonts w:ascii="仿宋" w:eastAsia="仿宋" w:hAnsi="仿宋" w:cs="仿宋" w:hint="eastAsia"/>
            <w:lang w:eastAsia="zh-CN"/>
          </w:rPr>
          <w:t>二十、产业协同与集群发展</w:t>
        </w:r>
        <w:r>
          <w:tab/>
        </w:r>
        <w:r>
          <w:fldChar w:fldCharType="begin"/>
        </w:r>
        <w:r>
          <w:instrText xml:space="preserve"> PAGEREF _Toc15522 \h </w:instrText>
        </w:r>
        <w:r>
          <w:fldChar w:fldCharType="separate"/>
        </w:r>
        <w:r>
          <w:t>89</w:t>
        </w:r>
        <w:r>
          <w:fldChar w:fldCharType="end"/>
        </w:r>
      </w:hyperlink>
    </w:p>
    <w:p>
      <w:pPr>
        <w:pStyle w:val="TOC2"/>
        <w:tabs>
          <w:tab w:val="right" w:leader="dot" w:pos="8306"/>
        </w:tabs>
      </w:pPr>
      <w:hyperlink w:anchor="_Toc21994" w:history="1">
        <w:r>
          <w:rPr>
            <w:rFonts w:ascii="仿宋" w:eastAsia="仿宋" w:hAnsi="仿宋" w:cs="仿宋" w:hint="eastAsia"/>
            <w:lang w:eastAsia="zh-CN"/>
          </w:rPr>
          <w:t>(一)、产业协同机制建设</w:t>
        </w:r>
        <w:r>
          <w:tab/>
        </w:r>
        <w:r>
          <w:fldChar w:fldCharType="begin"/>
        </w:r>
        <w:r>
          <w:instrText xml:space="preserve"> PAGEREF _Toc21994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681" w:history="1">
        <w:r>
          <w:rPr>
            <w:rFonts w:ascii="仿宋" w:eastAsia="仿宋" w:hAnsi="仿宋" w:cs="仿宋" w:hint="eastAsia"/>
            <w:lang w:eastAsia="zh-CN"/>
          </w:rPr>
          <w:t>(二)、产业集群培育与发展</w:t>
        </w:r>
        <w:r>
          <w:tab/>
        </w:r>
        <w:r>
          <w:fldChar w:fldCharType="begin"/>
        </w:r>
        <w:r>
          <w:instrText xml:space="preserve"> PAGEREF _Toc6681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4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15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气体灭火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自动气体灭火系统项目还将参与当地的环保活动和计划，如资助当地的环境保护项目或与社区合作进行环保宣传活动。通过这些活动，项目不仅能够提高自身的环境表现，还能在当地社区中树立积极的环保形象。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63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自动气体灭火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动气体灭火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自动气体灭火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89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97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在自动气体灭火系统项目启动前，将进行一系列深入的地质调查，包括钻探和土壤取样，以深入了解项目区域的地层结构和土壤组成。特别是对于土壤的承载能力和地下水位的深度进行详细评估。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完成初始的地质风险评估后，自动气体灭火系统项目将安装长期地质监测设备，如倾斜仪、裂缝计和地下水位计，以持续监测地质条件的变化。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69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自动气体灭火系统项目将通过这些措施来适应和尊重特殊环境条件，确保项目的可持续发展，同时减少对环境的负面影响。这不仅有助于保护自然和文化遗产，还能提升项目在社会责任方面的表现和形象。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1713"/>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2643"/>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https://d.book118.com/637131001130006042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自动气体灭火系统项目构思建设方案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B222AF"/>
    <w:rsid w:val="63B222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3100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2024-02-01T20:41:00Z</dcterms:created>
  <dcterms:modified xsi:type="dcterms:W3CDTF">2024-02-01T20:41:41Z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7284AED597EE43E8A1C70FBFDC583AF9_11</vt:lpwstr>
  </property>
  <property fmtid="{D5CDD505-2E9C-101B-9397-08002B2CF9AE}" pid="3" name="KSOProductBuildVer">
    <vt:lpwstr>2052-12.1.0.16250</vt:lpwstr>
  </property>
</Properties>
</file>