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VIVO手机项目建设方案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16" w:history="1">
        <w:r>
          <w:rPr>
            <w:rFonts w:ascii="仿宋" w:eastAsia="仿宋" w:hAnsi="仿宋" w:cs="仿宋" w:hint="eastAsia"/>
            <w:lang w:eastAsia="zh-CN"/>
          </w:rPr>
          <w:t>概论</w:t>
        </w:r>
        <w:r>
          <w:tab/>
        </w:r>
        <w:r>
          <w:fldChar w:fldCharType="begin"/>
        </w:r>
        <w:r>
          <w:instrText xml:space="preserve"> PAGEREF _Toc16916 \h </w:instrText>
        </w:r>
        <w:r>
          <w:fldChar w:fldCharType="separate"/>
        </w:r>
        <w:r>
          <w:t>3</w:t>
        </w:r>
        <w:r>
          <w:fldChar w:fldCharType="end"/>
        </w:r>
      </w:hyperlink>
    </w:p>
    <w:p>
      <w:pPr>
        <w:pStyle w:val="TOC1"/>
        <w:tabs>
          <w:tab w:val="right" w:leader="dot" w:pos="8306"/>
        </w:tabs>
      </w:pPr>
      <w:hyperlink w:anchor="_Toc11841" w:history="1">
        <w:r>
          <w:rPr>
            <w:rFonts w:ascii="仿宋" w:eastAsia="仿宋" w:hAnsi="仿宋" w:cs="仿宋" w:hint="eastAsia"/>
            <w:lang w:eastAsia="zh-CN"/>
          </w:rPr>
          <w:t>一、VIVO手机项目概论</w:t>
        </w:r>
        <w:r>
          <w:tab/>
        </w:r>
        <w:r>
          <w:fldChar w:fldCharType="begin"/>
        </w:r>
        <w:r>
          <w:instrText xml:space="preserve"> PAGEREF _Toc11841 \h </w:instrText>
        </w:r>
        <w:r>
          <w:fldChar w:fldCharType="separate"/>
        </w:r>
        <w:r>
          <w:t>3</w:t>
        </w:r>
        <w:r>
          <w:fldChar w:fldCharType="end"/>
        </w:r>
      </w:hyperlink>
    </w:p>
    <w:p>
      <w:pPr>
        <w:pStyle w:val="TOC2"/>
        <w:tabs>
          <w:tab w:val="right" w:leader="dot" w:pos="8306"/>
        </w:tabs>
      </w:pPr>
      <w:hyperlink w:anchor="_Toc4536" w:history="1">
        <w:r>
          <w:rPr>
            <w:rFonts w:ascii="仿宋" w:eastAsia="仿宋" w:hAnsi="仿宋" w:cs="仿宋" w:hint="eastAsia"/>
            <w:lang w:eastAsia="zh-CN"/>
          </w:rPr>
          <w:t>(一)、项目申报单位概况</w:t>
        </w:r>
        <w:r>
          <w:tab/>
        </w:r>
        <w:r>
          <w:fldChar w:fldCharType="begin"/>
        </w:r>
        <w:r>
          <w:instrText xml:space="preserve"> PAGEREF _Toc4536 \h </w:instrText>
        </w:r>
        <w:r>
          <w:fldChar w:fldCharType="separate"/>
        </w:r>
        <w:r>
          <w:t>3</w:t>
        </w:r>
        <w:r>
          <w:fldChar w:fldCharType="end"/>
        </w:r>
      </w:hyperlink>
    </w:p>
    <w:p>
      <w:pPr>
        <w:pStyle w:val="TOC2"/>
        <w:tabs>
          <w:tab w:val="right" w:leader="dot" w:pos="8306"/>
        </w:tabs>
      </w:pPr>
      <w:hyperlink w:anchor="_Toc11725" w:history="1">
        <w:r>
          <w:rPr>
            <w:rFonts w:ascii="仿宋" w:eastAsia="仿宋" w:hAnsi="仿宋" w:cs="仿宋" w:hint="eastAsia"/>
            <w:lang w:eastAsia="zh-CN"/>
          </w:rPr>
          <w:t>(二)、项目概况</w:t>
        </w:r>
        <w:r>
          <w:tab/>
        </w:r>
        <w:r>
          <w:fldChar w:fldCharType="begin"/>
        </w:r>
        <w:r>
          <w:instrText xml:space="preserve"> PAGEREF _Toc11725 \h </w:instrText>
        </w:r>
        <w:r>
          <w:fldChar w:fldCharType="separate"/>
        </w:r>
        <w:r>
          <w:t>4</w:t>
        </w:r>
        <w:r>
          <w:fldChar w:fldCharType="end"/>
        </w:r>
      </w:hyperlink>
    </w:p>
    <w:p>
      <w:pPr>
        <w:pStyle w:val="TOC1"/>
        <w:tabs>
          <w:tab w:val="right" w:leader="dot" w:pos="8306"/>
        </w:tabs>
      </w:pPr>
      <w:hyperlink w:anchor="_Toc2768" w:history="1">
        <w:r>
          <w:rPr>
            <w:rFonts w:ascii="仿宋" w:eastAsia="仿宋" w:hAnsi="仿宋" w:cs="仿宋" w:hint="eastAsia"/>
            <w:lang w:eastAsia="zh-CN"/>
          </w:rPr>
          <w:t>二、项目监理与质量保证</w:t>
        </w:r>
        <w:r>
          <w:tab/>
        </w:r>
        <w:r>
          <w:fldChar w:fldCharType="begin"/>
        </w:r>
        <w:r>
          <w:instrText xml:space="preserve"> PAGEREF _Toc2768 \h </w:instrText>
        </w:r>
        <w:r>
          <w:fldChar w:fldCharType="separate"/>
        </w:r>
        <w:r>
          <w:t>7</w:t>
        </w:r>
        <w:r>
          <w:fldChar w:fldCharType="end"/>
        </w:r>
      </w:hyperlink>
    </w:p>
    <w:p>
      <w:pPr>
        <w:pStyle w:val="TOC2"/>
        <w:tabs>
          <w:tab w:val="right" w:leader="dot" w:pos="8306"/>
        </w:tabs>
      </w:pPr>
      <w:hyperlink w:anchor="_Toc4589" w:history="1">
        <w:r>
          <w:rPr>
            <w:rFonts w:ascii="仿宋" w:eastAsia="仿宋" w:hAnsi="仿宋" w:cs="仿宋" w:hint="eastAsia"/>
            <w:lang w:eastAsia="zh-CN"/>
          </w:rPr>
          <w:t>(一)、监理体系构建</w:t>
        </w:r>
        <w:r>
          <w:tab/>
        </w:r>
        <w:r>
          <w:fldChar w:fldCharType="begin"/>
        </w:r>
        <w:r>
          <w:instrText xml:space="preserve"> PAGEREF _Toc4589 \h </w:instrText>
        </w:r>
        <w:r>
          <w:fldChar w:fldCharType="separate"/>
        </w:r>
        <w:r>
          <w:t>7</w:t>
        </w:r>
        <w:r>
          <w:fldChar w:fldCharType="end"/>
        </w:r>
      </w:hyperlink>
    </w:p>
    <w:p>
      <w:pPr>
        <w:pStyle w:val="TOC2"/>
        <w:tabs>
          <w:tab w:val="right" w:leader="dot" w:pos="8306"/>
        </w:tabs>
      </w:pPr>
      <w:hyperlink w:anchor="_Toc19545" w:history="1">
        <w:r>
          <w:rPr>
            <w:rFonts w:ascii="仿宋" w:eastAsia="仿宋" w:hAnsi="仿宋" w:cs="仿宋" w:hint="eastAsia"/>
            <w:lang w:eastAsia="zh-CN"/>
          </w:rPr>
          <w:t>(二)、质量保证体系实施</w:t>
        </w:r>
        <w:r>
          <w:tab/>
        </w:r>
        <w:r>
          <w:fldChar w:fldCharType="begin"/>
        </w:r>
        <w:r>
          <w:instrText xml:space="preserve"> PAGEREF _Toc19545 \h </w:instrText>
        </w:r>
        <w:r>
          <w:fldChar w:fldCharType="separate"/>
        </w:r>
        <w:r>
          <w:t>8</w:t>
        </w:r>
        <w:r>
          <w:fldChar w:fldCharType="end"/>
        </w:r>
      </w:hyperlink>
    </w:p>
    <w:p>
      <w:pPr>
        <w:pStyle w:val="TOC2"/>
        <w:tabs>
          <w:tab w:val="right" w:leader="dot" w:pos="8306"/>
        </w:tabs>
      </w:pPr>
      <w:hyperlink w:anchor="_Toc28479" w:history="1">
        <w:r>
          <w:rPr>
            <w:rFonts w:ascii="仿宋" w:eastAsia="仿宋" w:hAnsi="仿宋" w:cs="仿宋" w:hint="eastAsia"/>
            <w:lang w:eastAsia="zh-CN"/>
          </w:rPr>
          <w:t>(三)、监理与质量控制流程</w:t>
        </w:r>
        <w:r>
          <w:tab/>
        </w:r>
        <w:r>
          <w:fldChar w:fldCharType="begin"/>
        </w:r>
        <w:r>
          <w:instrText xml:space="preserve"> PAGEREF _Toc28479 \h </w:instrText>
        </w:r>
        <w:r>
          <w:fldChar w:fldCharType="separate"/>
        </w:r>
        <w:r>
          <w:t>8</w:t>
        </w:r>
        <w:r>
          <w:fldChar w:fldCharType="end"/>
        </w:r>
      </w:hyperlink>
    </w:p>
    <w:p>
      <w:pPr>
        <w:pStyle w:val="TOC1"/>
        <w:tabs>
          <w:tab w:val="right" w:leader="dot" w:pos="8306"/>
        </w:tabs>
      </w:pPr>
      <w:hyperlink w:anchor="_Toc3003" w:history="1">
        <w:r>
          <w:rPr>
            <w:rFonts w:ascii="仿宋" w:eastAsia="仿宋" w:hAnsi="仿宋" w:cs="仿宋" w:hint="eastAsia"/>
            <w:lang w:eastAsia="zh-CN"/>
          </w:rPr>
          <w:t>三、发展规划、产业政策和行业准入分析</w:t>
        </w:r>
        <w:r>
          <w:tab/>
        </w:r>
        <w:r>
          <w:fldChar w:fldCharType="begin"/>
        </w:r>
        <w:r>
          <w:instrText xml:space="preserve"> PAGEREF _Toc3003 \h </w:instrText>
        </w:r>
        <w:r>
          <w:fldChar w:fldCharType="separate"/>
        </w:r>
        <w:r>
          <w:t>9</w:t>
        </w:r>
        <w:r>
          <w:fldChar w:fldCharType="end"/>
        </w:r>
      </w:hyperlink>
    </w:p>
    <w:p>
      <w:pPr>
        <w:pStyle w:val="TOC2"/>
        <w:tabs>
          <w:tab w:val="right" w:leader="dot" w:pos="8306"/>
        </w:tabs>
      </w:pPr>
      <w:hyperlink w:anchor="_Toc29612" w:history="1">
        <w:r>
          <w:rPr>
            <w:rFonts w:ascii="仿宋" w:eastAsia="仿宋" w:hAnsi="仿宋" w:cs="仿宋" w:hint="eastAsia"/>
            <w:lang w:eastAsia="zh-CN"/>
          </w:rPr>
          <w:t>(一)、发展规划分析</w:t>
        </w:r>
        <w:r>
          <w:tab/>
        </w:r>
        <w:r>
          <w:fldChar w:fldCharType="begin"/>
        </w:r>
        <w:r>
          <w:instrText xml:space="preserve"> PAGEREF _Toc29612 \h </w:instrText>
        </w:r>
        <w:r>
          <w:fldChar w:fldCharType="separate"/>
        </w:r>
        <w:r>
          <w:t>9</w:t>
        </w:r>
        <w:r>
          <w:fldChar w:fldCharType="end"/>
        </w:r>
      </w:hyperlink>
    </w:p>
    <w:p>
      <w:pPr>
        <w:pStyle w:val="TOC2"/>
        <w:tabs>
          <w:tab w:val="right" w:leader="dot" w:pos="8306"/>
        </w:tabs>
      </w:pPr>
      <w:hyperlink w:anchor="_Toc23773" w:history="1">
        <w:r>
          <w:rPr>
            <w:rFonts w:ascii="仿宋" w:eastAsia="仿宋" w:hAnsi="仿宋" w:cs="仿宋" w:hint="eastAsia"/>
            <w:lang w:eastAsia="zh-CN"/>
          </w:rPr>
          <w:t>(二)、产业政策分析</w:t>
        </w:r>
        <w:r>
          <w:tab/>
        </w:r>
        <w:r>
          <w:fldChar w:fldCharType="begin"/>
        </w:r>
        <w:r>
          <w:instrText xml:space="preserve"> PAGEREF _Toc23773 \h </w:instrText>
        </w:r>
        <w:r>
          <w:fldChar w:fldCharType="separate"/>
        </w:r>
        <w:r>
          <w:t>11</w:t>
        </w:r>
        <w:r>
          <w:fldChar w:fldCharType="end"/>
        </w:r>
      </w:hyperlink>
    </w:p>
    <w:p>
      <w:pPr>
        <w:pStyle w:val="TOC2"/>
        <w:tabs>
          <w:tab w:val="right" w:leader="dot" w:pos="8306"/>
        </w:tabs>
      </w:pPr>
      <w:hyperlink w:anchor="_Toc29361" w:history="1">
        <w:r>
          <w:rPr>
            <w:rFonts w:ascii="仿宋" w:eastAsia="仿宋" w:hAnsi="仿宋" w:cs="仿宋" w:hint="eastAsia"/>
            <w:lang w:eastAsia="zh-CN"/>
          </w:rPr>
          <w:t>(三)、行业准入分析</w:t>
        </w:r>
        <w:r>
          <w:tab/>
        </w:r>
        <w:r>
          <w:fldChar w:fldCharType="begin"/>
        </w:r>
        <w:r>
          <w:instrText xml:space="preserve"> PAGEREF _Toc29361 \h </w:instrText>
        </w:r>
        <w:r>
          <w:fldChar w:fldCharType="separate"/>
        </w:r>
        <w:r>
          <w:t>12</w:t>
        </w:r>
        <w:r>
          <w:fldChar w:fldCharType="end"/>
        </w:r>
      </w:hyperlink>
    </w:p>
    <w:p>
      <w:pPr>
        <w:pStyle w:val="TOC1"/>
        <w:tabs>
          <w:tab w:val="right" w:leader="dot" w:pos="8306"/>
        </w:tabs>
      </w:pPr>
      <w:hyperlink w:anchor="_Toc24490" w:history="1">
        <w:r>
          <w:rPr>
            <w:rFonts w:ascii="仿宋" w:eastAsia="仿宋" w:hAnsi="仿宋" w:cs="仿宋" w:hint="eastAsia"/>
            <w:lang w:eastAsia="zh-CN"/>
          </w:rPr>
          <w:t>四、资源开发及综合利用分析</w:t>
        </w:r>
        <w:r>
          <w:tab/>
        </w:r>
        <w:r>
          <w:fldChar w:fldCharType="begin"/>
        </w:r>
        <w:r>
          <w:instrText xml:space="preserve"> PAGEREF _Toc24490 \h </w:instrText>
        </w:r>
        <w:r>
          <w:fldChar w:fldCharType="separate"/>
        </w:r>
        <w:r>
          <w:t>13</w:t>
        </w:r>
        <w:r>
          <w:fldChar w:fldCharType="end"/>
        </w:r>
      </w:hyperlink>
    </w:p>
    <w:p>
      <w:pPr>
        <w:pStyle w:val="TOC2"/>
        <w:tabs>
          <w:tab w:val="right" w:leader="dot" w:pos="8306"/>
        </w:tabs>
      </w:pPr>
      <w:hyperlink w:anchor="_Toc25937" w:history="1">
        <w:r>
          <w:rPr>
            <w:rFonts w:ascii="仿宋" w:eastAsia="仿宋" w:hAnsi="仿宋" w:cs="仿宋" w:hint="eastAsia"/>
            <w:lang w:eastAsia="zh-CN"/>
          </w:rPr>
          <w:t>(一)、资源开发方案</w:t>
        </w:r>
        <w:r>
          <w:tab/>
        </w:r>
        <w:r>
          <w:fldChar w:fldCharType="begin"/>
        </w:r>
        <w:r>
          <w:instrText xml:space="preserve"> PAGEREF _Toc25937 \h </w:instrText>
        </w:r>
        <w:r>
          <w:fldChar w:fldCharType="separate"/>
        </w:r>
        <w:r>
          <w:t>13</w:t>
        </w:r>
        <w:r>
          <w:fldChar w:fldCharType="end"/>
        </w:r>
      </w:hyperlink>
    </w:p>
    <w:p>
      <w:pPr>
        <w:pStyle w:val="TOC2"/>
        <w:tabs>
          <w:tab w:val="right" w:leader="dot" w:pos="8306"/>
        </w:tabs>
      </w:pPr>
      <w:hyperlink w:anchor="_Toc9947" w:history="1">
        <w:r>
          <w:rPr>
            <w:rFonts w:ascii="仿宋" w:eastAsia="仿宋" w:hAnsi="仿宋" w:cs="仿宋" w:hint="eastAsia"/>
            <w:lang w:eastAsia="zh-CN"/>
          </w:rPr>
          <w:t>(二)、资源利用方案</w:t>
        </w:r>
        <w:r>
          <w:tab/>
        </w:r>
        <w:r>
          <w:fldChar w:fldCharType="begin"/>
        </w:r>
        <w:r>
          <w:instrText xml:space="preserve"> PAGEREF _Toc9947 \h </w:instrText>
        </w:r>
        <w:r>
          <w:fldChar w:fldCharType="separate"/>
        </w:r>
        <w:r>
          <w:t>15</w:t>
        </w:r>
        <w:r>
          <w:fldChar w:fldCharType="end"/>
        </w:r>
      </w:hyperlink>
    </w:p>
    <w:p>
      <w:pPr>
        <w:pStyle w:val="TOC2"/>
        <w:tabs>
          <w:tab w:val="right" w:leader="dot" w:pos="8306"/>
        </w:tabs>
      </w:pPr>
      <w:hyperlink w:anchor="_Toc559" w:history="1">
        <w:r>
          <w:rPr>
            <w:rFonts w:ascii="仿宋" w:eastAsia="仿宋" w:hAnsi="仿宋" w:cs="仿宋" w:hint="eastAsia"/>
            <w:lang w:eastAsia="zh-CN"/>
          </w:rPr>
          <w:t>(三)、资源节约措施</w:t>
        </w:r>
        <w:r>
          <w:tab/>
        </w:r>
        <w:r>
          <w:fldChar w:fldCharType="begin"/>
        </w:r>
        <w:r>
          <w:instrText xml:space="preserve"> PAGEREF _Toc559 \h </w:instrText>
        </w:r>
        <w:r>
          <w:fldChar w:fldCharType="separate"/>
        </w:r>
        <w:r>
          <w:t>16</w:t>
        </w:r>
        <w:r>
          <w:fldChar w:fldCharType="end"/>
        </w:r>
      </w:hyperlink>
    </w:p>
    <w:p>
      <w:pPr>
        <w:pStyle w:val="TOC1"/>
        <w:tabs>
          <w:tab w:val="right" w:leader="dot" w:pos="8306"/>
        </w:tabs>
      </w:pPr>
      <w:hyperlink w:anchor="_Toc2570" w:history="1">
        <w:r>
          <w:rPr>
            <w:rFonts w:ascii="仿宋" w:eastAsia="仿宋" w:hAnsi="仿宋" w:cs="仿宋" w:hint="eastAsia"/>
            <w:lang w:eastAsia="zh-CN"/>
          </w:rPr>
          <w:t>五、背景、必要性分析</w:t>
        </w:r>
        <w:r>
          <w:tab/>
        </w:r>
        <w:r>
          <w:fldChar w:fldCharType="begin"/>
        </w:r>
        <w:r>
          <w:instrText xml:space="preserve"> PAGEREF _Toc2570 \h </w:instrText>
        </w:r>
        <w:r>
          <w:fldChar w:fldCharType="separate"/>
        </w:r>
        <w:r>
          <w:t>17</w:t>
        </w:r>
        <w:r>
          <w:fldChar w:fldCharType="end"/>
        </w:r>
      </w:hyperlink>
    </w:p>
    <w:p>
      <w:pPr>
        <w:pStyle w:val="TOC2"/>
        <w:tabs>
          <w:tab w:val="right" w:leader="dot" w:pos="8306"/>
        </w:tabs>
      </w:pPr>
      <w:hyperlink w:anchor="_Toc30689" w:history="1">
        <w:r>
          <w:rPr>
            <w:rFonts w:ascii="仿宋" w:eastAsia="仿宋" w:hAnsi="仿宋" w:cs="仿宋" w:hint="eastAsia"/>
            <w:lang w:eastAsia="zh-CN"/>
          </w:rPr>
          <w:t>(一)、项目建设背景</w:t>
        </w:r>
        <w:r>
          <w:tab/>
        </w:r>
        <w:r>
          <w:fldChar w:fldCharType="begin"/>
        </w:r>
        <w:r>
          <w:instrText xml:space="preserve"> PAGEREF _Toc30689 \h </w:instrText>
        </w:r>
        <w:r>
          <w:fldChar w:fldCharType="separate"/>
        </w:r>
        <w:r>
          <w:t>17</w:t>
        </w:r>
        <w:r>
          <w:fldChar w:fldCharType="end"/>
        </w:r>
      </w:hyperlink>
    </w:p>
    <w:p>
      <w:pPr>
        <w:pStyle w:val="TOC2"/>
        <w:tabs>
          <w:tab w:val="right" w:leader="dot" w:pos="8306"/>
        </w:tabs>
      </w:pPr>
      <w:hyperlink w:anchor="_Toc25942" w:history="1">
        <w:r>
          <w:rPr>
            <w:rFonts w:ascii="仿宋" w:eastAsia="仿宋" w:hAnsi="仿宋" w:cs="仿宋" w:hint="eastAsia"/>
            <w:lang w:eastAsia="zh-CN"/>
          </w:rPr>
          <w:t>(二)、必要性分析</w:t>
        </w:r>
        <w:r>
          <w:tab/>
        </w:r>
        <w:r>
          <w:fldChar w:fldCharType="begin"/>
        </w:r>
        <w:r>
          <w:instrText xml:space="preserve"> PAGEREF _Toc25942 \h </w:instrText>
        </w:r>
        <w:r>
          <w:fldChar w:fldCharType="separate"/>
        </w:r>
        <w:r>
          <w:t>18</w:t>
        </w:r>
        <w:r>
          <w:fldChar w:fldCharType="end"/>
        </w:r>
      </w:hyperlink>
    </w:p>
    <w:p>
      <w:pPr>
        <w:pStyle w:val="TOC2"/>
        <w:tabs>
          <w:tab w:val="right" w:leader="dot" w:pos="8306"/>
        </w:tabs>
      </w:pPr>
      <w:hyperlink w:anchor="_Toc25215" w:history="1">
        <w:r>
          <w:rPr>
            <w:rFonts w:ascii="仿宋" w:eastAsia="仿宋" w:hAnsi="仿宋" w:cs="仿宋" w:hint="eastAsia"/>
            <w:lang w:eastAsia="zh-CN"/>
          </w:rPr>
          <w:t>(三)、项目建设有利条件</w:t>
        </w:r>
        <w:r>
          <w:tab/>
        </w:r>
        <w:r>
          <w:fldChar w:fldCharType="begin"/>
        </w:r>
        <w:r>
          <w:instrText xml:space="preserve"> PAGEREF _Toc25215 \h </w:instrText>
        </w:r>
        <w:r>
          <w:fldChar w:fldCharType="separate"/>
        </w:r>
        <w:r>
          <w:t>19</w:t>
        </w:r>
        <w:r>
          <w:fldChar w:fldCharType="end"/>
        </w:r>
      </w:hyperlink>
    </w:p>
    <w:p>
      <w:pPr>
        <w:pStyle w:val="TOC1"/>
        <w:tabs>
          <w:tab w:val="right" w:leader="dot" w:pos="8306"/>
        </w:tabs>
      </w:pPr>
      <w:hyperlink w:anchor="_Toc6938" w:history="1">
        <w:r>
          <w:rPr>
            <w:rFonts w:ascii="仿宋" w:eastAsia="仿宋" w:hAnsi="仿宋" w:cs="仿宋" w:hint="eastAsia"/>
            <w:lang w:eastAsia="zh-CN"/>
          </w:rPr>
          <w:t>六、建设风险评估分析</w:t>
        </w:r>
        <w:r>
          <w:tab/>
        </w:r>
        <w:r>
          <w:fldChar w:fldCharType="begin"/>
        </w:r>
        <w:r>
          <w:instrText xml:space="preserve"> PAGEREF _Toc6938 \h </w:instrText>
        </w:r>
        <w:r>
          <w:fldChar w:fldCharType="separate"/>
        </w:r>
        <w:r>
          <w:t>21</w:t>
        </w:r>
        <w:r>
          <w:fldChar w:fldCharType="end"/>
        </w:r>
      </w:hyperlink>
    </w:p>
    <w:p>
      <w:pPr>
        <w:pStyle w:val="TOC2"/>
        <w:tabs>
          <w:tab w:val="right" w:leader="dot" w:pos="8306"/>
        </w:tabs>
      </w:pPr>
      <w:hyperlink w:anchor="_Toc7925" w:history="1">
        <w:r>
          <w:rPr>
            <w:rFonts w:ascii="仿宋" w:eastAsia="仿宋" w:hAnsi="仿宋" w:cs="仿宋" w:hint="eastAsia"/>
            <w:lang w:eastAsia="zh-CN"/>
          </w:rPr>
          <w:t>(一)、政策风险分析</w:t>
        </w:r>
        <w:r>
          <w:tab/>
        </w:r>
        <w:r>
          <w:fldChar w:fldCharType="begin"/>
        </w:r>
        <w:r>
          <w:instrText xml:space="preserve"> PAGEREF _Toc7925 \h </w:instrText>
        </w:r>
        <w:r>
          <w:fldChar w:fldCharType="separate"/>
        </w:r>
        <w:r>
          <w:t>21</w:t>
        </w:r>
        <w:r>
          <w:fldChar w:fldCharType="end"/>
        </w:r>
      </w:hyperlink>
    </w:p>
    <w:p>
      <w:pPr>
        <w:pStyle w:val="TOC2"/>
        <w:tabs>
          <w:tab w:val="right" w:leader="dot" w:pos="8306"/>
        </w:tabs>
      </w:pPr>
      <w:hyperlink w:anchor="_Toc4241" w:history="1">
        <w:r>
          <w:rPr>
            <w:rFonts w:ascii="仿宋" w:eastAsia="仿宋" w:hAnsi="仿宋" w:cs="仿宋" w:hint="eastAsia"/>
            <w:lang w:eastAsia="zh-CN"/>
          </w:rPr>
          <w:t>(二)、社会风险分析</w:t>
        </w:r>
        <w:r>
          <w:tab/>
        </w:r>
        <w:r>
          <w:fldChar w:fldCharType="begin"/>
        </w:r>
        <w:r>
          <w:instrText xml:space="preserve"> PAGEREF _Toc4241 \h </w:instrText>
        </w:r>
        <w:r>
          <w:fldChar w:fldCharType="separate"/>
        </w:r>
        <w:r>
          <w:t>22</w:t>
        </w:r>
        <w:r>
          <w:fldChar w:fldCharType="end"/>
        </w:r>
      </w:hyperlink>
    </w:p>
    <w:p>
      <w:pPr>
        <w:pStyle w:val="TOC2"/>
        <w:tabs>
          <w:tab w:val="right" w:leader="dot" w:pos="8306"/>
        </w:tabs>
      </w:pPr>
      <w:hyperlink w:anchor="_Toc29094" w:history="1">
        <w:r>
          <w:rPr>
            <w:rFonts w:ascii="仿宋" w:eastAsia="仿宋" w:hAnsi="仿宋" w:cs="仿宋" w:hint="eastAsia"/>
            <w:lang w:eastAsia="zh-CN"/>
          </w:rPr>
          <w:t>(三)、市场风险分析</w:t>
        </w:r>
        <w:r>
          <w:tab/>
        </w:r>
        <w:r>
          <w:fldChar w:fldCharType="begin"/>
        </w:r>
        <w:r>
          <w:instrText xml:space="preserve"> PAGEREF _Toc29094 \h </w:instrText>
        </w:r>
        <w:r>
          <w:fldChar w:fldCharType="separate"/>
        </w:r>
        <w:r>
          <w:t>24</w:t>
        </w:r>
        <w:r>
          <w:fldChar w:fldCharType="end"/>
        </w:r>
      </w:hyperlink>
    </w:p>
    <w:p>
      <w:pPr>
        <w:pStyle w:val="TOC2"/>
        <w:tabs>
          <w:tab w:val="right" w:leader="dot" w:pos="8306"/>
        </w:tabs>
      </w:pPr>
      <w:hyperlink w:anchor="_Toc25688" w:history="1">
        <w:r>
          <w:rPr>
            <w:rFonts w:ascii="仿宋" w:eastAsia="仿宋" w:hAnsi="仿宋" w:cs="仿宋" w:hint="eastAsia"/>
            <w:lang w:eastAsia="zh-CN"/>
          </w:rPr>
          <w:t>(四)、资金风险分析</w:t>
        </w:r>
        <w:r>
          <w:tab/>
        </w:r>
        <w:r>
          <w:fldChar w:fldCharType="begin"/>
        </w:r>
        <w:r>
          <w:instrText xml:space="preserve"> PAGEREF _Toc25688 \h </w:instrText>
        </w:r>
        <w:r>
          <w:fldChar w:fldCharType="separate"/>
        </w:r>
        <w:r>
          <w:t>24</w:t>
        </w:r>
        <w:r>
          <w:fldChar w:fldCharType="end"/>
        </w:r>
      </w:hyperlink>
    </w:p>
    <w:p>
      <w:pPr>
        <w:pStyle w:val="TOC2"/>
        <w:tabs>
          <w:tab w:val="right" w:leader="dot" w:pos="8306"/>
        </w:tabs>
      </w:pPr>
      <w:hyperlink w:anchor="_Toc25440" w:history="1">
        <w:r>
          <w:rPr>
            <w:rFonts w:ascii="仿宋" w:eastAsia="仿宋" w:hAnsi="仿宋" w:cs="仿宋" w:hint="eastAsia"/>
            <w:lang w:eastAsia="zh-CN"/>
          </w:rPr>
          <w:t>(五)、技术风险分析</w:t>
        </w:r>
        <w:r>
          <w:tab/>
        </w:r>
        <w:r>
          <w:fldChar w:fldCharType="begin"/>
        </w:r>
        <w:r>
          <w:instrText xml:space="preserve"> PAGEREF _Toc25440 \h </w:instrText>
        </w:r>
        <w:r>
          <w:fldChar w:fldCharType="separate"/>
        </w:r>
        <w:r>
          <w:t>26</w:t>
        </w:r>
        <w:r>
          <w:fldChar w:fldCharType="end"/>
        </w:r>
      </w:hyperlink>
    </w:p>
    <w:p>
      <w:pPr>
        <w:pStyle w:val="TOC2"/>
        <w:tabs>
          <w:tab w:val="right" w:leader="dot" w:pos="8306"/>
        </w:tabs>
      </w:pPr>
      <w:hyperlink w:anchor="_Toc22052" w:history="1">
        <w:r>
          <w:rPr>
            <w:rFonts w:ascii="仿宋" w:eastAsia="仿宋" w:hAnsi="仿宋" w:cs="仿宋" w:hint="eastAsia"/>
            <w:lang w:eastAsia="zh-CN"/>
          </w:rPr>
          <w:t>(六)、财务风险分析</w:t>
        </w:r>
        <w:r>
          <w:tab/>
        </w:r>
        <w:r>
          <w:fldChar w:fldCharType="begin"/>
        </w:r>
        <w:r>
          <w:instrText xml:space="preserve"> PAGEREF _Toc22052 \h </w:instrText>
        </w:r>
        <w:r>
          <w:fldChar w:fldCharType="separate"/>
        </w:r>
        <w:r>
          <w:t>27</w:t>
        </w:r>
        <w:r>
          <w:fldChar w:fldCharType="end"/>
        </w:r>
      </w:hyperlink>
    </w:p>
    <w:p>
      <w:pPr>
        <w:pStyle w:val="TOC2"/>
        <w:tabs>
          <w:tab w:val="right" w:leader="dot" w:pos="8306"/>
        </w:tabs>
      </w:pPr>
      <w:hyperlink w:anchor="_Toc3759" w:history="1">
        <w:r>
          <w:rPr>
            <w:rFonts w:ascii="仿宋" w:eastAsia="仿宋" w:hAnsi="仿宋" w:cs="仿宋" w:hint="eastAsia"/>
            <w:lang w:eastAsia="zh-CN"/>
          </w:rPr>
          <w:t>(七)、管理风险分析</w:t>
        </w:r>
        <w:r>
          <w:tab/>
        </w:r>
        <w:r>
          <w:fldChar w:fldCharType="begin"/>
        </w:r>
        <w:r>
          <w:instrText xml:space="preserve"> PAGEREF _Toc3759 \h </w:instrText>
        </w:r>
        <w:r>
          <w:fldChar w:fldCharType="separate"/>
        </w:r>
        <w:r>
          <w:t>29</w:t>
        </w:r>
        <w:r>
          <w:fldChar w:fldCharType="end"/>
        </w:r>
      </w:hyperlink>
    </w:p>
    <w:p>
      <w:pPr>
        <w:pStyle w:val="TOC2"/>
        <w:tabs>
          <w:tab w:val="right" w:leader="dot" w:pos="8306"/>
        </w:tabs>
      </w:pPr>
      <w:hyperlink w:anchor="_Toc20792" w:history="1">
        <w:r>
          <w:rPr>
            <w:rFonts w:ascii="仿宋" w:eastAsia="仿宋" w:hAnsi="仿宋" w:cs="仿宋" w:hint="eastAsia"/>
            <w:lang w:eastAsia="zh-CN"/>
          </w:rPr>
          <w:t>(八)、其它风险分析</w:t>
        </w:r>
        <w:r>
          <w:tab/>
        </w:r>
        <w:r>
          <w:fldChar w:fldCharType="begin"/>
        </w:r>
        <w:r>
          <w:instrText xml:space="preserve"> PAGEREF _Toc20792 \h </w:instrText>
        </w:r>
        <w:r>
          <w:fldChar w:fldCharType="separate"/>
        </w:r>
        <w:r>
          <w:t>30</w:t>
        </w:r>
        <w:r>
          <w:fldChar w:fldCharType="end"/>
        </w:r>
      </w:hyperlink>
    </w:p>
    <w:p>
      <w:pPr>
        <w:pStyle w:val="TOC2"/>
        <w:tabs>
          <w:tab w:val="right" w:leader="dot" w:pos="8306"/>
        </w:tabs>
      </w:pPr>
      <w:hyperlink w:anchor="_Toc10514" w:history="1">
        <w:r>
          <w:rPr>
            <w:rFonts w:ascii="仿宋" w:eastAsia="仿宋" w:hAnsi="仿宋" w:cs="仿宋" w:hint="eastAsia"/>
            <w:lang w:eastAsia="zh-CN"/>
          </w:rPr>
          <w:t>(九)、社会影响评估</w:t>
        </w:r>
        <w:r>
          <w:tab/>
        </w:r>
        <w:r>
          <w:fldChar w:fldCharType="begin"/>
        </w:r>
        <w:r>
          <w:instrText xml:space="preserve"> PAGEREF _Toc10514 \h </w:instrText>
        </w:r>
        <w:r>
          <w:fldChar w:fldCharType="separate"/>
        </w:r>
        <w:r>
          <w:t>31</w:t>
        </w:r>
        <w:r>
          <w:fldChar w:fldCharType="end"/>
        </w:r>
      </w:hyperlink>
    </w:p>
    <w:p>
      <w:pPr>
        <w:pStyle w:val="TOC1"/>
        <w:tabs>
          <w:tab w:val="right" w:leader="dot" w:pos="8306"/>
        </w:tabs>
      </w:pPr>
      <w:hyperlink w:anchor="_Toc22352" w:history="1">
        <w:r>
          <w:rPr>
            <w:rFonts w:ascii="仿宋" w:eastAsia="仿宋" w:hAnsi="仿宋" w:cs="仿宋" w:hint="eastAsia"/>
            <w:lang w:eastAsia="zh-CN"/>
          </w:rPr>
          <w:t>七、项目实施与管理方案</w:t>
        </w:r>
        <w:r>
          <w:tab/>
        </w:r>
        <w:r>
          <w:fldChar w:fldCharType="begin"/>
        </w:r>
        <w:r>
          <w:instrText xml:space="preserve"> PAGEREF _Toc22352 \h </w:instrText>
        </w:r>
        <w:r>
          <w:fldChar w:fldCharType="separate"/>
        </w:r>
        <w:r>
          <w:t>33</w:t>
        </w:r>
        <w:r>
          <w:fldChar w:fldCharType="end"/>
        </w:r>
      </w:hyperlink>
    </w:p>
    <w:p>
      <w:pPr>
        <w:pStyle w:val="TOC2"/>
        <w:tabs>
          <w:tab w:val="right" w:leader="dot" w:pos="8306"/>
        </w:tabs>
      </w:pPr>
      <w:hyperlink w:anchor="_Toc11943" w:history="1">
        <w:r>
          <w:rPr>
            <w:rFonts w:ascii="仿宋" w:eastAsia="仿宋" w:hAnsi="仿宋" w:cs="仿宋" w:hint="eastAsia"/>
            <w:lang w:eastAsia="zh-CN"/>
          </w:rPr>
          <w:t>(一)、项目实施计划</w:t>
        </w:r>
        <w:r>
          <w:tab/>
        </w:r>
        <w:r>
          <w:fldChar w:fldCharType="begin"/>
        </w:r>
        <w:r>
          <w:instrText xml:space="preserve"> PAGEREF _Toc11943 \h </w:instrText>
        </w:r>
        <w:r>
          <w:fldChar w:fldCharType="separate"/>
        </w:r>
        <w:r>
          <w:t>33</w:t>
        </w:r>
        <w:r>
          <w:fldChar w:fldCharType="end"/>
        </w:r>
      </w:hyperlink>
    </w:p>
    <w:p>
      <w:pPr>
        <w:pStyle w:val="TOC2"/>
        <w:tabs>
          <w:tab w:val="right" w:leader="dot" w:pos="8306"/>
        </w:tabs>
      </w:pPr>
      <w:hyperlink w:anchor="_Toc14364" w:history="1">
        <w:r>
          <w:rPr>
            <w:rFonts w:ascii="仿宋" w:eastAsia="仿宋" w:hAnsi="仿宋" w:cs="仿宋" w:hint="eastAsia"/>
            <w:lang w:eastAsia="zh-CN"/>
          </w:rPr>
          <w:t>(二)、项目组织机构与职责</w:t>
        </w:r>
        <w:r>
          <w:tab/>
        </w:r>
        <w:r>
          <w:fldChar w:fldCharType="begin"/>
        </w:r>
        <w:r>
          <w:instrText xml:space="preserve"> PAGEREF _Toc14364 \h </w:instrText>
        </w:r>
        <w:r>
          <w:fldChar w:fldCharType="separate"/>
        </w:r>
        <w:r>
          <w:t>35</w:t>
        </w:r>
        <w:r>
          <w:fldChar w:fldCharType="end"/>
        </w:r>
      </w:hyperlink>
    </w:p>
    <w:p>
      <w:pPr>
        <w:pStyle w:val="TOC2"/>
        <w:tabs>
          <w:tab w:val="right" w:leader="dot" w:pos="8306"/>
        </w:tabs>
      </w:pPr>
      <w:hyperlink w:anchor="_Toc3132" w:history="1">
        <w:r>
          <w:rPr>
            <w:rFonts w:ascii="仿宋" w:eastAsia="仿宋" w:hAnsi="仿宋" w:cs="仿宋" w:hint="eastAsia"/>
            <w:lang w:eastAsia="zh-CN"/>
          </w:rPr>
          <w:t>(三)、项目管理与监控体系</w:t>
        </w:r>
        <w:r>
          <w:tab/>
        </w:r>
        <w:r>
          <w:fldChar w:fldCharType="begin"/>
        </w:r>
        <w:r>
          <w:instrText xml:space="preserve"> PAGEREF _Toc3132 \h </w:instrText>
        </w:r>
        <w:r>
          <w:fldChar w:fldCharType="separate"/>
        </w:r>
        <w:r>
          <w:t>37</w:t>
        </w:r>
        <w:r>
          <w:fldChar w:fldCharType="end"/>
        </w:r>
      </w:hyperlink>
    </w:p>
    <w:p>
      <w:pPr>
        <w:pStyle w:val="TOC1"/>
        <w:tabs>
          <w:tab w:val="right" w:leader="dot" w:pos="8306"/>
        </w:tabs>
      </w:pPr>
      <w:hyperlink w:anchor="_Toc8592" w:history="1">
        <w:r>
          <w:rPr>
            <w:rFonts w:ascii="仿宋" w:eastAsia="仿宋" w:hAnsi="仿宋" w:cs="仿宋" w:hint="eastAsia"/>
            <w:lang w:eastAsia="zh-CN"/>
          </w:rPr>
          <w:t>八、技术创新与产业升级</w:t>
        </w:r>
        <w:r>
          <w:tab/>
        </w:r>
        <w:r>
          <w:fldChar w:fldCharType="begin"/>
        </w:r>
        <w:r>
          <w:instrText xml:space="preserve"> PAGEREF _Toc8592 \h </w:instrText>
        </w:r>
        <w:r>
          <w:fldChar w:fldCharType="separate"/>
        </w:r>
        <w:r>
          <w:t>39</w:t>
        </w:r>
        <w:r>
          <w:fldChar w:fldCharType="end"/>
        </w:r>
      </w:hyperlink>
    </w:p>
    <w:p>
      <w:pPr>
        <w:pStyle w:val="TOC2"/>
        <w:tabs>
          <w:tab w:val="right" w:leader="dot" w:pos="8306"/>
        </w:tabs>
      </w:pPr>
      <w:hyperlink w:anchor="_Toc17132" w:history="1">
        <w:r>
          <w:rPr>
            <w:rFonts w:ascii="仿宋" w:eastAsia="仿宋" w:hAnsi="仿宋" w:cs="仿宋" w:hint="eastAsia"/>
            <w:lang w:eastAsia="zh-CN"/>
          </w:rPr>
          <w:t>(一)、技术创新方向与目标</w:t>
        </w:r>
        <w:r>
          <w:tab/>
        </w:r>
        <w:r>
          <w:fldChar w:fldCharType="begin"/>
        </w:r>
        <w:r>
          <w:instrText xml:space="preserve"> PAGEREF _Toc17132 \h </w:instrText>
        </w:r>
        <w:r>
          <w:fldChar w:fldCharType="separate"/>
        </w:r>
        <w:r>
          <w:t>39</w:t>
        </w:r>
        <w:r>
          <w:fldChar w:fldCharType="end"/>
        </w:r>
      </w:hyperlink>
    </w:p>
    <w:p>
      <w:pPr>
        <w:pStyle w:val="TOC2"/>
        <w:tabs>
          <w:tab w:val="right" w:leader="dot" w:pos="8306"/>
        </w:tabs>
      </w:pPr>
      <w:hyperlink w:anchor="_Toc14209" w:history="1">
        <w:r>
          <w:rPr>
            <w:rFonts w:ascii="仿宋" w:eastAsia="仿宋" w:hAnsi="仿宋" w:cs="仿宋" w:hint="eastAsia"/>
            <w:lang w:eastAsia="zh-CN"/>
          </w:rPr>
          <w:t>(二)、产业升级路径与措施</w:t>
        </w:r>
        <w:r>
          <w:tab/>
        </w:r>
        <w:r>
          <w:fldChar w:fldCharType="begin"/>
        </w:r>
        <w:r>
          <w:instrText xml:space="preserve"> PAGEREF _Toc14209 \h </w:instrText>
        </w:r>
        <w:r>
          <w:fldChar w:fldCharType="separate"/>
        </w:r>
        <w:r>
          <w:t>40</w:t>
        </w:r>
        <w:r>
          <w:fldChar w:fldCharType="end"/>
        </w:r>
      </w:hyperlink>
    </w:p>
    <w:p>
      <w:pPr>
        <w:pStyle w:val="TOC1"/>
        <w:tabs>
          <w:tab w:val="right" w:leader="dot" w:pos="8306"/>
        </w:tabs>
      </w:pPr>
      <w:hyperlink w:anchor="_Toc6581" w:history="1">
        <w:r>
          <w:rPr>
            <w:rFonts w:ascii="仿宋" w:eastAsia="仿宋" w:hAnsi="仿宋" w:cs="仿宋" w:hint="eastAsia"/>
            <w:lang w:eastAsia="zh-CN"/>
          </w:rPr>
          <w:t>九、资金管理与财务规划</w:t>
        </w:r>
        <w:r>
          <w:tab/>
        </w:r>
        <w:r>
          <w:fldChar w:fldCharType="begin"/>
        </w:r>
        <w:r>
          <w:instrText xml:space="preserve"> PAGEREF _Toc6581 \h </w:instrText>
        </w:r>
        <w:r>
          <w:fldChar w:fldCharType="separate"/>
        </w:r>
        <w:r>
          <w:t>42</w:t>
        </w:r>
        <w:r>
          <w:fldChar w:fldCharType="end"/>
        </w:r>
      </w:hyperlink>
    </w:p>
    <w:p>
      <w:pPr>
        <w:pStyle w:val="TOC2"/>
        <w:tabs>
          <w:tab w:val="right" w:leader="dot" w:pos="8306"/>
        </w:tabs>
      </w:pPr>
      <w:hyperlink w:anchor="_Toc5488" w:history="1">
        <w:r>
          <w:rPr>
            <w:rFonts w:ascii="仿宋" w:eastAsia="仿宋" w:hAnsi="仿宋" w:cs="仿宋" w:hint="eastAsia"/>
            <w:lang w:eastAsia="zh-CN"/>
          </w:rPr>
          <w:t>(一)、项目资金来源与筹措</w:t>
        </w:r>
        <w:r>
          <w:tab/>
        </w:r>
        <w:r>
          <w:fldChar w:fldCharType="begin"/>
        </w:r>
        <w:r>
          <w:instrText xml:space="preserve"> PAGEREF _Toc5488 \h </w:instrText>
        </w:r>
        <w:r>
          <w:fldChar w:fldCharType="separate"/>
        </w:r>
        <w:r>
          <w:t>42</w:t>
        </w:r>
        <w:r>
          <w:fldChar w:fldCharType="end"/>
        </w:r>
      </w:hyperlink>
    </w:p>
    <w:p>
      <w:pPr>
        <w:pStyle w:val="TOC2"/>
        <w:tabs>
          <w:tab w:val="right" w:leader="dot" w:pos="8306"/>
        </w:tabs>
      </w:pPr>
      <w:hyperlink w:anchor="_Toc21672" w:history="1">
        <w:r>
          <w:rPr>
            <w:rFonts w:ascii="仿宋" w:eastAsia="仿宋" w:hAnsi="仿宋" w:cs="仿宋" w:hint="eastAsia"/>
            <w:lang w:eastAsia="zh-CN"/>
          </w:rPr>
          <w:t>(二)、资金使用与监管</w:t>
        </w:r>
        <w:r>
          <w:tab/>
        </w:r>
        <w:r>
          <w:fldChar w:fldCharType="begin"/>
        </w:r>
        <w:r>
          <w:instrText xml:space="preserve"> PAGEREF _Toc21672 \h </w:instrText>
        </w:r>
        <w:r>
          <w:fldChar w:fldCharType="separate"/>
        </w:r>
        <w:r>
          <w:t>43</w:t>
        </w:r>
        <w:r>
          <w:fldChar w:fldCharType="end"/>
        </w:r>
      </w:hyperlink>
    </w:p>
    <w:p>
      <w:pPr>
        <w:pStyle w:val="TOC2"/>
        <w:tabs>
          <w:tab w:val="right" w:leader="dot" w:pos="8306"/>
        </w:tabs>
      </w:pPr>
      <w:hyperlink w:anchor="_Toc29558" w:history="1">
        <w:r>
          <w:rPr>
            <w:rFonts w:ascii="仿宋" w:eastAsia="仿宋" w:hAnsi="仿宋" w:cs="仿宋" w:hint="eastAsia"/>
            <w:lang w:eastAsia="zh-CN"/>
          </w:rPr>
          <w:t>(三)、财务规划与预测</w:t>
        </w:r>
        <w:r>
          <w:tab/>
        </w:r>
        <w:r>
          <w:fldChar w:fldCharType="begin"/>
        </w:r>
        <w:r>
          <w:instrText xml:space="preserve"> PAGEREF _Toc29558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69" w:history="1">
        <w:r>
          <w:rPr>
            <w:rFonts w:ascii="仿宋" w:eastAsia="仿宋" w:hAnsi="仿宋" w:cs="仿宋" w:hint="eastAsia"/>
            <w:lang w:eastAsia="zh-CN"/>
          </w:rPr>
          <w:t>十、客户关系管理与市场拓展</w:t>
        </w:r>
        <w:r>
          <w:tab/>
        </w:r>
        <w:r>
          <w:fldChar w:fldCharType="begin"/>
        </w:r>
        <w:r>
          <w:instrText xml:space="preserve"> PAGEREF _Toc26269 \h </w:instrText>
        </w:r>
        <w:r>
          <w:fldChar w:fldCharType="separate"/>
        </w:r>
        <w:r>
          <w:t>45</w:t>
        </w:r>
        <w:r>
          <w:fldChar w:fldCharType="end"/>
        </w:r>
      </w:hyperlink>
    </w:p>
    <w:p>
      <w:pPr>
        <w:pStyle w:val="TOC2"/>
        <w:tabs>
          <w:tab w:val="right" w:leader="dot" w:pos="8306"/>
        </w:tabs>
      </w:pPr>
      <w:hyperlink w:anchor="_Toc12194" w:history="1">
        <w:r>
          <w:rPr>
            <w:rFonts w:ascii="仿宋" w:eastAsia="仿宋" w:hAnsi="仿宋" w:cs="仿宋" w:hint="eastAsia"/>
            <w:lang w:eastAsia="zh-CN"/>
          </w:rPr>
          <w:t>(一)、客户关系管理策略</w:t>
        </w:r>
        <w:r>
          <w:tab/>
        </w:r>
        <w:r>
          <w:fldChar w:fldCharType="begin"/>
        </w:r>
        <w:r>
          <w:instrText xml:space="preserve"> PAGEREF _Toc12194 \h </w:instrText>
        </w:r>
        <w:r>
          <w:fldChar w:fldCharType="separate"/>
        </w:r>
        <w:r>
          <w:t>45</w:t>
        </w:r>
        <w:r>
          <w:fldChar w:fldCharType="end"/>
        </w:r>
      </w:hyperlink>
    </w:p>
    <w:p>
      <w:pPr>
        <w:pStyle w:val="TOC2"/>
        <w:tabs>
          <w:tab w:val="right" w:leader="dot" w:pos="8306"/>
        </w:tabs>
      </w:pPr>
      <w:hyperlink w:anchor="_Toc31128" w:history="1">
        <w:r>
          <w:rPr>
            <w:rFonts w:ascii="仿宋" w:eastAsia="仿宋" w:hAnsi="仿宋" w:cs="仿宋" w:hint="eastAsia"/>
            <w:lang w:eastAsia="zh-CN"/>
          </w:rPr>
          <w:t>(二)、市场拓展方案</w:t>
        </w:r>
        <w:r>
          <w:tab/>
        </w:r>
        <w:r>
          <w:fldChar w:fldCharType="begin"/>
        </w:r>
        <w:r>
          <w:instrText xml:space="preserve"> PAGEREF _Toc31128 \h </w:instrText>
        </w:r>
        <w:r>
          <w:fldChar w:fldCharType="separate"/>
        </w:r>
        <w:r>
          <w:t>47</w:t>
        </w:r>
        <w:r>
          <w:fldChar w:fldCharType="end"/>
        </w:r>
      </w:hyperlink>
    </w:p>
    <w:p>
      <w:pPr>
        <w:pStyle w:val="TOC1"/>
        <w:tabs>
          <w:tab w:val="right" w:leader="dot" w:pos="8306"/>
        </w:tabs>
      </w:pPr>
      <w:hyperlink w:anchor="_Toc18259" w:history="1">
        <w:r>
          <w:rPr>
            <w:rFonts w:ascii="仿宋" w:eastAsia="仿宋" w:hAnsi="仿宋" w:cs="仿宋" w:hint="eastAsia"/>
            <w:lang w:eastAsia="zh-CN"/>
          </w:rPr>
          <w:t>十一、项目质量与标准</w:t>
        </w:r>
        <w:r>
          <w:tab/>
        </w:r>
        <w:r>
          <w:fldChar w:fldCharType="begin"/>
        </w:r>
        <w:r>
          <w:instrText xml:space="preserve"> PAGEREF _Toc18259 \h </w:instrText>
        </w:r>
        <w:r>
          <w:fldChar w:fldCharType="separate"/>
        </w:r>
        <w:r>
          <w:t>48</w:t>
        </w:r>
        <w:r>
          <w:fldChar w:fldCharType="end"/>
        </w:r>
      </w:hyperlink>
    </w:p>
    <w:p>
      <w:pPr>
        <w:pStyle w:val="TOC2"/>
        <w:tabs>
          <w:tab w:val="right" w:leader="dot" w:pos="8306"/>
        </w:tabs>
      </w:pPr>
      <w:hyperlink w:anchor="_Toc19264" w:history="1">
        <w:r>
          <w:rPr>
            <w:rFonts w:ascii="仿宋" w:eastAsia="仿宋" w:hAnsi="仿宋" w:cs="仿宋" w:hint="eastAsia"/>
            <w:lang w:eastAsia="zh-CN"/>
          </w:rPr>
          <w:t>(一)、质量保障体系</w:t>
        </w:r>
        <w:r>
          <w:tab/>
        </w:r>
        <w:r>
          <w:fldChar w:fldCharType="begin"/>
        </w:r>
        <w:r>
          <w:instrText xml:space="preserve"> PAGEREF _Toc19264 \h </w:instrText>
        </w:r>
        <w:r>
          <w:fldChar w:fldCharType="separate"/>
        </w:r>
        <w:r>
          <w:t>48</w:t>
        </w:r>
        <w:r>
          <w:fldChar w:fldCharType="end"/>
        </w:r>
      </w:hyperlink>
    </w:p>
    <w:p>
      <w:pPr>
        <w:pStyle w:val="TOC2"/>
        <w:tabs>
          <w:tab w:val="right" w:leader="dot" w:pos="8306"/>
        </w:tabs>
      </w:pPr>
      <w:hyperlink w:anchor="_Toc26703" w:history="1">
        <w:r>
          <w:rPr>
            <w:rFonts w:ascii="仿宋" w:eastAsia="仿宋" w:hAnsi="仿宋" w:cs="仿宋" w:hint="eastAsia"/>
            <w:lang w:eastAsia="zh-CN"/>
          </w:rPr>
          <w:t>(二)、标准化作业流程</w:t>
        </w:r>
        <w:r>
          <w:tab/>
        </w:r>
        <w:r>
          <w:fldChar w:fldCharType="begin"/>
        </w:r>
        <w:r>
          <w:instrText xml:space="preserve"> PAGEREF _Toc26703 \h </w:instrText>
        </w:r>
        <w:r>
          <w:fldChar w:fldCharType="separate"/>
        </w:r>
        <w:r>
          <w:t>49</w:t>
        </w:r>
        <w:r>
          <w:fldChar w:fldCharType="end"/>
        </w:r>
      </w:hyperlink>
    </w:p>
    <w:p>
      <w:pPr>
        <w:pStyle w:val="TOC2"/>
        <w:tabs>
          <w:tab w:val="right" w:leader="dot" w:pos="8306"/>
        </w:tabs>
      </w:pPr>
      <w:hyperlink w:anchor="_Toc1554" w:history="1">
        <w:r>
          <w:rPr>
            <w:rFonts w:ascii="仿宋" w:eastAsia="仿宋" w:hAnsi="仿宋" w:cs="仿宋" w:hint="eastAsia"/>
            <w:lang w:eastAsia="zh-CN"/>
          </w:rPr>
          <w:t>(三)、质量监控与评估</w:t>
        </w:r>
        <w:r>
          <w:tab/>
        </w:r>
        <w:r>
          <w:fldChar w:fldCharType="begin"/>
        </w:r>
        <w:r>
          <w:instrText xml:space="preserve"> PAGEREF _Toc1554 \h </w:instrText>
        </w:r>
        <w:r>
          <w:fldChar w:fldCharType="separate"/>
        </w:r>
        <w:r>
          <w:t>51</w:t>
        </w:r>
        <w:r>
          <w:fldChar w:fldCharType="end"/>
        </w:r>
      </w:hyperlink>
    </w:p>
    <w:p>
      <w:pPr>
        <w:pStyle w:val="TOC2"/>
        <w:tabs>
          <w:tab w:val="right" w:leader="dot" w:pos="8306"/>
        </w:tabs>
      </w:pPr>
      <w:hyperlink w:anchor="_Toc16295" w:history="1">
        <w:r>
          <w:rPr>
            <w:rFonts w:ascii="仿宋" w:eastAsia="仿宋" w:hAnsi="仿宋" w:cs="仿宋" w:hint="eastAsia"/>
            <w:lang w:eastAsia="zh-CN"/>
          </w:rPr>
          <w:t>(四)、质量改进计划</w:t>
        </w:r>
        <w:r>
          <w:tab/>
        </w:r>
        <w:r>
          <w:fldChar w:fldCharType="begin"/>
        </w:r>
        <w:r>
          <w:instrText xml:space="preserve"> PAGEREF _Toc16295 \h </w:instrText>
        </w:r>
        <w:r>
          <w:fldChar w:fldCharType="separate"/>
        </w:r>
        <w:r>
          <w:t>52</w:t>
        </w:r>
        <w:r>
          <w:fldChar w:fldCharType="end"/>
        </w:r>
      </w:hyperlink>
    </w:p>
    <w:p>
      <w:pPr>
        <w:pStyle w:val="TOC1"/>
        <w:tabs>
          <w:tab w:val="right" w:leader="dot" w:pos="8306"/>
        </w:tabs>
      </w:pPr>
      <w:hyperlink w:anchor="_Toc17724" w:history="1">
        <w:r>
          <w:rPr>
            <w:rFonts w:ascii="仿宋" w:eastAsia="仿宋" w:hAnsi="仿宋" w:cs="仿宋" w:hint="eastAsia"/>
            <w:lang w:eastAsia="zh-CN"/>
          </w:rPr>
          <w:t>十二、环境保护与绿色发展</w:t>
        </w:r>
        <w:r>
          <w:tab/>
        </w:r>
        <w:r>
          <w:fldChar w:fldCharType="begin"/>
        </w:r>
        <w:r>
          <w:instrText xml:space="preserve"> PAGEREF _Toc17724 \h </w:instrText>
        </w:r>
        <w:r>
          <w:fldChar w:fldCharType="separate"/>
        </w:r>
        <w:r>
          <w:t>53</w:t>
        </w:r>
        <w:r>
          <w:fldChar w:fldCharType="end"/>
        </w:r>
      </w:hyperlink>
    </w:p>
    <w:p>
      <w:pPr>
        <w:pStyle w:val="TOC2"/>
        <w:tabs>
          <w:tab w:val="right" w:leader="dot" w:pos="8306"/>
        </w:tabs>
      </w:pPr>
      <w:hyperlink w:anchor="_Toc7339" w:history="1">
        <w:r>
          <w:rPr>
            <w:rFonts w:ascii="仿宋" w:eastAsia="仿宋" w:hAnsi="仿宋" w:cs="仿宋" w:hint="eastAsia"/>
            <w:lang w:eastAsia="zh-CN"/>
          </w:rPr>
          <w:t>(一)、环境保护措施</w:t>
        </w:r>
        <w:r>
          <w:tab/>
        </w:r>
        <w:r>
          <w:fldChar w:fldCharType="begin"/>
        </w:r>
        <w:r>
          <w:instrText xml:space="preserve"> PAGEREF _Toc7339 \h </w:instrText>
        </w:r>
        <w:r>
          <w:fldChar w:fldCharType="separate"/>
        </w:r>
        <w:r>
          <w:t>53</w:t>
        </w:r>
        <w:r>
          <w:fldChar w:fldCharType="end"/>
        </w:r>
      </w:hyperlink>
    </w:p>
    <w:p>
      <w:pPr>
        <w:pStyle w:val="TOC2"/>
        <w:tabs>
          <w:tab w:val="right" w:leader="dot" w:pos="8306"/>
        </w:tabs>
      </w:pPr>
      <w:hyperlink w:anchor="_Toc8262" w:history="1">
        <w:r>
          <w:rPr>
            <w:rFonts w:ascii="仿宋" w:eastAsia="仿宋" w:hAnsi="仿宋" w:cs="仿宋" w:hint="eastAsia"/>
            <w:lang w:eastAsia="zh-CN"/>
          </w:rPr>
          <w:t>(二)、绿色发展与可持续发展策略</w:t>
        </w:r>
        <w:r>
          <w:tab/>
        </w:r>
        <w:r>
          <w:fldChar w:fldCharType="begin"/>
        </w:r>
        <w:r>
          <w:instrText xml:space="preserve"> PAGEREF _Toc8262 \h </w:instrText>
        </w:r>
        <w:r>
          <w:fldChar w:fldCharType="separate"/>
        </w:r>
        <w:r>
          <w:t>55</w:t>
        </w:r>
        <w:r>
          <w:fldChar w:fldCharType="end"/>
        </w:r>
      </w:hyperlink>
    </w:p>
    <w:p>
      <w:pPr>
        <w:pStyle w:val="TOC1"/>
        <w:tabs>
          <w:tab w:val="right" w:leader="dot" w:pos="8306"/>
        </w:tabs>
      </w:pPr>
      <w:hyperlink w:anchor="_Toc28786" w:history="1">
        <w:r>
          <w:rPr>
            <w:rFonts w:ascii="仿宋" w:eastAsia="仿宋" w:hAnsi="仿宋" w:cs="仿宋" w:hint="eastAsia"/>
            <w:lang w:eastAsia="zh-CN"/>
          </w:rPr>
          <w:t>十三、项目施工方案</w:t>
        </w:r>
        <w:r>
          <w:tab/>
        </w:r>
        <w:r>
          <w:fldChar w:fldCharType="begin"/>
        </w:r>
        <w:r>
          <w:instrText xml:space="preserve"> PAGEREF _Toc28786 \h </w:instrText>
        </w:r>
        <w:r>
          <w:fldChar w:fldCharType="separate"/>
        </w:r>
        <w:r>
          <w:t>56</w:t>
        </w:r>
        <w:r>
          <w:fldChar w:fldCharType="end"/>
        </w:r>
      </w:hyperlink>
    </w:p>
    <w:p>
      <w:pPr>
        <w:pStyle w:val="TOC2"/>
        <w:tabs>
          <w:tab w:val="right" w:leader="dot" w:pos="8306"/>
        </w:tabs>
      </w:pPr>
      <w:hyperlink w:anchor="_Toc17639" w:history="1">
        <w:r>
          <w:rPr>
            <w:rFonts w:ascii="仿宋" w:eastAsia="仿宋" w:hAnsi="仿宋" w:cs="仿宋" w:hint="eastAsia"/>
            <w:lang w:eastAsia="zh-CN"/>
          </w:rPr>
          <w:t>(一)、施工组织设计</w:t>
        </w:r>
        <w:r>
          <w:tab/>
        </w:r>
        <w:r>
          <w:fldChar w:fldCharType="begin"/>
        </w:r>
        <w:r>
          <w:instrText xml:space="preserve"> PAGEREF _Toc17639 \h </w:instrText>
        </w:r>
        <w:r>
          <w:fldChar w:fldCharType="separate"/>
        </w:r>
        <w:r>
          <w:t>56</w:t>
        </w:r>
        <w:r>
          <w:fldChar w:fldCharType="end"/>
        </w:r>
      </w:hyperlink>
    </w:p>
    <w:p>
      <w:pPr>
        <w:pStyle w:val="TOC2"/>
        <w:tabs>
          <w:tab w:val="right" w:leader="dot" w:pos="8306"/>
        </w:tabs>
      </w:pPr>
      <w:hyperlink w:anchor="_Toc14028" w:history="1">
        <w:r>
          <w:rPr>
            <w:rFonts w:ascii="仿宋" w:eastAsia="仿宋" w:hAnsi="仿宋" w:cs="仿宋" w:hint="eastAsia"/>
            <w:lang w:eastAsia="zh-CN"/>
          </w:rPr>
          <w:t>(二)、施工工艺与技术路线</w:t>
        </w:r>
        <w:r>
          <w:tab/>
        </w:r>
        <w:r>
          <w:fldChar w:fldCharType="begin"/>
        </w:r>
        <w:r>
          <w:instrText xml:space="preserve"> PAGEREF _Toc14028 \h </w:instrText>
        </w:r>
        <w:r>
          <w:fldChar w:fldCharType="separate"/>
        </w:r>
        <w:r>
          <w:t>58</w:t>
        </w:r>
        <w:r>
          <w:fldChar w:fldCharType="end"/>
        </w:r>
      </w:hyperlink>
    </w:p>
    <w:p>
      <w:pPr>
        <w:pStyle w:val="TOC2"/>
        <w:tabs>
          <w:tab w:val="right" w:leader="dot" w:pos="8306"/>
        </w:tabs>
      </w:pPr>
      <w:hyperlink w:anchor="_Toc6340" w:history="1">
        <w:r>
          <w:rPr>
            <w:rFonts w:ascii="仿宋" w:eastAsia="仿宋" w:hAnsi="仿宋" w:cs="仿宋" w:hint="eastAsia"/>
            <w:lang w:eastAsia="zh-CN"/>
          </w:rPr>
          <w:t>(三)、关键节点施工计划</w:t>
        </w:r>
        <w:r>
          <w:tab/>
        </w:r>
        <w:r>
          <w:fldChar w:fldCharType="begin"/>
        </w:r>
        <w:r>
          <w:instrText xml:space="preserve"> PAGEREF _Toc6340 \h </w:instrText>
        </w:r>
        <w:r>
          <w:fldChar w:fldCharType="separate"/>
        </w:r>
        <w:r>
          <w:t>59</w:t>
        </w:r>
        <w:r>
          <w:fldChar w:fldCharType="end"/>
        </w:r>
      </w:hyperlink>
    </w:p>
    <w:p>
      <w:pPr>
        <w:pStyle w:val="TOC2"/>
        <w:tabs>
          <w:tab w:val="right" w:leader="dot" w:pos="8306"/>
        </w:tabs>
      </w:pPr>
      <w:hyperlink w:anchor="_Toc31637" w:history="1">
        <w:r>
          <w:rPr>
            <w:rFonts w:ascii="仿宋" w:eastAsia="仿宋" w:hAnsi="仿宋" w:cs="仿宋" w:hint="eastAsia"/>
            <w:lang w:eastAsia="zh-CN"/>
          </w:rPr>
          <w:t>(四)、施工现场管理</w:t>
        </w:r>
        <w:r>
          <w:tab/>
        </w:r>
        <w:r>
          <w:fldChar w:fldCharType="begin"/>
        </w:r>
        <w:r>
          <w:instrText xml:space="preserve"> PAGEREF _Toc31637 \h </w:instrText>
        </w:r>
        <w:r>
          <w:fldChar w:fldCharType="separate"/>
        </w:r>
        <w:r>
          <w:t>60</w:t>
        </w:r>
        <w:r>
          <w:fldChar w:fldCharType="end"/>
        </w:r>
      </w:hyperlink>
    </w:p>
    <w:p>
      <w:pPr>
        <w:pStyle w:val="TOC1"/>
        <w:tabs>
          <w:tab w:val="right" w:leader="dot" w:pos="8306"/>
        </w:tabs>
      </w:pPr>
      <w:hyperlink w:anchor="_Toc27115" w:history="1">
        <w:r>
          <w:rPr>
            <w:rFonts w:ascii="仿宋" w:eastAsia="仿宋" w:hAnsi="仿宋" w:cs="仿宋" w:hint="eastAsia"/>
            <w:lang w:eastAsia="zh-CN"/>
          </w:rPr>
          <w:t>十四、法律法规与政策遵循</w:t>
        </w:r>
        <w:r>
          <w:tab/>
        </w:r>
        <w:r>
          <w:fldChar w:fldCharType="begin"/>
        </w:r>
        <w:r>
          <w:instrText xml:space="preserve"> PAGEREF _Toc27115 \h </w:instrText>
        </w:r>
        <w:r>
          <w:fldChar w:fldCharType="separate"/>
        </w:r>
        <w:r>
          <w:t>63</w:t>
        </w:r>
        <w:r>
          <w:fldChar w:fldCharType="end"/>
        </w:r>
      </w:hyperlink>
    </w:p>
    <w:p>
      <w:pPr>
        <w:pStyle w:val="TOC2"/>
        <w:tabs>
          <w:tab w:val="right" w:leader="dot" w:pos="8306"/>
        </w:tabs>
      </w:pPr>
      <w:hyperlink w:anchor="_Toc1980" w:history="1">
        <w:r>
          <w:rPr>
            <w:rFonts w:ascii="仿宋" w:eastAsia="仿宋" w:hAnsi="仿宋" w:cs="仿宋" w:hint="eastAsia"/>
            <w:lang w:eastAsia="zh-CN"/>
          </w:rPr>
          <w:t>(一)、法律法规遵守</w:t>
        </w:r>
        <w:r>
          <w:tab/>
        </w:r>
        <w:r>
          <w:fldChar w:fldCharType="begin"/>
        </w:r>
        <w:r>
          <w:instrText xml:space="preserve"> PAGEREF _Toc1980 \h </w:instrText>
        </w:r>
        <w:r>
          <w:fldChar w:fldCharType="separate"/>
        </w:r>
        <w:r>
          <w:t>63</w:t>
        </w:r>
        <w:r>
          <w:fldChar w:fldCharType="end"/>
        </w:r>
      </w:hyperlink>
    </w:p>
    <w:p>
      <w:pPr>
        <w:pStyle w:val="TOC2"/>
        <w:tabs>
          <w:tab w:val="right" w:leader="dot" w:pos="8306"/>
        </w:tabs>
      </w:pPr>
      <w:hyperlink w:anchor="_Toc11326" w:history="1">
        <w:r>
          <w:rPr>
            <w:rFonts w:ascii="仿宋" w:eastAsia="仿宋" w:hAnsi="仿宋" w:cs="仿宋" w:hint="eastAsia"/>
            <w:lang w:eastAsia="zh-CN"/>
          </w:rPr>
          <w:t>(二)、政策导向与利用</w:t>
        </w:r>
        <w:r>
          <w:tab/>
        </w:r>
        <w:r>
          <w:fldChar w:fldCharType="begin"/>
        </w:r>
        <w:r>
          <w:instrText xml:space="preserve"> PAGEREF _Toc11326 \h </w:instrText>
        </w:r>
        <w:r>
          <w:fldChar w:fldCharType="separate"/>
        </w:r>
        <w:r>
          <w:t>64</w:t>
        </w:r>
        <w:r>
          <w:fldChar w:fldCharType="end"/>
        </w:r>
      </w:hyperlink>
    </w:p>
    <w:p>
      <w:pPr>
        <w:pStyle w:val="TOC1"/>
        <w:tabs>
          <w:tab w:val="right" w:leader="dot" w:pos="8306"/>
        </w:tabs>
      </w:pPr>
      <w:hyperlink w:anchor="_Toc23430" w:history="1">
        <w:r>
          <w:rPr>
            <w:rFonts w:ascii="仿宋" w:eastAsia="仿宋" w:hAnsi="仿宋" w:cs="仿宋" w:hint="eastAsia"/>
            <w:lang w:eastAsia="zh-CN"/>
          </w:rPr>
          <w:t>十五、产业协同与集群发展</w:t>
        </w:r>
        <w:r>
          <w:tab/>
        </w:r>
        <w:r>
          <w:fldChar w:fldCharType="begin"/>
        </w:r>
        <w:r>
          <w:instrText xml:space="preserve"> PAGEREF _Toc23430 \h </w:instrText>
        </w:r>
        <w:r>
          <w:fldChar w:fldCharType="separate"/>
        </w:r>
        <w:r>
          <w:t>65</w:t>
        </w:r>
        <w:r>
          <w:fldChar w:fldCharType="end"/>
        </w:r>
      </w:hyperlink>
    </w:p>
    <w:p>
      <w:pPr>
        <w:pStyle w:val="TOC2"/>
        <w:tabs>
          <w:tab w:val="right" w:leader="dot" w:pos="8306"/>
        </w:tabs>
      </w:pPr>
      <w:hyperlink w:anchor="_Toc29491" w:history="1">
        <w:r>
          <w:rPr>
            <w:rFonts w:ascii="仿宋" w:eastAsia="仿宋" w:hAnsi="仿宋" w:cs="仿宋" w:hint="eastAsia"/>
            <w:lang w:eastAsia="zh-CN"/>
          </w:rPr>
          <w:t>(一)、产业协同机制建设</w:t>
        </w:r>
        <w:r>
          <w:tab/>
        </w:r>
        <w:r>
          <w:fldChar w:fldCharType="begin"/>
        </w:r>
        <w:r>
          <w:instrText xml:space="preserve"> PAGEREF _Toc29491 \h </w:instrText>
        </w:r>
        <w:r>
          <w:fldChar w:fldCharType="separate"/>
        </w:r>
        <w:r>
          <w:t>65</w:t>
        </w:r>
        <w:r>
          <w:fldChar w:fldCharType="end"/>
        </w:r>
      </w:hyperlink>
    </w:p>
    <w:p>
      <w:pPr>
        <w:pStyle w:val="TOC2"/>
        <w:tabs>
          <w:tab w:val="right" w:leader="dot" w:pos="8306"/>
        </w:tabs>
      </w:pPr>
      <w:hyperlink w:anchor="_Toc1997" w:history="1">
        <w:r>
          <w:rPr>
            <w:rFonts w:ascii="仿宋" w:eastAsia="仿宋" w:hAnsi="仿宋" w:cs="仿宋" w:hint="eastAsia"/>
            <w:lang w:eastAsia="zh-CN"/>
          </w:rPr>
          <w:t>(二)、产业集群培育与发展</w:t>
        </w:r>
        <w:r>
          <w:tab/>
        </w:r>
        <w:r>
          <w:fldChar w:fldCharType="begin"/>
        </w:r>
        <w:r>
          <w:instrText xml:space="preserve"> PAGEREF _Toc1997 \h </w:instrText>
        </w:r>
        <w:r>
          <w:fldChar w:fldCharType="separate"/>
        </w:r>
        <w:r>
          <w:t>66</w:t>
        </w:r>
        <w:r>
          <w:fldChar w:fldCharType="end"/>
        </w:r>
      </w:hyperlink>
    </w:p>
    <w:p>
      <w:pPr>
        <w:pStyle w:val="TOC1"/>
        <w:tabs>
          <w:tab w:val="right" w:leader="dot" w:pos="8306"/>
        </w:tabs>
      </w:pPr>
      <w:hyperlink w:anchor="_Toc4751" w:history="1">
        <w:r>
          <w:rPr>
            <w:rFonts w:ascii="仿宋" w:eastAsia="仿宋" w:hAnsi="仿宋" w:cs="仿宋" w:hint="eastAsia"/>
            <w:lang w:eastAsia="zh-CN"/>
          </w:rPr>
          <w:t>十六、质量管理与控制</w:t>
        </w:r>
        <w:r>
          <w:tab/>
        </w:r>
        <w:r>
          <w:fldChar w:fldCharType="begin"/>
        </w:r>
        <w:r>
          <w:instrText xml:space="preserve"> PAGEREF _Toc4751 \h </w:instrText>
        </w:r>
        <w:r>
          <w:fldChar w:fldCharType="separate"/>
        </w:r>
        <w:r>
          <w:t>67</w:t>
        </w:r>
        <w:r>
          <w:fldChar w:fldCharType="end"/>
        </w:r>
      </w:hyperlink>
    </w:p>
    <w:p>
      <w:pPr>
        <w:pStyle w:val="TOC2"/>
        <w:tabs>
          <w:tab w:val="right" w:leader="dot" w:pos="8306"/>
        </w:tabs>
      </w:pPr>
      <w:hyperlink w:anchor="_Toc17992" w:history="1">
        <w:r>
          <w:rPr>
            <w:rFonts w:ascii="仿宋" w:eastAsia="仿宋" w:hAnsi="仿宋" w:cs="仿宋" w:hint="eastAsia"/>
            <w:lang w:eastAsia="zh-CN"/>
          </w:rPr>
          <w:t>(一)、质量管理体系建设</w:t>
        </w:r>
        <w:r>
          <w:tab/>
        </w:r>
        <w:r>
          <w:fldChar w:fldCharType="begin"/>
        </w:r>
        <w:r>
          <w:instrText xml:space="preserve"> PAGEREF _Toc17992 \h </w:instrText>
        </w:r>
        <w:r>
          <w:fldChar w:fldCharType="separate"/>
        </w:r>
        <w:r>
          <w:t>67</w:t>
        </w:r>
        <w:r>
          <w:fldChar w:fldCharType="end"/>
        </w:r>
      </w:hyperlink>
    </w:p>
    <w:p>
      <w:pPr>
        <w:pStyle w:val="TOC2"/>
        <w:tabs>
          <w:tab w:val="right" w:leader="dot" w:pos="8306"/>
        </w:tabs>
      </w:pPr>
      <w:hyperlink w:anchor="_Toc26123" w:history="1">
        <w:r>
          <w:rPr>
            <w:rFonts w:ascii="仿宋" w:eastAsia="仿宋" w:hAnsi="仿宋" w:cs="仿宋" w:hint="eastAsia"/>
            <w:lang w:eastAsia="zh-CN"/>
          </w:rPr>
          <w:t>(二)、质量控制措施</w:t>
        </w:r>
        <w:r>
          <w:tab/>
        </w:r>
        <w:r>
          <w:fldChar w:fldCharType="begin"/>
        </w:r>
        <w:r>
          <w:instrText xml:space="preserve"> PAGEREF _Toc26123 \h </w:instrText>
        </w:r>
        <w:r>
          <w:fldChar w:fldCharType="separate"/>
        </w:r>
        <w:r>
          <w:t>68</w:t>
        </w:r>
        <w:r>
          <w:fldChar w:fldCharType="end"/>
        </w:r>
      </w:hyperlink>
    </w:p>
    <w:p>
      <w:pPr>
        <w:pStyle w:val="TOC1"/>
        <w:tabs>
          <w:tab w:val="right" w:leader="dot" w:pos="8306"/>
        </w:tabs>
      </w:pPr>
      <w:hyperlink w:anchor="_Toc28972" w:history="1">
        <w:r>
          <w:rPr>
            <w:rFonts w:ascii="仿宋" w:eastAsia="仿宋" w:hAnsi="仿宋" w:cs="仿宋" w:hint="eastAsia"/>
            <w:lang w:eastAsia="zh-CN"/>
          </w:rPr>
          <w:t>十七、成果转化与推广应用</w:t>
        </w:r>
        <w:r>
          <w:tab/>
        </w:r>
        <w:r>
          <w:fldChar w:fldCharType="begin"/>
        </w:r>
        <w:r>
          <w:instrText xml:space="preserve"> PAGEREF _Toc28972 \h </w:instrText>
        </w:r>
        <w:r>
          <w:fldChar w:fldCharType="separate"/>
        </w:r>
        <w:r>
          <w:t>69</w:t>
        </w:r>
        <w:r>
          <w:fldChar w:fldCharType="end"/>
        </w:r>
      </w:hyperlink>
    </w:p>
    <w:p>
      <w:pPr>
        <w:pStyle w:val="TOC2"/>
        <w:tabs>
          <w:tab w:val="right" w:leader="dot" w:pos="8306"/>
        </w:tabs>
      </w:pPr>
      <w:hyperlink w:anchor="_Toc32509" w:history="1">
        <w:r>
          <w:rPr>
            <w:rFonts w:ascii="仿宋" w:eastAsia="仿宋" w:hAnsi="仿宋" w:cs="仿宋" w:hint="eastAsia"/>
            <w:lang w:eastAsia="zh-CN"/>
          </w:rPr>
          <w:t>(一)、成果转化策略制定</w:t>
        </w:r>
        <w:r>
          <w:tab/>
        </w:r>
        <w:r>
          <w:fldChar w:fldCharType="begin"/>
        </w:r>
        <w:r>
          <w:instrText xml:space="preserve"> PAGEREF _Toc32509 \h </w:instrText>
        </w:r>
        <w:r>
          <w:fldChar w:fldCharType="separate"/>
        </w:r>
        <w:r>
          <w:t>69</w:t>
        </w:r>
        <w:r>
          <w:fldChar w:fldCharType="end"/>
        </w:r>
      </w:hyperlink>
    </w:p>
    <w:p>
      <w:pPr>
        <w:pStyle w:val="TOC2"/>
        <w:tabs>
          <w:tab w:val="right" w:leader="dot" w:pos="8306"/>
        </w:tabs>
      </w:pPr>
      <w:hyperlink w:anchor="_Toc15515" w:history="1">
        <w:r>
          <w:rPr>
            <w:rFonts w:ascii="仿宋" w:eastAsia="仿宋" w:hAnsi="仿宋" w:cs="仿宋" w:hint="eastAsia"/>
            <w:lang w:eastAsia="zh-CN"/>
          </w:rPr>
          <w:t>(二)、成果推广应用方案</w:t>
        </w:r>
        <w:r>
          <w:tab/>
        </w:r>
        <w:r>
          <w:fldChar w:fldCharType="begin"/>
        </w:r>
        <w:r>
          <w:instrText xml:space="preserve"> PAGEREF _Toc15515 \h </w:instrText>
        </w:r>
        <w:r>
          <w:fldChar w:fldCharType="separate"/>
        </w:r>
        <w:r>
          <w:t>71</w:t>
        </w:r>
        <w:r>
          <w:fldChar w:fldCharType="end"/>
        </w:r>
      </w:hyperlink>
    </w:p>
    <w:p>
      <w:pPr>
        <w:pStyle w:val="TOC1"/>
        <w:tabs>
          <w:tab w:val="right" w:leader="dot" w:pos="8306"/>
        </w:tabs>
      </w:pPr>
      <w:hyperlink w:anchor="_Toc12418" w:history="1">
        <w:r>
          <w:rPr>
            <w:rFonts w:ascii="仿宋" w:eastAsia="仿宋" w:hAnsi="仿宋" w:cs="仿宋" w:hint="eastAsia"/>
            <w:lang w:eastAsia="zh-CN"/>
          </w:rPr>
          <w:t>十八、创新驱动与持续发展</w:t>
        </w:r>
        <w:r>
          <w:tab/>
        </w:r>
        <w:r>
          <w:fldChar w:fldCharType="begin"/>
        </w:r>
        <w:r>
          <w:instrText xml:space="preserve"> PAGEREF _Toc12418 \h </w:instrText>
        </w:r>
        <w:r>
          <w:fldChar w:fldCharType="separate"/>
        </w:r>
        <w:r>
          <w:t>72</w:t>
        </w:r>
        <w:r>
          <w:fldChar w:fldCharType="end"/>
        </w:r>
      </w:hyperlink>
    </w:p>
    <w:p>
      <w:pPr>
        <w:pStyle w:val="TOC2"/>
        <w:tabs>
          <w:tab w:val="right" w:leader="dot" w:pos="8306"/>
        </w:tabs>
      </w:pPr>
      <w:hyperlink w:anchor="_Toc26809" w:history="1">
        <w:r>
          <w:rPr>
            <w:rFonts w:ascii="仿宋" w:eastAsia="仿宋" w:hAnsi="仿宋" w:cs="仿宋" w:hint="eastAsia"/>
            <w:lang w:eastAsia="zh-CN"/>
          </w:rPr>
          <w:t>(一)、创新驱动战略实施</w:t>
        </w:r>
        <w:r>
          <w:tab/>
        </w:r>
        <w:r>
          <w:fldChar w:fldCharType="begin"/>
        </w:r>
        <w:r>
          <w:instrText xml:space="preserve"> PAGEREF _Toc26809 \h </w:instrText>
        </w:r>
        <w:r>
          <w:fldChar w:fldCharType="separate"/>
        </w:r>
        <w:r>
          <w:t>72</w:t>
        </w:r>
        <w:r>
          <w:fldChar w:fldCharType="end"/>
        </w:r>
      </w:hyperlink>
    </w:p>
    <w:p>
      <w:pPr>
        <w:pStyle w:val="TOC2"/>
        <w:tabs>
          <w:tab w:val="right" w:leader="dot" w:pos="8306"/>
        </w:tabs>
      </w:pPr>
      <w:hyperlink w:anchor="_Toc30139" w:history="1">
        <w:r>
          <w:rPr>
            <w:rFonts w:ascii="仿宋" w:eastAsia="仿宋" w:hAnsi="仿宋" w:cs="仿宋" w:hint="eastAsia"/>
            <w:lang w:eastAsia="zh-CN"/>
          </w:rPr>
          <w:t>(二)、持续发展路径探索</w:t>
        </w:r>
        <w:r>
          <w:tab/>
        </w:r>
        <w:r>
          <w:fldChar w:fldCharType="begin"/>
        </w:r>
        <w:r>
          <w:instrText xml:space="preserve"> PAGEREF _Toc30139 \h </w:instrText>
        </w:r>
        <w:r>
          <w:fldChar w:fldCharType="separate"/>
        </w:r>
        <w:r>
          <w:t>74</w:t>
        </w:r>
        <w:r>
          <w:fldChar w:fldCharType="end"/>
        </w:r>
      </w:hyperlink>
    </w:p>
    <w:p>
      <w:pPr>
        <w:pStyle w:val="TOC1"/>
        <w:tabs>
          <w:tab w:val="right" w:leader="dot" w:pos="8306"/>
        </w:tabs>
      </w:pPr>
      <w:hyperlink w:anchor="_Toc6512" w:history="1">
        <w:r>
          <w:rPr>
            <w:rFonts w:ascii="仿宋" w:eastAsia="仿宋" w:hAnsi="仿宋" w:cs="仿宋" w:hint="eastAsia"/>
            <w:lang w:eastAsia="zh-CN"/>
          </w:rPr>
          <w:t>十九、人力资源管理与开发</w:t>
        </w:r>
        <w:r>
          <w:tab/>
        </w:r>
        <w:r>
          <w:fldChar w:fldCharType="begin"/>
        </w:r>
        <w:r>
          <w:instrText xml:space="preserve"> PAGEREF _Toc6512 \h </w:instrText>
        </w:r>
        <w:r>
          <w:fldChar w:fldCharType="separate"/>
        </w:r>
        <w:r>
          <w:t>78</w:t>
        </w:r>
        <w:r>
          <w:fldChar w:fldCharType="end"/>
        </w:r>
      </w:hyperlink>
    </w:p>
    <w:p>
      <w:pPr>
        <w:pStyle w:val="TOC2"/>
        <w:tabs>
          <w:tab w:val="right" w:leader="dot" w:pos="8306"/>
        </w:tabs>
      </w:pPr>
      <w:hyperlink w:anchor="_Toc19219" w:history="1">
        <w:r>
          <w:rPr>
            <w:rFonts w:ascii="仿宋" w:eastAsia="仿宋" w:hAnsi="仿宋" w:cs="仿宋" w:hint="eastAsia"/>
            <w:lang w:eastAsia="zh-CN"/>
          </w:rPr>
          <w:t>(一)、人力资源规划</w:t>
        </w:r>
        <w:r>
          <w:tab/>
        </w:r>
        <w:r>
          <w:fldChar w:fldCharType="begin"/>
        </w:r>
        <w:r>
          <w:instrText xml:space="preserve"> PAGEREF _Toc19219 \h </w:instrText>
        </w:r>
        <w:r>
          <w:fldChar w:fldCharType="separate"/>
        </w:r>
        <w:r>
          <w:t>78</w:t>
        </w:r>
        <w:r>
          <w:fldChar w:fldCharType="end"/>
        </w:r>
      </w:hyperlink>
    </w:p>
    <w:p>
      <w:pPr>
        <w:pStyle w:val="TOC2"/>
        <w:tabs>
          <w:tab w:val="right" w:leader="dot" w:pos="8306"/>
        </w:tabs>
      </w:pPr>
      <w:hyperlink w:anchor="_Toc10518" w:history="1">
        <w:r>
          <w:rPr>
            <w:rFonts w:ascii="仿宋" w:eastAsia="仿宋" w:hAnsi="仿宋" w:cs="仿宋" w:hint="eastAsia"/>
            <w:lang w:eastAsia="zh-CN"/>
          </w:rPr>
          <w:t>(二)、人力资源开发与培训</w:t>
        </w:r>
        <w:r>
          <w:tab/>
        </w:r>
        <w:r>
          <w:fldChar w:fldCharType="begin"/>
        </w:r>
        <w:r>
          <w:instrText xml:space="preserve"> PAGEREF _Toc10518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841"/>
      <w:r>
        <w:rPr>
          <w:rFonts w:ascii="仿宋" w:eastAsia="仿宋" w:hAnsi="仿宋" w:cs="仿宋" w:hint="eastAsia"/>
          <w:sz w:val="28"/>
          <w:lang w:eastAsia="zh-CN"/>
        </w:rPr>
        <w:t>一、VIVO手机项目概论</w:t>
      </w:r>
      <w:bookmarkEnd w:id="2"/>
    </w:p>
    <w:p>
      <w:pPr>
        <w:pStyle w:val="Heading2"/>
        <w:rPr>
          <w:rFonts w:ascii="仿宋" w:eastAsia="仿宋" w:hAnsi="仿宋" w:cs="仿宋" w:hint="eastAsia"/>
          <w:lang w:eastAsia="zh-CN"/>
        </w:rPr>
      </w:pPr>
      <w:bookmarkStart w:id="3" w:name="_Toc453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VIVO手机项目的申报单位是“XXX实业发展公司”，这是一家在其所处行业内备受尊敬的企业。公司自成立以来，通过其在VIVO手机项目中表现出的创新精神和卓越执行力，在市场上赢得了显著的地位。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该公司的法定代表人秦XX，在VIVO手机项目及其他多个行业领域中都有着显著的贡献。秦XX以其出色的领导才能和敏锐的商业洞察力，带领公司在VIVO手机项目等多个领域实现了持续的成长和成功。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VIVO手机项目的重要合作伙伴。公司专注于[行业名称]领域，以创新作为驱动力，不断推动技术进步和市场扩张。在VIVO手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VIVO手机项目中展现了强劲的增长和稳定的财务表现。公司通过有效的策略，在VIVO手机项目中扩大了其市场份额并增强了盈利能力。同时，公司积极承担社会责任，参与各类社会公益项目，增强了其在VIVO手机项目中的品牌形象和社会影响力。</w:t>
      </w:r>
    </w:p>
    <w:p>
      <w:pPr>
        <w:pStyle w:val="Heading2"/>
        <w:ind w:firstLine="560" w:firstLineChars="200"/>
        <w:rPr>
          <w:rFonts w:ascii="仿宋" w:eastAsia="仿宋" w:hAnsi="仿宋" w:cs="仿宋" w:hint="eastAsia"/>
          <w:sz w:val="28"/>
          <w:lang w:eastAsia="zh-CN"/>
        </w:rPr>
      </w:pPr>
      <w:bookmarkStart w:id="4" w:name="_Toc1172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VIVO手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VIVO手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68"/>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4589"/>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9545"/>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8479"/>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3003"/>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29612"/>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23773"/>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https://d.book118.com/637131044041006043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5626D5"/>
    <w:rsid w:val="285626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7131044041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2024-02-11T14:45:00Z</dcterms:created>
  <dcterms:modified xsi:type="dcterms:W3CDTF">2024-02-11T14:45:50Z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6A6C736FF36D46179BAE1C3589FA0B5C_11</vt:lpwstr>
  </property>
  <property fmtid="{D5CDD505-2E9C-101B-9397-08002B2CF9AE}" pid="3" name="KSOProductBuildVer">
    <vt:lpwstr>2052-12.1.0.16250</vt:lpwstr>
  </property>
</Properties>
</file>