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rPr>
          <w:rFonts w:ascii="Times New Roman"/>
          <w:sz w:val="20"/>
        </w:rPr>
      </w:pPr>
    </w:p>
    <w:p>
      <w:pPr>
        <w:pStyle w:val="BodyText"/>
        <w:rPr>
          <w:rFonts w:ascii="Times New Roman"/>
          <w:sz w:val="20"/>
        </w:rPr>
      </w:pPr>
    </w:p>
    <w:p>
      <w:pPr>
        <w:pStyle w:val="BodyText"/>
        <w:spacing w:before="3"/>
        <w:rPr>
          <w:rFonts w:ascii="Times New Roman"/>
          <w:sz w:val="17"/>
        </w:rPr>
      </w:pPr>
    </w:p>
    <w:p>
      <w:pPr>
        <w:spacing w:before="49"/>
        <w:ind w:left="2075" w:right="0" w:firstLine="0"/>
        <w:jc w:val="left"/>
        <w:rPr>
          <w:sz w:val="36"/>
        </w:rPr>
      </w:pPr>
      <w:r>
        <w:rPr>
          <w:spacing w:val="-2"/>
          <w:sz w:val="36"/>
        </w:rPr>
        <w:t>地块项目工程</w:t>
      </w:r>
    </w:p>
    <w:p>
      <w:pPr>
        <w:pStyle w:val="BodyText"/>
        <w:rPr>
          <w:sz w:val="20"/>
        </w:rPr>
      </w:pPr>
    </w:p>
    <w:p>
      <w:pPr>
        <w:pStyle w:val="BodyText"/>
        <w:rPr>
          <w:sz w:val="20"/>
        </w:rPr>
      </w:pPr>
    </w:p>
    <w:p>
      <w:pPr>
        <w:pStyle w:val="BodyText"/>
        <w:spacing w:before="6"/>
        <w:rPr>
          <w:sz w:val="14"/>
        </w:rPr>
      </w:pPr>
    </w:p>
    <w:p>
      <w:pPr>
        <w:pStyle w:val="Heading1"/>
        <w:spacing w:before="28" w:line="184" w:lineRule="auto"/>
        <w:ind w:left="4892" w:right="4911"/>
        <w:jc w:val="both"/>
      </w:pPr>
      <w:r>
        <w:rPr>
          <w:spacing w:val="-10"/>
        </w:rPr>
        <w:t>防</w:t>
      </w:r>
      <w:r>
        <w:rPr>
          <w:spacing w:val="-10"/>
        </w:rPr>
        <w:t>水</w:t>
      </w:r>
      <w:r>
        <w:rPr>
          <w:spacing w:val="-10"/>
        </w:rPr>
        <w:t>工</w:t>
      </w:r>
      <w:r>
        <w:rPr>
          <w:spacing w:val="-10"/>
        </w:rPr>
        <w:t>程</w:t>
      </w:r>
      <w:r>
        <w:rPr>
          <w:spacing w:val="-10"/>
        </w:rPr>
        <w:t>监</w:t>
      </w:r>
      <w:r>
        <w:rPr>
          <w:spacing w:val="-10"/>
        </w:rPr>
        <w:t>理</w:t>
      </w:r>
      <w:r>
        <w:rPr>
          <w:spacing w:val="-10"/>
        </w:rPr>
        <w:t>实</w:t>
      </w:r>
      <w:r>
        <w:rPr>
          <w:spacing w:val="-10"/>
        </w:rPr>
        <w:t>施</w:t>
      </w:r>
      <w:r>
        <w:rPr>
          <w:spacing w:val="-10"/>
        </w:rPr>
        <w:t>细</w:t>
      </w:r>
      <w:r>
        <w:rPr>
          <w:spacing w:val="-10"/>
        </w:rPr>
        <w:t>则</w:t>
      </w:r>
    </w:p>
    <w:p>
      <w:pPr>
        <w:pStyle w:val="BodyText"/>
        <w:spacing w:before="9"/>
        <w:rPr>
          <w:rFonts w:ascii="Microsoft JhengHei"/>
          <w:b/>
          <w:sz w:val="34"/>
        </w:rPr>
      </w:pPr>
    </w:p>
    <w:p>
      <w:pPr>
        <w:spacing w:before="0" w:line="271" w:lineRule="auto"/>
        <w:ind w:left="4510" w:right="4529" w:hanging="29"/>
        <w:jc w:val="both"/>
        <w:rPr>
          <w:rFonts w:ascii="Microsoft JhengHei" w:eastAsia="Microsoft JhengHei"/>
          <w:b/>
          <w:sz w:val="30"/>
        </w:rPr>
      </w:pPr>
      <w:r>
        <w:rPr>
          <w:rFonts w:ascii="Microsoft JhengHei" w:eastAsia="Microsoft JhengHei"/>
          <w:b/>
          <w:spacing w:val="-4"/>
          <w:sz w:val="30"/>
        </w:rPr>
        <w:t>编制人：</w:t>
      </w:r>
      <w:r>
        <w:rPr>
          <w:rFonts w:ascii="Microsoft JhengHei" w:eastAsia="Microsoft JhengHei"/>
          <w:b/>
          <w:spacing w:val="-4"/>
          <w:sz w:val="30"/>
        </w:rPr>
        <w:t>批准人：</w:t>
      </w:r>
      <w:r>
        <w:rPr>
          <w:rFonts w:ascii="Microsoft JhengHei" w:eastAsia="Microsoft JhengHei"/>
          <w:b/>
          <w:spacing w:val="-3"/>
          <w:sz w:val="30"/>
        </w:rPr>
        <w:t>批准时间</w:t>
      </w:r>
    </w:p>
    <w:p>
      <w:pPr>
        <w:pStyle w:val="BodyText"/>
        <w:rPr>
          <w:rFonts w:ascii="Microsoft JhengHei"/>
          <w:b/>
          <w:sz w:val="30"/>
        </w:rPr>
      </w:pPr>
    </w:p>
    <w:p>
      <w:pPr>
        <w:pStyle w:val="BodyText"/>
        <w:spacing w:before="1"/>
        <w:rPr>
          <w:rFonts w:ascii="Microsoft JhengHei"/>
          <w:b/>
          <w:sz w:val="44"/>
        </w:rPr>
      </w:pPr>
    </w:p>
    <w:p>
      <w:pPr>
        <w:spacing w:before="0" w:line="417" w:lineRule="auto"/>
        <w:ind w:left="4062" w:right="3942" w:firstLine="0"/>
        <w:jc w:val="center"/>
        <w:rPr>
          <w:sz w:val="28"/>
        </w:rPr>
      </w:pPr>
      <w:r>
        <w:rPr>
          <w:spacing w:val="-2"/>
          <w:sz w:val="28"/>
        </w:rPr>
        <w:t>建设监理有限公司</w:t>
      </w:r>
      <w:r>
        <w:rPr>
          <w:spacing w:val="-4"/>
          <w:sz w:val="28"/>
        </w:rPr>
        <w:t>期监理部</w:t>
      </w:r>
    </w:p>
    <w:p>
      <w:pPr>
        <w:spacing w:after="0" w:line="417" w:lineRule="auto"/>
        <w:jc w:val="center"/>
        <w:rPr>
          <w:sz w:val="28"/>
        </w:rPr>
        <w:sectPr>
          <w:headerReference w:type="default" r:id="rId4"/>
          <w:footerReference w:type="default" r:id="rId5"/>
          <w:type w:val="continuous"/>
          <w:pgSz w:w="11910" w:h="16840"/>
          <w:pgMar w:top="1160" w:right="820" w:bottom="1220" w:left="840" w:header="879" w:footer="1025"/>
          <w:pgNumType w:start="1"/>
          <w:cols w:space="708"/>
        </w:sectPr>
      </w:pPr>
    </w:p>
    <w:p>
      <w:pPr>
        <w:pStyle w:val="Title"/>
        <w:tabs>
          <w:tab w:val="left" w:pos="1452"/>
        </w:tabs>
      </w:pPr>
      <w:r>
        <w:rPr>
          <w:spacing w:val="-10"/>
        </w:rPr>
        <w:t>目</w:t>
      </w:r>
      <w:r>
        <w:tab/>
      </w:r>
      <w:r>
        <w:rPr>
          <w:spacing w:val="-10"/>
        </w:rPr>
        <w:t>录</w:t>
      </w:r>
    </w:p>
    <w:p>
      <w:pPr>
        <w:tabs>
          <w:tab w:val="left" w:pos="1415"/>
        </w:tabs>
        <w:spacing w:before="0" w:line="552" w:lineRule="exact"/>
        <w:ind w:left="294" w:right="0" w:firstLine="0"/>
        <w:jc w:val="left"/>
        <w:rPr>
          <w:rFonts w:ascii="Microsoft JhengHei" w:eastAsia="Microsoft JhengHei" w:hAnsi="Microsoft JhengHei"/>
          <w:b/>
          <w:sz w:val="32"/>
        </w:rPr>
      </w:pPr>
      <w:r>
        <w:rPr>
          <w:rFonts w:ascii="Microsoft JhengHei" w:eastAsia="Microsoft JhengHei" w:hAnsi="Microsoft JhengHei"/>
          <w:b/>
          <w:spacing w:val="-10"/>
          <w:sz w:val="32"/>
        </w:rPr>
        <w:t>—</w:t>
      </w:r>
      <w:r>
        <w:rPr>
          <w:rFonts w:ascii="Microsoft JhengHei" w:eastAsia="Microsoft JhengHei" w:hAnsi="Microsoft JhengHei"/>
          <w:b/>
          <w:sz w:val="32"/>
        </w:rPr>
        <w:tab/>
      </w:r>
      <w:r>
        <w:rPr>
          <w:rFonts w:ascii="Microsoft JhengHei" w:eastAsia="Microsoft JhengHei" w:hAnsi="Microsoft JhengHei"/>
          <w:b/>
          <w:spacing w:val="-3"/>
          <w:sz w:val="32"/>
        </w:rPr>
        <w:t>工程概况</w:t>
      </w:r>
    </w:p>
    <w:p>
      <w:pPr>
        <w:pStyle w:val="BodyText"/>
        <w:spacing w:before="15"/>
        <w:rPr>
          <w:rFonts w:ascii="Microsoft JhengHei"/>
          <w:b/>
          <w:sz w:val="35"/>
        </w:rPr>
      </w:pPr>
    </w:p>
    <w:p>
      <w:pPr>
        <w:tabs>
          <w:tab w:val="left" w:pos="1415"/>
        </w:tabs>
        <w:spacing w:before="1"/>
        <w:ind w:left="294" w:right="0" w:firstLine="0"/>
        <w:jc w:val="left"/>
        <w:rPr>
          <w:rFonts w:ascii="Microsoft JhengHei" w:eastAsia="Microsoft JhengHei"/>
          <w:b/>
          <w:sz w:val="32"/>
        </w:rPr>
      </w:pPr>
      <w:r>
        <w:rPr>
          <w:rFonts w:ascii="Microsoft JhengHei" w:eastAsia="Microsoft JhengHei"/>
          <w:b/>
          <w:spacing w:val="-10"/>
          <w:sz w:val="32"/>
        </w:rPr>
        <w:t>二</w:t>
      </w:r>
      <w:r>
        <w:rPr>
          <w:rFonts w:ascii="Microsoft JhengHei" w:eastAsia="Microsoft JhengHei"/>
          <w:b/>
          <w:sz w:val="32"/>
        </w:rPr>
        <w:tab/>
        <w:t>监</w:t>
      </w:r>
      <w:r>
        <w:rPr>
          <w:rFonts w:ascii="Microsoft JhengHei" w:eastAsia="Microsoft JhengHei"/>
          <w:b/>
          <w:sz w:val="32"/>
        </w:rPr>
        <w:t>理</w:t>
      </w:r>
      <w:r>
        <w:rPr>
          <w:rFonts w:ascii="Microsoft JhengHei" w:eastAsia="Microsoft JhengHei"/>
          <w:b/>
          <w:sz w:val="32"/>
        </w:rPr>
        <w:t>工</w:t>
      </w:r>
      <w:r>
        <w:rPr>
          <w:rFonts w:ascii="Microsoft JhengHei" w:eastAsia="Microsoft JhengHei"/>
          <w:b/>
          <w:sz w:val="32"/>
        </w:rPr>
        <w:t>作</w:t>
      </w:r>
      <w:r>
        <w:rPr>
          <w:rFonts w:ascii="Microsoft JhengHei" w:eastAsia="Microsoft JhengHei"/>
          <w:b/>
          <w:sz w:val="32"/>
        </w:rPr>
        <w:t>依</w:t>
      </w:r>
      <w:r>
        <w:rPr>
          <w:rFonts w:ascii="Microsoft JhengHei" w:eastAsia="Microsoft JhengHei"/>
          <w:b/>
          <w:spacing w:val="-10"/>
          <w:sz w:val="32"/>
        </w:rPr>
        <w:t>据</w:t>
      </w:r>
    </w:p>
    <w:p>
      <w:pPr>
        <w:pStyle w:val="BodyText"/>
        <w:spacing w:before="15"/>
        <w:rPr>
          <w:rFonts w:ascii="Microsoft JhengHei"/>
          <w:b/>
          <w:sz w:val="35"/>
        </w:rPr>
      </w:pPr>
    </w:p>
    <w:p>
      <w:pPr>
        <w:tabs>
          <w:tab w:val="left" w:pos="1415"/>
        </w:tabs>
        <w:spacing w:before="1"/>
        <w:ind w:left="294" w:right="0" w:firstLine="0"/>
        <w:jc w:val="left"/>
        <w:rPr>
          <w:rFonts w:ascii="Microsoft JhengHei" w:eastAsia="Microsoft JhengHei"/>
          <w:b/>
          <w:sz w:val="32"/>
        </w:rPr>
      </w:pPr>
      <w:r>
        <w:rPr>
          <w:rFonts w:ascii="Microsoft JhengHei" w:eastAsia="Microsoft JhengHei"/>
          <w:b/>
          <w:spacing w:val="-10"/>
          <w:sz w:val="32"/>
        </w:rPr>
        <w:t>三</w:t>
      </w:r>
      <w:r>
        <w:rPr>
          <w:rFonts w:ascii="Microsoft JhengHei" w:eastAsia="Microsoft JhengHei"/>
          <w:b/>
          <w:sz w:val="32"/>
        </w:rPr>
        <w:tab/>
        <w:t>监</w:t>
      </w:r>
      <w:r>
        <w:rPr>
          <w:rFonts w:ascii="Microsoft JhengHei" w:eastAsia="Microsoft JhengHei"/>
          <w:b/>
          <w:sz w:val="32"/>
        </w:rPr>
        <w:t>理</w:t>
      </w:r>
      <w:r>
        <w:rPr>
          <w:rFonts w:ascii="Microsoft JhengHei" w:eastAsia="Microsoft JhengHei"/>
          <w:b/>
          <w:sz w:val="32"/>
        </w:rPr>
        <w:t>工</w:t>
      </w:r>
      <w:r>
        <w:rPr>
          <w:rFonts w:ascii="Microsoft JhengHei" w:eastAsia="Microsoft JhengHei"/>
          <w:b/>
          <w:sz w:val="32"/>
        </w:rPr>
        <w:t>作</w:t>
      </w:r>
      <w:r>
        <w:rPr>
          <w:rFonts w:ascii="Microsoft JhengHei" w:eastAsia="Microsoft JhengHei"/>
          <w:b/>
          <w:sz w:val="32"/>
        </w:rPr>
        <w:t>流</w:t>
      </w:r>
      <w:r>
        <w:rPr>
          <w:rFonts w:ascii="Microsoft JhengHei" w:eastAsia="Microsoft JhengHei"/>
          <w:b/>
          <w:spacing w:val="-10"/>
          <w:sz w:val="32"/>
        </w:rPr>
        <w:t>程</w:t>
      </w:r>
    </w:p>
    <w:p>
      <w:pPr>
        <w:pStyle w:val="BodyText"/>
        <w:spacing w:before="15"/>
        <w:rPr>
          <w:rFonts w:ascii="Microsoft JhengHei"/>
          <w:b/>
          <w:sz w:val="35"/>
        </w:rPr>
      </w:pPr>
    </w:p>
    <w:p>
      <w:pPr>
        <w:tabs>
          <w:tab w:val="left" w:pos="1415"/>
        </w:tabs>
        <w:spacing w:before="1" w:line="508" w:lineRule="auto"/>
        <w:ind w:left="294" w:right="4974" w:firstLine="0"/>
        <w:jc w:val="left"/>
        <w:rPr>
          <w:rFonts w:ascii="Microsoft JhengHei" w:eastAsia="Microsoft JhengHei"/>
          <w:b/>
          <w:sz w:val="32"/>
        </w:rPr>
      </w:pPr>
      <w:r>
        <w:rPr>
          <w:rFonts w:ascii="Microsoft JhengHei" w:eastAsia="Microsoft JhengHei"/>
          <w:b/>
          <w:spacing w:val="-10"/>
          <w:sz w:val="32"/>
        </w:rPr>
        <w:t>四</w:t>
      </w:r>
      <w:r>
        <w:rPr>
          <w:rFonts w:ascii="Microsoft JhengHei" w:eastAsia="Microsoft JhengHei"/>
          <w:b/>
          <w:sz w:val="32"/>
        </w:rPr>
        <w:tab/>
      </w:r>
      <w:r>
        <w:rPr>
          <w:rFonts w:ascii="Microsoft JhengHei" w:eastAsia="Microsoft JhengHei"/>
          <w:b/>
          <w:spacing w:val="-2"/>
          <w:sz w:val="32"/>
        </w:rPr>
        <w:t>监</w:t>
      </w:r>
      <w:r>
        <w:rPr>
          <w:rFonts w:ascii="Microsoft JhengHei" w:eastAsia="Microsoft JhengHei"/>
          <w:b/>
          <w:spacing w:val="-2"/>
          <w:sz w:val="32"/>
        </w:rPr>
        <w:t>控</w:t>
      </w:r>
      <w:r>
        <w:rPr>
          <w:rFonts w:ascii="Microsoft JhengHei" w:eastAsia="Microsoft JhengHei"/>
          <w:b/>
          <w:spacing w:val="-2"/>
          <w:sz w:val="32"/>
        </w:rPr>
        <w:t>工</w:t>
      </w:r>
      <w:r>
        <w:rPr>
          <w:rFonts w:ascii="Microsoft JhengHei" w:eastAsia="Microsoft JhengHei"/>
          <w:b/>
          <w:spacing w:val="-2"/>
          <w:sz w:val="32"/>
        </w:rPr>
        <w:t>作</w:t>
      </w:r>
      <w:r>
        <w:rPr>
          <w:rFonts w:ascii="Microsoft JhengHei" w:eastAsia="Microsoft JhengHei"/>
          <w:b/>
          <w:spacing w:val="-2"/>
          <w:sz w:val="32"/>
        </w:rPr>
        <w:t>控</w:t>
      </w:r>
      <w:r>
        <w:rPr>
          <w:rFonts w:ascii="Microsoft JhengHei" w:eastAsia="Microsoft JhengHei"/>
          <w:b/>
          <w:spacing w:val="-2"/>
          <w:sz w:val="32"/>
        </w:rPr>
        <w:t>制</w:t>
      </w:r>
      <w:r>
        <w:rPr>
          <w:rFonts w:ascii="Microsoft JhengHei" w:eastAsia="Microsoft JhengHei"/>
          <w:b/>
          <w:spacing w:val="-2"/>
          <w:sz w:val="32"/>
        </w:rPr>
        <w:t>要</w:t>
      </w:r>
      <w:r>
        <w:rPr>
          <w:rFonts w:ascii="Microsoft JhengHei" w:eastAsia="Microsoft JhengHei"/>
          <w:b/>
          <w:spacing w:val="-2"/>
          <w:sz w:val="32"/>
        </w:rPr>
        <w:t>点</w:t>
      </w:r>
      <w:r>
        <w:rPr>
          <w:rFonts w:ascii="Microsoft JhengHei" w:eastAsia="Microsoft JhengHei"/>
          <w:b/>
          <w:spacing w:val="-2"/>
          <w:sz w:val="32"/>
        </w:rPr>
        <w:t>及</w:t>
      </w:r>
      <w:r>
        <w:rPr>
          <w:rFonts w:ascii="Microsoft JhengHei" w:eastAsia="Microsoft JhengHei"/>
          <w:b/>
          <w:spacing w:val="-2"/>
          <w:sz w:val="32"/>
        </w:rPr>
        <w:t>目</w:t>
      </w:r>
      <w:r>
        <w:rPr>
          <w:rFonts w:ascii="Microsoft JhengHei" w:eastAsia="Microsoft JhengHei"/>
          <w:b/>
          <w:spacing w:val="-2"/>
          <w:sz w:val="32"/>
        </w:rPr>
        <w:t>标</w:t>
      </w:r>
      <w:r>
        <w:rPr>
          <w:rFonts w:ascii="Microsoft JhengHei" w:eastAsia="Microsoft JhengHei"/>
          <w:b/>
          <w:spacing w:val="-2"/>
          <w:sz w:val="32"/>
        </w:rPr>
        <w:t>值</w:t>
      </w:r>
      <w:r>
        <w:rPr>
          <w:rFonts w:ascii="Microsoft JhengHei" w:eastAsia="Microsoft JhengHei"/>
          <w:b/>
          <w:spacing w:val="-10"/>
          <w:sz w:val="32"/>
        </w:rPr>
        <w:t>五</w:t>
      </w:r>
      <w:r>
        <w:rPr>
          <w:rFonts w:ascii="Microsoft JhengHei" w:eastAsia="Microsoft JhengHei"/>
          <w:b/>
          <w:sz w:val="32"/>
        </w:rPr>
        <w:tab/>
      </w:r>
      <w:r>
        <w:rPr>
          <w:rFonts w:ascii="Microsoft JhengHei" w:eastAsia="Microsoft JhengHei"/>
          <w:b/>
          <w:spacing w:val="-2"/>
          <w:sz w:val="32"/>
        </w:rPr>
        <w:t>监</w:t>
      </w:r>
      <w:r>
        <w:rPr>
          <w:rFonts w:ascii="Microsoft JhengHei" w:eastAsia="Microsoft JhengHei"/>
          <w:b/>
          <w:spacing w:val="-2"/>
          <w:sz w:val="32"/>
        </w:rPr>
        <w:t>理</w:t>
      </w:r>
      <w:r>
        <w:rPr>
          <w:rFonts w:ascii="Microsoft JhengHei" w:eastAsia="Microsoft JhengHei"/>
          <w:b/>
          <w:spacing w:val="-2"/>
          <w:sz w:val="32"/>
        </w:rPr>
        <w:t>工</w:t>
      </w:r>
      <w:r>
        <w:rPr>
          <w:rFonts w:ascii="Microsoft JhengHei" w:eastAsia="Microsoft JhengHei"/>
          <w:b/>
          <w:spacing w:val="-2"/>
          <w:sz w:val="32"/>
        </w:rPr>
        <w:t>作</w:t>
      </w:r>
      <w:r>
        <w:rPr>
          <w:rFonts w:ascii="Microsoft JhengHei" w:eastAsia="Microsoft JhengHei"/>
          <w:b/>
          <w:spacing w:val="-2"/>
          <w:sz w:val="32"/>
        </w:rPr>
        <w:t>方</w:t>
      </w:r>
      <w:r>
        <w:rPr>
          <w:rFonts w:ascii="Microsoft JhengHei" w:eastAsia="Microsoft JhengHei"/>
          <w:b/>
          <w:spacing w:val="-2"/>
          <w:sz w:val="32"/>
        </w:rPr>
        <w:t>法</w:t>
      </w:r>
      <w:r>
        <w:rPr>
          <w:rFonts w:ascii="Microsoft JhengHei" w:eastAsia="Microsoft JhengHei"/>
          <w:b/>
          <w:spacing w:val="-2"/>
          <w:sz w:val="32"/>
        </w:rPr>
        <w:t>及</w:t>
      </w:r>
      <w:r>
        <w:rPr>
          <w:rFonts w:ascii="Microsoft JhengHei" w:eastAsia="Microsoft JhengHei"/>
          <w:b/>
          <w:spacing w:val="-2"/>
          <w:sz w:val="32"/>
        </w:rPr>
        <w:t>措</w:t>
      </w:r>
      <w:r>
        <w:rPr>
          <w:rFonts w:ascii="Microsoft JhengHei" w:eastAsia="Microsoft JhengHei"/>
          <w:b/>
          <w:spacing w:val="-2"/>
          <w:sz w:val="32"/>
        </w:rPr>
        <w:t>施</w:t>
      </w:r>
    </w:p>
    <w:p>
      <w:pPr>
        <w:tabs>
          <w:tab w:val="left" w:pos="1415"/>
        </w:tabs>
        <w:spacing w:before="1"/>
        <w:ind w:left="294" w:right="0" w:firstLine="0"/>
        <w:jc w:val="left"/>
        <w:rPr>
          <w:rFonts w:ascii="Microsoft JhengHei" w:eastAsia="Microsoft JhengHei"/>
          <w:b/>
          <w:sz w:val="32"/>
        </w:rPr>
      </w:pPr>
      <w:r>
        <w:rPr>
          <w:rFonts w:ascii="Microsoft JhengHei" w:eastAsia="Microsoft JhengHei"/>
          <w:b/>
          <w:spacing w:val="-10"/>
          <w:sz w:val="32"/>
        </w:rPr>
        <w:t>六</w:t>
      </w:r>
      <w:r>
        <w:rPr>
          <w:rFonts w:ascii="Microsoft JhengHei" w:eastAsia="Microsoft JhengHei"/>
          <w:b/>
          <w:sz w:val="32"/>
        </w:rPr>
        <w:tab/>
        <w:t>安</w:t>
      </w:r>
      <w:r>
        <w:rPr>
          <w:rFonts w:ascii="Microsoft JhengHei" w:eastAsia="Microsoft JhengHei"/>
          <w:b/>
          <w:sz w:val="32"/>
        </w:rPr>
        <w:t>全</w:t>
      </w:r>
      <w:r>
        <w:rPr>
          <w:rFonts w:ascii="Microsoft JhengHei" w:eastAsia="Microsoft JhengHei"/>
          <w:b/>
          <w:sz w:val="32"/>
        </w:rPr>
        <w:t>生</w:t>
      </w:r>
      <w:r>
        <w:rPr>
          <w:rFonts w:ascii="Microsoft JhengHei" w:eastAsia="Microsoft JhengHei"/>
          <w:b/>
          <w:sz w:val="32"/>
        </w:rPr>
        <w:t>产</w:t>
      </w:r>
      <w:r>
        <w:rPr>
          <w:rFonts w:ascii="Microsoft JhengHei" w:eastAsia="Microsoft JhengHei"/>
          <w:b/>
          <w:sz w:val="32"/>
        </w:rPr>
        <w:t>防</w:t>
      </w:r>
      <w:r>
        <w:rPr>
          <w:rFonts w:ascii="Microsoft JhengHei" w:eastAsia="Microsoft JhengHei"/>
          <w:b/>
          <w:sz w:val="32"/>
        </w:rPr>
        <w:t>护</w:t>
      </w:r>
      <w:r>
        <w:rPr>
          <w:rFonts w:ascii="Microsoft JhengHei" w:eastAsia="Microsoft JhengHei"/>
          <w:b/>
          <w:sz w:val="32"/>
        </w:rPr>
        <w:t>措</w:t>
      </w:r>
      <w:r>
        <w:rPr>
          <w:rFonts w:ascii="Microsoft JhengHei" w:eastAsia="Microsoft JhengHei"/>
          <w:b/>
          <w:spacing w:val="-10"/>
          <w:sz w:val="32"/>
        </w:rPr>
        <w:t>施</w:t>
      </w:r>
    </w:p>
    <w:p>
      <w:pPr>
        <w:pStyle w:val="BodyText"/>
        <w:spacing w:before="15"/>
        <w:rPr>
          <w:rFonts w:ascii="Microsoft JhengHei"/>
          <w:b/>
          <w:sz w:val="35"/>
        </w:rPr>
      </w:pPr>
    </w:p>
    <w:p>
      <w:pPr>
        <w:tabs>
          <w:tab w:val="left" w:pos="1415"/>
        </w:tabs>
        <w:spacing w:before="1"/>
        <w:ind w:left="294" w:right="0" w:firstLine="0"/>
        <w:jc w:val="left"/>
        <w:rPr>
          <w:rFonts w:ascii="Microsoft JhengHei" w:eastAsia="Microsoft JhengHei"/>
          <w:b/>
          <w:sz w:val="32"/>
        </w:rPr>
      </w:pPr>
      <w:r>
        <w:rPr>
          <w:rFonts w:ascii="Microsoft JhengHei" w:eastAsia="Microsoft JhengHei"/>
          <w:b/>
          <w:spacing w:val="-10"/>
          <w:sz w:val="32"/>
        </w:rPr>
        <w:t>七</w:t>
      </w:r>
      <w:r>
        <w:rPr>
          <w:rFonts w:ascii="Microsoft JhengHei" w:eastAsia="Microsoft JhengHei"/>
          <w:b/>
          <w:sz w:val="32"/>
        </w:rPr>
        <w:tab/>
        <w:t>防</w:t>
      </w:r>
      <w:r>
        <w:rPr>
          <w:rFonts w:ascii="Microsoft JhengHei" w:eastAsia="Microsoft JhengHei"/>
          <w:b/>
          <w:sz w:val="32"/>
        </w:rPr>
        <w:t>止</w:t>
      </w:r>
      <w:r>
        <w:rPr>
          <w:rFonts w:ascii="Microsoft JhengHei" w:eastAsia="Microsoft JhengHei"/>
          <w:b/>
          <w:sz w:val="32"/>
        </w:rPr>
        <w:t>质</w:t>
      </w:r>
      <w:r>
        <w:rPr>
          <w:rFonts w:ascii="Microsoft JhengHei" w:eastAsia="Microsoft JhengHei"/>
          <w:b/>
          <w:sz w:val="32"/>
        </w:rPr>
        <w:t>量</w:t>
      </w:r>
      <w:r>
        <w:rPr>
          <w:rFonts w:ascii="Microsoft JhengHei" w:eastAsia="Microsoft JhengHei"/>
          <w:b/>
          <w:sz w:val="32"/>
        </w:rPr>
        <w:t>通</w:t>
      </w:r>
      <w:r>
        <w:rPr>
          <w:rFonts w:ascii="Microsoft JhengHei" w:eastAsia="Microsoft JhengHei"/>
          <w:b/>
          <w:sz w:val="32"/>
        </w:rPr>
        <w:t>病</w:t>
      </w:r>
      <w:r>
        <w:rPr>
          <w:rFonts w:ascii="Microsoft JhengHei" w:eastAsia="Microsoft JhengHei"/>
          <w:b/>
          <w:sz w:val="32"/>
        </w:rPr>
        <w:t>措</w:t>
      </w:r>
      <w:r>
        <w:rPr>
          <w:rFonts w:ascii="Microsoft JhengHei" w:eastAsia="Microsoft JhengHei"/>
          <w:b/>
          <w:spacing w:val="-10"/>
          <w:sz w:val="32"/>
        </w:rPr>
        <w:t>施</w:t>
      </w:r>
    </w:p>
    <w:p>
      <w:pPr>
        <w:spacing w:after="0"/>
        <w:jc w:val="left"/>
        <w:rPr>
          <w:rFonts w:ascii="Microsoft JhengHei" w:eastAsia="Microsoft JhengHei"/>
          <w:sz w:val="32"/>
        </w:rPr>
        <w:sectPr>
          <w:headerReference w:type="default" r:id="rId6"/>
          <w:footerReference w:type="default" r:id="rId7"/>
          <w:pgSz w:w="11910" w:h="16840"/>
          <w:pgMar w:top="1160" w:right="820" w:bottom="1220" w:left="840" w:header="879" w:footer="1025"/>
          <w:pgNumType w:start="2"/>
          <w:cols w:space="708"/>
        </w:sectPr>
      </w:pPr>
    </w:p>
    <w:p>
      <w:pPr>
        <w:spacing w:before="4"/>
        <w:ind w:left="294" w:right="0" w:firstLine="0"/>
        <w:jc w:val="left"/>
        <w:rPr>
          <w:rFonts w:ascii="Microsoft JhengHei" w:eastAsia="Microsoft JhengHei"/>
          <w:b/>
          <w:sz w:val="32"/>
        </w:rPr>
      </w:pPr>
      <w:r>
        <w:rPr>
          <w:rFonts w:ascii="Microsoft JhengHei" w:eastAsia="Microsoft JhengHei"/>
          <w:b/>
          <w:spacing w:val="-6"/>
          <w:sz w:val="32"/>
        </w:rPr>
        <w:t>一、 工程概况</w:t>
      </w:r>
    </w:p>
    <w:p>
      <w:pPr>
        <w:pStyle w:val="BodyText"/>
        <w:spacing w:before="35" w:line="364" w:lineRule="auto"/>
        <w:ind w:left="1014" w:right="8031"/>
      </w:pPr>
      <w:r>
        <w:rPr>
          <w:spacing w:val="-2"/>
        </w:rPr>
        <w:t>工程名称：</w:t>
      </w:r>
      <w:r>
        <w:rPr>
          <w:spacing w:val="-2"/>
        </w:rPr>
        <w:t>工程地址：</w:t>
      </w:r>
    </w:p>
    <w:p>
      <w:pPr>
        <w:pStyle w:val="BodyText"/>
        <w:tabs>
          <w:tab w:val="left" w:pos="4013"/>
        </w:tabs>
        <w:spacing w:before="158" w:line="487" w:lineRule="auto"/>
        <w:ind w:left="1014" w:right="5991"/>
      </w:pPr>
      <w:r>
        <w:rPr>
          <w:spacing w:val="-2"/>
        </w:rPr>
        <w:t>建</w:t>
      </w:r>
      <w:r>
        <w:rPr>
          <w:spacing w:val="-2"/>
        </w:rPr>
        <w:t>筑</w:t>
      </w:r>
      <w:r>
        <w:rPr>
          <w:spacing w:val="-2"/>
        </w:rPr>
        <w:t>面</w:t>
      </w:r>
      <w:r>
        <w:rPr>
          <w:spacing w:val="-2"/>
        </w:rPr>
        <w:t>积</w:t>
      </w:r>
      <w:r>
        <w:rPr>
          <w:spacing w:val="-2"/>
        </w:rPr>
        <w:t>：</w:t>
      </w:r>
      <w:r>
        <w:rPr>
          <w:spacing w:val="-2"/>
        </w:rPr>
        <w:t>暂</w:t>
      </w:r>
      <w:r>
        <w:rPr>
          <w:spacing w:val="-2"/>
        </w:rPr>
        <w:t>定</w:t>
      </w:r>
      <w:r>
        <w:tab/>
      </w:r>
      <w:r>
        <w:rPr>
          <w:spacing w:val="-10"/>
        </w:rPr>
        <w:t>㎡</w:t>
      </w:r>
      <w:r>
        <w:rPr>
          <w:spacing w:val="-2"/>
        </w:rPr>
        <w:t>建</w:t>
      </w:r>
      <w:r>
        <w:rPr>
          <w:spacing w:val="-2"/>
        </w:rPr>
        <w:t>设</w:t>
      </w:r>
      <w:r>
        <w:rPr>
          <w:spacing w:val="-2"/>
        </w:rPr>
        <w:t>单</w:t>
      </w:r>
      <w:r>
        <w:rPr>
          <w:spacing w:val="-2"/>
        </w:rPr>
        <w:t>位</w:t>
      </w:r>
      <w:r>
        <w:rPr>
          <w:spacing w:val="-2"/>
        </w:rPr>
        <w:t>：</w:t>
      </w:r>
    </w:p>
    <w:p>
      <w:pPr>
        <w:pStyle w:val="BodyText"/>
        <w:spacing w:line="487" w:lineRule="auto"/>
        <w:ind w:left="1014" w:right="8031"/>
        <w:jc w:val="both"/>
      </w:pPr>
      <w:r>
        <w:rPr>
          <w:spacing w:val="-2"/>
        </w:rPr>
        <w:t>监理单位：</w:t>
      </w:r>
      <w:r>
        <w:rPr>
          <w:spacing w:val="-2"/>
        </w:rPr>
        <w:t>设计单位：</w:t>
      </w:r>
      <w:r>
        <w:rPr>
          <w:spacing w:val="-2"/>
        </w:rPr>
        <w:t>分包单位：</w:t>
      </w:r>
    </w:p>
    <w:p>
      <w:pPr>
        <w:pStyle w:val="BodyText"/>
        <w:spacing w:line="229" w:lineRule="exact"/>
        <w:ind w:left="294"/>
      </w:pPr>
      <w:r>
        <w:t>1</w:t>
      </w:r>
      <w:r>
        <w:rPr>
          <w:spacing w:val="-2"/>
        </w:rPr>
        <w:t>、地下室防水工程：</w:t>
      </w:r>
    </w:p>
    <w:p>
      <w:pPr>
        <w:pStyle w:val="BodyText"/>
        <w:spacing w:before="160" w:line="364" w:lineRule="auto"/>
        <w:ind w:left="534" w:right="312" w:firstLine="360"/>
      </w:pPr>
      <w:r>
        <w:rPr>
          <w:spacing w:val="-2"/>
        </w:rPr>
        <w:t>地下室（包括设备管道层）防水工程执行《地下工程防水技术规范》GB50108-2008；本</w:t>
      </w:r>
      <w:r>
        <w:rPr>
          <w:spacing w:val="-2"/>
        </w:rPr>
        <w:t>工程根据地下室使用功能，防水等级为二级，外贴外防的原则。</w:t>
      </w:r>
    </w:p>
    <w:p>
      <w:pPr>
        <w:pStyle w:val="BodyText"/>
        <w:spacing w:before="1" w:line="364" w:lineRule="auto"/>
        <w:ind w:left="533" w:right="311" w:firstLine="360"/>
        <w:jc w:val="both"/>
      </w:pPr>
      <w:r>
        <w:rPr>
          <w:spacing w:val="-8"/>
        </w:rPr>
        <w:t>地下室底板具体做法：A</w:t>
      </w:r>
      <w:r>
        <w:rPr>
          <w:spacing w:val="-10"/>
        </w:rPr>
        <w:t xml:space="preserve">：防水混凝土底板 </w:t>
      </w:r>
      <w:r>
        <w:rPr>
          <w:spacing w:val="-8"/>
        </w:rPr>
        <w:t>B：50</w:t>
      </w:r>
      <w:r>
        <w:rPr>
          <w:spacing w:val="-18"/>
        </w:rPr>
        <w:t xml:space="preserve"> 厚 </w:t>
      </w:r>
      <w:r>
        <w:rPr>
          <w:spacing w:val="-8"/>
        </w:rPr>
        <w:t>C20</w:t>
      </w:r>
      <w:r>
        <w:rPr>
          <w:spacing w:val="-14"/>
        </w:rPr>
        <w:t xml:space="preserve"> 细石混凝土 </w:t>
      </w:r>
      <w:r>
        <w:rPr>
          <w:spacing w:val="-8"/>
        </w:rPr>
        <w:t>C:10</w:t>
      </w:r>
      <w:r>
        <w:rPr>
          <w:spacing w:val="-12"/>
        </w:rPr>
        <w:t xml:space="preserve"> 厚低标号砂浆</w:t>
      </w:r>
      <w:r>
        <w:rPr>
          <w:spacing w:val="-8"/>
        </w:rPr>
        <w:t xml:space="preserve"> </w:t>
      </w:r>
      <w:r>
        <w:rPr>
          <w:spacing w:val="-4"/>
        </w:rPr>
        <w:t>D:3.0</w:t>
      </w:r>
      <w:r>
        <w:rPr>
          <w:spacing w:val="-9"/>
        </w:rPr>
        <w:t xml:space="preserve"> 厚自粘聚合物改性沥青防水卷材</w:t>
      </w:r>
      <w:r>
        <w:rPr>
          <w:spacing w:val="-4"/>
        </w:rPr>
        <w:t>（聚酯胎）E:20</w:t>
      </w:r>
      <w:r>
        <w:rPr>
          <w:spacing w:val="-19"/>
        </w:rPr>
        <w:t xml:space="preserve"> 厚 </w:t>
      </w:r>
      <w:r>
        <w:rPr>
          <w:spacing w:val="-4"/>
        </w:rPr>
        <w:t>1:2.5</w:t>
      </w:r>
      <w:r>
        <w:rPr>
          <w:spacing w:val="-11"/>
        </w:rPr>
        <w:t xml:space="preserve"> 水泥砂浆找平层 </w:t>
      </w:r>
      <w:r>
        <w:rPr>
          <w:spacing w:val="-4"/>
        </w:rPr>
        <w:t>F:150</w:t>
      </w:r>
      <w:r>
        <w:rPr>
          <w:spacing w:val="-15"/>
        </w:rPr>
        <w:t xml:space="preserve"> 厚</w:t>
      </w:r>
      <w:r>
        <w:rPr>
          <w:spacing w:val="-4"/>
        </w:rPr>
        <w:t xml:space="preserve"> </w:t>
      </w:r>
      <w:r>
        <w:rPr>
          <w:spacing w:val="-10"/>
        </w:rPr>
        <w:t>C15</w:t>
      </w:r>
      <w:r>
        <w:rPr>
          <w:spacing w:val="-14"/>
        </w:rPr>
        <w:t xml:space="preserve"> 混凝土垫层 </w:t>
      </w:r>
      <w:r>
        <w:rPr>
          <w:spacing w:val="-10"/>
        </w:rPr>
        <w:t>G:</w:t>
      </w:r>
      <w:r>
        <w:rPr>
          <w:spacing w:val="-11"/>
        </w:rPr>
        <w:t xml:space="preserve">素土夯实。配电间采用一级防水 </w:t>
      </w:r>
      <w:r>
        <w:rPr>
          <w:spacing w:val="-10"/>
        </w:rPr>
        <w:t>A</w:t>
      </w:r>
      <w:r>
        <w:rPr>
          <w:spacing w:val="-12"/>
        </w:rPr>
        <w:t xml:space="preserve">：防水混凝土底板 </w:t>
      </w:r>
      <w:r>
        <w:rPr>
          <w:spacing w:val="-10"/>
        </w:rPr>
        <w:t>B:</w:t>
      </w:r>
      <w:r>
        <w:rPr>
          <w:spacing w:val="-20"/>
        </w:rPr>
        <w:t xml:space="preserve"> </w:t>
      </w:r>
      <w:r>
        <w:rPr>
          <w:spacing w:val="-10"/>
        </w:rPr>
        <w:t>50</w:t>
      </w:r>
      <w:r>
        <w:rPr>
          <w:spacing w:val="-17"/>
        </w:rPr>
        <w:t xml:space="preserve"> 厚 </w:t>
      </w:r>
      <w:r>
        <w:rPr>
          <w:spacing w:val="-10"/>
        </w:rPr>
        <w:t>C20</w:t>
      </w:r>
      <w:r>
        <w:rPr>
          <w:spacing w:val="-13"/>
        </w:rPr>
        <w:t xml:space="preserve"> 细石混</w:t>
      </w:r>
      <w:r>
        <w:rPr>
          <w:spacing w:val="-5"/>
        </w:rPr>
        <w:t xml:space="preserve">凝土 </w:t>
      </w:r>
      <w:r>
        <w:t>C:10</w:t>
      </w:r>
      <w:r>
        <w:rPr>
          <w:spacing w:val="-7"/>
        </w:rPr>
        <w:t xml:space="preserve"> 厚低标号砂浆 </w:t>
      </w:r>
      <w:r>
        <w:t>D:3.0</w:t>
      </w:r>
      <w:r>
        <w:rPr>
          <w:spacing w:val="-5"/>
        </w:rPr>
        <w:t xml:space="preserve"> 厚自粘聚合物改性沥青防水卷材</w:t>
      </w:r>
      <w:r>
        <w:t>（聚酯胎）</w:t>
      </w:r>
      <w:r>
        <w:rPr>
          <w:spacing w:val="-5"/>
        </w:rPr>
        <w:t xml:space="preserve">两道 </w:t>
      </w:r>
      <w:r>
        <w:t>E:20</w:t>
      </w:r>
      <w:r>
        <w:rPr>
          <w:spacing w:val="-13"/>
        </w:rPr>
        <w:t xml:space="preserve"> 厚</w:t>
      </w:r>
      <w:r>
        <w:t xml:space="preserve"> 1:2.5</w:t>
      </w:r>
      <w:r>
        <w:rPr>
          <w:spacing w:val="-10"/>
        </w:rPr>
        <w:t xml:space="preserve"> 水泥砂浆找平层 </w:t>
      </w:r>
      <w:r>
        <w:t>F:150</w:t>
      </w:r>
      <w:r>
        <w:rPr>
          <w:spacing w:val="-23"/>
        </w:rPr>
        <w:t xml:space="preserve"> 厚 </w:t>
      </w:r>
      <w:r>
        <w:t>C15</w:t>
      </w:r>
      <w:r>
        <w:rPr>
          <w:spacing w:val="-11"/>
        </w:rPr>
        <w:t xml:space="preserve"> 混凝土垫层 </w:t>
      </w:r>
      <w:r>
        <w:t>G:素土夯实。</w:t>
      </w:r>
    </w:p>
    <w:p>
      <w:pPr>
        <w:pStyle w:val="BodyText"/>
        <w:spacing w:before="3" w:line="364" w:lineRule="auto"/>
        <w:ind w:left="533" w:right="311" w:firstLine="480"/>
        <w:jc w:val="both"/>
      </w:pPr>
      <w:r>
        <w:rPr>
          <w:spacing w:val="-6"/>
        </w:rPr>
        <w:t>地下室顶板具体做法：A</w:t>
      </w:r>
      <w:r>
        <w:rPr>
          <w:spacing w:val="-9"/>
        </w:rPr>
        <w:t xml:space="preserve">：素土回填 </w:t>
      </w:r>
      <w:r>
        <w:rPr>
          <w:spacing w:val="-6"/>
        </w:rPr>
        <w:t>B:</w:t>
      </w:r>
      <w:r>
        <w:rPr>
          <w:spacing w:val="-9"/>
        </w:rPr>
        <w:t xml:space="preserve">土工布一层 </w:t>
      </w:r>
      <w:r>
        <w:rPr>
          <w:spacing w:val="-6"/>
        </w:rPr>
        <w:t>C:15</w:t>
      </w:r>
      <w:r>
        <w:rPr>
          <w:spacing w:val="-11"/>
        </w:rPr>
        <w:t xml:space="preserve"> 厚滤水板</w:t>
      </w:r>
      <w:r>
        <w:rPr>
          <w:spacing w:val="-6"/>
        </w:rPr>
        <w:t>（要求封样）D:40</w:t>
      </w:r>
      <w:r>
        <w:rPr>
          <w:spacing w:val="-15"/>
        </w:rPr>
        <w:t xml:space="preserve"> 厚</w:t>
      </w:r>
      <w:r>
        <w:rPr>
          <w:spacing w:val="-6"/>
        </w:rPr>
        <w:t xml:space="preserve"> (最薄处，1%坡向四周)C20</w:t>
      </w:r>
      <w:r>
        <w:rPr>
          <w:spacing w:val="-11"/>
        </w:rPr>
        <w:t xml:space="preserve"> 细石混凝土保护层，内配</w:t>
      </w:r>
      <w:r>
        <w:rPr>
          <w:spacing w:val="-6"/>
        </w:rPr>
        <w:t>Φ4@200</w:t>
      </w:r>
      <w:r>
        <w:rPr>
          <w:spacing w:val="-12"/>
        </w:rPr>
        <w:t xml:space="preserve"> 双向钢筋网 </w:t>
      </w:r>
      <w:r>
        <w:rPr>
          <w:spacing w:val="-6"/>
        </w:rPr>
        <w:t>E:</w:t>
      </w:r>
      <w:r>
        <w:rPr>
          <w:spacing w:val="17"/>
        </w:rPr>
        <w:t xml:space="preserve"> </w:t>
      </w:r>
      <w:r>
        <w:rPr>
          <w:spacing w:val="-6"/>
        </w:rPr>
        <w:t>10</w:t>
      </w:r>
      <w:r>
        <w:rPr>
          <w:spacing w:val="-10"/>
        </w:rPr>
        <w:t xml:space="preserve"> 厚低标号砂</w:t>
      </w:r>
      <w:r>
        <w:rPr>
          <w:spacing w:val="-17"/>
        </w:rPr>
        <w:t xml:space="preserve">浆 </w:t>
      </w:r>
      <w:r>
        <w:t>F:JS</w:t>
      </w:r>
      <w:r>
        <w:rPr>
          <w:spacing w:val="-10"/>
        </w:rPr>
        <w:t xml:space="preserve"> 防水涂料三遍 </w:t>
      </w:r>
      <w:r>
        <w:t>1.5</w:t>
      </w:r>
      <w:r>
        <w:rPr>
          <w:spacing w:val="-23"/>
        </w:rPr>
        <w:t xml:space="preserve"> 厚 </w:t>
      </w:r>
      <w:r>
        <w:t>G:</w:t>
      </w:r>
      <w:r>
        <w:rPr>
          <w:spacing w:val="-2"/>
        </w:rPr>
        <w:t xml:space="preserve">抗渗砼顶板。钢筋混凝土自防水抗渗等级 </w:t>
      </w:r>
      <w:r>
        <w:t>S6：</w:t>
      </w:r>
    </w:p>
    <w:p>
      <w:pPr>
        <w:pStyle w:val="BodyText"/>
        <w:spacing w:before="2" w:line="364" w:lineRule="auto"/>
        <w:ind w:left="533" w:right="192" w:firstLine="480"/>
        <w:jc w:val="both"/>
      </w:pPr>
      <w:r>
        <w:t>地下室外墙防水做法：A:50（30）厚挤塑板保护层，自下往上高度贴至覆土标高止 B: JS</w:t>
      </w:r>
      <w:r>
        <w:rPr>
          <w:spacing w:val="-10"/>
        </w:rPr>
        <w:t xml:space="preserve"> 防水涂料三遍 </w:t>
      </w:r>
      <w:r>
        <w:t>1.5</w:t>
      </w:r>
      <w:r>
        <w:rPr>
          <w:spacing w:val="-23"/>
        </w:rPr>
        <w:t xml:space="preserve"> 厚 </w:t>
      </w:r>
      <w:r>
        <w:t>C: 抗渗砼墙板</w:t>
      </w:r>
    </w:p>
    <w:p>
      <w:pPr>
        <w:pStyle w:val="BodyText"/>
        <w:spacing w:before="1"/>
        <w:ind w:left="294"/>
      </w:pPr>
      <w:r>
        <w:t>2</w:t>
      </w:r>
      <w:r>
        <w:rPr>
          <w:spacing w:val="-2"/>
        </w:rPr>
        <w:t>、屋面防水工程：</w:t>
      </w:r>
    </w:p>
    <w:p>
      <w:pPr>
        <w:pStyle w:val="BodyText"/>
        <w:spacing w:before="160" w:line="364" w:lineRule="auto"/>
        <w:ind w:left="533" w:right="312" w:firstLine="480"/>
      </w:pPr>
      <w:r>
        <w:rPr>
          <w:spacing w:val="-2"/>
        </w:rPr>
        <w:t>本工程地上屋面防水等级为Ⅰ级，设防要求为两道，不上人保温屋面采用水泥砂浆进</w:t>
      </w:r>
      <w:r>
        <w:rPr>
          <w:spacing w:val="-2"/>
        </w:rPr>
        <w:t>行完全覆盖。</w:t>
      </w:r>
    </w:p>
    <w:p>
      <w:pPr>
        <w:pStyle w:val="BodyText"/>
        <w:spacing w:before="2" w:line="364" w:lineRule="auto"/>
        <w:ind w:left="533" w:right="112" w:firstLine="480"/>
      </w:pPr>
      <w:r>
        <w:rPr>
          <w:spacing w:val="-9"/>
        </w:rPr>
        <w:t>保温平屋面具体做法：</w:t>
      </w:r>
      <w:r>
        <w:rPr>
          <w:spacing w:val="-2"/>
        </w:rPr>
        <w:t>（1）50</w:t>
      </w:r>
      <w:r>
        <w:rPr>
          <w:spacing w:val="-33"/>
        </w:rPr>
        <w:t xml:space="preserve"> 厚 </w:t>
      </w:r>
      <w:r>
        <w:rPr>
          <w:spacing w:val="-2"/>
        </w:rPr>
        <w:t>C20</w:t>
      </w:r>
      <w:r>
        <w:rPr>
          <w:spacing w:val="-11"/>
        </w:rPr>
        <w:t xml:space="preserve"> 细石混凝土</w:t>
      </w:r>
      <w:r>
        <w:rPr>
          <w:spacing w:val="-2"/>
        </w:rPr>
        <w:t>（原浆收光）于平屋面，内配Φ4@200</w:t>
      </w:r>
      <w:r>
        <w:rPr>
          <w:spacing w:val="-18"/>
        </w:rPr>
        <w:t>双向钢筋网，纵横</w:t>
      </w:r>
      <w:r>
        <w:rPr>
          <w:spacing w:val="-2"/>
        </w:rPr>
        <w:t>10mm</w:t>
      </w:r>
      <w:r>
        <w:rPr>
          <w:spacing w:val="-30"/>
        </w:rPr>
        <w:t xml:space="preserve"> 宽，分隔缝间距</w:t>
      </w:r>
      <w:r>
        <w:rPr>
          <w:spacing w:val="-2"/>
        </w:rPr>
        <w:t>6×6m</w:t>
      </w:r>
      <w:r>
        <w:rPr>
          <w:spacing w:val="-40"/>
        </w:rPr>
        <w:t xml:space="preserve"> 设置，密封胶填缝</w:t>
      </w:r>
      <w:r>
        <w:rPr>
          <w:spacing w:val="-2"/>
        </w:rPr>
        <w:t>（四周墙根处均按此设置</w:t>
      </w:r>
      <w:r>
        <w:rPr>
          <w:spacing w:val="-92"/>
        </w:rPr>
        <w:t>）</w:t>
      </w:r>
      <w:r>
        <w:rPr>
          <w:spacing w:val="28"/>
        </w:rPr>
        <w:t>（2）</w:t>
      </w:r>
      <w:r>
        <w:rPr>
          <w:spacing w:val="-2"/>
        </w:rPr>
        <w:t xml:space="preserve"> </w:t>
      </w:r>
      <w:r>
        <w:t>60</w:t>
      </w:r>
      <w:r>
        <w:rPr>
          <w:spacing w:val="-35"/>
        </w:rPr>
        <w:t xml:space="preserve"> 厚 </w:t>
      </w:r>
      <w:r>
        <w:t>XPS</w:t>
      </w:r>
      <w:r>
        <w:rPr>
          <w:spacing w:val="-10"/>
        </w:rPr>
        <w:t xml:space="preserve"> 挤塑聚苯板</w:t>
      </w:r>
      <w:r>
        <w:t>（</w:t>
      </w:r>
      <w:r>
        <w:rPr>
          <w:spacing w:val="-17"/>
        </w:rPr>
        <w:t xml:space="preserve">增加 </w:t>
      </w:r>
      <w:r>
        <w:rPr>
          <w:spacing w:val="14"/>
        </w:rPr>
        <w:t>25%</w:t>
      </w:r>
      <w:r>
        <w:rPr>
          <w:spacing w:val="-105"/>
        </w:rPr>
        <w:t>）</w:t>
      </w:r>
      <w:r>
        <w:rPr>
          <w:spacing w:val="15"/>
        </w:rPr>
        <w:t>（</w:t>
      </w:r>
      <w:r>
        <w:rPr>
          <w:spacing w:val="14"/>
        </w:rPr>
        <w:t>3</w:t>
      </w:r>
      <w:r>
        <w:rPr>
          <w:spacing w:val="15"/>
        </w:rPr>
        <w:t>）</w:t>
      </w:r>
      <w:r>
        <w:rPr>
          <w:spacing w:val="14"/>
        </w:rPr>
        <w:t>3</w:t>
      </w:r>
      <w:r>
        <w:rPr>
          <w:spacing w:val="-35"/>
        </w:rPr>
        <w:t xml:space="preserve"> 厚 </w:t>
      </w:r>
      <w:r>
        <w:t>APF</w:t>
      </w:r>
      <w:r>
        <w:rPr>
          <w:spacing w:val="-12"/>
        </w:rPr>
        <w:t xml:space="preserve"> 自粘卷材</w:t>
      </w:r>
      <w:r>
        <w:t>（4）C20</w:t>
      </w:r>
      <w:r>
        <w:rPr>
          <w:spacing w:val="-8"/>
        </w:rPr>
        <w:t xml:space="preserve"> 细石混凝土找坡，与钢</w:t>
      </w:r>
      <w:r>
        <w:rPr>
          <w:spacing w:val="-2"/>
        </w:rPr>
        <w:t>筋砼结构板同时浇筑（2%找坡</w:t>
      </w:r>
      <w:r>
        <w:rPr>
          <w:spacing w:val="-92"/>
        </w:rPr>
        <w:t>）</w:t>
      </w:r>
      <w:r>
        <w:rPr>
          <w:spacing w:val="28"/>
        </w:rPr>
        <w:t>（5）</w:t>
      </w:r>
      <w:r>
        <w:rPr>
          <w:spacing w:val="-2"/>
        </w:rPr>
        <w:t>现浇钢筋砼结构板</w:t>
      </w:r>
    </w:p>
    <w:p>
      <w:pPr>
        <w:spacing w:after="0" w:line="364" w:lineRule="auto"/>
        <w:sectPr>
          <w:headerReference w:type="default" r:id="rId8"/>
          <w:footerReference w:type="default" r:id="rId9"/>
          <w:pgSz w:w="11910" w:h="16840"/>
          <w:pgMar w:top="1160" w:right="820" w:bottom="1220" w:left="840" w:header="879" w:footer="1025"/>
          <w:pgNumType w:start="3"/>
          <w:cols w:space="708"/>
        </w:sectPr>
      </w:pPr>
    </w:p>
    <w:p>
      <w:pPr>
        <w:pStyle w:val="BodyText"/>
        <w:spacing w:before="82"/>
        <w:ind w:left="1014"/>
      </w:pPr>
      <w:r>
        <w:rPr>
          <w:spacing w:val="-1"/>
        </w:rPr>
        <w:t>保温坡屋面具体做法：</w:t>
      </w:r>
    </w:p>
    <w:p>
      <w:pPr>
        <w:pStyle w:val="BodyText"/>
        <w:spacing w:before="160"/>
        <w:ind w:left="773"/>
      </w:pPr>
      <w:r>
        <w:rPr>
          <w:spacing w:val="-4"/>
        </w:rPr>
        <w:t>（1）</w:t>
      </w:r>
      <w:r>
        <w:rPr>
          <w:spacing w:val="-14"/>
        </w:rPr>
        <w:t>彩色水泥瓦</w:t>
      </w:r>
      <w:r>
        <w:rPr>
          <w:spacing w:val="-4"/>
        </w:rPr>
        <w:t>（2）30</w:t>
      </w:r>
      <w:r>
        <w:rPr>
          <w:spacing w:val="-43"/>
        </w:rPr>
        <w:t xml:space="preserve"> 厚 </w:t>
      </w:r>
      <w:r>
        <w:rPr>
          <w:spacing w:val="-4"/>
        </w:rPr>
        <w:t>C20</w:t>
      </w:r>
      <w:r>
        <w:rPr>
          <w:spacing w:val="-15"/>
        </w:rPr>
        <w:t xml:space="preserve"> 细石防水混凝土，内配</w:t>
      </w:r>
      <w:r>
        <w:rPr>
          <w:spacing w:val="-4"/>
        </w:rPr>
        <w:t>Φ4@200</w:t>
      </w:r>
      <w:r>
        <w:rPr>
          <w:spacing w:val="-23"/>
        </w:rPr>
        <w:t xml:space="preserve"> 双向钢筋网</w:t>
      </w:r>
      <w:r>
        <w:rPr>
          <w:spacing w:val="-4"/>
        </w:rPr>
        <w:t>（3）60</w:t>
      </w:r>
      <w:r>
        <w:rPr>
          <w:spacing w:val="-41"/>
        </w:rPr>
        <w:t xml:space="preserve"> 厚 </w:t>
      </w:r>
      <w:r>
        <w:rPr>
          <w:spacing w:val="-5"/>
        </w:rPr>
        <w:t>XPS</w:t>
      </w:r>
    </w:p>
    <w:p>
      <w:pPr>
        <w:pStyle w:val="BodyText"/>
        <w:spacing w:before="161"/>
        <w:ind w:left="533"/>
      </w:pPr>
      <w:r>
        <w:rPr>
          <w:spacing w:val="-4"/>
        </w:rPr>
        <w:t>挤塑聚苯板（</w:t>
      </w:r>
      <w:r>
        <w:rPr>
          <w:spacing w:val="-22"/>
        </w:rPr>
        <w:t xml:space="preserve">增加 </w:t>
      </w:r>
      <w:r>
        <w:rPr>
          <w:spacing w:val="11"/>
        </w:rPr>
        <w:t>25%</w:t>
      </w:r>
      <w:r>
        <w:rPr>
          <w:spacing w:val="-109"/>
        </w:rPr>
        <w:t>）</w:t>
      </w:r>
      <w:r>
        <w:rPr>
          <w:spacing w:val="11"/>
        </w:rPr>
        <w:t>（4）3</w:t>
      </w:r>
      <w:r>
        <w:rPr>
          <w:spacing w:val="-39"/>
        </w:rPr>
        <w:t xml:space="preserve"> 厚 </w:t>
      </w:r>
      <w:r>
        <w:rPr>
          <w:spacing w:val="-4"/>
        </w:rPr>
        <w:t>APF</w:t>
      </w:r>
      <w:r>
        <w:rPr>
          <w:spacing w:val="-16"/>
        </w:rPr>
        <w:t xml:space="preserve"> 自粘卷材</w:t>
      </w:r>
      <w:r>
        <w:rPr>
          <w:spacing w:val="-4"/>
        </w:rPr>
        <w:t>（5）</w:t>
      </w:r>
      <w:r>
        <w:rPr>
          <w:spacing w:val="-5"/>
        </w:rPr>
        <w:t>现浇钢筋砼结构板</w:t>
      </w:r>
    </w:p>
    <w:p>
      <w:pPr>
        <w:pStyle w:val="BodyText"/>
        <w:spacing w:before="160"/>
        <w:ind w:left="294"/>
      </w:pPr>
      <w:r>
        <w:t>3</w:t>
      </w:r>
      <w:r>
        <w:rPr>
          <w:spacing w:val="-1"/>
        </w:rPr>
        <w:t>、厨卫间、阳台防水工程：</w:t>
      </w:r>
    </w:p>
    <w:p>
      <w:pPr>
        <w:pStyle w:val="ListParagraph"/>
        <w:numPr>
          <w:ilvl w:val="0"/>
          <w:numId w:val="50"/>
        </w:numPr>
        <w:tabs>
          <w:tab w:val="left" w:pos="1135"/>
        </w:tabs>
        <w:spacing w:before="161" w:after="0" w:line="240" w:lineRule="auto"/>
        <w:ind w:left="1135" w:right="0" w:hanging="601"/>
        <w:jc w:val="left"/>
        <w:rPr>
          <w:sz w:val="24"/>
        </w:rPr>
      </w:pPr>
      <w:r>
        <w:rPr>
          <w:spacing w:val="-3"/>
          <w:sz w:val="24"/>
        </w:rPr>
        <w:t>卫生间：</w:t>
      </w:r>
    </w:p>
    <w:p>
      <w:pPr>
        <w:pStyle w:val="BodyText"/>
        <w:spacing w:before="160"/>
        <w:ind w:left="653"/>
      </w:pPr>
      <w:r>
        <w:t>内墙：12</w:t>
      </w:r>
      <w:r>
        <w:rPr>
          <w:spacing w:val="-40"/>
        </w:rPr>
        <w:t xml:space="preserve"> 厚 </w:t>
      </w:r>
      <w:r>
        <w:t>1:3</w:t>
      </w:r>
      <w:r>
        <w:rPr>
          <w:spacing w:val="-18"/>
        </w:rPr>
        <w:t xml:space="preserve"> 水泥砂浆掺 </w:t>
      </w:r>
      <w:r>
        <w:t>5%</w:t>
      </w:r>
      <w:r>
        <w:rPr>
          <w:spacing w:val="-2"/>
        </w:rPr>
        <w:t>防水剂粗拉毛</w:t>
      </w:r>
    </w:p>
    <w:p>
      <w:pPr>
        <w:pStyle w:val="BodyText"/>
        <w:spacing w:before="161"/>
        <w:ind w:left="653"/>
      </w:pPr>
      <w:r>
        <w:rPr>
          <w:spacing w:val="-1"/>
        </w:rPr>
        <w:t>平顶：建筑腻子批嵌二编，白色内墙乳胶漆一底二遍</w:t>
      </w:r>
    </w:p>
    <w:p>
      <w:pPr>
        <w:pStyle w:val="BodyText"/>
        <w:spacing w:before="160" w:line="364" w:lineRule="auto"/>
        <w:ind w:left="533" w:right="311" w:firstLine="120"/>
        <w:jc w:val="both"/>
      </w:pPr>
      <w:r>
        <w:rPr>
          <w:spacing w:val="-6"/>
        </w:rPr>
        <w:t>地面：20</w:t>
      </w:r>
      <w:r>
        <w:rPr>
          <w:spacing w:val="-18"/>
        </w:rPr>
        <w:t xml:space="preserve"> 厚 </w:t>
      </w:r>
      <w:r>
        <w:rPr>
          <w:spacing w:val="-6"/>
        </w:rPr>
        <w:t>1:3</w:t>
      </w:r>
      <w:r>
        <w:rPr>
          <w:spacing w:val="-11"/>
        </w:rPr>
        <w:t xml:space="preserve"> 水泥砂浆找坡</w:t>
      </w:r>
      <w:r>
        <w:rPr>
          <w:spacing w:val="-6"/>
        </w:rPr>
        <w:t>，1:2</w:t>
      </w:r>
      <w:r>
        <w:rPr>
          <w:spacing w:val="-10"/>
        </w:rPr>
        <w:t xml:space="preserve"> 水泥砂浆抹面处理。地面上预留洞用特效不漏防水水</w:t>
      </w:r>
      <w:r>
        <w:rPr>
          <w:spacing w:val="11"/>
        </w:rPr>
        <w:t>泥封堵。</w:t>
      </w:r>
      <w:r>
        <w:t>30</w:t>
      </w:r>
      <w:r>
        <w:rPr>
          <w:spacing w:val="4"/>
        </w:rPr>
        <w:t xml:space="preserve"> 厚面层用户自理。</w:t>
      </w:r>
      <w:r>
        <w:t>JS</w:t>
      </w:r>
      <w:r>
        <w:rPr>
          <w:spacing w:val="-2"/>
        </w:rPr>
        <w:t xml:space="preserve"> 防水涂料二遍 </w:t>
      </w:r>
      <w:r>
        <w:t>1.2</w:t>
      </w:r>
      <w:r>
        <w:rPr>
          <w:spacing w:val="-10"/>
        </w:rPr>
        <w:t xml:space="preserve"> 厚</w:t>
      </w:r>
      <w:r>
        <w:rPr>
          <w:spacing w:val="11"/>
        </w:rPr>
        <w:t>（</w:t>
      </w:r>
      <w:r>
        <w:rPr>
          <w:spacing w:val="-7"/>
        </w:rPr>
        <w:t xml:space="preserve">上翻 </w:t>
      </w:r>
      <w:r>
        <w:t>300</w:t>
      </w:r>
      <w:r>
        <w:rPr>
          <w:spacing w:val="7"/>
        </w:rPr>
        <w:t>，卫生间淋浴区上翻</w:t>
      </w:r>
      <w:r>
        <w:t xml:space="preserve"> </w:t>
      </w:r>
      <w:r>
        <w:rPr>
          <w:spacing w:val="-2"/>
        </w:rPr>
        <w:t>1800）</w:t>
      </w:r>
    </w:p>
    <w:p>
      <w:pPr>
        <w:pStyle w:val="ListParagraph"/>
        <w:numPr>
          <w:ilvl w:val="0"/>
          <w:numId w:val="50"/>
        </w:numPr>
        <w:tabs>
          <w:tab w:val="left" w:pos="1134"/>
        </w:tabs>
        <w:spacing w:before="2" w:after="0" w:line="240" w:lineRule="auto"/>
        <w:ind w:left="1134" w:right="0" w:hanging="601"/>
        <w:jc w:val="left"/>
        <w:rPr>
          <w:sz w:val="24"/>
        </w:rPr>
      </w:pPr>
      <w:r>
        <w:rPr>
          <w:spacing w:val="-2"/>
          <w:sz w:val="24"/>
        </w:rPr>
        <w:t>厨房、阳台</w:t>
      </w:r>
    </w:p>
    <w:p>
      <w:pPr>
        <w:pStyle w:val="BodyText"/>
        <w:spacing w:before="161" w:line="364" w:lineRule="auto"/>
        <w:ind w:left="653" w:right="2512"/>
      </w:pPr>
      <w:r>
        <w:rPr>
          <w:spacing w:val="-2"/>
        </w:rPr>
        <w:t>内墙：12</w:t>
      </w:r>
      <w:r>
        <w:rPr>
          <w:spacing w:val="-37"/>
        </w:rPr>
        <w:t xml:space="preserve"> 厚 </w:t>
      </w:r>
      <w:r>
        <w:rPr>
          <w:spacing w:val="-2"/>
        </w:rPr>
        <w:t>1:3</w:t>
      </w:r>
      <w:r>
        <w:rPr>
          <w:spacing w:val="-18"/>
        </w:rPr>
        <w:t xml:space="preserve"> 水泥砂浆掺 </w:t>
      </w:r>
      <w:r>
        <w:rPr>
          <w:spacing w:val="-2"/>
        </w:rPr>
        <w:t>5%防水剂粗拉毛（厨房为结构层交付</w:t>
      </w:r>
      <w:r>
        <w:rPr>
          <w:spacing w:val="-2"/>
        </w:rPr>
        <w:t>）</w:t>
      </w:r>
      <w:r>
        <w:rPr>
          <w:spacing w:val="-2"/>
        </w:rPr>
        <w:t>平顶：批刮白水泥一遍（阳台批刮腻子二遍，白色弹性涂料二遍）</w:t>
      </w:r>
      <w:r>
        <w:rPr>
          <w:spacing w:val="-2"/>
        </w:rPr>
        <w:t xml:space="preserve">踢脚：墙、柱根部刷黑水泥 </w:t>
      </w:r>
      <w:r>
        <w:t>200</w:t>
      </w:r>
      <w:r>
        <w:rPr>
          <w:spacing w:val="-11"/>
        </w:rPr>
        <w:t xml:space="preserve"> 高</w:t>
      </w:r>
    </w:p>
    <w:p>
      <w:pPr>
        <w:pStyle w:val="BodyText"/>
        <w:spacing w:before="1" w:line="364" w:lineRule="auto"/>
        <w:ind w:left="653" w:right="4912"/>
      </w:pPr>
      <w:r>
        <w:rPr>
          <w:spacing w:val="-2"/>
        </w:rPr>
        <w:t>地面：20</w:t>
      </w:r>
      <w:r>
        <w:rPr>
          <w:spacing w:val="-40"/>
        </w:rPr>
        <w:t xml:space="preserve"> 厚 </w:t>
      </w:r>
      <w:r>
        <w:rPr>
          <w:spacing w:val="-2"/>
        </w:rPr>
        <w:t>1:3</w:t>
      </w:r>
      <w:r>
        <w:rPr>
          <w:spacing w:val="-19"/>
        </w:rPr>
        <w:t xml:space="preserve"> 水泥砂浆掺 </w:t>
      </w:r>
      <w:r>
        <w:rPr>
          <w:spacing w:val="-2"/>
        </w:rPr>
        <w:t>0.5%防水剂找平</w:t>
      </w:r>
      <w:r>
        <w:rPr>
          <w:spacing w:val="-2"/>
        </w:rPr>
        <w:t>阳台的地坪均应做水泥基防水涂料防水</w:t>
      </w:r>
    </w:p>
    <w:p>
      <w:pPr>
        <w:pStyle w:val="BodyText"/>
      </w:pPr>
    </w:p>
    <w:p>
      <w:pPr>
        <w:pStyle w:val="BodyText"/>
        <w:spacing w:before="9"/>
        <w:rPr>
          <w:sz w:val="21"/>
        </w:rPr>
      </w:pPr>
    </w:p>
    <w:p>
      <w:pPr>
        <w:spacing w:before="0"/>
        <w:ind w:left="294" w:right="0" w:firstLine="0"/>
        <w:jc w:val="left"/>
        <w:rPr>
          <w:rFonts w:ascii="Microsoft JhengHei" w:eastAsia="Microsoft JhengHei"/>
          <w:b/>
          <w:sz w:val="28"/>
        </w:rPr>
      </w:pPr>
      <w:r>
        <w:rPr>
          <w:rFonts w:ascii="Microsoft JhengHei" w:eastAsia="Microsoft JhengHei"/>
          <w:b/>
          <w:spacing w:val="-2"/>
          <w:sz w:val="28"/>
        </w:rPr>
        <w:t>二、监理工作依据：</w:t>
      </w:r>
    </w:p>
    <w:p>
      <w:pPr>
        <w:pStyle w:val="BodyText"/>
        <w:spacing w:before="149"/>
        <w:ind w:left="294"/>
      </w:pPr>
      <w:r>
        <w:t>1</w:t>
      </w:r>
      <w:r>
        <w:rPr>
          <w:spacing w:val="-1"/>
        </w:rPr>
        <w:t>、建设监理合同、施工合同及招投标文件、已批准的监理规划</w:t>
      </w:r>
    </w:p>
    <w:p>
      <w:pPr>
        <w:pStyle w:val="BodyText"/>
        <w:spacing w:before="161"/>
        <w:ind w:left="294"/>
      </w:pPr>
      <w:r>
        <w:t>2</w:t>
      </w:r>
      <w:r>
        <w:rPr>
          <w:spacing w:val="-1"/>
        </w:rPr>
        <w:t>、施工单位编制的经审核批准的施工组织设计</w:t>
      </w:r>
    </w:p>
    <w:p>
      <w:pPr>
        <w:pStyle w:val="BodyText"/>
        <w:spacing w:before="160"/>
        <w:ind w:left="294"/>
      </w:pPr>
      <w:r>
        <w:t>3</w:t>
      </w:r>
      <w:r>
        <w:rPr>
          <w:spacing w:val="-1"/>
        </w:rPr>
        <w:t>、设计文件、设计施工图、岩土工程勘察报告</w:t>
      </w:r>
    </w:p>
    <w:p>
      <w:pPr>
        <w:pStyle w:val="BodyText"/>
        <w:spacing w:before="161"/>
        <w:ind w:left="294"/>
      </w:pPr>
      <w:r>
        <w:t>4</w:t>
      </w:r>
      <w:r>
        <w:rPr>
          <w:spacing w:val="-1"/>
        </w:rPr>
        <w:t>、国家和各级政府有关部门颁发的法律、法规、政策和制度等</w:t>
      </w:r>
    </w:p>
    <w:p>
      <w:pPr>
        <w:pStyle w:val="BodyText"/>
        <w:spacing w:before="160"/>
        <w:ind w:left="294"/>
      </w:pPr>
      <w:r>
        <w:t>5</w:t>
      </w:r>
      <w:r>
        <w:rPr>
          <w:spacing w:val="-2"/>
        </w:rPr>
        <w:t>、各项标准、规范：</w:t>
      </w:r>
    </w:p>
    <w:p>
      <w:pPr>
        <w:pStyle w:val="BodyText"/>
        <w:spacing w:before="161"/>
        <w:ind w:left="294"/>
      </w:pPr>
      <w:r>
        <w:rPr>
          <w:spacing w:val="-8"/>
        </w:rPr>
        <w:t>《建筑工程施工质量验收统一标准》</w:t>
      </w:r>
      <w:r>
        <w:t>（GB50300-</w:t>
      </w:r>
      <w:r>
        <w:rPr>
          <w:spacing w:val="-2"/>
        </w:rPr>
        <w:t>2001）</w:t>
      </w:r>
    </w:p>
    <w:p>
      <w:pPr>
        <w:pStyle w:val="BodyText"/>
        <w:spacing w:before="160"/>
        <w:ind w:left="294"/>
      </w:pPr>
      <w:r>
        <w:rPr>
          <w:spacing w:val="-7"/>
        </w:rPr>
        <w:t>《建筑装饰装修工程施工质量验收规范》</w:t>
      </w:r>
      <w:r>
        <w:t>（GB50209-</w:t>
      </w:r>
      <w:r>
        <w:rPr>
          <w:spacing w:val="-2"/>
        </w:rPr>
        <w:t>2002）</w:t>
      </w:r>
    </w:p>
    <w:p>
      <w:pPr>
        <w:pStyle w:val="BodyText"/>
        <w:spacing w:before="161"/>
        <w:ind w:left="294"/>
      </w:pPr>
      <w:r>
        <w:rPr>
          <w:spacing w:val="-9"/>
        </w:rPr>
        <w:t>《地下防水工程质量验收规范》</w:t>
      </w:r>
      <w:r>
        <w:t>（GB50208-</w:t>
      </w:r>
      <w:r>
        <w:rPr>
          <w:spacing w:val="-2"/>
        </w:rPr>
        <w:t>2011）</w:t>
      </w:r>
    </w:p>
    <w:p>
      <w:pPr>
        <w:pStyle w:val="BodyText"/>
        <w:spacing w:before="160"/>
        <w:ind w:left="294"/>
      </w:pPr>
      <w:r>
        <w:rPr>
          <w:spacing w:val="-10"/>
        </w:rPr>
        <w:t>《地下工程防水技术规范》</w:t>
      </w:r>
      <w:r>
        <w:t>（GB50108-</w:t>
      </w:r>
      <w:r>
        <w:rPr>
          <w:spacing w:val="-2"/>
        </w:rPr>
        <w:t>2008）</w:t>
      </w:r>
    </w:p>
    <w:p>
      <w:pPr>
        <w:pStyle w:val="BodyText"/>
        <w:spacing w:before="161"/>
        <w:ind w:left="294"/>
      </w:pPr>
      <w:r>
        <w:rPr>
          <w:spacing w:val="-8"/>
        </w:rPr>
        <w:t>《建筑地面工程施工质量验收规范》</w:t>
      </w:r>
      <w:r>
        <w:t>（GB50209—</w:t>
      </w:r>
      <w:r>
        <w:rPr>
          <w:spacing w:val="-2"/>
        </w:rPr>
        <w:t>2010）</w:t>
      </w:r>
    </w:p>
    <w:p>
      <w:pPr>
        <w:pStyle w:val="BodyText"/>
        <w:spacing w:before="160"/>
        <w:ind w:left="294"/>
      </w:pPr>
      <w:r>
        <w:rPr>
          <w:spacing w:val="-10"/>
        </w:rPr>
        <w:t>《屋面工程质量验收规范》</w:t>
      </w:r>
      <w:r>
        <w:t>（</w:t>
      </w:r>
      <w:r>
        <w:rPr>
          <w:rFonts w:ascii="Times New Roman" w:eastAsia="Times New Roman" w:hAnsi="Times New Roman"/>
        </w:rPr>
        <w:t>GB</w:t>
      </w:r>
      <w:r>
        <w:rPr>
          <w:rFonts w:ascii="Times New Roman" w:eastAsia="Times New Roman" w:hAnsi="Times New Roman"/>
          <w:spacing w:val="-4"/>
        </w:rPr>
        <w:t xml:space="preserve"> </w:t>
      </w:r>
      <w:r>
        <w:rPr>
          <w:rFonts w:ascii="Times New Roman" w:eastAsia="Times New Roman" w:hAnsi="Times New Roman"/>
        </w:rPr>
        <w:t>50207</w:t>
      </w:r>
      <w:r>
        <w:t>—</w:t>
      </w:r>
      <w:r>
        <w:rPr>
          <w:rFonts w:ascii="Times New Roman" w:eastAsia="Times New Roman" w:hAnsi="Times New Roman"/>
          <w:spacing w:val="-2"/>
        </w:rPr>
        <w:t>2012</w:t>
      </w:r>
      <w:r>
        <w:rPr>
          <w:spacing w:val="-2"/>
        </w:rPr>
        <w:t>）</w:t>
      </w:r>
    </w:p>
    <w:p>
      <w:pPr>
        <w:pStyle w:val="BodyText"/>
        <w:spacing w:before="161"/>
        <w:ind w:left="294"/>
      </w:pPr>
      <w:r>
        <w:rPr>
          <w:spacing w:val="-12"/>
        </w:rPr>
        <w:t>《屋面工程技术规范》</w:t>
      </w:r>
      <w:r>
        <w:t>（</w:t>
      </w:r>
      <w:r>
        <w:rPr>
          <w:rFonts w:ascii="Times New Roman" w:eastAsia="Times New Roman" w:hAnsi="Times New Roman"/>
        </w:rPr>
        <w:t>GB</w:t>
      </w:r>
      <w:r>
        <w:rPr>
          <w:rFonts w:ascii="Times New Roman" w:eastAsia="Times New Roman" w:hAnsi="Times New Roman"/>
          <w:spacing w:val="-4"/>
        </w:rPr>
        <w:t xml:space="preserve"> </w:t>
      </w:r>
      <w:r>
        <w:rPr>
          <w:rFonts w:ascii="Times New Roman" w:eastAsia="Times New Roman" w:hAnsi="Times New Roman"/>
        </w:rPr>
        <w:t>50345</w:t>
      </w:r>
      <w:r>
        <w:t>—</w:t>
      </w:r>
      <w:r>
        <w:rPr>
          <w:rFonts w:ascii="Times New Roman" w:eastAsia="Times New Roman" w:hAnsi="Times New Roman"/>
          <w:spacing w:val="-2"/>
        </w:rPr>
        <w:t>2012</w:t>
      </w:r>
      <w:r>
        <w:rPr>
          <w:spacing w:val="-2"/>
        </w:rPr>
        <w:t>）</w:t>
      </w:r>
    </w:p>
    <w:p>
      <w:pPr>
        <w:spacing w:after="0"/>
        <w:sectPr>
          <w:headerReference w:type="default" r:id="rId10"/>
          <w:footerReference w:type="default" r:id="rId11"/>
          <w:pgSz w:w="11910" w:h="16840"/>
          <w:pgMar w:top="1160" w:right="820" w:bottom="1220" w:left="840" w:header="879" w:footer="1025"/>
          <w:pgNumType w:start="4"/>
          <w:cols w:space="708"/>
        </w:sectPr>
      </w:pPr>
    </w:p>
    <w:p>
      <w:pPr>
        <w:pStyle w:val="BodyText"/>
        <w:spacing w:before="82"/>
        <w:ind w:left="294"/>
      </w:pPr>
      <w:r>
        <w:rPr>
          <w:spacing w:val="-10"/>
        </w:rPr>
        <w:t>《建筑工程施工质量验收统一标准》</w:t>
      </w:r>
      <w:r>
        <w:rPr>
          <w:spacing w:val="-2"/>
        </w:rPr>
        <w:t>（</w:t>
      </w:r>
      <w:r>
        <w:rPr>
          <w:rFonts w:ascii="Times New Roman" w:eastAsia="Times New Roman"/>
          <w:spacing w:val="-2"/>
        </w:rPr>
        <w:t>GB50300-2001</w:t>
      </w:r>
      <w:r>
        <w:rPr>
          <w:spacing w:val="-2"/>
        </w:rPr>
        <w:t>）</w:t>
      </w:r>
    </w:p>
    <w:p>
      <w:pPr>
        <w:pStyle w:val="BodyText"/>
        <w:spacing w:before="160"/>
        <w:ind w:left="294"/>
        <w:rPr>
          <w:rFonts w:ascii="Times New Roman" w:eastAsia="Times New Roman"/>
        </w:rPr>
      </w:pPr>
      <w:r>
        <w:t>《聚合物水泥防水涂料》</w:t>
      </w:r>
      <w:r>
        <w:rPr>
          <w:rFonts w:ascii="Times New Roman" w:eastAsia="Times New Roman"/>
        </w:rPr>
        <w:t>(GB-T 23445-</w:t>
      </w:r>
      <w:r>
        <w:rPr>
          <w:rFonts w:ascii="Times New Roman" w:eastAsia="Times New Roman"/>
          <w:spacing w:val="-2"/>
        </w:rPr>
        <w:t>2009)</w:t>
      </w:r>
    </w:p>
    <w:p>
      <w:pPr>
        <w:pStyle w:val="BodyText"/>
        <w:spacing w:before="161"/>
        <w:ind w:left="294"/>
      </w:pPr>
      <w:r>
        <w:rPr>
          <w:spacing w:val="-2"/>
        </w:rPr>
        <w:t>《预铺</w:t>
      </w:r>
      <w:r>
        <w:rPr>
          <w:rFonts w:ascii="Times New Roman" w:eastAsia="Times New Roman"/>
          <w:spacing w:val="-2"/>
        </w:rPr>
        <w:t>/</w:t>
      </w:r>
      <w:r>
        <w:rPr>
          <w:spacing w:val="-19"/>
        </w:rPr>
        <w:t>湿铺防水卷材》</w:t>
      </w:r>
      <w:r>
        <w:rPr>
          <w:spacing w:val="-2"/>
        </w:rPr>
        <w:t>（</w:t>
      </w:r>
      <w:r>
        <w:rPr>
          <w:rFonts w:ascii="Times New Roman" w:eastAsia="Times New Roman"/>
          <w:spacing w:val="-2"/>
        </w:rPr>
        <w:t>GB-T23457-2009</w:t>
      </w:r>
      <w:r>
        <w:rPr>
          <w:spacing w:val="-2"/>
        </w:rPr>
        <w:t>）</w:t>
      </w:r>
    </w:p>
    <w:p>
      <w:pPr>
        <w:pStyle w:val="BodyText"/>
        <w:spacing w:before="160"/>
        <w:ind w:left="294"/>
      </w:pPr>
      <w:r>
        <w:rPr>
          <w:spacing w:val="-8"/>
        </w:rPr>
        <w:t>《自粘聚合物改性沥青防水卷材》</w:t>
      </w:r>
      <w:r>
        <w:t>（</w:t>
      </w:r>
      <w:r>
        <w:rPr>
          <w:rFonts w:ascii="Times New Roman" w:eastAsia="Times New Roman"/>
        </w:rPr>
        <w:t>GB</w:t>
      </w:r>
      <w:r>
        <w:rPr>
          <w:rFonts w:ascii="Times New Roman" w:eastAsia="Times New Roman"/>
          <w:spacing w:val="-2"/>
        </w:rPr>
        <w:t xml:space="preserve"> </w:t>
      </w:r>
      <w:r>
        <w:rPr>
          <w:rFonts w:ascii="Times New Roman" w:eastAsia="Times New Roman"/>
        </w:rPr>
        <w:t>23441-</w:t>
      </w:r>
      <w:r>
        <w:rPr>
          <w:rFonts w:ascii="Times New Roman" w:eastAsia="Times New Roman"/>
          <w:spacing w:val="-2"/>
        </w:rPr>
        <w:t>2009</w:t>
      </w:r>
      <w:r>
        <w:rPr>
          <w:spacing w:val="-2"/>
        </w:rPr>
        <w:t>）</w:t>
      </w:r>
    </w:p>
    <w:p>
      <w:pPr>
        <w:pStyle w:val="BodyText"/>
        <w:spacing w:before="161"/>
        <w:ind w:left="294"/>
        <w:rPr>
          <w:rFonts w:ascii="Times New Roman" w:eastAsia="Times New Roman"/>
        </w:rPr>
      </w:pPr>
      <w:r>
        <w:t>《聚合物乳液建筑防水涂料》</w:t>
      </w:r>
      <w:r>
        <w:rPr>
          <w:rFonts w:ascii="Times New Roman" w:eastAsia="Times New Roman"/>
        </w:rPr>
        <w:t>(JC_T864-</w:t>
      </w:r>
      <w:r>
        <w:rPr>
          <w:rFonts w:ascii="Times New Roman" w:eastAsia="Times New Roman"/>
          <w:spacing w:val="-2"/>
        </w:rPr>
        <w:t>2008)</w:t>
      </w:r>
    </w:p>
    <w:p>
      <w:pPr>
        <w:pStyle w:val="BodyText"/>
        <w:rPr>
          <w:rFonts w:ascii="Times New Roman"/>
          <w:sz w:val="26"/>
        </w:rPr>
      </w:pPr>
    </w:p>
    <w:p>
      <w:pPr>
        <w:pStyle w:val="BodyText"/>
        <w:spacing w:before="4"/>
        <w:rPr>
          <w:rFonts w:ascii="Times New Roman"/>
          <w:sz w:val="35"/>
        </w:rPr>
      </w:pPr>
    </w:p>
    <w:p>
      <w:pPr>
        <w:spacing w:before="1"/>
        <w:ind w:left="294" w:right="0" w:firstLine="0"/>
        <w:jc w:val="left"/>
        <w:rPr>
          <w:rFonts w:ascii="Microsoft JhengHei" w:eastAsia="Microsoft JhengHei"/>
          <w:b/>
          <w:sz w:val="32"/>
        </w:rPr>
      </w:pPr>
      <w:r>
        <w:pict>
          <v:group id="_x0000_s1025" style="width:117.5pt;height:51.8pt;margin-top:35.64pt;margin-left:374.93pt;mso-position-horizontal-relative:page;position:absolute;z-index:251658240" coordorigin="7499,713" coordsize="2350,1036">
            <v:rect id="_x0000_s1026" style="width:2335;height:32;left:7505;position:absolute;top:872" filled="t" fillcolor="#f6ffff" stroked="f">
              <v:fill type="solid"/>
            </v:rect>
            <v:rect id="_x0000_s1027" style="width:2335;height:39;left:7505;position:absolute;top:904" filled="t" fillcolor="#f5ffff" stroked="f">
              <v:fill type="solid"/>
            </v:rect>
            <v:rect id="_x0000_s1028" style="width:2335;height:43;left:7505;position:absolute;top:943" filled="t" fillcolor="#f3ffff" stroked="f">
              <v:fill type="solid"/>
            </v:rect>
            <v:rect id="_x0000_s1029" style="width:2335;height:43;left:7505;position:absolute;top:985" filled="t" fillcolor="#f1ffff" stroked="f">
              <v:fill type="solid"/>
            </v:rect>
            <v:rect id="_x0000_s1030" style="width:2335;height:43;left:7505;position:absolute;top:1028" filled="t" fillcolor="#efffff" stroked="f">
              <v:fill type="solid"/>
            </v:rect>
            <v:rect id="_x0000_s1031" style="width:2335;height:43;left:7505;position:absolute;top:1071" filled="t" fillcolor="#edffff" stroked="f">
              <v:fill type="solid"/>
            </v:rect>
            <v:rect id="_x0000_s1032" style="width:2335;height:43;left:7505;position:absolute;top:1113" filled="t" fillcolor="#ebffff" stroked="f">
              <v:fill type="solid"/>
            </v:rect>
            <v:rect id="_x0000_s1033" style="width:2335;height:43;left:7505;position:absolute;top:1156" filled="t" fillcolor="#e9ffff" stroked="f">
              <v:fill type="solid"/>
            </v:rect>
            <v:rect id="_x0000_s1034" style="width:2335;height:41;left:7505;position:absolute;top:1198" filled="t" fillcolor="#e7ffff" stroked="f">
              <v:fill type="solid"/>
            </v:rect>
            <v:rect id="_x0000_s1035" style="width:2335;height:32;left:7505;position:absolute;top:1239" filled="t" fillcolor="#e5ffff" stroked="f">
              <v:fill type="solid"/>
            </v:rect>
            <v:rect id="_x0000_s1036" style="width:2335;height:34;left:7505;position:absolute;top:1271" filled="t" fillcolor="#e3ffff" stroked="f">
              <v:fill type="solid"/>
            </v:rect>
            <v:rect id="_x0000_s1037" style="width:2335;height:43;left:7505;position:absolute;top:1304" filled="t" fillcolor="#e1ffff" stroked="f">
              <v:fill type="solid"/>
            </v:rect>
            <v:rect id="_x0000_s1038" style="width:2335;height:43;left:7505;position:absolute;top:1347" filled="t" fillcolor="#dfffff" stroked="f">
              <v:fill type="solid"/>
            </v:rect>
            <v:rect id="_x0000_s1039" style="width:2335;height:43;left:7505;position:absolute;top:1389" filled="t" fillcolor="#dff" stroked="f">
              <v:fill type="solid"/>
            </v:rect>
            <v:rect id="_x0000_s1040" style="width:2335;height:43;left:7505;position:absolute;top:1432" filled="t" fillcolor="#dbffff" stroked="f">
              <v:fill type="solid"/>
            </v:rect>
            <v:rect id="_x0000_s1041" style="width:2335;height:43;left:7505;position:absolute;top:1474" filled="t" fillcolor="#d9ffff" stroked="f">
              <v:fill type="solid"/>
            </v:rect>
            <v:rect id="_x0000_s1042" style="width:2335;height:41;left:7505;position:absolute;top:1517" filled="t" fillcolor="#d7ffff" stroked="f">
              <v:fill type="solid"/>
            </v:rect>
            <v:rect id="_x0000_s1043" style="width:2335;height:32;left:7505;position:absolute;top:1558" filled="t" fillcolor="#d5ffff" stroked="f">
              <v:fill type="solid"/>
            </v:rect>
            <v:rect id="_x0000_s1044" style="width:2335;height:34;left:7505;position:absolute;top:1590" filled="t" fillcolor="#d3ffff" stroked="f">
              <v:fill type="solid"/>
            </v:rect>
            <v:rect id="_x0000_s1045" style="width:2335;height:43;left:7505;position:absolute;top:1623" filled="t" fillcolor="#d1ffff" stroked="f">
              <v:fill type="solid"/>
            </v:rect>
            <v:rect id="_x0000_s1046" style="width:2335;height:43;left:7505;position:absolute;top:1666" filled="t" fillcolor="#cfffff" stroked="f">
              <v:fill type="solid"/>
            </v:rect>
            <v:rect id="_x0000_s1047" style="width:2335;height:32;left:7505;position:absolute;top:1708" filled="t" fillcolor="#cff" stroked="f">
              <v:fill type="solid"/>
            </v:rect>
            <v:shapetype id="_x0000_t202" coordsize="21600,21600" o:spt="202" path="m,l,21600r21600,l21600,xe">
              <v:stroke joinstyle="miter"/>
              <v:path gradientshapeok="t" o:connecttype="rect"/>
            </v:shapetype>
            <v:shape id="_x0000_s1048" type="#_x0000_t202" style="width:2335;height:1021;left:7505;position:absolute;top:720" filled="f" stroked="t" strokecolor="teal" strokeweight="0.73pt">
              <v:stroke dashstyle="solid"/>
              <v:textbox inset="0,0,0,0">
                <w:txbxContent>
                  <w:p>
                    <w:pPr>
                      <w:spacing w:before="0" w:line="266" w:lineRule="exact"/>
                      <w:ind w:left="86" w:right="0" w:firstLine="0"/>
                      <w:jc w:val="left"/>
                      <w:rPr>
                        <w:rFonts w:ascii="Microsoft JhengHei" w:eastAsia="Microsoft JhengHei"/>
                        <w:b/>
                        <w:sz w:val="18"/>
                      </w:rPr>
                    </w:pPr>
                    <w:r>
                      <w:rPr>
                        <w:rFonts w:ascii="Microsoft JhengHei" w:eastAsia="Microsoft JhengHei"/>
                        <w:b/>
                        <w:w w:val="115"/>
                        <w:sz w:val="18"/>
                      </w:rPr>
                      <w:t>同</w:t>
                    </w:r>
                    <w:r>
                      <w:rPr>
                        <w:rFonts w:ascii="Microsoft JhengHei" w:eastAsia="Microsoft JhengHei"/>
                        <w:b/>
                        <w:w w:val="115"/>
                        <w:sz w:val="18"/>
                      </w:rPr>
                      <w:t>时</w:t>
                    </w:r>
                    <w:r>
                      <w:rPr>
                        <w:rFonts w:ascii="Microsoft JhengHei" w:eastAsia="Microsoft JhengHei"/>
                        <w:b/>
                        <w:w w:val="115"/>
                        <w:sz w:val="18"/>
                      </w:rPr>
                      <w:t>附</w:t>
                    </w:r>
                    <w:r>
                      <w:rPr>
                        <w:rFonts w:ascii="Microsoft JhengHei" w:eastAsia="Microsoft JhengHei"/>
                        <w:b/>
                        <w:w w:val="115"/>
                        <w:sz w:val="18"/>
                      </w:rPr>
                      <w:t>上</w:t>
                    </w:r>
                    <w:r>
                      <w:rPr>
                        <w:rFonts w:ascii="Microsoft JhengHei" w:eastAsia="Microsoft JhengHei"/>
                        <w:b/>
                        <w:spacing w:val="-10"/>
                        <w:w w:val="115"/>
                        <w:sz w:val="18"/>
                      </w:rPr>
                      <w:t>：</w:t>
                    </w:r>
                  </w:p>
                  <w:p>
                    <w:pPr>
                      <w:numPr>
                        <w:ilvl w:val="0"/>
                        <w:numId w:val="51"/>
                      </w:numPr>
                      <w:tabs>
                        <w:tab w:val="left" w:pos="337"/>
                      </w:tabs>
                      <w:spacing w:before="0" w:line="216" w:lineRule="exact"/>
                      <w:ind w:left="336" w:right="0" w:hanging="168"/>
                      <w:jc w:val="left"/>
                      <w:rPr>
                        <w:rFonts w:ascii="Microsoft JhengHei" w:eastAsia="Microsoft JhengHei"/>
                        <w:b/>
                        <w:sz w:val="18"/>
                      </w:rPr>
                    </w:pPr>
                    <w:r>
                      <w:rPr>
                        <w:rFonts w:ascii="Microsoft JhengHei" w:eastAsia="Microsoft JhengHei"/>
                        <w:b/>
                        <w:spacing w:val="-2"/>
                        <w:w w:val="115"/>
                        <w:sz w:val="18"/>
                      </w:rPr>
                      <w:t>施工单位资质</w:t>
                    </w:r>
                  </w:p>
                  <w:p>
                    <w:pPr>
                      <w:numPr>
                        <w:ilvl w:val="0"/>
                        <w:numId w:val="51"/>
                      </w:numPr>
                      <w:tabs>
                        <w:tab w:val="left" w:pos="337"/>
                      </w:tabs>
                      <w:spacing w:before="26" w:line="156" w:lineRule="auto"/>
                      <w:ind w:left="336" w:right="251" w:hanging="167"/>
                      <w:jc w:val="left"/>
                      <w:rPr>
                        <w:rFonts w:ascii="Microsoft JhengHei" w:eastAsia="Microsoft JhengHei"/>
                        <w:b/>
                        <w:sz w:val="18"/>
                      </w:rPr>
                    </w:pPr>
                    <w:r>
                      <w:rPr>
                        <w:rFonts w:ascii="Microsoft JhengHei" w:eastAsia="Microsoft JhengHei"/>
                        <w:b/>
                        <w:spacing w:val="-2"/>
                        <w:w w:val="115"/>
                        <w:sz w:val="18"/>
                      </w:rPr>
                      <w:t>防水材料合格证</w:t>
                    </w:r>
                    <w:r>
                      <w:rPr>
                        <w:rFonts w:ascii="Microsoft JhengHei" w:eastAsia="Microsoft JhengHei"/>
                        <w:b/>
                        <w:spacing w:val="-2"/>
                        <w:w w:val="115"/>
                        <w:sz w:val="18"/>
                      </w:rPr>
                      <w:t>和</w:t>
                    </w:r>
                    <w:r>
                      <w:rPr>
                        <w:rFonts w:ascii="Microsoft JhengHei" w:eastAsia="Microsoft JhengHei"/>
                        <w:b/>
                        <w:spacing w:val="-2"/>
                        <w:w w:val="120"/>
                        <w:sz w:val="18"/>
                      </w:rPr>
                      <w:t>试验报告及样品</w:t>
                    </w:r>
                  </w:p>
                </w:txbxContent>
              </v:textbox>
            </v:shape>
          </v:group>
        </w:pict>
      </w:r>
      <w:r>
        <w:rPr>
          <w:rFonts w:ascii="Microsoft JhengHei" w:eastAsia="Microsoft JhengHei"/>
          <w:b/>
          <w:spacing w:val="-2"/>
          <w:sz w:val="32"/>
        </w:rPr>
        <w:t>三、监理工作流程</w:t>
      </w:r>
    </w:p>
    <w:p>
      <w:pPr>
        <w:pStyle w:val="BodyText"/>
        <w:spacing w:before="6"/>
        <w:rPr>
          <w:rFonts w:ascii="Microsoft JhengHei"/>
          <w:b/>
          <w:sz w:val="5"/>
        </w:rPr>
      </w:pPr>
      <w:r>
        <w:pict>
          <v:group id="_x0000_s1049" style="width:417.6pt;height:312.5pt;margin-top:6.18pt;margin-left:58.12pt;mso-position-horizontal-relative:page;mso-wrap-distance-left:0;mso-wrap-distance-right:0;position:absolute;z-index:-251657216" coordorigin="1162,124" coordsize="8352,6250">
            <v:rect id="_x0000_s1050" style="width:3335;height:9;left:3168;position:absolute;top:173" filled="t" fillcolor="#f6ffff" stroked="f">
              <v:fill type="solid"/>
            </v:rect>
            <v:rect id="_x0000_s1051" style="width:3335;height:11;left:3168;position:absolute;top:182" filled="t" fillcolor="#f5ffff" stroked="f">
              <v:fill type="solid"/>
            </v:rect>
            <v:rect id="_x0000_s1052" style="width:3335;height:13;left:3168;position:absolute;top:192" filled="t" fillcolor="#f3ffff" stroked="f">
              <v:fill type="solid"/>
            </v:rect>
            <v:rect id="_x0000_s1053" style="width:3335;height:13;left:3168;position:absolute;top:205" filled="t" fillcolor="#f1ffff" stroked="f">
              <v:fill type="solid"/>
            </v:rect>
            <v:rect id="_x0000_s1054" style="width:3335;height:11;left:3168;position:absolute;top:217" filled="t" fillcolor="#efffff" stroked="f">
              <v:fill type="solid"/>
            </v:rect>
            <v:rect id="_x0000_s1055" style="width:3335;height:13;left:3168;position:absolute;top:228" filled="t" fillcolor="#edffff" stroked="f">
              <v:fill type="solid"/>
            </v:rect>
            <v:rect id="_x0000_s1056" style="width:3335;height:13;left:3168;position:absolute;top:240" filled="t" fillcolor="#ebffff" stroked="f">
              <v:fill type="solid"/>
            </v:rect>
            <v:rect id="_x0000_s1057" style="width:3335;height:11;left:3168;position:absolute;top:252" filled="t" fillcolor="#e9ffff" stroked="f">
              <v:fill type="solid"/>
            </v:rect>
            <v:rect id="_x0000_s1058" style="width:3335;height:13;left:3168;position:absolute;top:263" filled="t" fillcolor="#e7ffff" stroked="f">
              <v:fill type="solid"/>
            </v:rect>
            <v:rect id="_x0000_s1059" style="width:3335;height:9;left:3168;position:absolute;top:276" filled="t" fillcolor="#e5ffff" stroked="f">
              <v:fill type="solid"/>
            </v:rect>
            <v:rect id="_x0000_s1060" style="width:3335;height:9;left:3168;position:absolute;top:284" filled="t" fillcolor="#e3ffff" stroked="f">
              <v:fill type="solid"/>
            </v:rect>
            <v:rect id="_x0000_s1061" style="width:3335;height:13;left:3168;position:absolute;top:293" filled="t" fillcolor="#e1ffff" stroked="f">
              <v:fill type="solid"/>
            </v:rect>
            <v:rect id="_x0000_s1062" style="width:3335;height:11;left:3168;position:absolute;top:306" filled="t" fillcolor="#dfffff" stroked="f">
              <v:fill type="solid"/>
            </v:rect>
            <v:rect id="_x0000_s1063" style="width:3335;height:13;left:3168;position:absolute;top:316" filled="t" fillcolor="#dff" stroked="f">
              <v:fill type="solid"/>
            </v:rect>
            <v:rect id="_x0000_s1064" style="width:3335;height:13;left:3168;position:absolute;top:329" filled="t" fillcolor="#dbffff" stroked="f">
              <v:fill type="solid"/>
            </v:rect>
            <v:rect id="_x0000_s1065" style="width:3335;height:11;left:3168;position:absolute;top:341" filled="t" fillcolor="#d9ffff" stroked="f">
              <v:fill type="solid"/>
            </v:rect>
            <v:rect id="_x0000_s1066" style="width:3335;height:13;left:3168;position:absolute;top:352" filled="t" fillcolor="#d7ffff" stroked="f">
              <v:fill type="solid"/>
            </v:rect>
            <v:rect id="_x0000_s1067" style="width:3335;height:9;left:3168;position:absolute;top:364" filled="t" fillcolor="#d5ffff" stroked="f">
              <v:fill type="solid"/>
            </v:rect>
            <v:rect id="_x0000_s1068" style="width:3335;height:9;left:3168;position:absolute;top:373" filled="t" fillcolor="#d3ffff" stroked="f">
              <v:fill type="solid"/>
            </v:rect>
            <v:rect id="_x0000_s1069" style="width:3335;height:13;left:3168;position:absolute;top:382" filled="t" fillcolor="#d1ffff" stroked="f">
              <v:fill type="solid"/>
            </v:rect>
            <v:rect id="_x0000_s1070" style="width:3335;height:11;left:3168;position:absolute;top:394" filled="t" fillcolor="#cfffff" stroked="f">
              <v:fill type="solid"/>
            </v:rect>
            <v:rect id="_x0000_s1071" style="width:3335;height:8;left:3168;position:absolute;top:405" filled="t" fillcolor="#cdffff" stroked="f">
              <v:fill type="solid"/>
            </v:rect>
            <v:line id="_x0000_s1072" style="position:absolute" from="4838,414" to="4838,584" stroked="t" strokecolor="teal" strokeweight="1.46pt">
              <v:stroke dashstyle="solid"/>
            </v:line>
            <v:rect id="_x0000_s1073" style="width:3335;height:9;left:3168;position:absolute;top:740" filled="t" fillcolor="#f6ffff" stroked="f">
              <v:fill type="solid"/>
            </v:rect>
            <v:rect id="_x0000_s1074" style="width:3335;height:11;left:3168;position:absolute;top:749" filled="t" fillcolor="#f5ffff" stroked="f">
              <v:fill type="solid"/>
            </v:rect>
            <v:rect id="_x0000_s1075" style="width:3335;height:13;left:3168;position:absolute;top:759" filled="t" fillcolor="#f3ffff" stroked="f">
              <v:fill type="solid"/>
            </v:rect>
            <v:rect id="_x0000_s1076" style="width:3335;height:13;left:3168;position:absolute;top:772" filled="t" fillcolor="#f1ffff" stroked="f">
              <v:fill type="solid"/>
            </v:rect>
            <v:rect id="_x0000_s1077" style="width:3335;height:11;left:3168;position:absolute;top:784" filled="t" fillcolor="#efffff" stroked="f">
              <v:fill type="solid"/>
            </v:rect>
            <v:rect id="_x0000_s1078" style="width:3335;height:13;left:3168;position:absolute;top:795" filled="t" fillcolor="#edffff" stroked="f">
              <v:fill type="solid"/>
            </v:rect>
            <v:rect id="_x0000_s1079" style="width:3335;height:13;left:3168;position:absolute;top:807" filled="t" fillcolor="#ebffff" stroked="f">
              <v:fill type="solid"/>
            </v:rect>
            <v:rect id="_x0000_s1080" style="width:3335;height:11;left:3168;position:absolute;top:819" filled="t" fillcolor="#e9ffff" stroked="f">
              <v:fill type="solid"/>
            </v:rect>
            <v:rect id="_x0000_s1081" style="width:3335;height:13;left:3168;position:absolute;top:830" filled="t" fillcolor="#e7ffff" stroked="f">
              <v:fill type="solid"/>
            </v:rect>
            <v:rect id="_x0000_s1082" style="width:3335;height:9;left:3168;position:absolute;top:842" filled="t" fillcolor="#e5ffff" stroked="f">
              <v:fill type="solid"/>
            </v:rect>
            <v:rect id="_x0000_s1083" style="width:3335;height:9;left:3168;position:absolute;top:851" filled="t" fillcolor="#e3ffff" stroked="f">
              <v:fill type="solid"/>
            </v:rect>
            <v:rect id="_x0000_s1084" style="width:3335;height:13;left:3168;position:absolute;top:860" filled="t" fillcolor="#e1ffff" stroked="f">
              <v:fill type="solid"/>
            </v:rect>
            <v:rect id="_x0000_s1085" style="width:3335;height:11;left:3168;position:absolute;top:873" filled="t" fillcolor="#dfffff" stroked="f">
              <v:fill type="solid"/>
            </v:rect>
            <v:rect id="_x0000_s1086" style="width:3335;height:13;left:3168;position:absolute;top:883" filled="t" fillcolor="#dff" stroked="f">
              <v:fill type="solid"/>
            </v:rect>
            <v:rect id="_x0000_s1087" style="width:3335;height:13;left:3168;position:absolute;top:896" filled="t" fillcolor="#dbffff" stroked="f">
              <v:fill type="solid"/>
            </v:rect>
            <v:rect id="_x0000_s1088" style="width:3335;height:11;left:3168;position:absolute;top:908" filled="t" fillcolor="#d9ffff" stroked="f">
              <v:fill type="solid"/>
            </v:rect>
            <v:rect id="_x0000_s1089" style="width:3335;height:13;left:3168;position:absolute;top:919" filled="t" fillcolor="#d7ffff" stroked="f">
              <v:fill type="solid"/>
            </v:rect>
            <v:rect id="_x0000_s1090" style="width:3335;height:9;left:3168;position:absolute;top:931" filled="t" fillcolor="#d5ffff" stroked="f">
              <v:fill type="solid"/>
            </v:rect>
            <v:rect id="_x0000_s1091" style="width:3335;height:9;left:3168;position:absolute;top:940" filled="t" fillcolor="#d3ffff" stroked="f">
              <v:fill type="solid"/>
            </v:rect>
            <v:rect id="_x0000_s1092" style="width:3335;height:13;left:3168;position:absolute;top:949" filled="t" fillcolor="#d1ffff" stroked="f">
              <v:fill type="solid"/>
            </v:rect>
            <v:rect id="_x0000_s1093" style="width:3335;height:11;left:3168;position:absolute;top:961" filled="t" fillcolor="#cfffff" stroked="f">
              <v:fill type="solid"/>
            </v:rect>
            <v:rect id="_x0000_s1094" style="width:3335;height:8;left:3168;position:absolute;top:972" filled="t" fillcolor="#cdffff" stroked="f">
              <v:fill type="solid"/>
            </v:rect>
            <v:shape id="_x0000_s1095" style="width:176;height:149;left:4750;position:absolute;top:548" coordorigin="4750,549" coordsize="176,149" path="m4838,698l4750,549,4782,559,4792,561,4805,563,4825,567,4915,567,4838,698xm4915,567l4848,567,4861,565,4882,561,4894,559,4925,549,4915,567xe" filled="t" fillcolor="teal" stroked="f">
              <v:fill type="solid"/>
              <v:path arrowok="t"/>
            </v:shape>
            <v:line id="_x0000_s1096" style="position:absolute" from="4838,981" to="4838,1151" stroked="t" strokecolor="teal" strokeweight="1.46pt">
              <v:stroke dashstyle="solid"/>
            </v:line>
            <v:rect id="_x0000_s1097" style="width:3335;height:9;left:3168;position:absolute;top:1307" filled="t" fillcolor="#f6ffff" stroked="f">
              <v:fill type="solid"/>
            </v:rect>
            <v:rect id="_x0000_s1098" style="width:3335;height:11;left:3168;position:absolute;top:1315" filled="t" fillcolor="#f5ffff" stroked="f">
              <v:fill type="solid"/>
            </v:rect>
            <v:rect id="_x0000_s1099" style="width:3335;height:13;left:3168;position:absolute;top:1326" filled="t" fillcolor="#f3ffff" stroked="f">
              <v:fill type="solid"/>
            </v:rect>
            <v:rect id="_x0000_s1100" style="width:3335;height:13;left:3168;position:absolute;top:1338" filled="t" fillcolor="#f1ffff" stroked="f">
              <v:fill type="solid"/>
            </v:rect>
            <v:rect id="_x0000_s1101" style="width:3335;height:11;left:3168;position:absolute;top:1351" filled="t" fillcolor="#efffff" stroked="f">
              <v:fill type="solid"/>
            </v:rect>
            <v:rect id="_x0000_s1102" style="width:3335;height:13;left:3168;position:absolute;top:1361" filled="t" fillcolor="#edffff" stroked="f">
              <v:fill type="solid"/>
            </v:rect>
            <v:rect id="_x0000_s1103" style="width:3335;height:13;left:3168;position:absolute;top:1374" filled="t" fillcolor="#ebffff" stroked="f">
              <v:fill type="solid"/>
            </v:rect>
            <v:rect id="_x0000_s1104" style="width:3335;height:11;left:3168;position:absolute;top:1386" filled="t" fillcolor="#e9ffff" stroked="f">
              <v:fill type="solid"/>
            </v:rect>
            <v:rect id="_x0000_s1105" style="width:3335;height:13;left:3168;position:absolute;top:1397" filled="t" fillcolor="#e7ffff" stroked="f">
              <v:fill type="solid"/>
            </v:rect>
            <v:rect id="_x0000_s1106" style="width:3335;height:9;left:3168;position:absolute;top:1409" filled="t" fillcolor="#e5ffff" stroked="f">
              <v:fill type="solid"/>
            </v:rect>
            <v:rect id="_x0000_s1107" style="width:3335;height:9;left:3168;position:absolute;top:1418" filled="t" fillcolor="#e3ffff" stroked="f">
              <v:fill type="solid"/>
            </v:rect>
            <v:rect id="_x0000_s1108" style="width:3335;height:13;left:3168;position:absolute;top:1427" filled="t" fillcolor="#e1ffff" stroked="f">
              <v:fill type="solid"/>
            </v:rect>
            <v:rect id="_x0000_s1109" style="width:3335;height:11;left:3168;position:absolute;top:1439" filled="t" fillcolor="#dfffff" stroked="f">
              <v:fill type="solid"/>
            </v:rect>
            <v:rect id="_x0000_s1110" style="width:3335;height:13;left:3168;position:absolute;top:1450" filled="t" fillcolor="#dff" stroked="f">
              <v:fill type="solid"/>
            </v:rect>
            <v:rect id="_x0000_s1111" style="width:3335;height:13;left:3168;position:absolute;top:1462" filled="t" fillcolor="#dbffff" stroked="f">
              <v:fill type="solid"/>
            </v:rect>
            <v:rect id="_x0000_s1112" style="width:3335;height:11;left:3168;position:absolute;top:1475" filled="t" fillcolor="#d9ffff" stroked="f">
              <v:fill type="solid"/>
            </v:rect>
            <v:rect id="_x0000_s1113" style="width:3335;height:13;left:3168;position:absolute;top:1485" filled="t" fillcolor="#d7ffff" stroked="f">
              <v:fill type="solid"/>
            </v:rect>
            <v:rect id="_x0000_s1114" style="width:3335;height:9;left:3168;position:absolute;top:1498" filled="t" fillcolor="#d5ffff" stroked="f">
              <v:fill type="solid"/>
            </v:rect>
            <v:rect id="_x0000_s1115" style="width:3335;height:9;left:3168;position:absolute;top:1507" filled="t" fillcolor="#d3ffff" stroked="f">
              <v:fill type="solid"/>
            </v:rect>
            <v:rect id="_x0000_s1116" style="width:3335;height:13;left:3168;position:absolute;top:1516" filled="t" fillcolor="#d1ffff" stroked="f">
              <v:fill type="solid"/>
            </v:rect>
            <v:rect id="_x0000_s1117" style="width:3335;height:11;left:3168;position:absolute;top:1528" filled="t" fillcolor="#cfffff" stroked="f">
              <v:fill type="solid"/>
            </v:rect>
            <v:rect id="_x0000_s1118" style="width:3335;height:8;left:3168;position:absolute;top:1539" filled="t" fillcolor="#cdffff" stroked="f">
              <v:fill type="solid"/>
            </v:rect>
            <v:shape id="_x0000_s1119" style="width:176;height:149;left:4750;position:absolute;top:1115" coordorigin="4750,1116" coordsize="176,149" path="m4838,1265l4750,1116,4782,1126,4792,1128,4805,1130,4825,1133,4915,1133,4838,1265xm4915,1133l4848,1133,4861,1132,4882,1128,4894,1126,4925,1116,4915,1133xe" filled="t" fillcolor="teal" stroked="f">
              <v:fill type="solid"/>
              <v:path arrowok="t"/>
            </v:shape>
            <v:rect id="_x0000_s1120" style="width:2668;height:9;left:1167;position:absolute;top:2157" filled="t" fillcolor="#f6ffff" stroked="f">
              <v:fill type="solid"/>
            </v:rect>
            <v:rect id="_x0000_s1121" style="width:2668;height:11;left:1167;position:absolute;top:2166" filled="t" fillcolor="#f5ffff" stroked="f">
              <v:fill type="solid"/>
            </v:rect>
            <v:rect id="_x0000_s1122" style="width:2668;height:13;left:1167;position:absolute;top:2176" filled="t" fillcolor="#f3ffff" stroked="f">
              <v:fill type="solid"/>
            </v:rect>
            <v:rect id="_x0000_s1123" style="width:2668;height:13;left:1167;position:absolute;top:2189" filled="t" fillcolor="#f1ffff" stroked="f">
              <v:fill type="solid"/>
            </v:rect>
            <v:rect id="_x0000_s1124" style="width:2668;height:11;left:1167;position:absolute;top:2201" filled="t" fillcolor="#efffff" stroked="f">
              <v:fill type="solid"/>
            </v:rect>
            <v:rect id="_x0000_s1125" style="width:2668;height:13;left:1167;position:absolute;top:2212" filled="t" fillcolor="#edffff" stroked="f">
              <v:fill type="solid"/>
            </v:rect>
            <v:rect id="_x0000_s1126" style="width:2668;height:13;left:1167;position:absolute;top:2224" filled="t" fillcolor="#ebffff" stroked="f">
              <v:fill type="solid"/>
            </v:rect>
            <v:rect id="_x0000_s1127" style="width:2668;height:11;left:1167;position:absolute;top:2237" filled="t" fillcolor="#e9ffff" stroked="f">
              <v:fill type="solid"/>
            </v:rect>
            <v:rect id="_x0000_s1128" style="width:2668;height:13;left:1167;position:absolute;top:2247" filled="t" fillcolor="#e7ffff" stroked="f">
              <v:fill type="solid"/>
            </v:rect>
            <v:rect id="_x0000_s1129" style="width:2668;height:9;left:1167;position:absolute;top:2260" filled="t" fillcolor="#e5ffff" stroked="f">
              <v:fill type="solid"/>
            </v:rect>
            <v:rect id="_x0000_s1130" style="width:2668;height:9;left:1167;position:absolute;top:2268" filled="t" fillcolor="#e3ffff" stroked="f">
              <v:fill type="solid"/>
            </v:rect>
            <v:rect id="_x0000_s1131" style="width:2668;height:13;left:1167;position:absolute;top:2277" filled="t" fillcolor="#e1ffff" stroked="f">
              <v:fill type="solid"/>
            </v:rect>
            <v:rect id="_x0000_s1132" style="width:2668;height:11;left:1167;position:absolute;top:2290" filled="t" fillcolor="#dfffff" stroked="f">
              <v:fill type="solid"/>
            </v:rect>
            <v:rect id="_x0000_s1133" style="width:2668;height:13;left:1167;position:absolute;top:2300" filled="t" fillcolor="#dff" stroked="f">
              <v:fill type="solid"/>
            </v:rect>
            <v:rect id="_x0000_s1134" style="width:2668;height:13;left:1167;position:absolute;top:2313" filled="t" fillcolor="#dbffff" stroked="f">
              <v:fill type="solid"/>
            </v:rect>
            <v:rect id="_x0000_s1135" style="width:2668;height:11;left:1167;position:absolute;top:2325" filled="t" fillcolor="#d9ffff" stroked="f">
              <v:fill type="solid"/>
            </v:rect>
            <v:rect id="_x0000_s1136" style="width:2668;height:13;left:1167;position:absolute;top:2336" filled="t" fillcolor="#d7ffff" stroked="f">
              <v:fill type="solid"/>
            </v:rect>
            <v:rect id="_x0000_s1137" style="width:2668;height:9;left:1167;position:absolute;top:2348" filled="t" fillcolor="#d5ffff" stroked="f">
              <v:fill type="solid"/>
            </v:rect>
            <v:rect id="_x0000_s1138" style="width:2668;height:9;left:1167;position:absolute;top:2357" filled="t" fillcolor="#d3ffff" stroked="f">
              <v:fill type="solid"/>
            </v:rect>
            <v:rect id="_x0000_s1139" style="width:2668;height:13;left:1167;position:absolute;top:2366" filled="t" fillcolor="#d1ffff" stroked="f">
              <v:fill type="solid"/>
            </v:rect>
            <v:rect id="_x0000_s1140" style="width:2668;height:11;left:1167;position:absolute;top:2378" filled="t" fillcolor="#cfffff" stroked="f">
              <v:fill type="solid"/>
            </v:rect>
            <v:rect id="_x0000_s1141" style="width:2668;height:8;left:1167;position:absolute;top:2389" filled="t" fillcolor="#cdffff" stroked="f">
              <v:fill type="solid"/>
            </v:rect>
            <v:line id="_x0000_s1142" style="position:absolute" from="2503,1831" to="2503,2001" stroked="t" strokecolor="teal" strokeweight="1.46pt">
              <v:stroke dashstyle="solid"/>
            </v:line>
            <v:shape id="_x0000_s1143" style="width:176;height:149;left:2415;position:absolute;top:1966" coordorigin="2416,1966" coordsize="176,149" path="m2503,2115l2416,1966,2447,1977,2458,1978,2470,1980,2491,1984,2581,1984,2503,2115xm2581,1984l2514,1984,2526,1982,2547,1978,2560,1977,2591,1966,2581,1984xe" filled="t" fillcolor="teal" stroked="f">
              <v:fill type="solid"/>
              <v:path arrowok="t"/>
            </v:shape>
            <v:line id="_x0000_s1144" style="position:absolute" from="2503,2398" to="2503,2568" stroked="t" strokecolor="teal" strokeweight="1.46pt">
              <v:stroke dashstyle="solid"/>
            </v:line>
            <v:rect id="_x0000_s1145" style="width:2668;height:9;left:1167;position:absolute;top:2724" filled="t" fillcolor="#f6ffff" stroked="f">
              <v:fill type="solid"/>
            </v:rect>
            <v:rect id="_x0000_s1146" style="width:2668;height:11;left:1167;position:absolute;top:2733" filled="t" fillcolor="#f5ffff" stroked="f">
              <v:fill type="solid"/>
            </v:rect>
            <v:rect id="_x0000_s1147" style="width:2668;height:13;left:1167;position:absolute;top:2743" filled="t" fillcolor="#f3ffff" stroked="f">
              <v:fill type="solid"/>
            </v:rect>
            <v:rect id="_x0000_s1148" style="width:2668;height:13;left:1167;position:absolute;top:2756" filled="t" fillcolor="#f1ffff" stroked="f">
              <v:fill type="solid"/>
            </v:rect>
            <v:rect id="_x0000_s1149" style="width:2668;height:11;left:1167;position:absolute;top:2768" filled="t" fillcolor="#efffff" stroked="f">
              <v:fill type="solid"/>
            </v:rect>
            <v:rect id="_x0000_s1150" style="width:2668;height:13;left:1167;position:absolute;top:2779" filled="t" fillcolor="#edffff" stroked="f">
              <v:fill type="solid"/>
            </v:rect>
            <v:rect id="_x0000_s1151" style="width:2668;height:13;left:1167;position:absolute;top:2791" filled="t" fillcolor="#ebffff" stroked="f">
              <v:fill type="solid"/>
            </v:rect>
            <v:rect id="_x0000_s1152" style="width:2668;height:11;left:1167;position:absolute;top:2803" filled="t" fillcolor="#e9ffff" stroked="f">
              <v:fill type="solid"/>
            </v:rect>
            <v:rect id="_x0000_s1153" style="width:2668;height:13;left:1167;position:absolute;top:2814" filled="t" fillcolor="#e7ffff" stroked="f">
              <v:fill type="solid"/>
            </v:rect>
            <v:rect id="_x0000_s1154" style="width:2668;height:9;left:1167;position:absolute;top:2826" filled="t" fillcolor="#e5ffff" stroked="f">
              <v:fill type="solid"/>
            </v:rect>
            <v:rect id="_x0000_s1155" style="width:2668;height:9;left:1167;position:absolute;top:2835" filled="t" fillcolor="#e3ffff" stroked="f">
              <v:fill type="solid"/>
            </v:rect>
            <v:rect id="_x0000_s1156" style="width:2668;height:13;left:1167;position:absolute;top:2844" filled="t" fillcolor="#e1ffff" stroked="f">
              <v:fill type="solid"/>
            </v:rect>
            <v:rect id="_x0000_s1157" style="width:2668;height:11;left:1167;position:absolute;top:2857" filled="t" fillcolor="#dfffff" stroked="f">
              <v:fill type="solid"/>
            </v:rect>
            <v:rect id="_x0000_s1158" style="width:2668;height:13;left:1167;position:absolute;top:2867" filled="t" fillcolor="#dff" stroked="f">
              <v:fill type="solid"/>
            </v:rect>
            <v:rect id="_x0000_s1159" style="width:2668;height:13;left:1167;position:absolute;top:2880" filled="t" fillcolor="#dbffff" stroked="f">
              <v:fill type="solid"/>
            </v:rect>
            <v:rect id="_x0000_s1160" style="width:2668;height:11;left:1167;position:absolute;top:2892" filled="t" fillcolor="#d9ffff" stroked="f">
              <v:fill type="solid"/>
            </v:rect>
            <v:rect id="_x0000_s1161" style="width:2668;height:13;left:1167;position:absolute;top:2903" filled="t" fillcolor="#d7ffff" stroked="f">
              <v:fill type="solid"/>
            </v:rect>
            <v:rect id="_x0000_s1162" style="width:2668;height:9;left:1167;position:absolute;top:2915" filled="t" fillcolor="#d5ffff" stroked="f">
              <v:fill type="solid"/>
            </v:rect>
            <v:rect id="_x0000_s1163" style="width:2668;height:9;left:1167;position:absolute;top:2924" filled="t" fillcolor="#d3ffff" stroked="f">
              <v:fill type="solid"/>
            </v:rect>
            <v:rect id="_x0000_s1164" style="width:2668;height:13;left:1167;position:absolute;top:2933" filled="t" fillcolor="#d1ffff" stroked="f">
              <v:fill type="solid"/>
            </v:rect>
            <v:rect id="_x0000_s1165" style="width:2668;height:11;left:1167;position:absolute;top:2945" filled="t" fillcolor="#cfffff" stroked="f">
              <v:fill type="solid"/>
            </v:rect>
            <v:rect id="_x0000_s1166" style="width:2668;height:8;left:1167;position:absolute;top:2956" filled="t" fillcolor="#cdffff" stroked="f">
              <v:fill type="solid"/>
            </v:rect>
            <v:shape id="_x0000_s1167" style="width:176;height:149;left:2415;position:absolute;top:2532" coordorigin="2416,2533" coordsize="176,149" path="m2503,2682l2416,2533,2447,2544,2458,2545,2470,2547,2491,2551,2581,2551,2503,2682xm2581,2551l2514,2551,2526,2549,2547,2545,2560,2544,2591,2533,2581,2551xe" filled="t" fillcolor="teal" stroked="f">
              <v:fill type="solid"/>
              <v:path arrowok="t"/>
            </v:shape>
            <v:line id="_x0000_s1168" style="position:absolute" from="2503,2965" to="2503,3135" stroked="t" strokecolor="teal" strokeweight="1.46pt">
              <v:stroke dashstyle="solid"/>
            </v:line>
            <v:rect id="_x0000_s1169" style="width:2668;height:9;left:1167;position:absolute;top:3291" filled="t" fillcolor="#f6ffff" stroked="f">
              <v:fill type="solid"/>
            </v:rect>
            <v:rect id="_x0000_s1170" style="width:2668;height:11;left:1167;position:absolute;top:3299" filled="t" fillcolor="#f5ffff" stroked="f">
              <v:fill type="solid"/>
            </v:rect>
            <v:rect id="_x0000_s1171" style="width:2668;height:13;left:1167;position:absolute;top:3310" filled="t" fillcolor="#f3ffff" stroked="f">
              <v:fill type="solid"/>
            </v:rect>
            <v:rect id="_x0000_s1172" style="width:2668;height:13;left:1167;position:absolute;top:3323" filled="t" fillcolor="#f1ffff" stroked="f">
              <v:fill type="solid"/>
            </v:rect>
            <v:rect id="_x0000_s1173" style="width:2668;height:11;left:1167;position:absolute;top:3335" filled="t" fillcolor="#efffff" stroked="f">
              <v:fill type="solid"/>
            </v:rect>
            <v:rect id="_x0000_s1174" style="width:2668;height:13;left:1167;position:absolute;top:3346" filled="t" fillcolor="#edffff" stroked="f">
              <v:fill type="solid"/>
            </v:rect>
            <v:rect id="_x0000_s1175" style="width:2668;height:13;left:1167;position:absolute;top:3358" filled="t" fillcolor="#ebffff" stroked="f">
              <v:fill type="solid"/>
            </v:rect>
            <v:rect id="_x0000_s1176" style="width:2668;height:11;left:1167;position:absolute;top:3370" filled="t" fillcolor="#e9ffff" stroked="f">
              <v:fill type="solid"/>
            </v:rect>
            <v:rect id="_x0000_s1177" style="width:2668;height:13;left:1167;position:absolute;top:3381" filled="t" fillcolor="#e7ffff" stroked="f">
              <v:fill type="solid"/>
            </v:rect>
            <v:rect id="_x0000_s1178" style="width:2668;height:9;left:1167;position:absolute;top:3393" filled="t" fillcolor="#e5ffff" stroked="f">
              <v:fill type="solid"/>
            </v:rect>
            <v:rect id="_x0000_s1179" style="width:2668;height:9;left:1167;position:absolute;top:3402" filled="t" fillcolor="#e3ffff" stroked="f">
              <v:fill type="solid"/>
            </v:rect>
            <v:rect id="_x0000_s1180" style="width:2668;height:13;left:1167;position:absolute;top:3411" filled="t" fillcolor="#e1ffff" stroked="f">
              <v:fill type="solid"/>
            </v:rect>
            <v:rect id="_x0000_s1181" style="width:2668;height:11;left:1167;position:absolute;top:3423" filled="t" fillcolor="#dfffff" stroked="f">
              <v:fill type="solid"/>
            </v:rect>
            <v:rect id="_x0000_s1182" style="width:2668;height:13;left:1167;position:absolute;top:3434" filled="t" fillcolor="#dff" stroked="f">
              <v:fill type="solid"/>
            </v:rect>
            <v:rect id="_x0000_s1183" style="width:2668;height:13;left:1167;position:absolute;top:3447" filled="t" fillcolor="#dbffff" stroked="f">
              <v:fill type="solid"/>
            </v:rect>
            <v:rect id="_x0000_s1184" style="width:2668;height:11;left:1167;position:absolute;top:3459" filled="t" fillcolor="#d9ffff" stroked="f">
              <v:fill type="solid"/>
            </v:rect>
            <v:rect id="_x0000_s1185" style="width:2668;height:13;left:1167;position:absolute;top:3470" filled="t" fillcolor="#d7ffff" stroked="f">
              <v:fill type="solid"/>
            </v:rect>
            <v:rect id="_x0000_s1186" style="width:2668;height:9;left:1167;position:absolute;top:3482" filled="t" fillcolor="#d5ffff" stroked="f">
              <v:fill type="solid"/>
            </v:rect>
            <v:rect id="_x0000_s1187" style="width:2668;height:9;left:1167;position:absolute;top:3491" filled="t" fillcolor="#d3ffff" stroked="f">
              <v:fill type="solid"/>
            </v:rect>
            <v:rect id="_x0000_s1188" style="width:2668;height:13;left:1167;position:absolute;top:3500" filled="t" fillcolor="#d1ffff" stroked="f">
              <v:fill type="solid"/>
            </v:rect>
            <v:rect id="_x0000_s1189" style="width:2668;height:11;left:1167;position:absolute;top:3512" filled="t" fillcolor="#cfffff" stroked="f">
              <v:fill type="solid"/>
            </v:rect>
            <v:rect id="_x0000_s1190" style="width:2668;height:8;left:1167;position:absolute;top:3523" filled="t" fillcolor="#cdffff" stroked="f">
              <v:fill type="solid"/>
            </v:rect>
            <v:shape id="_x0000_s1191" style="width:176;height:149;left:2415;position:absolute;top:3099" coordorigin="2416,3100" coordsize="176,149" path="m2503,3249l2416,3100,2447,3110,2458,3112,2470,3114,2491,3118,2581,3118,2503,3249xm2581,3118l2514,3118,2526,3116,2547,3112,2560,3110,2591,3100,2581,3118xe" filled="t" fillcolor="teal" stroked="f">
              <v:fill type="solid"/>
              <v:path arrowok="t"/>
            </v:shape>
            <v:line id="_x0000_s1192" style="position:absolute" from="2503,3532" to="2503,3815" stroked="t" strokecolor="teal" strokeweight="1.46pt">
              <v:stroke dashstyle="solid"/>
            </v:line>
            <v:rect id="_x0000_s1193" style="width:4002;height:9;left:5169;position:absolute;top:2157" filled="t" fillcolor="#f6ffff" stroked="f">
              <v:fill type="solid"/>
            </v:rect>
            <v:rect id="_x0000_s1194" style="width:4002;height:11;left:5169;position:absolute;top:2166" filled="t" fillcolor="#f5ffff" stroked="f">
              <v:fill type="solid"/>
            </v:rect>
            <v:rect id="_x0000_s1195" style="width:4002;height:13;left:5169;position:absolute;top:2176" filled="t" fillcolor="#f3ffff" stroked="f">
              <v:fill type="solid"/>
            </v:rect>
            <v:rect id="_x0000_s1196" style="width:4002;height:13;left:5169;position:absolute;top:2189" filled="t" fillcolor="#f1ffff" stroked="f">
              <v:fill type="solid"/>
            </v:rect>
            <v:rect id="_x0000_s1197" style="width:4002;height:11;left:5169;position:absolute;top:2201" filled="t" fillcolor="#efffff" stroked="f">
              <v:fill type="solid"/>
            </v:rect>
            <v:rect id="_x0000_s1198" style="width:4002;height:13;left:5169;position:absolute;top:2212" filled="t" fillcolor="#edffff" stroked="f">
              <v:fill type="solid"/>
            </v:rect>
            <v:rect id="_x0000_s1199" style="width:4002;height:13;left:5169;position:absolute;top:2224" filled="t" fillcolor="#ebffff" stroked="f">
              <v:fill type="solid"/>
            </v:rect>
            <v:rect id="_x0000_s1200" style="width:4002;height:11;left:5169;position:absolute;top:2237" filled="t" fillcolor="#e9ffff" stroked="f">
              <v:fill type="solid"/>
            </v:rect>
            <v:rect id="_x0000_s1201" style="width:4002;height:13;left:5169;position:absolute;top:2247" filled="t" fillcolor="#e7ffff" stroked="f">
              <v:fill type="solid"/>
            </v:rect>
            <v:rect id="_x0000_s1202" style="width:4002;height:9;left:5169;position:absolute;top:2260" filled="t" fillcolor="#e5ffff" stroked="f">
              <v:fill type="solid"/>
            </v:rect>
            <v:rect id="_x0000_s1203" style="width:4002;height:9;left:5169;position:absolute;top:2268" filled="t" fillcolor="#e3ffff" stroked="f">
              <v:fill type="solid"/>
            </v:rect>
            <v:rect id="_x0000_s1204" style="width:4002;height:13;left:5169;position:absolute;top:2277" filled="t" fillcolor="#e1ffff" stroked="f">
              <v:fill type="solid"/>
            </v:rect>
            <v:rect id="_x0000_s1205" style="width:4002;height:11;left:5169;position:absolute;top:2290" filled="t" fillcolor="#dfffff" stroked="f">
              <v:fill type="solid"/>
            </v:rect>
            <v:rect id="_x0000_s1206" style="width:4002;height:13;left:5169;position:absolute;top:2300" filled="t" fillcolor="#dff" stroked="f">
              <v:fill type="solid"/>
            </v:rect>
            <v:rect id="_x0000_s1207" style="width:4002;height:13;left:5169;position:absolute;top:2313" filled="t" fillcolor="#dbffff" stroked="f">
              <v:fill type="solid"/>
            </v:rect>
            <v:rect id="_x0000_s1208" style="width:4002;height:11;left:5169;position:absolute;top:2325" filled="t" fillcolor="#d9ffff" stroked="f">
              <v:fill type="solid"/>
            </v:rect>
            <v:rect id="_x0000_s1209" style="width:4002;height:13;left:5169;position:absolute;top:2336" filled="t" fillcolor="#d7ffff" stroked="f">
              <v:fill type="solid"/>
            </v:rect>
            <v:rect id="_x0000_s1210" style="width:4002;height:9;left:5169;position:absolute;top:2348" filled="t" fillcolor="#d5ffff" stroked="f">
              <v:fill type="solid"/>
            </v:rect>
            <v:rect id="_x0000_s1211" style="width:4002;height:9;left:5169;position:absolute;top:2357" filled="t" fillcolor="#d3ffff" stroked="f">
              <v:fill type="solid"/>
            </v:rect>
            <v:rect id="_x0000_s1212" style="width:4002;height:13;left:5169;position:absolute;top:2366" filled="t" fillcolor="#d1ffff" stroked="f">
              <v:fill type="solid"/>
            </v:rect>
            <v:rect id="_x0000_s1213" style="width:4002;height:11;left:5169;position:absolute;top:2378" filled="t" fillcolor="#cfffff" stroked="f">
              <v:fill type="solid"/>
            </v:rect>
            <v:rect id="_x0000_s1214" style="width:4002;height:8;left:5169;position:absolute;top:2389" filled="t" fillcolor="#cdffff" stroked="f">
              <v:fill type="solid"/>
            </v:rect>
            <v:line id="_x0000_s1215" style="position:absolute" from="7172,1831" to="7172,2001" stroked="t" strokecolor="teal" strokeweight="1.46pt">
              <v:stroke dashstyle="solid"/>
            </v:line>
            <v:shape id="_x0000_s1216" style="width:176;height:149;left:7084;position:absolute;top:1966" coordorigin="7085,1966" coordsize="176,149" path="m7172,2115l7085,1966,7116,1977,7127,1978,7139,1980,7160,1984,7250,1984,7172,2115xm7250,1984l7183,1984,7195,1982,7216,1978,7229,1977,7260,1966,7250,1984xe" filled="t" fillcolor="teal" stroked="f">
              <v:fill type="solid"/>
              <v:path arrowok="t"/>
            </v:shape>
            <v:line id="_x0000_s1217" style="position:absolute" from="7172,2398" to="7172,2568" stroked="t" strokecolor="teal" strokeweight="1.46pt">
              <v:stroke dashstyle="solid"/>
            </v:line>
            <v:rect id="_x0000_s1218" style="width:4002;height:9;left:5169;position:absolute;top:2724" filled="t" fillcolor="#f6ffff" stroked="f">
              <v:fill type="solid"/>
            </v:rect>
            <v:rect id="_x0000_s1219" style="width:4002;height:11;left:5169;position:absolute;top:2733" filled="t" fillcolor="#f5ffff" stroked="f">
              <v:fill type="solid"/>
            </v:rect>
            <v:rect id="_x0000_s1220" style="width:4002;height:13;left:5169;position:absolute;top:2743" filled="t" fillcolor="#f3ffff" stroked="f">
              <v:fill type="solid"/>
            </v:rect>
            <v:rect id="_x0000_s1221" style="width:4002;height:13;left:5169;position:absolute;top:2756" filled="t" fillcolor="#f1ffff" stroked="f">
              <v:fill type="solid"/>
            </v:rect>
            <v:rect id="_x0000_s1222" style="width:4002;height:11;left:5169;position:absolute;top:2768" filled="t" fillcolor="#efffff" stroked="f">
              <v:fill type="solid"/>
            </v:rect>
            <v:rect id="_x0000_s1223" style="width:4002;height:13;left:5169;position:absolute;top:2779" filled="t" fillcolor="#edffff" stroked="f">
              <v:fill type="solid"/>
            </v:rect>
            <v:rect id="_x0000_s1224" style="width:4002;height:13;left:5169;position:absolute;top:2791" filled="t" fillcolor="#ebffff" stroked="f">
              <v:fill type="solid"/>
            </v:rect>
            <v:rect id="_x0000_s1225" style="width:4002;height:11;left:5169;position:absolute;top:2803" filled="t" fillcolor="#e9ffff" stroked="f">
              <v:fill type="solid"/>
            </v:rect>
            <v:rect id="_x0000_s1226" style="width:4002;height:13;left:5169;position:absolute;top:2814" filled="t" fillcolor="#e7ffff" stroked="f">
              <v:fill type="solid"/>
            </v:rect>
            <v:rect id="_x0000_s1227" style="width:4002;height:9;left:5169;position:absolute;top:2826" filled="t" fillcolor="#e5ffff" stroked="f">
              <v:fill type="solid"/>
            </v:rect>
            <v:rect id="_x0000_s1228" style="width:4002;height:9;left:5169;position:absolute;top:2835" filled="t" fillcolor="#e3ffff" stroked="f">
              <v:fill type="solid"/>
            </v:rect>
            <v:rect id="_x0000_s1229" style="width:4002;height:13;left:5169;position:absolute;top:2844" filled="t" fillcolor="#e1ffff" stroked="f">
              <v:fill type="solid"/>
            </v:rect>
            <v:rect id="_x0000_s1230" style="width:4002;height:11;left:5169;position:absolute;top:2857" filled="t" fillcolor="#dfffff" stroked="f">
              <v:fill type="solid"/>
            </v:rect>
            <v:rect id="_x0000_s1231" style="width:4002;height:13;left:5169;position:absolute;top:2867" filled="t" fillcolor="#dff" stroked="f">
              <v:fill type="solid"/>
            </v:rect>
            <v:rect id="_x0000_s1232" style="width:4002;height:13;left:5169;position:absolute;top:2880" filled="t" fillcolor="#dbffff" stroked="f">
              <v:fill type="solid"/>
            </v:rect>
            <v:rect id="_x0000_s1233" style="width:4002;height:11;left:5169;position:absolute;top:2892" filled="t" fillcolor="#d9ffff" stroked="f">
              <v:fill type="solid"/>
            </v:rect>
            <v:rect id="_x0000_s1234" style="width:4002;height:13;left:5169;position:absolute;top:2903" filled="t" fillcolor="#d7ffff" stroked="f">
              <v:fill type="solid"/>
            </v:rect>
            <v:rect id="_x0000_s1235" style="width:4002;height:9;left:5169;position:absolute;top:2915" filled="t" fillcolor="#d5ffff" stroked="f">
              <v:fill type="solid"/>
            </v:rect>
            <v:rect id="_x0000_s1236" style="width:4002;height:9;left:5169;position:absolute;top:2924" filled="t" fillcolor="#d3ffff" stroked="f">
              <v:fill type="solid"/>
            </v:rect>
            <v:rect id="_x0000_s1237" style="width:4002;height:13;left:5169;position:absolute;top:2933" filled="t" fillcolor="#d1ffff" stroked="f">
              <v:fill type="solid"/>
            </v:rect>
            <v:rect id="_x0000_s1238" style="width:4002;height:11;left:5169;position:absolute;top:2945" filled="t" fillcolor="#cfffff" stroked="f">
              <v:fill type="solid"/>
            </v:rect>
            <v:rect id="_x0000_s1239" style="width:4002;height:8;left:5169;position:absolute;top:2956" filled="t" fillcolor="#cdffff" stroked="f">
              <v:fill type="solid"/>
            </v:rect>
            <v:shape id="_x0000_s1240" style="width:176;height:149;left:7084;position:absolute;top:2532" coordorigin="7085,2533" coordsize="176,149" path="m7172,2682l7085,2533,7116,2544,7127,2545,7139,2547,7160,2551,7250,2551,7172,2682xm7250,2551l7183,2551,7195,2549,7216,2545,7229,2544,7260,2533,7250,2551xe" filled="t" fillcolor="teal" stroked="f">
              <v:fill type="solid"/>
              <v:path arrowok="t"/>
            </v:shape>
            <v:line id="_x0000_s1241" style="position:absolute" from="7172,2965" to="7172,3135" stroked="t" strokecolor="teal" strokeweight="1.46pt">
              <v:stroke dashstyle="solid"/>
            </v:line>
            <v:rect id="_x0000_s1242" style="width:4002;height:9;left:5169;position:absolute;top:3291" filled="t" fillcolor="#f6ffff" stroked="f">
              <v:fill type="solid"/>
            </v:rect>
            <v:rect id="_x0000_s1243" style="width:4002;height:11;left:5169;position:absolute;top:3299" filled="t" fillcolor="#f5ffff" stroked="f">
              <v:fill type="solid"/>
            </v:rect>
            <v:rect id="_x0000_s1244" style="width:4002;height:13;left:5169;position:absolute;top:3310" filled="t" fillcolor="#f3ffff" stroked="f">
              <v:fill type="solid"/>
            </v:rect>
            <v:rect id="_x0000_s1245" style="width:4002;height:13;left:5169;position:absolute;top:3323" filled="t" fillcolor="#f1ffff" stroked="f">
              <v:fill type="solid"/>
            </v:rect>
            <v:rect id="_x0000_s1246" style="width:4002;height:11;left:5169;position:absolute;top:3335" filled="t" fillcolor="#efffff" stroked="f">
              <v:fill type="solid"/>
            </v:rect>
            <v:rect id="_x0000_s1247" style="width:4002;height:13;left:5169;position:absolute;top:3346" filled="t" fillcolor="#edffff" stroked="f">
              <v:fill type="solid"/>
            </v:rect>
            <v:rect id="_x0000_s1248" style="width:4002;height:13;left:5169;position:absolute;top:3358" filled="t" fillcolor="#ebffff" stroked="f">
              <v:fill type="solid"/>
            </v:rect>
            <v:rect id="_x0000_s1249" style="width:4002;height:11;left:5169;position:absolute;top:3370" filled="t" fillcolor="#e9ffff" stroked="f">
              <v:fill type="solid"/>
            </v:rect>
            <v:rect id="_x0000_s1250" style="width:4002;height:13;left:5169;position:absolute;top:3381" filled="t" fillcolor="#e7ffff" stroked="f">
              <v:fill type="solid"/>
            </v:rect>
            <v:rect id="_x0000_s1251" style="width:4002;height:9;left:5169;position:absolute;top:3393" filled="t" fillcolor="#e5ffff" stroked="f">
              <v:fill type="solid"/>
            </v:rect>
            <v:rect id="_x0000_s1252" style="width:4002;height:9;left:5169;position:absolute;top:3402" filled="t" fillcolor="#e3ffff" stroked="f">
              <v:fill type="solid"/>
            </v:rect>
            <v:rect id="_x0000_s1253" style="width:4002;height:13;left:5169;position:absolute;top:3411" filled="t" fillcolor="#e1ffff" stroked="f">
              <v:fill type="solid"/>
            </v:rect>
            <v:rect id="_x0000_s1254" style="width:4002;height:11;left:5169;position:absolute;top:3423" filled="t" fillcolor="#dfffff" stroked="f">
              <v:fill type="solid"/>
            </v:rect>
            <v:rect id="_x0000_s1255" style="width:4002;height:13;left:5169;position:absolute;top:3434" filled="t" fillcolor="#dff" stroked="f">
              <v:fill type="solid"/>
            </v:rect>
            <v:rect id="_x0000_s1256" style="width:4002;height:13;left:5169;position:absolute;top:3447" filled="t" fillcolor="#dbffff" stroked="f">
              <v:fill type="solid"/>
            </v:rect>
            <v:rect id="_x0000_s1257" style="width:4002;height:11;left:5169;position:absolute;top:3459" filled="t" fillcolor="#d9ffff" stroked="f">
              <v:fill type="solid"/>
            </v:rect>
            <v:rect id="_x0000_s1258" style="width:4002;height:13;left:5169;position:absolute;top:3470" filled="t" fillcolor="#d7ffff" stroked="f">
              <v:fill type="solid"/>
            </v:rect>
            <v:rect id="_x0000_s1259" style="width:4002;height:9;left:5169;position:absolute;top:3482" filled="t" fillcolor="#d5ffff" stroked="f">
              <v:fill type="solid"/>
            </v:rect>
            <v:rect id="_x0000_s1260" style="width:4002;height:9;left:5169;position:absolute;top:3491" filled="t" fillcolor="#d3ffff" stroked="f">
              <v:fill type="solid"/>
            </v:rect>
            <v:rect id="_x0000_s1261" style="width:4002;height:13;left:5169;position:absolute;top:3500" filled="t" fillcolor="#d1ffff" stroked="f">
              <v:fill type="solid"/>
            </v:rect>
            <v:rect id="_x0000_s1262" style="width:4002;height:11;left:5169;position:absolute;top:3512" filled="t" fillcolor="#cfffff" stroked="f">
              <v:fill type="solid"/>
            </v:rect>
            <v:rect id="_x0000_s1263" style="width:4002;height:8;left:5169;position:absolute;top:3523" filled="t" fillcolor="#cdffff" stroked="f">
              <v:fill type="solid"/>
            </v:rect>
            <v:shape id="_x0000_s1264" style="width:176;height:149;left:7084;position:absolute;top:3099" coordorigin="7085,3100" coordsize="176,149" path="m7172,3249l7085,3100,7116,3110,7127,3112,7139,3114,7160,3118,7250,3118,7172,3249xm7250,3118l7183,3118,7195,3116,7216,3112,7229,3110,7260,3100,7250,3118xe" filled="t" fillcolor="teal" stroked="f">
              <v:fill type="solid"/>
              <v:path arrowok="t"/>
            </v:shape>
            <v:shape id="_x0000_s1265" style="width:2335;height:454;left:4837;position:absolute;top:3532" coordorigin="4838,3532" coordsize="2335,454" path="m7172,3532l7172,3815m4838,3815l4838,3986e" filled="f" stroked="t" strokecolor="teal" strokeweight="1.35pt">
              <v:stroke dashstyle="solid"/>
              <v:path arrowok="t"/>
            </v:shape>
            <v:shape id="_x0000_s1266" style="width:176;height:149;left:4750;position:absolute;top:3950" coordorigin="4750,3950" coordsize="176,149" path="m4838,4099l4750,3950,4782,3961,4792,3963,4805,3964,4825,3968,4915,3968,4838,4099xm4915,3968l4848,3968,4861,3966,4882,3963,4894,3961,4925,3950,4915,3968xe" filled="t" fillcolor="teal" stroked="f">
              <v:fill type="solid"/>
              <v:path arrowok="t"/>
            </v:shape>
            <v:shape id="_x0000_s1267" style="width:4669;height:2268;left:2503;position:absolute;top:1547" coordorigin="2503,1548" coordsize="4669,2268" path="m2503,3815l7172,3815m2503,1831l7172,1831m4838,1548l4838,1831e" filled="f" stroked="t" strokecolor="teal" strokeweight="1.35pt">
              <v:stroke dashstyle="solid"/>
              <v:path arrowok="t"/>
            </v:shape>
            <v:shape id="_x0000_s1268" style="width:905;height:25;left:6490;position:absolute;top:288" coordorigin="6491,288" coordsize="905,25" path="m6706,313l6503,313,6495,310,6491,303,6491,299,6495,292,6503,288,6706,288,6708,290,6712,292,6716,295,6716,306,6712,310,6708,311,6706,313xm7045,313l6841,313,6839,311,6835,310,6831,306,6831,295,6835,292,6839,290,6841,288,7045,288,7047,290,7052,292,7056,299,7056,303,7052,310,7047,311,7045,313xm7383,313l7181,313,7172,310,7168,303,7168,299,7172,292,7181,288,7383,288,7385,290,7391,292,7393,295,7393,299,7395,301,7393,303,7393,306,7391,310,7385,311,7383,313xe" filled="t" fillcolor="teal" stroked="f">
              <v:fill type="solid"/>
              <v:path arrowok="t"/>
            </v:shape>
            <v:shape id="_x0000_s1269" style="width:905;height:25;left:6490;position:absolute;top:288" coordorigin="6491,288" coordsize="905,25" path="m6505,288l6703,288,6706,288,6708,290,6712,292,6716,295,6716,299,6716,301,6716,303,6716,306,6712,310,6708,311,6706,313,6703,313,6505,313,6503,313,6499,311,6495,310,6493,306,6491,303,6491,301,6491,299,6493,295,6495,292,6499,290,6503,288,6505,288,6505,288xm6843,288l7041,288,7045,288,7047,290,7052,292,7054,295,7056,299,7056,301,7056,303,7054,306,7052,310,7047,311,7045,313,7041,313,6843,313,6841,313,6839,311,6835,310,6831,306,6831,303,6831,301,6831,299,6831,295,6835,292,6839,290,6841,288,6843,288,6843,288xm7183,288l7381,288,7383,288,7385,290,7391,292,7393,295,7393,299,7395,301,7393,303,7393,306,7391,310,7385,311,7383,313,7381,313,7183,313,7181,313,7177,311,7172,310,7170,306,7168,303,7168,301,7168,299,7170,295,7172,292,7177,290,7181,288,7183,288,7183,288xe" filled="f" stroked="t" strokecolor="teal" strokeweight="0.1pt">
              <v:stroke dashstyle="solid"/>
              <v:path arrowok="t"/>
            </v:shape>
            <v:line id="_x0000_s1270" style="position:absolute" from="6505,1435" to="7373,1435" stroked="t" strokecolor="teal" strokeweight="1.24pt">
              <v:stroke dashstyle="solid"/>
            </v:line>
            <v:rect id="_x0000_s1271" style="width:2001;height:9;left:7503;position:absolute;top:1307" filled="t" fillcolor="#f6ffff" stroked="f">
              <v:fill type="solid"/>
            </v:rect>
            <v:rect id="_x0000_s1272" style="width:2001;height:11;left:7503;position:absolute;top:1315" filled="t" fillcolor="#f5ffff" stroked="f">
              <v:fill type="solid"/>
            </v:rect>
            <v:rect id="_x0000_s1273" style="width:2001;height:13;left:7503;position:absolute;top:1326" filled="t" fillcolor="#f3ffff" stroked="f">
              <v:fill type="solid"/>
            </v:rect>
            <v:rect id="_x0000_s1274" style="width:2001;height:13;left:7503;position:absolute;top:1338" filled="t" fillcolor="#f1ffff" stroked="f">
              <v:fill type="solid"/>
            </v:rect>
            <v:rect id="_x0000_s1275" style="width:2001;height:11;left:7503;position:absolute;top:1351" filled="t" fillcolor="#efffff" stroked="f">
              <v:fill type="solid"/>
            </v:rect>
            <v:rect id="_x0000_s1276" style="width:2001;height:13;left:7503;position:absolute;top:1361" filled="t" fillcolor="#edffff" stroked="f">
              <v:fill type="solid"/>
            </v:rect>
            <v:rect id="_x0000_s1277" style="width:2001;height:13;left:7503;position:absolute;top:1374" filled="t" fillcolor="#ebffff" stroked="f">
              <v:fill type="solid"/>
            </v:rect>
            <v:rect id="_x0000_s1278" style="width:2001;height:11;left:7503;position:absolute;top:1386" filled="t" fillcolor="#e9ffff" stroked="f">
              <v:fill type="solid"/>
            </v:rect>
            <v:rect id="_x0000_s1279" style="width:2001;height:13;left:7503;position:absolute;top:1397" filled="t" fillcolor="#e7ffff" stroked="f">
              <v:fill type="solid"/>
            </v:rect>
            <v:rect id="_x0000_s1280" style="width:2001;height:9;left:7503;position:absolute;top:1409" filled="t" fillcolor="#e5ffff" stroked="f">
              <v:fill type="solid"/>
            </v:rect>
            <v:rect id="_x0000_s1281" style="width:2001;height:9;left:7503;position:absolute;top:1418" filled="t" fillcolor="#e3ffff" stroked="f">
              <v:fill type="solid"/>
            </v:rect>
            <v:rect id="_x0000_s1282" style="width:2001;height:13;left:7503;position:absolute;top:1427" filled="t" fillcolor="#e1ffff" stroked="f">
              <v:fill type="solid"/>
            </v:rect>
            <v:rect id="_x0000_s1283" style="width:2001;height:11;left:7503;position:absolute;top:1439" filled="t" fillcolor="#dfffff" stroked="f">
              <v:fill type="solid"/>
            </v:rect>
            <v:rect id="_x0000_s1284" style="width:2001;height:13;left:7503;position:absolute;top:1450" filled="t" fillcolor="#dff" stroked="f">
              <v:fill type="solid"/>
            </v:rect>
            <v:rect id="_x0000_s1285" style="width:2001;height:13;left:7503;position:absolute;top:1462" filled="t" fillcolor="#dbffff" stroked="f">
              <v:fill type="solid"/>
            </v:rect>
            <v:rect id="_x0000_s1286" style="width:2001;height:11;left:7503;position:absolute;top:1475" filled="t" fillcolor="#d9ffff" stroked="f">
              <v:fill type="solid"/>
            </v:rect>
            <v:rect id="_x0000_s1287" style="width:2001;height:13;left:7503;position:absolute;top:1485" filled="t" fillcolor="#d7ffff" stroked="f">
              <v:fill type="solid"/>
            </v:rect>
            <v:rect id="_x0000_s1288" style="width:2001;height:9;left:7503;position:absolute;top:1498" filled="t" fillcolor="#d5ffff" stroked="f">
              <v:fill type="solid"/>
            </v:rect>
            <v:rect id="_x0000_s1289" style="width:2001;height:9;left:7503;position:absolute;top:1507" filled="t" fillcolor="#d3ffff" stroked="f">
              <v:fill type="solid"/>
            </v:rect>
            <v:rect id="_x0000_s1290" style="width:2001;height:13;left:7503;position:absolute;top:1516" filled="t" fillcolor="#d1ffff" stroked="f">
              <v:fill type="solid"/>
            </v:rect>
            <v:rect id="_x0000_s1291" style="width:2001;height:11;left:7503;position:absolute;top:1528" filled="t" fillcolor="#cfffff" stroked="f">
              <v:fill type="solid"/>
            </v:rect>
            <v:rect id="_x0000_s1292" style="width:2001;height:8;left:7503;position:absolute;top:1539" filled="t" fillcolor="#cdffff" stroked="f">
              <v:fill type="soli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3" type="#_x0000_t75" style="width:176;height:149;left:7330;position:absolute;top:1360" stroked="f">
              <v:imagedata r:id="rId12" o:title=""/>
            </v:shape>
            <v:shape id="_x0000_s1294" style="width:1001;height:624;left:2169;position:absolute;top:244" coordorigin="2170,244" coordsize="1001,624" path="m3170,868l2170,868,2170,244,3037,244e" filled="f" stroked="t" strokecolor="teal" strokeweight="1.3pt">
              <v:stroke dashstyle="solid"/>
              <v:path arrowok="t"/>
            </v:shape>
            <v:shape id="_x0000_s1295" type="#_x0000_t75" style="width:176;height:149;left:2995;position:absolute;top:169" stroked="f">
              <v:imagedata r:id="rId12" o:title=""/>
            </v:shape>
            <v:shape id="_x0000_s1296" type="#_x0000_t202" style="width:667;height:181;left:2345;position:absolute;top:595" filled="f" stroked="f">
              <v:textbox inset="0,0,0,0">
                <w:txbxContent>
                  <w:p>
                    <w:pPr>
                      <w:spacing w:before="0" w:line="181" w:lineRule="exact"/>
                      <w:ind w:left="0" w:right="0" w:firstLine="0"/>
                      <w:jc w:val="left"/>
                      <w:rPr>
                        <w:rFonts w:ascii="Microsoft JhengHei" w:eastAsia="Microsoft JhengHei"/>
                        <w:b/>
                        <w:sz w:val="18"/>
                      </w:rPr>
                    </w:pPr>
                    <w:r>
                      <w:rPr>
                        <w:rFonts w:ascii="Microsoft JhengHei" w:eastAsia="Microsoft JhengHei"/>
                        <w:b/>
                        <w:w w:val="115"/>
                        <w:sz w:val="18"/>
                      </w:rPr>
                      <w:t>不</w:t>
                    </w:r>
                    <w:r>
                      <w:rPr>
                        <w:rFonts w:ascii="Microsoft JhengHei" w:eastAsia="Microsoft JhengHei"/>
                        <w:b/>
                        <w:w w:val="115"/>
                        <w:sz w:val="18"/>
                      </w:rPr>
                      <w:t>同</w:t>
                    </w:r>
                    <w:r>
                      <w:rPr>
                        <w:rFonts w:ascii="Microsoft JhengHei" w:eastAsia="Microsoft JhengHei"/>
                        <w:b/>
                        <w:spacing w:val="-10"/>
                        <w:w w:val="115"/>
                        <w:sz w:val="18"/>
                      </w:rPr>
                      <w:t>意</w:t>
                    </w:r>
                  </w:p>
                </w:txbxContent>
              </v:textbox>
            </v:shape>
            <v:shape id="_x0000_s1297" type="#_x0000_t202" style="width:450;height:181;left:5015;position:absolute;top:1022" filled="f" stroked="f">
              <v:textbox inset="0,0,0,0">
                <w:txbxContent>
                  <w:p>
                    <w:pPr>
                      <w:spacing w:before="0" w:line="181" w:lineRule="exact"/>
                      <w:ind w:left="0" w:right="0" w:firstLine="0"/>
                      <w:jc w:val="left"/>
                      <w:rPr>
                        <w:rFonts w:ascii="Microsoft JhengHei" w:eastAsia="Microsoft JhengHei"/>
                        <w:b/>
                        <w:sz w:val="18"/>
                      </w:rPr>
                    </w:pPr>
                    <w:r>
                      <w:rPr>
                        <w:rFonts w:ascii="Microsoft JhengHei" w:eastAsia="Microsoft JhengHei"/>
                        <w:b/>
                        <w:spacing w:val="-5"/>
                        <w:w w:val="115"/>
                        <w:sz w:val="18"/>
                      </w:rPr>
                      <w:t>同意</w:t>
                    </w:r>
                  </w:p>
                </w:txbxContent>
              </v:textbox>
            </v:shape>
            <v:shape id="_x0000_s1298" type="#_x0000_t202" style="width:667;height:181;left:6680;position:absolute;top:1162" filled="f" stroked="f">
              <v:textbox inset="0,0,0,0">
                <w:txbxContent>
                  <w:p>
                    <w:pPr>
                      <w:spacing w:before="0" w:line="181" w:lineRule="exact"/>
                      <w:ind w:left="0" w:right="0" w:firstLine="0"/>
                      <w:jc w:val="left"/>
                      <w:rPr>
                        <w:rFonts w:ascii="Microsoft JhengHei" w:eastAsia="Microsoft JhengHei"/>
                        <w:b/>
                        <w:sz w:val="18"/>
                      </w:rPr>
                    </w:pPr>
                    <w:r>
                      <w:rPr>
                        <w:rFonts w:ascii="Microsoft JhengHei" w:eastAsia="Microsoft JhengHei"/>
                        <w:b/>
                        <w:w w:val="115"/>
                        <w:sz w:val="18"/>
                      </w:rPr>
                      <w:t>不</w:t>
                    </w:r>
                    <w:r>
                      <w:rPr>
                        <w:rFonts w:ascii="Microsoft JhengHei" w:eastAsia="Microsoft JhengHei"/>
                        <w:b/>
                        <w:w w:val="115"/>
                        <w:sz w:val="18"/>
                      </w:rPr>
                      <w:t>合</w:t>
                    </w:r>
                    <w:r>
                      <w:rPr>
                        <w:rFonts w:ascii="Microsoft JhengHei" w:eastAsia="Microsoft JhengHei"/>
                        <w:b/>
                        <w:spacing w:val="-10"/>
                        <w:w w:val="115"/>
                        <w:sz w:val="18"/>
                      </w:rPr>
                      <w:t>格</w:t>
                    </w:r>
                  </w:p>
                </w:txbxContent>
              </v:textbox>
            </v:shape>
            <v:shape id="_x0000_s1299" type="#_x0000_t202" style="width:450;height:181;left:5015;position:absolute;top:1587" filled="f" stroked="f">
              <v:textbox inset="0,0,0,0">
                <w:txbxContent>
                  <w:p>
                    <w:pPr>
                      <w:spacing w:before="0" w:line="181" w:lineRule="exact"/>
                      <w:ind w:left="0" w:right="0" w:firstLine="0"/>
                      <w:jc w:val="left"/>
                      <w:rPr>
                        <w:rFonts w:ascii="Microsoft JhengHei" w:eastAsia="Microsoft JhengHei"/>
                        <w:b/>
                        <w:sz w:val="18"/>
                      </w:rPr>
                    </w:pPr>
                    <w:r>
                      <w:rPr>
                        <w:rFonts w:ascii="Microsoft JhengHei" w:eastAsia="Microsoft JhengHei"/>
                        <w:b/>
                        <w:spacing w:val="-5"/>
                        <w:w w:val="115"/>
                        <w:sz w:val="18"/>
                      </w:rPr>
                      <w:t>合格</w:t>
                    </w:r>
                  </w:p>
                </w:txbxContent>
              </v:textbox>
            </v:shape>
            <v:shape id="_x0000_s1300" type="#_x0000_t202" style="width:4002;height:284;left:5171;position:absolute;top:3248" filled="f" stroked="t" strokecolor="teal" strokeweight="0.71pt">
              <v:stroke dashstyle="solid"/>
              <v:textbox inset="0,0,0,0">
                <w:txbxContent>
                  <w:p>
                    <w:pPr>
                      <w:spacing w:before="0" w:line="269" w:lineRule="exact"/>
                      <w:ind w:left="1128" w:right="0" w:firstLine="0"/>
                      <w:jc w:val="left"/>
                      <w:rPr>
                        <w:rFonts w:ascii="Microsoft JhengHei" w:eastAsia="Microsoft JhengHei"/>
                        <w:b/>
                        <w:sz w:val="18"/>
                      </w:rPr>
                    </w:pPr>
                    <w:r>
                      <w:rPr>
                        <w:rFonts w:ascii="Microsoft JhengHei" w:eastAsia="Microsoft JhengHei"/>
                        <w:b/>
                        <w:w w:val="115"/>
                        <w:sz w:val="18"/>
                      </w:rPr>
                      <w:t>监</w:t>
                    </w:r>
                    <w:r>
                      <w:rPr>
                        <w:rFonts w:ascii="Microsoft JhengHei" w:eastAsia="Microsoft JhengHei"/>
                        <w:b/>
                        <w:w w:val="115"/>
                        <w:sz w:val="18"/>
                      </w:rPr>
                      <w:t>理</w:t>
                    </w:r>
                    <w:r>
                      <w:rPr>
                        <w:rFonts w:ascii="Microsoft JhengHei" w:eastAsia="Microsoft JhengHei"/>
                        <w:b/>
                        <w:w w:val="115"/>
                        <w:sz w:val="18"/>
                      </w:rPr>
                      <w:t>旁</w:t>
                    </w:r>
                    <w:r>
                      <w:rPr>
                        <w:rFonts w:ascii="Microsoft JhengHei" w:eastAsia="Microsoft JhengHei"/>
                        <w:b/>
                        <w:w w:val="115"/>
                        <w:sz w:val="18"/>
                      </w:rPr>
                      <w:t>站</w:t>
                    </w:r>
                    <w:r>
                      <w:rPr>
                        <w:rFonts w:ascii="Microsoft JhengHei" w:eastAsia="Microsoft JhengHei"/>
                        <w:b/>
                        <w:w w:val="115"/>
                        <w:sz w:val="18"/>
                      </w:rPr>
                      <w:t>试</w:t>
                    </w:r>
                    <w:r>
                      <w:rPr>
                        <w:rFonts w:ascii="Microsoft JhengHei" w:eastAsia="Microsoft JhengHei"/>
                        <w:b/>
                        <w:w w:val="115"/>
                        <w:sz w:val="18"/>
                      </w:rPr>
                      <w:t>水</w:t>
                    </w:r>
                    <w:r>
                      <w:rPr>
                        <w:rFonts w:ascii="Microsoft JhengHei" w:eastAsia="Microsoft JhengHei"/>
                        <w:b/>
                        <w:w w:val="115"/>
                        <w:sz w:val="18"/>
                      </w:rPr>
                      <w:t>试</w:t>
                    </w:r>
                    <w:r>
                      <w:rPr>
                        <w:rFonts w:ascii="Microsoft JhengHei" w:eastAsia="Microsoft JhengHei"/>
                        <w:b/>
                        <w:spacing w:val="-10"/>
                        <w:w w:val="115"/>
                        <w:sz w:val="18"/>
                      </w:rPr>
                      <w:t>验</w:t>
                    </w:r>
                  </w:p>
                </w:txbxContent>
              </v:textbox>
            </v:shape>
            <v:shape id="_x0000_s1301" type="#_x0000_t202" style="width:2668;height:284;left:1169;position:absolute;top:3248" filled="f" stroked="t" strokecolor="teal" strokeweight="0.71pt">
              <v:stroke dashstyle="solid"/>
              <v:textbox inset="0,0,0,0">
                <w:txbxContent>
                  <w:p>
                    <w:pPr>
                      <w:spacing w:before="0" w:line="269" w:lineRule="exact"/>
                      <w:ind w:left="461" w:right="0" w:firstLine="0"/>
                      <w:jc w:val="left"/>
                      <w:rPr>
                        <w:rFonts w:ascii="Microsoft JhengHei" w:eastAsia="Microsoft JhengHei"/>
                        <w:b/>
                        <w:sz w:val="18"/>
                      </w:rPr>
                    </w:pPr>
                    <w:r>
                      <w:rPr>
                        <w:rFonts w:ascii="Microsoft JhengHei" w:eastAsia="Microsoft JhengHei"/>
                        <w:b/>
                        <w:w w:val="115"/>
                        <w:sz w:val="18"/>
                      </w:rPr>
                      <w:t>施</w:t>
                    </w:r>
                    <w:r>
                      <w:rPr>
                        <w:rFonts w:ascii="Microsoft JhengHei" w:eastAsia="Microsoft JhengHei"/>
                        <w:b/>
                        <w:w w:val="115"/>
                        <w:sz w:val="18"/>
                      </w:rPr>
                      <w:t>工</w:t>
                    </w:r>
                    <w:r>
                      <w:rPr>
                        <w:rFonts w:ascii="Microsoft JhengHei" w:eastAsia="Microsoft JhengHei"/>
                        <w:b/>
                        <w:w w:val="115"/>
                        <w:sz w:val="18"/>
                      </w:rPr>
                      <w:t>单</w:t>
                    </w:r>
                    <w:r>
                      <w:rPr>
                        <w:rFonts w:ascii="Microsoft JhengHei" w:eastAsia="Microsoft JhengHei"/>
                        <w:b/>
                        <w:w w:val="115"/>
                        <w:sz w:val="18"/>
                      </w:rPr>
                      <w:t>位</w:t>
                    </w:r>
                    <w:r>
                      <w:rPr>
                        <w:rFonts w:ascii="Microsoft JhengHei" w:eastAsia="Microsoft JhengHei"/>
                        <w:b/>
                        <w:w w:val="115"/>
                        <w:sz w:val="18"/>
                      </w:rPr>
                      <w:t>自</w:t>
                    </w:r>
                    <w:r>
                      <w:rPr>
                        <w:rFonts w:ascii="Microsoft JhengHei" w:eastAsia="Microsoft JhengHei"/>
                        <w:b/>
                        <w:w w:val="115"/>
                        <w:sz w:val="18"/>
                      </w:rPr>
                      <w:t>控</w:t>
                    </w:r>
                    <w:r>
                      <w:rPr>
                        <w:rFonts w:ascii="Microsoft JhengHei" w:eastAsia="Microsoft JhengHei"/>
                        <w:b/>
                        <w:w w:val="115"/>
                        <w:sz w:val="18"/>
                      </w:rPr>
                      <w:t>自</w:t>
                    </w:r>
                    <w:r>
                      <w:rPr>
                        <w:rFonts w:ascii="Microsoft JhengHei" w:eastAsia="Microsoft JhengHei"/>
                        <w:b/>
                        <w:spacing w:val="-10"/>
                        <w:w w:val="115"/>
                        <w:sz w:val="18"/>
                      </w:rPr>
                      <w:t>评</w:t>
                    </w:r>
                  </w:p>
                </w:txbxContent>
              </v:textbox>
            </v:shape>
            <v:shape id="_x0000_s1302" type="#_x0000_t202" style="width:4002;height:284;left:5171;position:absolute;top:2681" filled="f" stroked="t" strokecolor="teal" strokeweight="0.71pt">
              <v:stroke dashstyle="solid"/>
              <v:textbox inset="0,0,0,0">
                <w:txbxContent>
                  <w:p>
                    <w:pPr>
                      <w:spacing w:before="0" w:line="269" w:lineRule="exact"/>
                      <w:ind w:left="374" w:right="0" w:firstLine="0"/>
                      <w:jc w:val="left"/>
                      <w:rPr>
                        <w:rFonts w:ascii="Microsoft JhengHei" w:eastAsia="Microsoft JhengHei"/>
                        <w:b/>
                        <w:sz w:val="18"/>
                      </w:rPr>
                    </w:pPr>
                    <w:r>
                      <w:rPr>
                        <w:rFonts w:ascii="Microsoft JhengHei" w:eastAsia="Microsoft JhengHei"/>
                        <w:b/>
                        <w:w w:val="115"/>
                        <w:sz w:val="18"/>
                      </w:rPr>
                      <w:t>监</w:t>
                    </w:r>
                    <w:r>
                      <w:rPr>
                        <w:rFonts w:ascii="Microsoft JhengHei" w:eastAsia="Microsoft JhengHei"/>
                        <w:b/>
                        <w:w w:val="115"/>
                        <w:sz w:val="18"/>
                      </w:rPr>
                      <w:t>理</w:t>
                    </w:r>
                    <w:r>
                      <w:rPr>
                        <w:rFonts w:ascii="Microsoft JhengHei" w:eastAsia="Microsoft JhengHei"/>
                        <w:b/>
                        <w:w w:val="115"/>
                        <w:sz w:val="18"/>
                      </w:rPr>
                      <w:t>发</w:t>
                    </w:r>
                    <w:r>
                      <w:rPr>
                        <w:rFonts w:ascii="Microsoft JhengHei" w:eastAsia="Microsoft JhengHei"/>
                        <w:b/>
                        <w:w w:val="115"/>
                        <w:sz w:val="18"/>
                      </w:rPr>
                      <w:t>现</w:t>
                    </w:r>
                    <w:r>
                      <w:rPr>
                        <w:rFonts w:ascii="Microsoft JhengHei" w:eastAsia="Microsoft JhengHei"/>
                        <w:b/>
                        <w:w w:val="115"/>
                        <w:sz w:val="18"/>
                      </w:rPr>
                      <w:t>问</w:t>
                    </w:r>
                    <w:r>
                      <w:rPr>
                        <w:rFonts w:ascii="Microsoft JhengHei" w:eastAsia="Microsoft JhengHei"/>
                        <w:b/>
                        <w:w w:val="115"/>
                        <w:sz w:val="18"/>
                      </w:rPr>
                      <w:t>题</w:t>
                    </w:r>
                    <w:r>
                      <w:rPr>
                        <w:rFonts w:ascii="Microsoft JhengHei" w:eastAsia="Microsoft JhengHei"/>
                        <w:b/>
                        <w:w w:val="115"/>
                        <w:sz w:val="18"/>
                      </w:rPr>
                      <w:t>及</w:t>
                    </w:r>
                    <w:r>
                      <w:rPr>
                        <w:rFonts w:ascii="Microsoft JhengHei" w:eastAsia="Microsoft JhengHei"/>
                        <w:b/>
                        <w:w w:val="115"/>
                        <w:sz w:val="18"/>
                      </w:rPr>
                      <w:t>时</w:t>
                    </w:r>
                    <w:r>
                      <w:rPr>
                        <w:rFonts w:ascii="Microsoft JhengHei" w:eastAsia="Microsoft JhengHei"/>
                        <w:b/>
                        <w:w w:val="115"/>
                        <w:sz w:val="18"/>
                      </w:rPr>
                      <w:t>发</w:t>
                    </w:r>
                    <w:r>
                      <w:rPr>
                        <w:rFonts w:ascii="Microsoft JhengHei" w:eastAsia="Microsoft JhengHei"/>
                        <w:b/>
                        <w:w w:val="115"/>
                        <w:sz w:val="18"/>
                      </w:rPr>
                      <w:t>出</w:t>
                    </w:r>
                    <w:r>
                      <w:rPr>
                        <w:rFonts w:ascii="Microsoft JhengHei" w:eastAsia="Microsoft JhengHei"/>
                        <w:b/>
                        <w:w w:val="115"/>
                        <w:sz w:val="18"/>
                      </w:rPr>
                      <w:t>监</w:t>
                    </w:r>
                    <w:r>
                      <w:rPr>
                        <w:rFonts w:ascii="Microsoft JhengHei" w:eastAsia="Microsoft JhengHei"/>
                        <w:b/>
                        <w:w w:val="115"/>
                        <w:sz w:val="18"/>
                      </w:rPr>
                      <w:t>理</w:t>
                    </w:r>
                    <w:r>
                      <w:rPr>
                        <w:rFonts w:ascii="Microsoft JhengHei" w:eastAsia="Microsoft JhengHei"/>
                        <w:b/>
                        <w:w w:val="115"/>
                        <w:sz w:val="18"/>
                      </w:rPr>
                      <w:t>通</w:t>
                    </w:r>
                    <w:r>
                      <w:rPr>
                        <w:rFonts w:ascii="Microsoft JhengHei" w:eastAsia="Microsoft JhengHei"/>
                        <w:b/>
                        <w:w w:val="115"/>
                        <w:sz w:val="18"/>
                      </w:rPr>
                      <w:t>知</w:t>
                    </w:r>
                    <w:r>
                      <w:rPr>
                        <w:rFonts w:ascii="Microsoft JhengHei" w:eastAsia="Microsoft JhengHei"/>
                        <w:b/>
                        <w:spacing w:val="-10"/>
                        <w:w w:val="115"/>
                        <w:sz w:val="18"/>
                      </w:rPr>
                      <w:t>单</w:t>
                    </w:r>
                  </w:p>
                </w:txbxContent>
              </v:textbox>
            </v:shape>
            <v:shape id="_x0000_s1303" type="#_x0000_t202" style="width:2668;height:284;left:1169;position:absolute;top:2681" filled="f" stroked="t" strokecolor="teal" strokeweight="0.71pt">
              <v:stroke dashstyle="solid"/>
              <v:textbox inset="0,0,0,0">
                <w:txbxContent>
                  <w:p>
                    <w:pPr>
                      <w:spacing w:before="0" w:line="269" w:lineRule="exact"/>
                      <w:ind w:left="247" w:right="0" w:firstLine="0"/>
                      <w:jc w:val="left"/>
                      <w:rPr>
                        <w:rFonts w:ascii="Microsoft JhengHei" w:eastAsia="Microsoft JhengHei"/>
                        <w:b/>
                        <w:sz w:val="18"/>
                      </w:rPr>
                    </w:pPr>
                    <w:r>
                      <w:rPr>
                        <w:rFonts w:ascii="Microsoft JhengHei" w:eastAsia="Microsoft JhengHei"/>
                        <w:b/>
                        <w:w w:val="115"/>
                        <w:sz w:val="18"/>
                      </w:rPr>
                      <w:t>施</w:t>
                    </w:r>
                    <w:r>
                      <w:rPr>
                        <w:rFonts w:ascii="Microsoft JhengHei" w:eastAsia="Microsoft JhengHei"/>
                        <w:b/>
                        <w:w w:val="115"/>
                        <w:sz w:val="18"/>
                      </w:rPr>
                      <w:t>工</w:t>
                    </w:r>
                    <w:r>
                      <w:rPr>
                        <w:rFonts w:ascii="Microsoft JhengHei" w:eastAsia="Microsoft JhengHei"/>
                        <w:b/>
                        <w:w w:val="115"/>
                        <w:sz w:val="18"/>
                      </w:rPr>
                      <w:t>单</w:t>
                    </w:r>
                    <w:r>
                      <w:rPr>
                        <w:rFonts w:ascii="Microsoft JhengHei" w:eastAsia="Microsoft JhengHei"/>
                        <w:b/>
                        <w:w w:val="115"/>
                        <w:sz w:val="18"/>
                      </w:rPr>
                      <w:t>位</w:t>
                    </w:r>
                    <w:r>
                      <w:rPr>
                        <w:rFonts w:ascii="Microsoft JhengHei" w:eastAsia="Microsoft JhengHei"/>
                        <w:b/>
                        <w:w w:val="115"/>
                        <w:sz w:val="18"/>
                      </w:rPr>
                      <w:t>组</w:t>
                    </w:r>
                    <w:r>
                      <w:rPr>
                        <w:rFonts w:ascii="Microsoft JhengHei" w:eastAsia="Microsoft JhengHei"/>
                        <w:b/>
                        <w:w w:val="115"/>
                        <w:sz w:val="18"/>
                      </w:rPr>
                      <w:t>织</w:t>
                    </w:r>
                    <w:r>
                      <w:rPr>
                        <w:rFonts w:ascii="Microsoft JhengHei" w:eastAsia="Microsoft JhengHei"/>
                        <w:b/>
                        <w:w w:val="115"/>
                        <w:sz w:val="18"/>
                      </w:rPr>
                      <w:t>防</w:t>
                    </w:r>
                    <w:r>
                      <w:rPr>
                        <w:rFonts w:ascii="Microsoft JhengHei" w:eastAsia="Microsoft JhengHei"/>
                        <w:b/>
                        <w:w w:val="115"/>
                        <w:sz w:val="18"/>
                      </w:rPr>
                      <w:t>水</w:t>
                    </w:r>
                    <w:r>
                      <w:rPr>
                        <w:rFonts w:ascii="Microsoft JhengHei" w:eastAsia="Microsoft JhengHei"/>
                        <w:b/>
                        <w:w w:val="115"/>
                        <w:sz w:val="18"/>
                      </w:rPr>
                      <w:t>施</w:t>
                    </w:r>
                    <w:r>
                      <w:rPr>
                        <w:rFonts w:ascii="Microsoft JhengHei" w:eastAsia="Microsoft JhengHei"/>
                        <w:b/>
                        <w:spacing w:val="-10"/>
                        <w:w w:val="115"/>
                        <w:sz w:val="18"/>
                      </w:rPr>
                      <w:t>工</w:t>
                    </w:r>
                  </w:p>
                </w:txbxContent>
              </v:textbox>
            </v:shape>
            <v:shape id="_x0000_s1304" type="#_x0000_t202" style="width:4002;height:284;left:5171;position:absolute;top:2114" filled="f" stroked="t" strokecolor="teal" strokeweight="0.71pt">
              <v:stroke dashstyle="solid"/>
              <v:textbox inset="0,0,0,0">
                <w:txbxContent>
                  <w:p>
                    <w:pPr>
                      <w:spacing w:before="0" w:line="269" w:lineRule="exact"/>
                      <w:ind w:left="265" w:right="0" w:firstLine="0"/>
                      <w:jc w:val="left"/>
                      <w:rPr>
                        <w:rFonts w:ascii="Microsoft JhengHei" w:eastAsia="Microsoft JhengHei"/>
                        <w:b/>
                        <w:sz w:val="18"/>
                      </w:rPr>
                    </w:pPr>
                    <w:r>
                      <w:rPr>
                        <w:rFonts w:ascii="Microsoft JhengHei" w:eastAsia="Microsoft JhengHei"/>
                        <w:b/>
                        <w:w w:val="115"/>
                        <w:sz w:val="18"/>
                      </w:rPr>
                      <w:t>监</w:t>
                    </w:r>
                    <w:r>
                      <w:rPr>
                        <w:rFonts w:ascii="Microsoft JhengHei" w:eastAsia="Microsoft JhengHei"/>
                        <w:b/>
                        <w:w w:val="115"/>
                        <w:sz w:val="18"/>
                      </w:rPr>
                      <w:t>理</w:t>
                    </w:r>
                    <w:r>
                      <w:rPr>
                        <w:rFonts w:ascii="Microsoft JhengHei" w:eastAsia="Microsoft JhengHei"/>
                        <w:b/>
                        <w:w w:val="115"/>
                        <w:sz w:val="18"/>
                      </w:rPr>
                      <w:t>跟</w:t>
                    </w:r>
                    <w:r>
                      <w:rPr>
                        <w:rFonts w:ascii="Microsoft JhengHei" w:eastAsia="Microsoft JhengHei"/>
                        <w:b/>
                        <w:w w:val="115"/>
                        <w:sz w:val="18"/>
                      </w:rPr>
                      <w:t>踪</w:t>
                    </w:r>
                    <w:r>
                      <w:rPr>
                        <w:rFonts w:ascii="Microsoft JhengHei" w:eastAsia="Microsoft JhengHei"/>
                        <w:b/>
                        <w:w w:val="115"/>
                        <w:sz w:val="18"/>
                      </w:rPr>
                      <w:t>监</w:t>
                    </w:r>
                    <w:r>
                      <w:rPr>
                        <w:rFonts w:ascii="Microsoft JhengHei" w:eastAsia="Microsoft JhengHei"/>
                        <w:b/>
                        <w:w w:val="115"/>
                        <w:sz w:val="18"/>
                      </w:rPr>
                      <w:t>督</w:t>
                    </w:r>
                    <w:r>
                      <w:rPr>
                        <w:rFonts w:ascii="Microsoft JhengHei" w:eastAsia="Microsoft JhengHei"/>
                        <w:b/>
                        <w:w w:val="115"/>
                        <w:sz w:val="18"/>
                      </w:rPr>
                      <w:t>、</w:t>
                    </w:r>
                    <w:r>
                      <w:rPr>
                        <w:rFonts w:ascii="Microsoft JhengHei" w:eastAsia="Microsoft JhengHei"/>
                        <w:b/>
                        <w:w w:val="115"/>
                        <w:sz w:val="18"/>
                      </w:rPr>
                      <w:t>检</w:t>
                    </w:r>
                    <w:r>
                      <w:rPr>
                        <w:rFonts w:ascii="Microsoft JhengHei" w:eastAsia="Microsoft JhengHei"/>
                        <w:b/>
                        <w:w w:val="115"/>
                        <w:sz w:val="18"/>
                      </w:rPr>
                      <w:t>测</w:t>
                    </w:r>
                    <w:r>
                      <w:rPr>
                        <w:rFonts w:ascii="Microsoft JhengHei" w:eastAsia="Microsoft JhengHei"/>
                        <w:b/>
                        <w:w w:val="115"/>
                        <w:sz w:val="18"/>
                      </w:rPr>
                      <w:t>遍</w:t>
                    </w:r>
                    <w:r>
                      <w:rPr>
                        <w:rFonts w:ascii="Microsoft JhengHei" w:eastAsia="Microsoft JhengHei"/>
                        <w:b/>
                        <w:w w:val="115"/>
                        <w:sz w:val="18"/>
                      </w:rPr>
                      <w:t>数</w:t>
                    </w:r>
                    <w:r>
                      <w:rPr>
                        <w:rFonts w:ascii="Microsoft JhengHei" w:eastAsia="Microsoft JhengHei"/>
                        <w:b/>
                        <w:w w:val="115"/>
                        <w:sz w:val="18"/>
                      </w:rPr>
                      <w:t>和</w:t>
                    </w:r>
                    <w:r>
                      <w:rPr>
                        <w:rFonts w:ascii="Microsoft JhengHei" w:eastAsia="Microsoft JhengHei"/>
                        <w:b/>
                        <w:w w:val="115"/>
                        <w:sz w:val="18"/>
                      </w:rPr>
                      <w:t>每</w:t>
                    </w:r>
                    <w:r>
                      <w:rPr>
                        <w:rFonts w:ascii="Microsoft JhengHei" w:eastAsia="Microsoft JhengHei"/>
                        <w:b/>
                        <w:w w:val="115"/>
                        <w:sz w:val="18"/>
                      </w:rPr>
                      <w:t>层</w:t>
                    </w:r>
                    <w:r>
                      <w:rPr>
                        <w:rFonts w:ascii="Microsoft JhengHei" w:eastAsia="Microsoft JhengHei"/>
                        <w:b/>
                        <w:w w:val="115"/>
                        <w:sz w:val="18"/>
                      </w:rPr>
                      <w:t>厚</w:t>
                    </w:r>
                    <w:r>
                      <w:rPr>
                        <w:rFonts w:ascii="Microsoft JhengHei" w:eastAsia="Microsoft JhengHei"/>
                        <w:b/>
                        <w:spacing w:val="-10"/>
                        <w:w w:val="115"/>
                        <w:sz w:val="18"/>
                      </w:rPr>
                      <w:t>度</w:t>
                    </w:r>
                  </w:p>
                </w:txbxContent>
              </v:textbox>
            </v:shape>
            <v:shape id="_x0000_s1305" type="#_x0000_t202" style="width:2668;height:284;left:1169;position:absolute;top:2114" filled="f" stroked="t" strokecolor="teal" strokeweight="0.71pt">
              <v:stroke dashstyle="solid"/>
              <v:textbox inset="0,0,0,0">
                <w:txbxContent>
                  <w:p>
                    <w:pPr>
                      <w:spacing w:before="0" w:line="269" w:lineRule="exact"/>
                      <w:ind w:left="461" w:right="0" w:firstLine="0"/>
                      <w:jc w:val="left"/>
                      <w:rPr>
                        <w:rFonts w:ascii="Microsoft JhengHei" w:eastAsia="Microsoft JhengHei"/>
                        <w:b/>
                        <w:sz w:val="18"/>
                      </w:rPr>
                    </w:pPr>
                    <w:r>
                      <w:rPr>
                        <w:rFonts w:ascii="Microsoft JhengHei" w:eastAsia="Microsoft JhengHei"/>
                        <w:b/>
                        <w:w w:val="115"/>
                        <w:sz w:val="18"/>
                      </w:rPr>
                      <w:t>施</w:t>
                    </w:r>
                    <w:r>
                      <w:rPr>
                        <w:rFonts w:ascii="Microsoft JhengHei" w:eastAsia="Microsoft JhengHei"/>
                        <w:b/>
                        <w:w w:val="115"/>
                        <w:sz w:val="18"/>
                      </w:rPr>
                      <w:t>工</w:t>
                    </w:r>
                    <w:r>
                      <w:rPr>
                        <w:rFonts w:ascii="Microsoft JhengHei" w:eastAsia="Microsoft JhengHei"/>
                        <w:b/>
                        <w:w w:val="115"/>
                        <w:sz w:val="18"/>
                      </w:rPr>
                      <w:t>单</w:t>
                    </w:r>
                    <w:r>
                      <w:rPr>
                        <w:rFonts w:ascii="Microsoft JhengHei" w:eastAsia="Microsoft JhengHei"/>
                        <w:b/>
                        <w:w w:val="115"/>
                        <w:sz w:val="18"/>
                      </w:rPr>
                      <w:t>位</w:t>
                    </w:r>
                    <w:r>
                      <w:rPr>
                        <w:rFonts w:ascii="Microsoft JhengHei" w:eastAsia="Microsoft JhengHei"/>
                        <w:b/>
                        <w:w w:val="115"/>
                        <w:sz w:val="18"/>
                      </w:rPr>
                      <w:t>基</w:t>
                    </w:r>
                    <w:r>
                      <w:rPr>
                        <w:rFonts w:ascii="Microsoft JhengHei" w:eastAsia="Microsoft JhengHei"/>
                        <w:b/>
                        <w:w w:val="115"/>
                        <w:sz w:val="18"/>
                      </w:rPr>
                      <w:t>层</w:t>
                    </w:r>
                    <w:r>
                      <w:rPr>
                        <w:rFonts w:ascii="Microsoft JhengHei" w:eastAsia="Microsoft JhengHei"/>
                        <w:b/>
                        <w:w w:val="115"/>
                        <w:sz w:val="18"/>
                      </w:rPr>
                      <w:t>清</w:t>
                    </w:r>
                    <w:r>
                      <w:rPr>
                        <w:rFonts w:ascii="Microsoft JhengHei" w:eastAsia="Microsoft JhengHei"/>
                        <w:b/>
                        <w:spacing w:val="-10"/>
                        <w:w w:val="115"/>
                        <w:sz w:val="18"/>
                      </w:rPr>
                      <w:t>理</w:t>
                    </w:r>
                  </w:p>
                </w:txbxContent>
              </v:textbox>
            </v:shape>
            <v:shape id="_x0000_s1306" type="#_x0000_t202" style="width:3335;height:284;left:3170;position:absolute;top:1264" filled="f" stroked="t" strokecolor="teal" strokeweight="0.71pt">
              <v:stroke dashstyle="solid"/>
              <v:textbox inset="0,0,0,0">
                <w:txbxContent>
                  <w:p>
                    <w:pPr>
                      <w:spacing w:before="0" w:line="269" w:lineRule="exact"/>
                      <w:ind w:left="255" w:right="0" w:firstLine="0"/>
                      <w:jc w:val="left"/>
                      <w:rPr>
                        <w:rFonts w:ascii="Microsoft JhengHei" w:eastAsia="Microsoft JhengHei"/>
                        <w:b/>
                        <w:sz w:val="18"/>
                      </w:rPr>
                    </w:pPr>
                    <w:r>
                      <w:rPr>
                        <w:rFonts w:ascii="Microsoft JhengHei" w:eastAsia="Microsoft JhengHei"/>
                        <w:b/>
                        <w:w w:val="115"/>
                        <w:sz w:val="18"/>
                      </w:rPr>
                      <w:t>验</w:t>
                    </w:r>
                    <w:r>
                      <w:rPr>
                        <w:rFonts w:ascii="Microsoft JhengHei" w:eastAsia="Microsoft JhengHei"/>
                        <w:b/>
                        <w:w w:val="115"/>
                        <w:sz w:val="18"/>
                      </w:rPr>
                      <w:t>收</w:t>
                    </w:r>
                    <w:r>
                      <w:rPr>
                        <w:rFonts w:ascii="Microsoft JhengHei" w:eastAsia="Microsoft JhengHei"/>
                        <w:b/>
                        <w:w w:val="115"/>
                        <w:sz w:val="18"/>
                      </w:rPr>
                      <w:t>进</w:t>
                    </w:r>
                    <w:r>
                      <w:rPr>
                        <w:rFonts w:ascii="Microsoft JhengHei" w:eastAsia="Microsoft JhengHei"/>
                        <w:b/>
                        <w:w w:val="115"/>
                        <w:sz w:val="18"/>
                      </w:rPr>
                      <w:t>场</w:t>
                    </w:r>
                    <w:r>
                      <w:rPr>
                        <w:rFonts w:ascii="Microsoft JhengHei" w:eastAsia="Microsoft JhengHei"/>
                        <w:b/>
                        <w:w w:val="115"/>
                        <w:sz w:val="18"/>
                      </w:rPr>
                      <w:t>防</w:t>
                    </w:r>
                    <w:r>
                      <w:rPr>
                        <w:rFonts w:ascii="Microsoft JhengHei" w:eastAsia="Microsoft JhengHei"/>
                        <w:b/>
                        <w:w w:val="115"/>
                        <w:sz w:val="18"/>
                      </w:rPr>
                      <w:t>水</w:t>
                    </w:r>
                    <w:r>
                      <w:rPr>
                        <w:rFonts w:ascii="Microsoft JhengHei" w:eastAsia="Microsoft JhengHei"/>
                        <w:b/>
                        <w:w w:val="115"/>
                        <w:sz w:val="18"/>
                      </w:rPr>
                      <w:t>材</w:t>
                    </w:r>
                    <w:r>
                      <w:rPr>
                        <w:rFonts w:ascii="Microsoft JhengHei" w:eastAsia="Microsoft JhengHei"/>
                        <w:b/>
                        <w:w w:val="115"/>
                        <w:sz w:val="18"/>
                      </w:rPr>
                      <w:t>料</w:t>
                    </w:r>
                    <w:r>
                      <w:rPr>
                        <w:rFonts w:ascii="Microsoft JhengHei" w:eastAsia="Microsoft JhengHei"/>
                        <w:b/>
                        <w:w w:val="115"/>
                        <w:sz w:val="18"/>
                      </w:rPr>
                      <w:t>并</w:t>
                    </w:r>
                    <w:r>
                      <w:rPr>
                        <w:rFonts w:ascii="Microsoft JhengHei" w:eastAsia="Microsoft JhengHei"/>
                        <w:b/>
                        <w:w w:val="115"/>
                        <w:sz w:val="18"/>
                      </w:rPr>
                      <w:t>见</w:t>
                    </w:r>
                    <w:r>
                      <w:rPr>
                        <w:rFonts w:ascii="Microsoft JhengHei" w:eastAsia="Microsoft JhengHei"/>
                        <w:b/>
                        <w:w w:val="115"/>
                        <w:sz w:val="18"/>
                      </w:rPr>
                      <w:t>证</w:t>
                    </w:r>
                    <w:r>
                      <w:rPr>
                        <w:rFonts w:ascii="Microsoft JhengHei" w:eastAsia="Microsoft JhengHei"/>
                        <w:b/>
                        <w:w w:val="115"/>
                        <w:sz w:val="18"/>
                      </w:rPr>
                      <w:t>送</w:t>
                    </w:r>
                    <w:r>
                      <w:rPr>
                        <w:rFonts w:ascii="Microsoft JhengHei" w:eastAsia="Microsoft JhengHei"/>
                        <w:b/>
                        <w:spacing w:val="-10"/>
                        <w:w w:val="115"/>
                        <w:sz w:val="18"/>
                      </w:rPr>
                      <w:t>检</w:t>
                    </w:r>
                  </w:p>
                </w:txbxContent>
              </v:textbox>
            </v:shape>
            <v:shape id="_x0000_s1307" type="#_x0000_t202" style="width:3335;height:284;left:3170;position:absolute;top:697" filled="f" stroked="t" strokecolor="teal" strokeweight="0.71pt">
              <v:stroke dashstyle="solid"/>
              <v:textbox inset="0,0,0,0">
                <w:txbxContent>
                  <w:p>
                    <w:pPr>
                      <w:spacing w:before="0" w:line="269" w:lineRule="exact"/>
                      <w:ind w:left="255" w:right="0" w:firstLine="0"/>
                      <w:jc w:val="left"/>
                      <w:rPr>
                        <w:rFonts w:ascii="Microsoft JhengHei" w:eastAsia="Microsoft JhengHei"/>
                        <w:b/>
                        <w:sz w:val="18"/>
                      </w:rPr>
                    </w:pPr>
                    <w:r>
                      <w:rPr>
                        <w:rFonts w:ascii="Microsoft JhengHei" w:eastAsia="Microsoft JhengHei"/>
                        <w:b/>
                        <w:w w:val="115"/>
                        <w:sz w:val="18"/>
                      </w:rPr>
                      <w:t>监</w:t>
                    </w:r>
                    <w:r>
                      <w:rPr>
                        <w:rFonts w:ascii="Microsoft JhengHei" w:eastAsia="Microsoft JhengHei"/>
                        <w:b/>
                        <w:w w:val="115"/>
                        <w:sz w:val="18"/>
                      </w:rPr>
                      <w:t>理</w:t>
                    </w:r>
                    <w:r>
                      <w:rPr>
                        <w:rFonts w:ascii="Microsoft JhengHei" w:eastAsia="Microsoft JhengHei"/>
                        <w:b/>
                        <w:w w:val="115"/>
                        <w:sz w:val="18"/>
                      </w:rPr>
                      <w:t>审</w:t>
                    </w:r>
                    <w:r>
                      <w:rPr>
                        <w:rFonts w:ascii="Microsoft JhengHei" w:eastAsia="Microsoft JhengHei"/>
                        <w:b/>
                        <w:w w:val="115"/>
                        <w:sz w:val="18"/>
                      </w:rPr>
                      <w:t>查</w:t>
                    </w:r>
                    <w:r>
                      <w:rPr>
                        <w:rFonts w:ascii="Microsoft JhengHei" w:eastAsia="Microsoft JhengHei"/>
                        <w:b/>
                        <w:w w:val="115"/>
                        <w:sz w:val="18"/>
                      </w:rPr>
                      <w:t>施</w:t>
                    </w:r>
                    <w:r>
                      <w:rPr>
                        <w:rFonts w:ascii="Microsoft JhengHei" w:eastAsia="Microsoft JhengHei"/>
                        <w:b/>
                        <w:w w:val="115"/>
                        <w:sz w:val="18"/>
                      </w:rPr>
                      <w:t>工</w:t>
                    </w:r>
                    <w:r>
                      <w:rPr>
                        <w:rFonts w:ascii="Microsoft JhengHei" w:eastAsia="Microsoft JhengHei"/>
                        <w:b/>
                        <w:w w:val="115"/>
                        <w:sz w:val="18"/>
                      </w:rPr>
                      <w:t>方</w:t>
                    </w:r>
                    <w:r>
                      <w:rPr>
                        <w:rFonts w:ascii="Microsoft JhengHei" w:eastAsia="Microsoft JhengHei"/>
                        <w:b/>
                        <w:w w:val="115"/>
                        <w:sz w:val="18"/>
                      </w:rPr>
                      <w:t>案</w:t>
                    </w:r>
                    <w:r>
                      <w:rPr>
                        <w:rFonts w:ascii="Microsoft JhengHei" w:eastAsia="Microsoft JhengHei"/>
                        <w:b/>
                        <w:w w:val="115"/>
                        <w:sz w:val="18"/>
                      </w:rPr>
                      <w:t>及</w:t>
                    </w:r>
                    <w:r>
                      <w:rPr>
                        <w:rFonts w:ascii="Microsoft JhengHei" w:eastAsia="Microsoft JhengHei"/>
                        <w:b/>
                        <w:w w:val="115"/>
                        <w:sz w:val="18"/>
                      </w:rPr>
                      <w:t>有</w:t>
                    </w:r>
                    <w:r>
                      <w:rPr>
                        <w:rFonts w:ascii="Microsoft JhengHei" w:eastAsia="Microsoft JhengHei"/>
                        <w:b/>
                        <w:w w:val="115"/>
                        <w:sz w:val="18"/>
                      </w:rPr>
                      <w:t>关</w:t>
                    </w:r>
                    <w:r>
                      <w:rPr>
                        <w:rFonts w:ascii="Microsoft JhengHei" w:eastAsia="Microsoft JhengHei"/>
                        <w:b/>
                        <w:w w:val="115"/>
                        <w:sz w:val="18"/>
                      </w:rPr>
                      <w:t>资</w:t>
                    </w:r>
                    <w:r>
                      <w:rPr>
                        <w:rFonts w:ascii="Microsoft JhengHei" w:eastAsia="Microsoft JhengHei"/>
                        <w:b/>
                        <w:spacing w:val="-10"/>
                        <w:w w:val="115"/>
                        <w:sz w:val="18"/>
                      </w:rPr>
                      <w:t>料</w:t>
                    </w:r>
                  </w:p>
                </w:txbxContent>
              </v:textbox>
            </v:shape>
            <v:shape id="_x0000_s1308" type="#_x0000_t202" style="width:3335;height:284;left:3170;position:absolute;top:130" filled="f" stroked="t" strokecolor="teal" strokeweight="0.71pt">
              <v:stroke dashstyle="solid"/>
              <v:textbox inset="0,0,0,0">
                <w:txbxContent>
                  <w:p>
                    <w:pPr>
                      <w:spacing w:before="0" w:line="269" w:lineRule="exact"/>
                      <w:ind w:left="149" w:right="0" w:firstLine="0"/>
                      <w:jc w:val="left"/>
                      <w:rPr>
                        <w:rFonts w:ascii="Microsoft JhengHei" w:eastAsia="Microsoft JhengHei"/>
                        <w:b/>
                        <w:sz w:val="18"/>
                      </w:rPr>
                    </w:pPr>
                    <w:r>
                      <w:rPr>
                        <w:rFonts w:ascii="Microsoft JhengHei" w:eastAsia="Microsoft JhengHei"/>
                        <w:b/>
                        <w:w w:val="115"/>
                        <w:sz w:val="18"/>
                      </w:rPr>
                      <w:t>施</w:t>
                    </w:r>
                    <w:r>
                      <w:rPr>
                        <w:rFonts w:ascii="Microsoft JhengHei" w:eastAsia="Microsoft JhengHei"/>
                        <w:b/>
                        <w:w w:val="115"/>
                        <w:sz w:val="18"/>
                      </w:rPr>
                      <w:t>工</w:t>
                    </w:r>
                    <w:r>
                      <w:rPr>
                        <w:rFonts w:ascii="Microsoft JhengHei" w:eastAsia="Microsoft JhengHei"/>
                        <w:b/>
                        <w:w w:val="115"/>
                        <w:sz w:val="18"/>
                      </w:rPr>
                      <w:t>单</w:t>
                    </w:r>
                    <w:r>
                      <w:rPr>
                        <w:rFonts w:ascii="Microsoft JhengHei" w:eastAsia="Microsoft JhengHei"/>
                        <w:b/>
                        <w:w w:val="115"/>
                        <w:sz w:val="18"/>
                      </w:rPr>
                      <w:t>位</w:t>
                    </w:r>
                    <w:r>
                      <w:rPr>
                        <w:rFonts w:ascii="Microsoft JhengHei" w:eastAsia="Microsoft JhengHei"/>
                        <w:b/>
                        <w:w w:val="115"/>
                        <w:sz w:val="18"/>
                      </w:rPr>
                      <w:t>报</w:t>
                    </w:r>
                    <w:r>
                      <w:rPr>
                        <w:rFonts w:ascii="Microsoft JhengHei" w:eastAsia="Microsoft JhengHei"/>
                        <w:b/>
                        <w:w w:val="115"/>
                        <w:sz w:val="18"/>
                      </w:rPr>
                      <w:t>送</w:t>
                    </w:r>
                    <w:r>
                      <w:rPr>
                        <w:rFonts w:ascii="Microsoft JhengHei" w:eastAsia="Microsoft JhengHei"/>
                        <w:b/>
                        <w:w w:val="115"/>
                        <w:sz w:val="18"/>
                      </w:rPr>
                      <w:t>防</w:t>
                    </w:r>
                    <w:r>
                      <w:rPr>
                        <w:rFonts w:ascii="Microsoft JhengHei" w:eastAsia="Microsoft JhengHei"/>
                        <w:b/>
                        <w:w w:val="115"/>
                        <w:sz w:val="18"/>
                      </w:rPr>
                      <w:t>水</w:t>
                    </w:r>
                    <w:r>
                      <w:rPr>
                        <w:rFonts w:ascii="Microsoft JhengHei" w:eastAsia="Microsoft JhengHei"/>
                        <w:b/>
                        <w:w w:val="115"/>
                        <w:sz w:val="18"/>
                      </w:rPr>
                      <w:t>工</w:t>
                    </w:r>
                    <w:r>
                      <w:rPr>
                        <w:rFonts w:ascii="Microsoft JhengHei" w:eastAsia="Microsoft JhengHei"/>
                        <w:b/>
                        <w:w w:val="115"/>
                        <w:sz w:val="18"/>
                      </w:rPr>
                      <w:t>程</w:t>
                    </w:r>
                    <w:r>
                      <w:rPr>
                        <w:rFonts w:ascii="Microsoft JhengHei" w:eastAsia="Microsoft JhengHei"/>
                        <w:b/>
                        <w:w w:val="115"/>
                        <w:sz w:val="18"/>
                      </w:rPr>
                      <w:t>施</w:t>
                    </w:r>
                    <w:r>
                      <w:rPr>
                        <w:rFonts w:ascii="Microsoft JhengHei" w:eastAsia="Microsoft JhengHei"/>
                        <w:b/>
                        <w:w w:val="115"/>
                        <w:sz w:val="18"/>
                      </w:rPr>
                      <w:t>工</w:t>
                    </w:r>
                    <w:r>
                      <w:rPr>
                        <w:rFonts w:ascii="Microsoft JhengHei" w:eastAsia="Microsoft JhengHei"/>
                        <w:b/>
                        <w:w w:val="115"/>
                        <w:sz w:val="18"/>
                      </w:rPr>
                      <w:t>方</w:t>
                    </w:r>
                    <w:r>
                      <w:rPr>
                        <w:rFonts w:ascii="Microsoft JhengHei" w:eastAsia="Microsoft JhengHei"/>
                        <w:b/>
                        <w:spacing w:val="-10"/>
                        <w:w w:val="115"/>
                        <w:sz w:val="18"/>
                      </w:rPr>
                      <w:t>案</w:t>
                    </w:r>
                  </w:p>
                </w:txbxContent>
              </v:textbox>
            </v:shape>
            <v:shape id="_x0000_s1309" type="#_x0000_t202" style="width:2001;height:284;left:7505;position:absolute;top:1264" filled="f" stroked="t" strokecolor="teal" strokeweight="0.71pt">
              <v:stroke dashstyle="solid"/>
              <v:textbox inset="0,0,0,0">
                <w:txbxContent>
                  <w:p>
                    <w:pPr>
                      <w:spacing w:before="0" w:line="269" w:lineRule="exact"/>
                      <w:ind w:left="345" w:right="0" w:firstLine="0"/>
                      <w:jc w:val="left"/>
                      <w:rPr>
                        <w:rFonts w:ascii="Microsoft JhengHei" w:eastAsia="Microsoft JhengHei"/>
                        <w:b/>
                        <w:sz w:val="18"/>
                      </w:rPr>
                    </w:pPr>
                    <w:r>
                      <w:rPr>
                        <w:rFonts w:ascii="Microsoft JhengHei" w:eastAsia="Microsoft JhengHei"/>
                        <w:b/>
                        <w:w w:val="115"/>
                        <w:sz w:val="18"/>
                      </w:rPr>
                      <w:t>见</w:t>
                    </w:r>
                    <w:r>
                      <w:rPr>
                        <w:rFonts w:ascii="Microsoft JhengHei" w:eastAsia="Microsoft JhengHei"/>
                        <w:b/>
                        <w:w w:val="115"/>
                        <w:sz w:val="18"/>
                      </w:rPr>
                      <w:t>证</w:t>
                    </w:r>
                    <w:r>
                      <w:rPr>
                        <w:rFonts w:ascii="Microsoft JhengHei" w:eastAsia="Microsoft JhengHei"/>
                        <w:b/>
                        <w:w w:val="115"/>
                        <w:sz w:val="18"/>
                      </w:rPr>
                      <w:t>运</w:t>
                    </w:r>
                    <w:r>
                      <w:rPr>
                        <w:rFonts w:ascii="Microsoft JhengHei" w:eastAsia="Microsoft JhengHei"/>
                        <w:b/>
                        <w:w w:val="115"/>
                        <w:sz w:val="18"/>
                      </w:rPr>
                      <w:t>出</w:t>
                    </w:r>
                    <w:r>
                      <w:rPr>
                        <w:rFonts w:ascii="Microsoft JhengHei" w:eastAsia="Microsoft JhengHei"/>
                        <w:b/>
                        <w:w w:val="115"/>
                        <w:sz w:val="18"/>
                      </w:rPr>
                      <w:t>场</w:t>
                    </w:r>
                    <w:r>
                      <w:rPr>
                        <w:rFonts w:ascii="Microsoft JhengHei" w:eastAsia="Microsoft JhengHei"/>
                        <w:b/>
                        <w:spacing w:val="-10"/>
                        <w:w w:val="115"/>
                        <w:sz w:val="18"/>
                      </w:rPr>
                      <w:t>外</w:t>
                    </w:r>
                  </w:p>
                </w:txbxContent>
              </v:textbox>
            </v:shape>
            <v:rect id="_x0000_s1310" style="width:3335;height:18;left:3168;position:absolute;top:4183" filled="t" fillcolor="#f6ffff" stroked="f">
              <v:fill type="solid"/>
            </v:rect>
            <v:rect id="_x0000_s1311" style="width:3335;height:22;left:3168;position:absolute;top:4201" filled="t" fillcolor="#f5ffff" stroked="f">
              <v:fill type="solid"/>
            </v:rect>
            <v:rect id="_x0000_s1312" style="width:3335;height:25;left:3168;position:absolute;top:4222" filled="t" fillcolor="#f3ffff" stroked="f">
              <v:fill type="solid"/>
            </v:rect>
            <v:rect id="_x0000_s1313" style="width:3335;height:24;left:3168;position:absolute;top:4247" filled="t" fillcolor="#f1ffff" stroked="f">
              <v:fill type="solid"/>
            </v:rect>
            <v:rect id="_x0000_s1314" style="width:3335;height:24;left:3168;position:absolute;top:4270" filled="t" fillcolor="#efffff" stroked="f">
              <v:fill type="solid"/>
            </v:rect>
            <v:rect id="_x0000_s1315" style="width:3335;height:25;left:3168;position:absolute;top:4293" filled="t" fillcolor="#edffff" stroked="f">
              <v:fill type="solid"/>
            </v:rect>
            <v:rect id="_x0000_s1316" style="width:3335;height:24;left:3168;position:absolute;top:4318" filled="t" fillcolor="#ebffff" stroked="f">
              <v:fill type="solid"/>
            </v:rect>
            <v:rect id="_x0000_s1317" style="width:3335;height:24;left:3168;position:absolute;top:4341" filled="t" fillcolor="#e9ffff" stroked="f">
              <v:fill type="solid"/>
            </v:rect>
            <v:rect id="_x0000_s1318" style="width:3335;height:24;left:3168;position:absolute;top:4364" filled="t" fillcolor="#e7ffff" stroked="f">
              <v:fill type="solid"/>
            </v:rect>
            <v:rect id="_x0000_s1319" style="width:3335;height:18;left:3168;position:absolute;top:4387" filled="t" fillcolor="#e5ffff" stroked="f">
              <v:fill type="solid"/>
            </v:rect>
            <v:rect id="_x0000_s1320" style="width:3335;height:20;left:3168;position:absolute;top:4405" filled="t" fillcolor="#e3ffff" stroked="f">
              <v:fill type="solid"/>
            </v:rect>
            <v:rect id="_x0000_s1321" style="width:3335;height:24;left:3168;position:absolute;top:4424" filled="t" fillcolor="#e1ffff" stroked="f">
              <v:fill type="solid"/>
            </v:rect>
            <v:rect id="_x0000_s1322" style="width:3335;height:24;left:3168;position:absolute;top:4447" filled="t" fillcolor="#dfffff" stroked="f">
              <v:fill type="solid"/>
            </v:rect>
            <v:rect id="_x0000_s1323" style="width:3335;height:25;left:3168;position:absolute;top:4470" filled="t" fillcolor="#dff" stroked="f">
              <v:fill type="solid"/>
            </v:rect>
            <v:rect id="_x0000_s1324" style="width:3335;height:24;left:3168;position:absolute;top:4495" filled="t" fillcolor="#dbffff" stroked="f">
              <v:fill type="solid"/>
            </v:rect>
            <v:rect id="_x0000_s1325" style="width:3335;height:24;left:3168;position:absolute;top:4518" filled="t" fillcolor="#d9ffff" stroked="f">
              <v:fill type="solid"/>
            </v:rect>
            <v:rect id="_x0000_s1326" style="width:3335;height:24;left:3168;position:absolute;top:4541" filled="t" fillcolor="#d7ffff" stroked="f">
              <v:fill type="solid"/>
            </v:rect>
            <v:rect id="_x0000_s1327" style="width:3335;height:18;left:3168;position:absolute;top:4564" filled="t" fillcolor="#d5ffff" stroked="f">
              <v:fill type="solid"/>
            </v:rect>
            <v:rect id="_x0000_s1328" style="width:3335;height:20;left:3168;position:absolute;top:4582" filled="t" fillcolor="#d3ffff" stroked="f">
              <v:fill type="solid"/>
            </v:rect>
            <v:rect id="_x0000_s1329" style="width:3335;height:24;left:3168;position:absolute;top:4602" filled="t" fillcolor="#d1ffff" stroked="f">
              <v:fill type="solid"/>
            </v:rect>
            <v:rect id="_x0000_s1330" style="width:3335;height:24;left:3168;position:absolute;top:4625" filled="t" fillcolor="#cfffff" stroked="f">
              <v:fill type="solid"/>
            </v:rect>
            <v:rect id="_x0000_s1331" style="width:3335;height:16;left:3168;position:absolute;top:4648" filled="t" fillcolor="#cff" stroked="f">
              <v:fill type="solid"/>
            </v:rect>
            <v:line id="_x0000_s1332" style="position:absolute" from="4838,4666" to="4838,4836" stroked="t" strokecolor="teal" strokeweight="1.46pt">
              <v:stroke dashstyle="solid"/>
            </v:line>
            <v:rect id="_x0000_s1333" style="width:3335;height:9;left:3168;position:absolute;top:4991" filled="t" fillcolor="#f6ffff" stroked="f">
              <v:fill type="solid"/>
            </v:rect>
            <v:rect id="_x0000_s1334" style="width:3335;height:11;left:3168;position:absolute;top:5000" filled="t" fillcolor="#f5ffff" stroked="f">
              <v:fill type="solid"/>
            </v:rect>
            <v:rect id="_x0000_s1335" style="width:3335;height:13;left:3168;position:absolute;top:5011" filled="t" fillcolor="#f3ffff" stroked="f">
              <v:fill type="solid"/>
            </v:rect>
            <v:rect id="_x0000_s1336" style="width:3335;height:13;left:3168;position:absolute;top:5023" filled="t" fillcolor="#f1ffff" stroked="f">
              <v:fill type="solid"/>
            </v:rect>
            <v:rect id="_x0000_s1337" style="width:3335;height:11;left:3168;position:absolute;top:5036" filled="t" fillcolor="#efffff" stroked="f">
              <v:fill type="solid"/>
            </v:rect>
            <v:rect id="_x0000_s1338" style="width:3335;height:13;left:3168;position:absolute;top:5046" filled="t" fillcolor="#edffff" stroked="f">
              <v:fill type="solid"/>
            </v:rect>
            <v:rect id="_x0000_s1339" style="width:3335;height:13;left:3168;position:absolute;top:5059" filled="t" fillcolor="#ebffff" stroked="f">
              <v:fill type="solid"/>
            </v:rect>
            <v:rect id="_x0000_s1340" style="width:3335;height:11;left:3168;position:absolute;top:5071" filled="t" fillcolor="#e9ffff" stroked="f">
              <v:fill type="solid"/>
            </v:rect>
            <v:rect id="_x0000_s1341" style="width:3335;height:13;left:3168;position:absolute;top:5082" filled="t" fillcolor="#e7ffff" stroked="f">
              <v:fill type="solid"/>
            </v:rect>
            <v:rect id="_x0000_s1342" style="width:3335;height:9;left:3168;position:absolute;top:5094" filled="t" fillcolor="#e5ffff" stroked="f">
              <v:fill type="solid"/>
            </v:rect>
            <v:rect id="_x0000_s1343" style="width:3335;height:9;left:3168;position:absolute;top:5103" filled="t" fillcolor="#e3ffff" stroked="f">
              <v:fill type="solid"/>
            </v:rect>
            <v:rect id="_x0000_s1344" style="width:3335;height:13;left:3168;position:absolute;top:5112" filled="t" fillcolor="#e1ffff" stroked="f">
              <v:fill type="solid"/>
            </v:rect>
            <v:rect id="_x0000_s1345" style="width:3335;height:11;left:3168;position:absolute;top:5124" filled="t" fillcolor="#dfffff" stroked="f">
              <v:fill type="solid"/>
            </v:rect>
            <v:rect id="_x0000_s1346" style="width:3335;height:13;left:3168;position:absolute;top:5135" filled="t" fillcolor="#dff" stroked="f">
              <v:fill type="solid"/>
            </v:rect>
            <v:rect id="_x0000_s1347" style="width:3335;height:13;left:3168;position:absolute;top:5147" filled="t" fillcolor="#dbffff" stroked="f">
              <v:fill type="solid"/>
            </v:rect>
            <v:rect id="_x0000_s1348" style="width:3335;height:11;left:3168;position:absolute;top:5160" filled="t" fillcolor="#d9ffff" stroked="f">
              <v:fill type="solid"/>
            </v:rect>
            <v:rect id="_x0000_s1349" style="width:3335;height:13;left:3168;position:absolute;top:5170" filled="t" fillcolor="#d7ffff" stroked="f">
              <v:fill type="solid"/>
            </v:rect>
            <v:rect id="_x0000_s1350" style="width:3335;height:9;left:3168;position:absolute;top:5183" filled="t" fillcolor="#d5ffff" stroked="f">
              <v:fill type="solid"/>
            </v:rect>
            <v:rect id="_x0000_s1351" style="width:3335;height:9;left:3168;position:absolute;top:5191" filled="t" fillcolor="#d3ffff" stroked="f">
              <v:fill type="solid"/>
            </v:rect>
            <v:rect id="_x0000_s1352" style="width:3335;height:13;left:3168;position:absolute;top:5200" filled="t" fillcolor="#d1ffff" stroked="f">
              <v:fill type="solid"/>
            </v:rect>
            <v:rect id="_x0000_s1353" style="width:3335;height:11;left:3168;position:absolute;top:5213" filled="t" fillcolor="#cfffff" stroked="f">
              <v:fill type="solid"/>
            </v:rect>
            <v:rect id="_x0000_s1354" style="width:3335;height:8;left:3168;position:absolute;top:5223" filled="t" fillcolor="#cdffff" stroked="f">
              <v:fill type="solid"/>
            </v:rect>
            <v:shape id="_x0000_s1355" style="width:176;height:149;left:4750;position:absolute;top:4800" coordorigin="4750,4800" coordsize="176,149" path="m4838,4949l4750,4800,4782,4811,4792,4813,4805,4815,4825,4818,4915,4818,4838,4949xm4915,4818l4848,4818,4861,4816,4882,4813,4894,4811,4925,4800,4915,4818xe" filled="t" fillcolor="teal" stroked="f">
              <v:fill type="solid"/>
              <v:path arrowok="t"/>
            </v:shape>
            <v:line id="_x0000_s1356" style="position:absolute" from="4838,5233" to="4838,5403" stroked="t" strokecolor="teal" strokeweight="1.46pt">
              <v:stroke dashstyle="solid"/>
            </v:line>
            <v:rect id="_x0000_s1357" style="width:3335;height:9;left:3168;position:absolute;top:5558" filled="t" fillcolor="#f6ffff" stroked="f">
              <v:fill type="solid"/>
            </v:rect>
            <v:rect id="_x0000_s1358" style="width:3335;height:11;left:3168;position:absolute;top:5567" filled="t" fillcolor="#f5ffff" stroked="f">
              <v:fill type="solid"/>
            </v:rect>
            <v:rect id="_x0000_s1359" style="width:3335;height:13;left:3168;position:absolute;top:5578" filled="t" fillcolor="#f3ffff" stroked="f">
              <v:fill type="solid"/>
            </v:rect>
            <v:rect id="_x0000_s1360" style="width:3335;height:13;left:3168;position:absolute;top:5590" filled="t" fillcolor="#f1ffff" stroked="f">
              <v:fill type="solid"/>
            </v:rect>
            <v:rect id="_x0000_s1361" style="width:3335;height:11;left:3168;position:absolute;top:5602" filled="t" fillcolor="#efffff" stroked="f">
              <v:fill type="solid"/>
            </v:rect>
            <v:rect id="_x0000_s1362" style="width:3335;height:13;left:3168;position:absolute;top:5613" filled="t" fillcolor="#edffff" stroked="f">
              <v:fill type="solid"/>
            </v:rect>
            <v:rect id="_x0000_s1363" style="width:3335;height:13;left:3168;position:absolute;top:5625" filled="t" fillcolor="#ebffff" stroked="f">
              <v:fill type="solid"/>
            </v:rect>
            <v:rect id="_x0000_s1364" style="width:3335;height:11;left:3168;position:absolute;top:5638" filled="t" fillcolor="#e9ffff" stroked="f">
              <v:fill type="solid"/>
            </v:rect>
            <v:rect id="_x0000_s1365" style="width:3335;height:13;left:3168;position:absolute;top:5649" filled="t" fillcolor="#e7ffff" stroked="f">
              <v:fill type="solid"/>
            </v:rect>
            <v:rect id="_x0000_s1366" style="width:3335;height:9;left:3168;position:absolute;top:5661" filled="t" fillcolor="#e5ffff" stroked="f">
              <v:fill type="solid"/>
            </v:rect>
            <v:rect id="_x0000_s1367" style="width:3335;height:9;left:3168;position:absolute;top:5670" filled="t" fillcolor="#e3ffff" stroked="f">
              <v:fill type="solid"/>
            </v:rect>
            <v:rect id="_x0000_s1368" style="width:3335;height:13;left:3168;position:absolute;top:5679" filled="t" fillcolor="#e1ffff" stroked="f">
              <v:fill type="solid"/>
            </v:rect>
            <v:rect id="_x0000_s1369" style="width:3335;height:11;left:3168;position:absolute;top:5691" filled="t" fillcolor="#dfffff" stroked="f">
              <v:fill type="solid"/>
            </v:rect>
            <v:rect id="_x0000_s1370" style="width:3335;height:13;left:3168;position:absolute;top:5702" filled="t" fillcolor="#dff" stroked="f">
              <v:fill type="solid"/>
            </v:rect>
            <v:rect id="_x0000_s1371" style="width:3335;height:13;left:3168;position:absolute;top:5714" filled="t" fillcolor="#dbffff" stroked="f">
              <v:fill type="solid"/>
            </v:rect>
            <v:rect id="_x0000_s1372" style="width:3335;height:11;left:3168;position:absolute;top:5726" filled="t" fillcolor="#d9ffff" stroked="f">
              <v:fill type="solid"/>
            </v:rect>
            <v:rect id="_x0000_s1373" style="width:3335;height:13;left:3168;position:absolute;top:5737" filled="t" fillcolor="#d7ffff" stroked="f">
              <v:fill type="solid"/>
            </v:rect>
            <v:rect id="_x0000_s1374" style="width:3335;height:9;left:3168;position:absolute;top:5749" filled="t" fillcolor="#d5ffff" stroked="f">
              <v:fill type="solid"/>
            </v:rect>
            <v:rect id="_x0000_s1375" style="width:3335;height:9;left:3168;position:absolute;top:5758" filled="t" fillcolor="#d3ffff" stroked="f">
              <v:fill type="solid"/>
            </v:rect>
            <v:rect id="_x0000_s1376" style="width:3335;height:13;left:3168;position:absolute;top:5767" filled="t" fillcolor="#d1ffff" stroked="f">
              <v:fill type="solid"/>
            </v:rect>
            <v:rect id="_x0000_s1377" style="width:3335;height:11;left:3168;position:absolute;top:5780" filled="t" fillcolor="#cfffff" stroked="f">
              <v:fill type="solid"/>
            </v:rect>
            <v:rect id="_x0000_s1378" style="width:3335;height:8;left:3168;position:absolute;top:5790" filled="t" fillcolor="#cdffff" stroked="f">
              <v:fill type="solid"/>
            </v:rect>
            <v:shape id="_x0000_s1379" style="width:176;height:149;left:4750;position:absolute;top:5367" coordorigin="4750,5367" coordsize="176,149" path="m4838,5516l4750,5367,4782,5378,4792,5380,4805,5381,4825,5385,4915,5385,4838,5516xm4915,5385l4848,5385,4861,5383,4882,5380,4894,5378,4925,5367,4915,5385xe" filled="t" fillcolor="teal" stroked="f">
              <v:fill type="solid"/>
              <v:path arrowok="t"/>
            </v:shape>
            <v:line id="_x0000_s1380" style="position:absolute" from="4838,5800" to="4838,5970" stroked="t" strokecolor="teal" strokeweight="1.46pt">
              <v:stroke dashstyle="solid"/>
            </v:line>
            <v:rect id="_x0000_s1381" style="width:3335;height:9;left:3168;position:absolute;top:6125" filled="t" fillcolor="#f6ffff" stroked="f">
              <v:fill type="solid"/>
            </v:rect>
            <v:rect id="_x0000_s1382" style="width:3335;height:11;left:3168;position:absolute;top:6134" filled="t" fillcolor="#f5ffff" stroked="f">
              <v:fill type="solid"/>
            </v:rect>
            <v:rect id="_x0000_s1383" style="width:3335;height:13;left:3168;position:absolute;top:6145" filled="t" fillcolor="#f3ffff" stroked="f">
              <v:fill type="solid"/>
            </v:rect>
            <v:rect id="_x0000_s1384" style="width:3335;height:13;left:3168;position:absolute;top:6157" filled="t" fillcolor="#f1ffff" stroked="f">
              <v:fill type="solid"/>
            </v:rect>
            <v:rect id="_x0000_s1385" style="width:3335;height:11;left:3168;position:absolute;top:6169" filled="t" fillcolor="#efffff" stroked="f">
              <v:fill type="solid"/>
            </v:rect>
            <v:rect id="_x0000_s1386" style="width:3335;height:13;left:3168;position:absolute;top:6180" filled="t" fillcolor="#edffff" stroked="f">
              <v:fill type="solid"/>
            </v:rect>
            <v:rect id="_x0000_s1387" style="width:3335;height:13;left:3168;position:absolute;top:6192" filled="t" fillcolor="#ebffff" stroked="f">
              <v:fill type="solid"/>
            </v:rect>
            <v:rect id="_x0000_s1388" style="width:3335;height:11;left:3168;position:absolute;top:6205" filled="t" fillcolor="#e9ffff" stroked="f">
              <v:fill type="solid"/>
            </v:rect>
            <v:rect id="_x0000_s1389" style="width:3335;height:13;left:3168;position:absolute;top:6215" filled="t" fillcolor="#e7ffff" stroked="f">
              <v:fill type="solid"/>
            </v:rect>
            <v:rect id="_x0000_s1390" style="width:3335;height:9;left:3168;position:absolute;top:6228" filled="t" fillcolor="#e5ffff" stroked="f">
              <v:fill type="solid"/>
            </v:rect>
            <v:rect id="_x0000_s1391" style="width:3335;height:9;left:3168;position:absolute;top:6237" filled="t" fillcolor="#e3ffff" stroked="f">
              <v:fill type="solid"/>
            </v:rect>
            <v:rect id="_x0000_s1392" style="width:3335;height:13;left:3168;position:absolute;top:6246" filled="t" fillcolor="#e1ffff" stroked="f">
              <v:fill type="solid"/>
            </v:rect>
            <v:rect id="_x0000_s1393" style="width:3335;height:11;left:3168;position:absolute;top:6258" filled="t" fillcolor="#dfffff" stroked="f">
              <v:fill type="solid"/>
            </v:rect>
            <v:rect id="_x0000_s1394" style="width:3335;height:13;left:3168;position:absolute;top:6269" filled="t" fillcolor="#dff" stroked="f">
              <v:fill type="solid"/>
            </v:rect>
            <v:rect id="_x0000_s1395" style="width:3335;height:13;left:3168;position:absolute;top:6281" filled="t" fillcolor="#dbffff" stroked="f">
              <v:fill type="solid"/>
            </v:rect>
            <v:rect id="_x0000_s1396" style="width:3335;height:11;left:3168;position:absolute;top:6293" filled="t" fillcolor="#d9ffff" stroked="f">
              <v:fill type="solid"/>
            </v:rect>
            <v:rect id="_x0000_s1397" style="width:3335;height:13;left:3168;position:absolute;top:6304" filled="t" fillcolor="#d7ffff" stroked="f">
              <v:fill type="solid"/>
            </v:rect>
            <v:rect id="_x0000_s1398" style="width:3335;height:9;left:3168;position:absolute;top:6316" filled="t" fillcolor="#d5ffff" stroked="f">
              <v:fill type="solid"/>
            </v:rect>
            <v:rect id="_x0000_s1399" style="width:3335;height:9;left:3168;position:absolute;top:6325" filled="t" fillcolor="#d3ffff" stroked="f">
              <v:fill type="solid"/>
            </v:rect>
            <v:rect id="_x0000_s1400" style="width:3335;height:13;left:3168;position:absolute;top:6334" filled="t" fillcolor="#d1ffff" stroked="f">
              <v:fill type="solid"/>
            </v:rect>
            <v:rect id="_x0000_s1401" style="width:3335;height:11;left:3168;position:absolute;top:6346" filled="t" fillcolor="#cfffff" stroked="f">
              <v:fill type="solid"/>
            </v:rect>
            <v:rect id="_x0000_s1402" style="width:3335;height:8;left:3168;position:absolute;top:6357" filled="t" fillcolor="#cdffff" stroked="f">
              <v:fill type="solid"/>
            </v:rect>
            <v:shape id="_x0000_s1403" style="width:176;height:149;left:4750;position:absolute;top:5934" coordorigin="4750,5934" coordsize="176,149" path="m4838,6083l4750,5934,4782,5945,4792,5947,4805,5948,4825,5952,4915,5952,4838,6083xm4915,5952l4848,5952,4861,5950,4882,5947,4894,5945,4925,5934,4915,5952xe" filled="t" fillcolor="teal" stroked="f">
              <v:fill type="solid"/>
              <v:path arrowok="t"/>
            </v:shape>
            <v:shape id="_x0000_s1404" style="width:1001;height:737;left:2169;position:absolute;top:4382" coordorigin="2170,4382" coordsize="1001,737" path="m3170,5119l2170,5119,2170,4382,3037,4382e" filled="f" stroked="t" strokecolor="teal" strokeweight="1.32pt">
              <v:stroke dashstyle="solid"/>
              <v:path arrowok="t"/>
            </v:shape>
            <v:shape id="_x0000_s1405" type="#_x0000_t75" style="width:176;height:149;left:2995;position:absolute;top:4307" stroked="f">
              <v:imagedata r:id="rId12" o:title=""/>
            </v:shape>
            <v:shape id="_x0000_s1406" type="#_x0000_t202" style="width:4540;height:2181;left:1963;position:absolute;top:4183" filled="f" stroked="f">
              <v:textbox inset="0,0,0,0">
                <w:txbxContent>
                  <w:p>
                    <w:pPr>
                      <w:spacing w:before="0" w:line="240" w:lineRule="auto"/>
                      <w:rPr>
                        <w:rFonts w:ascii="Microsoft JhengHei"/>
                        <w:b/>
                        <w:sz w:val="18"/>
                      </w:rPr>
                    </w:pPr>
                  </w:p>
                  <w:p>
                    <w:pPr>
                      <w:spacing w:before="8" w:line="240" w:lineRule="auto"/>
                      <w:rPr>
                        <w:rFonts w:ascii="Microsoft JhengHei"/>
                        <w:b/>
                        <w:sz w:val="13"/>
                      </w:rPr>
                    </w:pPr>
                  </w:p>
                  <w:p>
                    <w:pPr>
                      <w:spacing w:before="1" w:line="309" w:lineRule="auto"/>
                      <w:ind w:left="0" w:right="3458" w:firstLine="431"/>
                      <w:jc w:val="left"/>
                      <w:rPr>
                        <w:rFonts w:ascii="Microsoft JhengHei" w:eastAsia="Microsoft JhengHei"/>
                        <w:b/>
                        <w:sz w:val="18"/>
                      </w:rPr>
                    </w:pPr>
                    <w:r>
                      <w:rPr>
                        <w:rFonts w:ascii="Microsoft JhengHei" w:eastAsia="Microsoft JhengHei"/>
                        <w:b/>
                        <w:spacing w:val="-4"/>
                        <w:w w:val="120"/>
                        <w:sz w:val="18"/>
                      </w:rPr>
                      <w:t>不</w:t>
                    </w:r>
                    <w:r>
                      <w:rPr>
                        <w:rFonts w:ascii="Microsoft JhengHei" w:eastAsia="Microsoft JhengHei"/>
                        <w:b/>
                        <w:spacing w:val="-4"/>
                        <w:w w:val="120"/>
                        <w:sz w:val="18"/>
                      </w:rPr>
                      <w:t>合</w:t>
                    </w:r>
                    <w:r>
                      <w:rPr>
                        <w:rFonts w:ascii="Microsoft JhengHei" w:eastAsia="Microsoft JhengHei"/>
                        <w:b/>
                        <w:spacing w:val="-4"/>
                        <w:w w:val="120"/>
                        <w:sz w:val="18"/>
                      </w:rPr>
                      <w:t>格</w:t>
                    </w:r>
                    <w:r>
                      <w:rPr>
                        <w:rFonts w:ascii="Microsoft JhengHei" w:eastAsia="Microsoft JhengHei"/>
                        <w:b/>
                        <w:w w:val="115"/>
                        <w:sz w:val="18"/>
                      </w:rPr>
                      <w:t>返</w:t>
                    </w:r>
                    <w:r>
                      <w:rPr>
                        <w:rFonts w:ascii="Microsoft JhengHei" w:eastAsia="Microsoft JhengHei"/>
                        <w:b/>
                        <w:w w:val="115"/>
                        <w:sz w:val="18"/>
                      </w:rPr>
                      <w:t>工</w:t>
                    </w:r>
                    <w:r>
                      <w:rPr>
                        <w:rFonts w:ascii="Microsoft JhengHei" w:eastAsia="Microsoft JhengHei"/>
                        <w:b/>
                        <w:w w:val="115"/>
                        <w:sz w:val="18"/>
                      </w:rPr>
                      <w:t>或</w:t>
                    </w:r>
                    <w:r>
                      <w:rPr>
                        <w:rFonts w:ascii="Microsoft JhengHei" w:eastAsia="Microsoft JhengHei"/>
                        <w:b/>
                        <w:w w:val="115"/>
                        <w:sz w:val="18"/>
                      </w:rPr>
                      <w:t>整</w:t>
                    </w:r>
                    <w:r>
                      <w:rPr>
                        <w:rFonts w:ascii="Microsoft JhengHei" w:eastAsia="Microsoft JhengHei"/>
                        <w:b/>
                        <w:spacing w:val="-10"/>
                        <w:w w:val="115"/>
                        <w:sz w:val="18"/>
                      </w:rPr>
                      <w:t>改</w:t>
                    </w:r>
                  </w:p>
                </w:txbxContent>
              </v:textbox>
            </v:shape>
            <v:shape id="_x0000_s1407" type="#_x0000_t202" style="width:3335;height:284;left:3170;position:absolute;top:5516" filled="f" stroked="t" strokecolor="teal" strokeweight="0.71pt">
              <v:stroke dashstyle="solid"/>
              <v:textbox inset="0,0,0,0">
                <w:txbxContent>
                  <w:p>
                    <w:pPr>
                      <w:spacing w:before="0" w:line="269" w:lineRule="exact"/>
                      <w:ind w:left="255" w:right="0" w:firstLine="0"/>
                      <w:jc w:val="left"/>
                      <w:rPr>
                        <w:rFonts w:ascii="Microsoft JhengHei" w:eastAsia="Microsoft JhengHei"/>
                        <w:b/>
                        <w:sz w:val="18"/>
                      </w:rPr>
                    </w:pPr>
                    <w:r>
                      <w:rPr>
                        <w:rFonts w:ascii="Microsoft JhengHei" w:eastAsia="Microsoft JhengHei"/>
                        <w:b/>
                        <w:w w:val="115"/>
                        <w:sz w:val="18"/>
                      </w:rPr>
                      <w:t>监</w:t>
                    </w:r>
                    <w:r>
                      <w:rPr>
                        <w:rFonts w:ascii="Microsoft JhengHei" w:eastAsia="Microsoft JhengHei"/>
                        <w:b/>
                        <w:w w:val="115"/>
                        <w:sz w:val="18"/>
                      </w:rPr>
                      <w:t>理</w:t>
                    </w:r>
                    <w:r>
                      <w:rPr>
                        <w:rFonts w:ascii="Microsoft JhengHei" w:eastAsia="Microsoft JhengHei"/>
                        <w:b/>
                        <w:w w:val="115"/>
                        <w:sz w:val="18"/>
                      </w:rPr>
                      <w:t>签</w:t>
                    </w:r>
                    <w:r>
                      <w:rPr>
                        <w:rFonts w:ascii="Microsoft JhengHei" w:eastAsia="Microsoft JhengHei"/>
                        <w:b/>
                        <w:w w:val="115"/>
                        <w:sz w:val="18"/>
                      </w:rPr>
                      <w:t>认</w:t>
                    </w:r>
                    <w:r>
                      <w:rPr>
                        <w:rFonts w:ascii="Microsoft JhengHei" w:eastAsia="Microsoft JhengHei"/>
                        <w:b/>
                        <w:w w:val="115"/>
                        <w:sz w:val="18"/>
                      </w:rPr>
                      <w:t>分</w:t>
                    </w:r>
                    <w:r>
                      <w:rPr>
                        <w:rFonts w:ascii="Microsoft JhengHei" w:eastAsia="Microsoft JhengHei"/>
                        <w:b/>
                        <w:w w:val="115"/>
                        <w:sz w:val="18"/>
                      </w:rPr>
                      <w:t>项</w:t>
                    </w:r>
                    <w:r>
                      <w:rPr>
                        <w:rFonts w:ascii="Microsoft JhengHei" w:eastAsia="Microsoft JhengHei"/>
                        <w:b/>
                        <w:w w:val="115"/>
                        <w:sz w:val="18"/>
                      </w:rPr>
                      <w:t>工</w:t>
                    </w:r>
                    <w:r>
                      <w:rPr>
                        <w:rFonts w:ascii="Microsoft JhengHei" w:eastAsia="Microsoft JhengHei"/>
                        <w:b/>
                        <w:w w:val="115"/>
                        <w:sz w:val="18"/>
                      </w:rPr>
                      <w:t>程</w:t>
                    </w:r>
                    <w:r>
                      <w:rPr>
                        <w:rFonts w:ascii="Microsoft JhengHei" w:eastAsia="Microsoft JhengHei"/>
                        <w:b/>
                        <w:w w:val="115"/>
                        <w:sz w:val="18"/>
                      </w:rPr>
                      <w:t>质</w:t>
                    </w:r>
                    <w:r>
                      <w:rPr>
                        <w:rFonts w:ascii="Microsoft JhengHei" w:eastAsia="Microsoft JhengHei"/>
                        <w:b/>
                        <w:w w:val="115"/>
                        <w:sz w:val="18"/>
                      </w:rPr>
                      <w:t>量</w:t>
                    </w:r>
                    <w:r>
                      <w:rPr>
                        <w:rFonts w:ascii="Microsoft JhengHei" w:eastAsia="Microsoft JhengHei"/>
                        <w:b/>
                        <w:w w:val="115"/>
                        <w:sz w:val="18"/>
                      </w:rPr>
                      <w:t>验</w:t>
                    </w:r>
                    <w:r>
                      <w:rPr>
                        <w:rFonts w:ascii="Microsoft JhengHei" w:eastAsia="Microsoft JhengHei"/>
                        <w:b/>
                        <w:w w:val="115"/>
                        <w:sz w:val="18"/>
                      </w:rPr>
                      <w:t>收</w:t>
                    </w:r>
                    <w:r>
                      <w:rPr>
                        <w:rFonts w:ascii="Microsoft JhengHei" w:eastAsia="Microsoft JhengHei"/>
                        <w:b/>
                        <w:spacing w:val="-10"/>
                        <w:w w:val="115"/>
                        <w:sz w:val="18"/>
                      </w:rPr>
                      <w:t>单</w:t>
                    </w:r>
                  </w:p>
                </w:txbxContent>
              </v:textbox>
            </v:shape>
            <v:shape id="_x0000_s1408" type="#_x0000_t202" style="width:3335;height:284;left:3170;position:absolute;top:4949" filled="f" stroked="t" strokecolor="teal" strokeweight="0.71pt">
              <v:stroke dashstyle="solid"/>
              <v:textbox inset="0,0,0,0">
                <w:txbxContent>
                  <w:p>
                    <w:pPr>
                      <w:spacing w:before="0" w:line="269" w:lineRule="exact"/>
                      <w:ind w:left="255" w:right="0" w:firstLine="0"/>
                      <w:jc w:val="left"/>
                      <w:rPr>
                        <w:rFonts w:ascii="Microsoft JhengHei" w:eastAsia="Microsoft JhengHei"/>
                        <w:b/>
                        <w:sz w:val="18"/>
                      </w:rPr>
                    </w:pPr>
                    <w:r>
                      <w:rPr>
                        <w:rFonts w:ascii="Microsoft JhengHei" w:eastAsia="Microsoft JhengHei"/>
                        <w:b/>
                        <w:w w:val="115"/>
                        <w:sz w:val="18"/>
                      </w:rPr>
                      <w:t>监</w:t>
                    </w:r>
                    <w:r>
                      <w:rPr>
                        <w:rFonts w:ascii="Microsoft JhengHei" w:eastAsia="Microsoft JhengHei"/>
                        <w:b/>
                        <w:w w:val="115"/>
                        <w:sz w:val="18"/>
                      </w:rPr>
                      <w:t>理</w:t>
                    </w:r>
                    <w:r>
                      <w:rPr>
                        <w:rFonts w:ascii="Microsoft JhengHei" w:eastAsia="Microsoft JhengHei"/>
                        <w:b/>
                        <w:w w:val="115"/>
                        <w:sz w:val="18"/>
                      </w:rPr>
                      <w:t>组</w:t>
                    </w:r>
                    <w:r>
                      <w:rPr>
                        <w:rFonts w:ascii="Microsoft JhengHei" w:eastAsia="Microsoft JhengHei"/>
                        <w:b/>
                        <w:w w:val="115"/>
                        <w:sz w:val="18"/>
                      </w:rPr>
                      <w:t>织</w:t>
                    </w:r>
                    <w:r>
                      <w:rPr>
                        <w:rFonts w:ascii="Microsoft JhengHei" w:eastAsia="Microsoft JhengHei"/>
                        <w:b/>
                        <w:w w:val="115"/>
                        <w:sz w:val="18"/>
                      </w:rPr>
                      <w:t>现</w:t>
                    </w:r>
                    <w:r>
                      <w:rPr>
                        <w:rFonts w:ascii="Microsoft JhengHei" w:eastAsia="Microsoft JhengHei"/>
                        <w:b/>
                        <w:w w:val="115"/>
                        <w:sz w:val="18"/>
                      </w:rPr>
                      <w:t>场</w:t>
                    </w:r>
                    <w:r>
                      <w:rPr>
                        <w:rFonts w:ascii="Microsoft JhengHei" w:eastAsia="Microsoft JhengHei"/>
                        <w:b/>
                        <w:w w:val="115"/>
                        <w:sz w:val="18"/>
                      </w:rPr>
                      <w:t>检</w:t>
                    </w:r>
                    <w:r>
                      <w:rPr>
                        <w:rFonts w:ascii="Microsoft JhengHei" w:eastAsia="Microsoft JhengHei"/>
                        <w:b/>
                        <w:w w:val="115"/>
                        <w:sz w:val="18"/>
                      </w:rPr>
                      <w:t>查</w:t>
                    </w:r>
                    <w:r>
                      <w:rPr>
                        <w:rFonts w:ascii="Microsoft JhengHei" w:eastAsia="Microsoft JhengHei"/>
                        <w:b/>
                        <w:w w:val="115"/>
                        <w:sz w:val="18"/>
                      </w:rPr>
                      <w:t>和</w:t>
                    </w:r>
                    <w:r>
                      <w:rPr>
                        <w:rFonts w:ascii="Microsoft JhengHei" w:eastAsia="Microsoft JhengHei"/>
                        <w:b/>
                        <w:w w:val="115"/>
                        <w:sz w:val="18"/>
                      </w:rPr>
                      <w:t>资</w:t>
                    </w:r>
                    <w:r>
                      <w:rPr>
                        <w:rFonts w:ascii="Microsoft JhengHei" w:eastAsia="Microsoft JhengHei"/>
                        <w:b/>
                        <w:w w:val="115"/>
                        <w:sz w:val="18"/>
                      </w:rPr>
                      <w:t>料</w:t>
                    </w:r>
                    <w:r>
                      <w:rPr>
                        <w:rFonts w:ascii="Microsoft JhengHei" w:eastAsia="Microsoft JhengHei"/>
                        <w:b/>
                        <w:w w:val="115"/>
                        <w:sz w:val="18"/>
                      </w:rPr>
                      <w:t>审</w:t>
                    </w:r>
                    <w:r>
                      <w:rPr>
                        <w:rFonts w:ascii="Microsoft JhengHei" w:eastAsia="Microsoft JhengHei"/>
                        <w:b/>
                        <w:spacing w:val="-10"/>
                        <w:w w:val="115"/>
                        <w:sz w:val="18"/>
                      </w:rPr>
                      <w:t>查</w:t>
                    </w:r>
                  </w:p>
                </w:txbxContent>
              </v:textbox>
            </v:shape>
            <v:shape id="_x0000_s1409" type="#_x0000_t202" style="width:3335;height:567;left:3170;position:absolute;top:4098" filled="f" stroked="t" strokecolor="teal" strokeweight="0.71pt">
              <v:stroke dashstyle="solid"/>
              <v:textbox inset="0,0,0,0">
                <w:txbxContent>
                  <w:p>
                    <w:pPr>
                      <w:spacing w:before="65" w:line="156" w:lineRule="auto"/>
                      <w:ind w:left="1120" w:right="249" w:hanging="866"/>
                      <w:jc w:val="left"/>
                      <w:rPr>
                        <w:rFonts w:ascii="Microsoft JhengHei" w:eastAsia="Microsoft JhengHei"/>
                        <w:b/>
                        <w:sz w:val="18"/>
                      </w:rPr>
                    </w:pPr>
                    <w:r>
                      <w:rPr>
                        <w:rFonts w:ascii="Microsoft JhengHei" w:eastAsia="Microsoft JhengHei"/>
                        <w:b/>
                        <w:spacing w:val="-2"/>
                        <w:w w:val="115"/>
                        <w:sz w:val="18"/>
                      </w:rPr>
                      <w:t>施</w:t>
                    </w:r>
                    <w:r>
                      <w:rPr>
                        <w:rFonts w:ascii="Microsoft JhengHei" w:eastAsia="Microsoft JhengHei"/>
                        <w:b/>
                        <w:spacing w:val="-2"/>
                        <w:w w:val="115"/>
                        <w:sz w:val="18"/>
                      </w:rPr>
                      <w:t>工</w:t>
                    </w:r>
                    <w:r>
                      <w:rPr>
                        <w:rFonts w:ascii="Microsoft JhengHei" w:eastAsia="Microsoft JhengHei"/>
                        <w:b/>
                        <w:spacing w:val="-2"/>
                        <w:w w:val="115"/>
                        <w:sz w:val="18"/>
                      </w:rPr>
                      <w:t>单</w:t>
                    </w:r>
                    <w:r>
                      <w:rPr>
                        <w:rFonts w:ascii="Microsoft JhengHei" w:eastAsia="Microsoft JhengHei"/>
                        <w:b/>
                        <w:spacing w:val="-2"/>
                        <w:w w:val="115"/>
                        <w:sz w:val="18"/>
                      </w:rPr>
                      <w:t>位</w:t>
                    </w:r>
                    <w:r>
                      <w:rPr>
                        <w:rFonts w:ascii="Microsoft JhengHei" w:eastAsia="Microsoft JhengHei"/>
                        <w:b/>
                        <w:spacing w:val="-2"/>
                        <w:w w:val="115"/>
                        <w:sz w:val="18"/>
                      </w:rPr>
                      <w:t>提</w:t>
                    </w:r>
                    <w:r>
                      <w:rPr>
                        <w:rFonts w:ascii="Microsoft JhengHei" w:eastAsia="Microsoft JhengHei"/>
                        <w:b/>
                        <w:spacing w:val="-2"/>
                        <w:w w:val="115"/>
                        <w:sz w:val="18"/>
                      </w:rPr>
                      <w:t>交</w:t>
                    </w:r>
                    <w:r>
                      <w:rPr>
                        <w:rFonts w:ascii="Microsoft JhengHei" w:eastAsia="Microsoft JhengHei"/>
                        <w:b/>
                        <w:spacing w:val="-2"/>
                        <w:w w:val="115"/>
                        <w:sz w:val="18"/>
                      </w:rPr>
                      <w:t>防</w:t>
                    </w:r>
                    <w:r>
                      <w:rPr>
                        <w:rFonts w:ascii="Microsoft JhengHei" w:eastAsia="Microsoft JhengHei"/>
                        <w:b/>
                        <w:spacing w:val="-2"/>
                        <w:w w:val="115"/>
                        <w:sz w:val="18"/>
                      </w:rPr>
                      <w:t>水</w:t>
                    </w:r>
                    <w:r>
                      <w:rPr>
                        <w:rFonts w:ascii="Microsoft JhengHei" w:eastAsia="Microsoft JhengHei"/>
                        <w:b/>
                        <w:spacing w:val="-2"/>
                        <w:w w:val="115"/>
                        <w:sz w:val="18"/>
                      </w:rPr>
                      <w:t>工</w:t>
                    </w:r>
                    <w:r>
                      <w:rPr>
                        <w:rFonts w:ascii="Microsoft JhengHei" w:eastAsia="Microsoft JhengHei"/>
                        <w:b/>
                        <w:spacing w:val="-2"/>
                        <w:w w:val="115"/>
                        <w:sz w:val="18"/>
                      </w:rPr>
                      <w:t>程</w:t>
                    </w:r>
                    <w:r>
                      <w:rPr>
                        <w:rFonts w:ascii="Microsoft JhengHei" w:eastAsia="Microsoft JhengHei"/>
                        <w:b/>
                        <w:spacing w:val="-2"/>
                        <w:w w:val="115"/>
                        <w:sz w:val="18"/>
                      </w:rPr>
                      <w:t>报</w:t>
                    </w:r>
                    <w:r>
                      <w:rPr>
                        <w:rFonts w:ascii="Microsoft JhengHei" w:eastAsia="Microsoft JhengHei"/>
                        <w:b/>
                        <w:spacing w:val="-2"/>
                        <w:w w:val="115"/>
                        <w:sz w:val="18"/>
                      </w:rPr>
                      <w:t>验</w:t>
                    </w:r>
                    <w:r>
                      <w:rPr>
                        <w:rFonts w:ascii="Microsoft JhengHei" w:eastAsia="Microsoft JhengHei"/>
                        <w:b/>
                        <w:spacing w:val="-2"/>
                        <w:w w:val="115"/>
                        <w:sz w:val="18"/>
                      </w:rPr>
                      <w:t>单</w:t>
                    </w:r>
                    <w:r>
                      <w:rPr>
                        <w:rFonts w:ascii="Microsoft JhengHei" w:eastAsia="Microsoft JhengHei"/>
                        <w:b/>
                        <w:spacing w:val="-4"/>
                        <w:w w:val="120"/>
                        <w:sz w:val="18"/>
                      </w:rPr>
                      <w:t>和</w:t>
                    </w:r>
                    <w:r>
                      <w:rPr>
                        <w:rFonts w:ascii="Microsoft JhengHei" w:eastAsia="Microsoft JhengHei"/>
                        <w:b/>
                        <w:spacing w:val="-4"/>
                        <w:w w:val="120"/>
                        <w:sz w:val="18"/>
                      </w:rPr>
                      <w:t>有</w:t>
                    </w:r>
                    <w:r>
                      <w:rPr>
                        <w:rFonts w:ascii="Microsoft JhengHei" w:eastAsia="Microsoft JhengHei"/>
                        <w:b/>
                        <w:spacing w:val="-4"/>
                        <w:w w:val="120"/>
                        <w:sz w:val="18"/>
                      </w:rPr>
                      <w:t>关</w:t>
                    </w:r>
                    <w:r>
                      <w:rPr>
                        <w:rFonts w:ascii="Microsoft JhengHei" w:eastAsia="Microsoft JhengHei"/>
                        <w:b/>
                        <w:spacing w:val="-4"/>
                        <w:w w:val="120"/>
                        <w:sz w:val="18"/>
                      </w:rPr>
                      <w:t>资</w:t>
                    </w:r>
                    <w:r>
                      <w:rPr>
                        <w:rFonts w:ascii="Microsoft JhengHei" w:eastAsia="Microsoft JhengHei"/>
                        <w:b/>
                        <w:spacing w:val="-4"/>
                        <w:w w:val="120"/>
                        <w:sz w:val="18"/>
                      </w:rPr>
                      <w:t>料</w:t>
                    </w:r>
                  </w:p>
                </w:txbxContent>
              </v:textbox>
            </v:shape>
            <v:shape id="_x0000_s1410" type="#_x0000_t202" style="width:3335;height:284;left:3170;position:absolute;top:6083" filled="f" stroked="t" strokecolor="teal" strokeweight="0.71pt">
              <v:stroke dashstyle="solid"/>
              <v:textbox inset="0,0,0,0">
                <w:txbxContent>
                  <w:p>
                    <w:pPr>
                      <w:spacing w:before="0" w:line="269" w:lineRule="exact"/>
                      <w:ind w:left="472" w:right="0" w:firstLine="0"/>
                      <w:jc w:val="left"/>
                      <w:rPr>
                        <w:rFonts w:ascii="Microsoft JhengHei" w:eastAsia="Microsoft JhengHei"/>
                        <w:b/>
                        <w:sz w:val="18"/>
                      </w:rPr>
                    </w:pPr>
                    <w:r>
                      <w:rPr>
                        <w:rFonts w:ascii="Microsoft JhengHei" w:eastAsia="Microsoft JhengHei"/>
                        <w:b/>
                        <w:w w:val="115"/>
                        <w:sz w:val="18"/>
                      </w:rPr>
                      <w:t>施</w:t>
                    </w:r>
                    <w:r>
                      <w:rPr>
                        <w:rFonts w:ascii="Microsoft JhengHei" w:eastAsia="Microsoft JhengHei"/>
                        <w:b/>
                        <w:w w:val="115"/>
                        <w:sz w:val="18"/>
                      </w:rPr>
                      <w:t>工</w:t>
                    </w:r>
                    <w:r>
                      <w:rPr>
                        <w:rFonts w:ascii="Microsoft JhengHei" w:eastAsia="Microsoft JhengHei"/>
                        <w:b/>
                        <w:w w:val="115"/>
                        <w:sz w:val="18"/>
                      </w:rPr>
                      <w:t>单</w:t>
                    </w:r>
                    <w:r>
                      <w:rPr>
                        <w:rFonts w:ascii="Microsoft JhengHei" w:eastAsia="Microsoft JhengHei"/>
                        <w:b/>
                        <w:w w:val="115"/>
                        <w:sz w:val="18"/>
                      </w:rPr>
                      <w:t>位</w:t>
                    </w:r>
                    <w:r>
                      <w:rPr>
                        <w:rFonts w:ascii="Microsoft JhengHei" w:eastAsia="Microsoft JhengHei"/>
                        <w:b/>
                        <w:w w:val="115"/>
                        <w:sz w:val="18"/>
                      </w:rPr>
                      <w:t>进</w:t>
                    </w:r>
                    <w:r>
                      <w:rPr>
                        <w:rFonts w:ascii="Microsoft JhengHei" w:eastAsia="Microsoft JhengHei"/>
                        <w:b/>
                        <w:w w:val="115"/>
                        <w:sz w:val="18"/>
                      </w:rPr>
                      <w:t>行</w:t>
                    </w:r>
                    <w:r>
                      <w:rPr>
                        <w:rFonts w:ascii="Microsoft JhengHei" w:eastAsia="Microsoft JhengHei"/>
                        <w:b/>
                        <w:w w:val="115"/>
                        <w:sz w:val="18"/>
                      </w:rPr>
                      <w:t>下</w:t>
                    </w:r>
                    <w:r>
                      <w:rPr>
                        <w:rFonts w:ascii="Microsoft JhengHei" w:eastAsia="Microsoft JhengHei"/>
                        <w:b/>
                        <w:w w:val="115"/>
                        <w:sz w:val="18"/>
                      </w:rPr>
                      <w:t>一</w:t>
                    </w:r>
                    <w:r>
                      <w:rPr>
                        <w:rFonts w:ascii="Microsoft JhengHei" w:eastAsia="Microsoft JhengHei"/>
                        <w:b/>
                        <w:w w:val="115"/>
                        <w:sz w:val="18"/>
                      </w:rPr>
                      <w:t>道</w:t>
                    </w:r>
                    <w:r>
                      <w:rPr>
                        <w:rFonts w:ascii="Microsoft JhengHei" w:eastAsia="Microsoft JhengHei"/>
                        <w:b/>
                        <w:w w:val="115"/>
                        <w:sz w:val="18"/>
                      </w:rPr>
                      <w:t>工</w:t>
                    </w:r>
                    <w:r>
                      <w:rPr>
                        <w:rFonts w:ascii="Microsoft JhengHei" w:eastAsia="Microsoft JhengHei"/>
                        <w:b/>
                        <w:spacing w:val="-10"/>
                        <w:w w:val="115"/>
                        <w:sz w:val="18"/>
                      </w:rPr>
                      <w:t>序</w:t>
                    </w:r>
                  </w:p>
                </w:txbxContent>
              </v:textbox>
            </v:shape>
            <w10:wrap type="topAndBottom"/>
          </v:group>
        </w:pict>
      </w:r>
    </w:p>
    <w:p>
      <w:pPr>
        <w:pStyle w:val="BodyText"/>
        <w:spacing w:before="2"/>
        <w:rPr>
          <w:rFonts w:ascii="Microsoft JhengHei"/>
          <w:b/>
        </w:rPr>
      </w:pPr>
    </w:p>
    <w:p>
      <w:pPr>
        <w:spacing w:before="0" w:line="484" w:lineRule="exact"/>
        <w:ind w:left="2649" w:right="0" w:firstLine="0"/>
        <w:jc w:val="left"/>
        <w:rPr>
          <w:rFonts w:ascii="Microsoft JhengHei" w:eastAsia="Microsoft JhengHei"/>
          <w:b/>
          <w:sz w:val="28"/>
        </w:rPr>
      </w:pPr>
      <w:r>
        <w:rPr>
          <w:rFonts w:ascii="Microsoft JhengHei" w:eastAsia="Microsoft JhengHei"/>
          <w:b/>
          <w:color w:val="008080"/>
          <w:w w:val="115"/>
          <w:sz w:val="28"/>
        </w:rPr>
        <w:t>防</w:t>
      </w:r>
      <w:r>
        <w:rPr>
          <w:rFonts w:ascii="Microsoft JhengHei" w:eastAsia="Microsoft JhengHei"/>
          <w:b/>
          <w:color w:val="008080"/>
          <w:w w:val="115"/>
          <w:sz w:val="28"/>
        </w:rPr>
        <w:t>水</w:t>
      </w:r>
      <w:r>
        <w:rPr>
          <w:rFonts w:ascii="Microsoft JhengHei" w:eastAsia="Microsoft JhengHei"/>
          <w:b/>
          <w:color w:val="008080"/>
          <w:w w:val="115"/>
          <w:sz w:val="28"/>
        </w:rPr>
        <w:t>工</w:t>
      </w:r>
      <w:r>
        <w:rPr>
          <w:rFonts w:ascii="Microsoft JhengHei" w:eastAsia="Microsoft JhengHei"/>
          <w:b/>
          <w:color w:val="008080"/>
          <w:w w:val="115"/>
          <w:sz w:val="28"/>
        </w:rPr>
        <w:t>程</w:t>
      </w:r>
      <w:r>
        <w:rPr>
          <w:rFonts w:ascii="Microsoft JhengHei" w:eastAsia="Microsoft JhengHei"/>
          <w:b/>
          <w:color w:val="008080"/>
          <w:w w:val="115"/>
          <w:sz w:val="28"/>
        </w:rPr>
        <w:t>监</w:t>
      </w:r>
      <w:r>
        <w:rPr>
          <w:rFonts w:ascii="Microsoft JhengHei" w:eastAsia="Microsoft JhengHei"/>
          <w:b/>
          <w:color w:val="008080"/>
          <w:w w:val="115"/>
          <w:sz w:val="28"/>
        </w:rPr>
        <w:t>理</w:t>
      </w:r>
      <w:r>
        <w:rPr>
          <w:rFonts w:ascii="Microsoft JhengHei" w:eastAsia="Microsoft JhengHei"/>
          <w:b/>
          <w:color w:val="008080"/>
          <w:w w:val="115"/>
          <w:sz w:val="28"/>
        </w:rPr>
        <w:t>工</w:t>
      </w:r>
      <w:r>
        <w:rPr>
          <w:rFonts w:ascii="Microsoft JhengHei" w:eastAsia="Microsoft JhengHei"/>
          <w:b/>
          <w:color w:val="008080"/>
          <w:w w:val="115"/>
          <w:sz w:val="28"/>
        </w:rPr>
        <w:t>作</w:t>
      </w:r>
      <w:r>
        <w:rPr>
          <w:rFonts w:ascii="Microsoft JhengHei" w:eastAsia="Microsoft JhengHei"/>
          <w:b/>
          <w:color w:val="008080"/>
          <w:w w:val="115"/>
          <w:sz w:val="28"/>
        </w:rPr>
        <w:t>程</w:t>
      </w:r>
      <w:r>
        <w:rPr>
          <w:rFonts w:ascii="Microsoft JhengHei" w:eastAsia="Microsoft JhengHei"/>
          <w:b/>
          <w:color w:val="008080"/>
          <w:w w:val="115"/>
          <w:sz w:val="28"/>
        </w:rPr>
        <w:t>序</w:t>
      </w:r>
      <w:r>
        <w:rPr>
          <w:rFonts w:ascii="Microsoft JhengHei" w:eastAsia="Microsoft JhengHei"/>
          <w:b/>
          <w:color w:val="008080"/>
          <w:w w:val="115"/>
          <w:sz w:val="28"/>
        </w:rPr>
        <w:t>框</w:t>
      </w:r>
      <w:r>
        <w:rPr>
          <w:rFonts w:ascii="Microsoft JhengHei" w:eastAsia="Microsoft JhengHei"/>
          <w:b/>
          <w:color w:val="008080"/>
          <w:spacing w:val="-10"/>
          <w:w w:val="115"/>
          <w:sz w:val="28"/>
        </w:rPr>
        <w:t>图</w:t>
      </w:r>
    </w:p>
    <w:p>
      <w:pPr>
        <w:pStyle w:val="BodyText"/>
        <w:spacing w:before="6"/>
        <w:rPr>
          <w:rFonts w:ascii="Microsoft JhengHei"/>
          <w:b/>
          <w:sz w:val="3"/>
        </w:rPr>
      </w:pPr>
      <w:r>
        <w:pict>
          <v:shape id="_x0000_s1411" style="width:233.45pt;height:0.1pt;margin-top:4.3pt;margin-left:158.52pt;mso-position-horizontal-relative:page;mso-wrap-distance-left:0;mso-wrap-distance-right:0;position:absolute;z-index:-251656192" coordorigin="3170,86" coordsize="4669,0" path="m3170,86l7839,86e" filled="f" stroked="t" strokecolor="teal" strokeweight="4.07pt">
            <v:stroke dashstyle="solid"/>
            <v:path arrowok="t"/>
            <w10:wrap type="topAndBottom"/>
          </v:shape>
        </w:pict>
      </w:r>
    </w:p>
    <w:p>
      <w:pPr>
        <w:pStyle w:val="BodyText"/>
        <w:spacing w:before="17"/>
        <w:rPr>
          <w:rFonts w:ascii="Microsoft JhengHei"/>
          <w:b/>
        </w:rPr>
      </w:pPr>
    </w:p>
    <w:p>
      <w:pPr>
        <w:spacing w:before="0" w:line="538" w:lineRule="exact"/>
        <w:ind w:left="294" w:right="0" w:firstLine="0"/>
        <w:jc w:val="left"/>
        <w:rPr>
          <w:rFonts w:ascii="Microsoft JhengHei" w:eastAsia="Microsoft JhengHei"/>
          <w:b/>
          <w:sz w:val="32"/>
        </w:rPr>
      </w:pPr>
      <w:r>
        <w:rPr>
          <w:rFonts w:ascii="Microsoft JhengHei" w:eastAsia="Microsoft JhengHei"/>
          <w:b/>
          <w:spacing w:val="-1"/>
          <w:sz w:val="32"/>
        </w:rPr>
        <w:t>四、监控工作控制要点及目标值</w:t>
      </w:r>
    </w:p>
    <w:p>
      <w:pPr>
        <w:pStyle w:val="Heading2"/>
        <w:numPr>
          <w:ilvl w:val="0"/>
          <w:numId w:val="48"/>
        </w:numPr>
        <w:tabs>
          <w:tab w:val="left" w:pos="535"/>
        </w:tabs>
        <w:spacing w:before="34" w:after="0" w:line="297" w:lineRule="auto"/>
        <w:ind w:left="435" w:right="7059" w:hanging="141"/>
        <w:jc w:val="left"/>
      </w:pPr>
      <w:r>
        <w:rPr>
          <w:spacing w:val="-2"/>
        </w:rPr>
        <w:t>防水原材料质量控制要点</w:t>
      </w:r>
      <w:r>
        <w:rPr>
          <w:spacing w:val="-4"/>
        </w:rPr>
        <w:t>卷材说明</w:t>
      </w:r>
    </w:p>
    <w:p>
      <w:pPr>
        <w:pStyle w:val="BodyText"/>
        <w:spacing w:before="31"/>
        <w:ind w:left="435"/>
      </w:pPr>
      <w:r>
        <w:rPr>
          <w:spacing w:val="-10"/>
        </w:rPr>
        <w:t>产品按施工方式分为预铺</w:t>
      </w:r>
      <w:r>
        <w:rPr>
          <w:spacing w:val="20"/>
        </w:rPr>
        <w:t>（Y</w:t>
      </w:r>
      <w:r>
        <w:rPr>
          <w:spacing w:val="-100"/>
        </w:rPr>
        <w:t>）</w:t>
      </w:r>
      <w:r>
        <w:t>，湿铺</w:t>
      </w:r>
      <w:r>
        <w:rPr>
          <w:spacing w:val="30"/>
        </w:rPr>
        <w:t>（W</w:t>
      </w:r>
      <w:r>
        <w:rPr>
          <w:spacing w:val="-90"/>
        </w:rPr>
        <w:t>）</w:t>
      </w:r>
      <w:r>
        <w:rPr>
          <w:spacing w:val="-10"/>
        </w:rPr>
        <w:t>。本工程为湿铺。</w:t>
      </w:r>
    </w:p>
    <w:p>
      <w:pPr>
        <w:pStyle w:val="BodyText"/>
        <w:spacing w:before="192"/>
        <w:ind w:left="435"/>
      </w:pPr>
      <w:r>
        <w:rPr>
          <w:spacing w:val="-4"/>
        </w:rPr>
        <w:t>产品按主体材料分为高分子防水卷材（P</w:t>
      </w:r>
      <w:r>
        <w:rPr>
          <w:spacing w:val="-20"/>
        </w:rPr>
        <w:t xml:space="preserve"> 类</w:t>
      </w:r>
      <w:r>
        <w:rPr>
          <w:spacing w:val="-120"/>
        </w:rPr>
        <w:t>）</w:t>
      </w:r>
      <w:r>
        <w:rPr>
          <w:spacing w:val="-4"/>
        </w:rPr>
        <w:t>、沥青基聚酯胎防水卷材（PY</w:t>
      </w:r>
      <w:r>
        <w:rPr>
          <w:spacing w:val="-19"/>
        </w:rPr>
        <w:t xml:space="preserve"> 类</w:t>
      </w:r>
      <w:r>
        <w:rPr>
          <w:spacing w:val="-120"/>
        </w:rPr>
        <w:t>）</w:t>
      </w:r>
      <w:r>
        <w:rPr>
          <w:spacing w:val="-5"/>
        </w:rPr>
        <w:t>。本工程为聚</w:t>
      </w:r>
    </w:p>
    <w:p>
      <w:pPr>
        <w:spacing w:after="0"/>
        <w:sectPr>
          <w:headerReference w:type="default" r:id="rId13"/>
          <w:footerReference w:type="default" r:id="rId14"/>
          <w:pgSz w:w="11910" w:h="16840"/>
          <w:pgMar w:top="1160" w:right="820" w:bottom="1220" w:left="840" w:header="879" w:footer="1025"/>
          <w:pgNumType w:start="5"/>
          <w:cols w:space="708"/>
        </w:sectPr>
      </w:pPr>
    </w:p>
    <w:p>
      <w:pPr>
        <w:pStyle w:val="BodyText"/>
        <w:spacing w:before="160"/>
        <w:ind w:left="435"/>
      </w:pPr>
      <w:r>
        <w:rPr>
          <w:spacing w:val="-4"/>
        </w:rPr>
        <w:t>酯胎。</w:t>
      </w:r>
    </w:p>
    <w:p>
      <w:pPr>
        <w:pStyle w:val="BodyText"/>
        <w:spacing w:before="192" w:line="391" w:lineRule="auto"/>
        <w:ind w:left="435" w:right="330"/>
      </w:pPr>
      <w:r>
        <w:rPr>
          <w:spacing w:val="-2"/>
        </w:rPr>
        <w:t>产品按施工方式、类型、粘结表面、主体材料厚度/全厚度、面积、本标准编号顺序标记。</w:t>
      </w:r>
      <w:r>
        <w:t>本工程防水卷材示例：20m</w:t>
      </w:r>
      <w:r>
        <w:rPr>
          <w:vertAlign w:val="superscript"/>
        </w:rPr>
        <w:t>2</w:t>
      </w:r>
      <w:r>
        <w:rPr>
          <w:vertAlign w:val="baseline"/>
        </w:rPr>
        <w:t>3.0mm</w:t>
      </w:r>
      <w:r>
        <w:rPr>
          <w:spacing w:val="-7"/>
          <w:vertAlign w:val="baseline"/>
        </w:rPr>
        <w:t xml:space="preserve"> 双面粘合Ⅰ型沥青基聚酯胎湿铺防水卷材标记为：</w:t>
      </w:r>
      <w:r>
        <w:rPr>
          <w:vertAlign w:val="baseline"/>
        </w:rPr>
        <w:t xml:space="preserve"> </w:t>
      </w:r>
      <w:r>
        <w:rPr>
          <w:spacing w:val="-2"/>
          <w:vertAlign w:val="baseline"/>
        </w:rPr>
        <w:t>WPYⅠD3.0mm20m2GB/t23457-2009</w:t>
      </w:r>
    </w:p>
    <w:p>
      <w:pPr>
        <w:pStyle w:val="Heading2"/>
        <w:spacing w:line="358" w:lineRule="exact"/>
        <w:ind w:left="435"/>
      </w:pPr>
      <w:r>
        <w:t>JS</w:t>
      </w:r>
      <w:r>
        <w:rPr>
          <w:spacing w:val="-3"/>
        </w:rPr>
        <w:t xml:space="preserve"> 涂料说明</w:t>
      </w:r>
    </w:p>
    <w:p>
      <w:pPr>
        <w:pStyle w:val="BodyText"/>
        <w:spacing w:before="138"/>
        <w:ind w:left="435"/>
      </w:pPr>
      <w:r>
        <w:rPr>
          <w:spacing w:val="-1"/>
        </w:rPr>
        <w:t>产品按物理力学性能分为Ⅰ型、Ⅱ型和Ⅲ型。</w:t>
      </w:r>
    </w:p>
    <w:p>
      <w:pPr>
        <w:pStyle w:val="BodyText"/>
        <w:spacing w:before="193" w:line="391" w:lineRule="auto"/>
        <w:ind w:left="414" w:right="210" w:firstLine="21"/>
      </w:pPr>
      <w:r>
        <w:rPr>
          <w:spacing w:val="-4"/>
        </w:rPr>
        <w:t xml:space="preserve">Ⅰ型：以聚合物为主的防水材料 聚合物与水泥的质量比一般至少大于 </w:t>
      </w:r>
      <w:r>
        <w:t>1，</w:t>
      </w:r>
      <w:r>
        <w:rPr>
          <w:spacing w:val="-9"/>
        </w:rPr>
        <w:t xml:space="preserve">甚至可以超过 </w:t>
      </w:r>
      <w:r>
        <w:t>2</w:t>
      </w:r>
      <w:r>
        <w:t xml:space="preserve">。 </w:t>
      </w:r>
      <w:r>
        <w:rPr>
          <w:spacing w:val="-1"/>
        </w:rPr>
        <w:t xml:space="preserve">Ⅱ型：以水泥为主的防水材料 ，聚合物与水泥的质量比在 </w:t>
      </w:r>
      <w:r>
        <w:t>0.6</w:t>
      </w:r>
      <w:r>
        <w:rPr>
          <w:spacing w:val="-6"/>
        </w:rPr>
        <w:t xml:space="preserve"> 左右。</w:t>
      </w:r>
    </w:p>
    <w:p>
      <w:pPr>
        <w:pStyle w:val="BodyText"/>
        <w:spacing w:line="391" w:lineRule="auto"/>
        <w:ind w:left="294" w:right="312" w:firstLine="120"/>
      </w:pPr>
      <w:r>
        <w:rPr>
          <w:spacing w:val="-4"/>
        </w:rPr>
        <w:t>Ⅲ型：以水泥为主的防水材料，比Ⅱ型刚性更强，性能上更接近聚合物水泥砂浆，但有较之</w:t>
      </w:r>
      <w:r>
        <w:rPr>
          <w:spacing w:val="-2"/>
        </w:rPr>
        <w:t>有更好的柔性。</w:t>
      </w:r>
    </w:p>
    <w:p>
      <w:pPr>
        <w:pStyle w:val="ListParagraph"/>
        <w:numPr>
          <w:ilvl w:val="1"/>
          <w:numId w:val="52"/>
        </w:numPr>
        <w:tabs>
          <w:tab w:val="left" w:pos="1036"/>
        </w:tabs>
        <w:spacing w:before="0" w:after="0" w:line="391" w:lineRule="auto"/>
        <w:ind w:left="435" w:right="191" w:firstLine="0"/>
        <w:jc w:val="left"/>
        <w:rPr>
          <w:sz w:val="24"/>
        </w:rPr>
      </w:pPr>
      <w:r>
        <w:rPr>
          <w:spacing w:val="-2"/>
          <w:sz w:val="24"/>
        </w:rPr>
        <w:t>防水工程所使用的原材料，应有产品的合格证书和性能检测报告，材料的品种、性能</w:t>
      </w:r>
      <w:r>
        <w:rPr>
          <w:spacing w:val="-2"/>
          <w:sz w:val="24"/>
        </w:rPr>
        <w:t>、规格等应符合现行国家产品标准和技术要求。</w:t>
      </w:r>
    </w:p>
    <w:p>
      <w:pPr>
        <w:pStyle w:val="ListParagraph"/>
        <w:numPr>
          <w:ilvl w:val="1"/>
          <w:numId w:val="52"/>
        </w:numPr>
        <w:tabs>
          <w:tab w:val="left" w:pos="1037"/>
        </w:tabs>
        <w:spacing w:before="0" w:after="0" w:line="391" w:lineRule="auto"/>
        <w:ind w:left="435" w:right="312" w:firstLine="0"/>
        <w:jc w:val="left"/>
        <w:rPr>
          <w:sz w:val="24"/>
        </w:rPr>
      </w:pPr>
      <w:r>
        <w:rPr>
          <w:spacing w:val="-2"/>
          <w:sz w:val="24"/>
        </w:rPr>
        <w:t>对进场的防水材料应按国家及赣州市送检检测标准规定抽样送检，并提出实验报告。</w:t>
      </w:r>
      <w:r>
        <w:rPr>
          <w:spacing w:val="-2"/>
          <w:sz w:val="24"/>
        </w:rPr>
        <w:t>不合格的材料不得在工程中使用。</w:t>
      </w:r>
    </w:p>
    <w:p>
      <w:pPr>
        <w:pStyle w:val="BodyText"/>
        <w:spacing w:line="305" w:lineRule="exact"/>
        <w:ind w:left="914"/>
      </w:pPr>
      <w:r>
        <w:rPr>
          <w:spacing w:val="-2"/>
        </w:rPr>
        <w:t xml:space="preserve">高聚物改性沥青防水卷材取样规定：根据国家规范规定大于 </w:t>
      </w:r>
      <w:r>
        <w:t>1000</w:t>
      </w:r>
      <w:r>
        <w:rPr>
          <w:spacing w:val="-25"/>
        </w:rPr>
        <w:t xml:space="preserve"> 卷抽 </w:t>
      </w:r>
      <w:r>
        <w:t>5</w:t>
      </w:r>
      <w:r>
        <w:rPr>
          <w:spacing w:val="-20"/>
        </w:rPr>
        <w:t xml:space="preserve"> 卷，每 </w:t>
      </w:r>
      <w:r>
        <w:rPr>
          <w:spacing w:val="-4"/>
        </w:rPr>
        <w:t>500～</w:t>
      </w:r>
    </w:p>
    <w:p>
      <w:pPr>
        <w:pStyle w:val="BodyText"/>
        <w:spacing w:before="185" w:line="391" w:lineRule="auto"/>
        <w:ind w:left="434" w:right="313"/>
      </w:pPr>
      <w:r>
        <w:t>1000</w:t>
      </w:r>
      <w:r>
        <w:rPr>
          <w:spacing w:val="-30"/>
        </w:rPr>
        <w:t xml:space="preserve"> 卷抽 </w:t>
      </w:r>
      <w:r>
        <w:t>4</w:t>
      </w:r>
      <w:r>
        <w:rPr>
          <w:spacing w:val="-30"/>
        </w:rPr>
        <w:t xml:space="preserve"> 卷</w:t>
      </w:r>
      <w:r>
        <w:t>，100～499</w:t>
      </w:r>
      <w:r>
        <w:rPr>
          <w:spacing w:val="-30"/>
        </w:rPr>
        <w:t xml:space="preserve"> 卷抽 </w:t>
      </w:r>
      <w:r>
        <w:t>3</w:t>
      </w:r>
      <w:r>
        <w:rPr>
          <w:spacing w:val="-40"/>
        </w:rPr>
        <w:t xml:space="preserve"> 卷 </w:t>
      </w:r>
      <w:r>
        <w:t>100</w:t>
      </w:r>
      <w:r>
        <w:rPr>
          <w:spacing w:val="-20"/>
        </w:rPr>
        <w:t xml:space="preserve"> 卷以下抽 </w:t>
      </w:r>
      <w:r>
        <w:t>2</w:t>
      </w:r>
      <w:r>
        <w:rPr>
          <w:spacing w:val="-8"/>
        </w:rPr>
        <w:t xml:space="preserve"> 卷进行规格尺寸和外观质量检验。在外</w:t>
      </w:r>
      <w:r>
        <w:rPr>
          <w:spacing w:val="-2"/>
        </w:rPr>
        <w:t>观质量检验合格的卷材中任取一卷做物理性能检验。</w:t>
      </w:r>
    </w:p>
    <w:p>
      <w:pPr>
        <w:pStyle w:val="BodyText"/>
        <w:spacing w:line="391" w:lineRule="auto"/>
        <w:ind w:left="435" w:right="1170"/>
      </w:pPr>
      <w:r>
        <w:rPr>
          <w:spacing w:val="-5"/>
        </w:rPr>
        <w:t xml:space="preserve">有机防水涂料取样规定：每 </w:t>
      </w:r>
      <w:r>
        <w:t>5t（</w:t>
      </w:r>
      <w:r>
        <w:rPr>
          <w:spacing w:val="-10"/>
        </w:rPr>
        <w:t xml:space="preserve">屋面工程为 </w:t>
      </w:r>
      <w:r>
        <w:t>10</w:t>
      </w:r>
      <w:r>
        <w:rPr>
          <w:spacing w:val="-30"/>
        </w:rPr>
        <w:t xml:space="preserve"> </w:t>
      </w:r>
      <w:r>
        <w:t>t）</w:t>
      </w:r>
      <w:r>
        <w:rPr>
          <w:spacing w:val="-9"/>
        </w:rPr>
        <w:t xml:space="preserve">为一批，不足 </w:t>
      </w:r>
      <w:r>
        <w:t>5t</w:t>
      </w:r>
      <w:r>
        <w:rPr>
          <w:spacing w:val="-9"/>
        </w:rPr>
        <w:t xml:space="preserve"> 按一批抽样。</w:t>
      </w:r>
      <w:r>
        <w:rPr>
          <w:spacing w:val="-1"/>
        </w:rPr>
        <w:t xml:space="preserve">胎体增强材料取样规定：每 </w:t>
      </w:r>
      <w:r>
        <w:t>3000m</w:t>
      </w:r>
      <w:r>
        <w:rPr>
          <w:vertAlign w:val="superscript"/>
        </w:rPr>
        <w:t>2</w:t>
      </w:r>
      <w:r>
        <w:rPr>
          <w:spacing w:val="-10"/>
          <w:vertAlign w:val="baseline"/>
        </w:rPr>
        <w:t xml:space="preserve"> 为一批，不足 </w:t>
      </w:r>
      <w:r>
        <w:rPr>
          <w:vertAlign w:val="baseline"/>
        </w:rPr>
        <w:t>3000m</w:t>
      </w:r>
      <w:r>
        <w:rPr>
          <w:vertAlign w:val="superscript"/>
        </w:rPr>
        <w:t>2</w:t>
      </w:r>
      <w:r>
        <w:rPr>
          <w:spacing w:val="-9"/>
          <w:vertAlign w:val="baseline"/>
        </w:rPr>
        <w:t xml:space="preserve"> 按一批抽样。</w:t>
      </w:r>
    </w:p>
    <w:p>
      <w:pPr>
        <w:pStyle w:val="BodyText"/>
        <w:spacing w:line="391" w:lineRule="auto"/>
        <w:ind w:left="435" w:right="3390"/>
      </w:pPr>
      <w:r>
        <w:rPr>
          <w:spacing w:val="-3"/>
        </w:rPr>
        <w:t xml:space="preserve">赣州市送检检测标准规定：同类型、同规格 </w:t>
      </w:r>
      <w:r>
        <w:t>2500</w:t>
      </w:r>
      <w:r>
        <w:rPr>
          <w:spacing w:val="-16"/>
        </w:rPr>
        <w:t xml:space="preserve"> </w:t>
      </w:r>
      <w:r>
        <w:t>m</w:t>
      </w:r>
      <w:r>
        <w:rPr>
          <w:vertAlign w:val="superscript"/>
        </w:rPr>
        <w:t>2</w:t>
      </w:r>
      <w:r>
        <w:rPr>
          <w:spacing w:val="-17"/>
          <w:vertAlign w:val="baseline"/>
        </w:rPr>
        <w:t xml:space="preserve"> 为一批。</w:t>
      </w:r>
      <w:r>
        <w:rPr>
          <w:spacing w:val="-2"/>
          <w:vertAlign w:val="baseline"/>
        </w:rPr>
        <w:t>现场抽样要求满足上述各规定。</w:t>
      </w:r>
    </w:p>
    <w:p>
      <w:pPr>
        <w:pStyle w:val="Heading2"/>
        <w:spacing w:line="360" w:lineRule="exact"/>
      </w:pPr>
      <w:r>
        <w:rPr>
          <w:spacing w:val="-4"/>
        </w:rPr>
        <w:t>2</w:t>
      </w:r>
      <w:r>
        <w:rPr>
          <w:spacing w:val="-5"/>
        </w:rPr>
        <w:t>、基层控制质量控制要点</w:t>
      </w:r>
    </w:p>
    <w:p>
      <w:pPr>
        <w:pStyle w:val="BodyText"/>
        <w:spacing w:before="133" w:line="391" w:lineRule="auto"/>
        <w:ind w:left="434" w:right="313" w:firstLine="480"/>
        <w:jc w:val="both"/>
      </w:pPr>
      <w:r>
        <w:rPr>
          <w:spacing w:val="-4"/>
        </w:rPr>
        <w:t>防水层是依附于基层的，基层质量好坏，将直接影响防水层的质量，所以基层的质量就</w:t>
      </w:r>
      <w:r>
        <w:rPr>
          <w:spacing w:val="-4"/>
        </w:rPr>
        <w:t>成了保护防水层施工质量的基础。基层质量指结构层的整体刚度，找平层刚度、平整度、强</w:t>
      </w:r>
      <w:r>
        <w:rPr>
          <w:spacing w:val="-2"/>
        </w:rPr>
        <w:t>度、表面完善程度（无起砂、起皮及裂缝</w:t>
      </w:r>
      <w:r>
        <w:rPr>
          <w:spacing w:val="-120"/>
        </w:rPr>
        <w:t>）</w:t>
      </w:r>
      <w:r>
        <w:rPr>
          <w:spacing w:val="-2"/>
        </w:rPr>
        <w:t>，以及基层的含水率等。</w:t>
      </w:r>
    </w:p>
    <w:p>
      <w:pPr>
        <w:pStyle w:val="ListParagraph"/>
        <w:numPr>
          <w:ilvl w:val="0"/>
          <w:numId w:val="46"/>
        </w:numPr>
        <w:tabs>
          <w:tab w:val="left" w:pos="895"/>
        </w:tabs>
        <w:spacing w:before="0" w:after="0" w:line="304" w:lineRule="exact"/>
        <w:ind w:left="895" w:right="0" w:hanging="601"/>
        <w:jc w:val="left"/>
        <w:rPr>
          <w:sz w:val="24"/>
        </w:rPr>
      </w:pPr>
      <w:r>
        <w:rPr>
          <w:spacing w:val="-5"/>
          <w:sz w:val="24"/>
        </w:rPr>
        <w:t>坡度</w:t>
      </w:r>
    </w:p>
    <w:p>
      <w:pPr>
        <w:pStyle w:val="BodyText"/>
        <w:spacing w:before="192" w:line="391" w:lineRule="auto"/>
        <w:ind w:left="554" w:right="313" w:firstLine="480"/>
      </w:pPr>
      <w:r>
        <w:rPr>
          <w:spacing w:val="-2"/>
        </w:rPr>
        <w:t>屋面及卫生间必须有准确的排水坡度，否则不但会引起流水不畅，而且易造成积水，</w:t>
      </w:r>
      <w:r>
        <w:rPr>
          <w:spacing w:val="-2"/>
        </w:rPr>
        <w:t>浸泡防水层，加速防水层老化，造成渗漏。</w:t>
      </w:r>
    </w:p>
    <w:p>
      <w:pPr>
        <w:spacing w:after="0" w:line="391" w:lineRule="auto"/>
        <w:sectPr>
          <w:headerReference w:type="default" r:id="rId15"/>
          <w:footerReference w:type="default" r:id="rId16"/>
          <w:pgSz w:w="11910" w:h="16840"/>
          <w:pgMar w:top="1160" w:right="820" w:bottom="1220" w:left="840" w:header="879" w:footer="1025"/>
          <w:pgNumType w:start="6"/>
          <w:cols w:space="708"/>
        </w:sectPr>
      </w:pPr>
    </w:p>
    <w:p>
      <w:pPr>
        <w:pStyle w:val="BodyText"/>
        <w:spacing w:before="160" w:line="391" w:lineRule="auto"/>
        <w:ind w:left="434" w:right="193" w:firstLine="480"/>
      </w:pPr>
      <w:r>
        <w:rPr>
          <w:spacing w:val="-10"/>
        </w:rPr>
        <w:t>防水层施工前不但要按设计要求检查屋面及地面的排水坡度，还必须检查天沟、水落口、</w:t>
      </w:r>
      <w:r>
        <w:rPr>
          <w:spacing w:val="-2"/>
        </w:rPr>
        <w:t>地漏、伸出屋面管道四周及自由排水的檐口等坡度。</w:t>
      </w:r>
    </w:p>
    <w:p>
      <w:pPr>
        <w:pStyle w:val="ListParagraph"/>
        <w:numPr>
          <w:ilvl w:val="0"/>
          <w:numId w:val="46"/>
        </w:numPr>
        <w:tabs>
          <w:tab w:val="left" w:pos="895"/>
        </w:tabs>
        <w:spacing w:before="117" w:after="0" w:line="240" w:lineRule="auto"/>
        <w:ind w:left="895" w:right="0" w:hanging="601"/>
        <w:jc w:val="left"/>
        <w:rPr>
          <w:sz w:val="24"/>
        </w:rPr>
      </w:pPr>
      <w:r>
        <w:rPr>
          <w:spacing w:val="-4"/>
          <w:sz w:val="24"/>
        </w:rPr>
        <w:t>平整度</w:t>
      </w:r>
    </w:p>
    <w:p>
      <w:pPr>
        <w:pStyle w:val="BodyText"/>
        <w:spacing w:before="193" w:line="391" w:lineRule="auto"/>
        <w:ind w:left="413" w:right="311" w:firstLine="480"/>
      </w:pPr>
      <w:r>
        <w:rPr>
          <w:spacing w:val="-4"/>
        </w:rPr>
        <w:t>找平层的平整度对柔性防水层的施工质量影响很大。如果找平层不平整，粘贴卷材不能</w:t>
      </w:r>
      <w:r>
        <w:rPr>
          <w:spacing w:val="-1"/>
        </w:rPr>
        <w:t xml:space="preserve">铺贴好，因此，在铺设防水层前必须用 </w:t>
      </w:r>
      <w:r>
        <w:t>2M</w:t>
      </w:r>
      <w:r>
        <w:rPr>
          <w:spacing w:val="-5"/>
        </w:rPr>
        <w:t xml:space="preserve"> 靠尺检查，最大空隙不应超过 </w:t>
      </w:r>
      <w:r>
        <w:t>5MM。</w:t>
      </w:r>
    </w:p>
    <w:p>
      <w:pPr>
        <w:pStyle w:val="ListParagraph"/>
        <w:numPr>
          <w:ilvl w:val="0"/>
          <w:numId w:val="46"/>
        </w:numPr>
        <w:tabs>
          <w:tab w:val="left" w:pos="895"/>
        </w:tabs>
        <w:spacing w:before="0" w:after="0" w:line="305" w:lineRule="exact"/>
        <w:ind w:left="895" w:right="0" w:hanging="601"/>
        <w:jc w:val="left"/>
        <w:rPr>
          <w:sz w:val="24"/>
        </w:rPr>
      </w:pPr>
      <w:r>
        <w:rPr>
          <w:spacing w:val="-2"/>
          <w:sz w:val="24"/>
        </w:rPr>
        <w:t>基层表面质量</w:t>
      </w:r>
    </w:p>
    <w:p>
      <w:pPr>
        <w:pStyle w:val="BodyText"/>
        <w:spacing w:before="192" w:line="391" w:lineRule="auto"/>
        <w:ind w:left="294" w:right="312"/>
      </w:pPr>
      <w:r>
        <w:rPr>
          <w:spacing w:val="-2"/>
        </w:rPr>
        <w:t>对于设计要求防水层（卷材、涂料）与基层粘结，且必须粘结牢的基层表面，找平层必须具</w:t>
      </w:r>
      <w:r>
        <w:t>备强度高、表面光滑、不起砂、不起皮、不开裂 。</w:t>
      </w:r>
    </w:p>
    <w:p>
      <w:pPr>
        <w:pStyle w:val="ListParagraph"/>
        <w:numPr>
          <w:ilvl w:val="0"/>
          <w:numId w:val="46"/>
        </w:numPr>
        <w:tabs>
          <w:tab w:val="left" w:pos="895"/>
        </w:tabs>
        <w:spacing w:before="0" w:after="0" w:line="305" w:lineRule="exact"/>
        <w:ind w:left="895" w:right="0" w:hanging="601"/>
        <w:jc w:val="left"/>
        <w:rPr>
          <w:sz w:val="24"/>
        </w:rPr>
      </w:pPr>
      <w:r>
        <w:rPr>
          <w:spacing w:val="-4"/>
          <w:sz w:val="24"/>
        </w:rPr>
        <w:t>含水率</w:t>
      </w:r>
    </w:p>
    <w:p>
      <w:pPr>
        <w:pStyle w:val="BodyText"/>
        <w:spacing w:before="193" w:line="391" w:lineRule="auto"/>
        <w:ind w:left="434" w:right="313" w:firstLine="480"/>
        <w:jc w:val="both"/>
      </w:pPr>
      <w:r>
        <w:t>防水层对基层的含水率要求较高，施工前必须对基层含水率进行测试，一般是将 1M</w:t>
      </w:r>
      <w:r>
        <w:rPr>
          <w:vertAlign w:val="superscript"/>
        </w:rPr>
        <w:t>2</w:t>
      </w:r>
      <w:r>
        <w:rPr>
          <w:vertAlign w:val="baseline"/>
        </w:rPr>
        <w:t>卷材平地干铺在找平层上，3-4h</w:t>
      </w:r>
      <w:r>
        <w:rPr>
          <w:spacing w:val="-5"/>
          <w:vertAlign w:val="baseline"/>
        </w:rPr>
        <w:t xml:space="preserve"> 后掀开检查，找平层覆盖部位及卷材上未见水印时即可铺</w:t>
      </w:r>
      <w:r>
        <w:rPr>
          <w:spacing w:val="-24"/>
          <w:vertAlign w:val="baseline"/>
        </w:rPr>
        <w:t>设防水层。</w:t>
      </w:r>
      <w:r>
        <w:rPr>
          <w:vertAlign w:val="baseline"/>
        </w:rPr>
        <w:t>（</w:t>
      </w:r>
      <w:r>
        <w:rPr>
          <w:spacing w:val="-2"/>
          <w:vertAlign w:val="baseline"/>
        </w:rPr>
        <w:t xml:space="preserve">湿铺防水卷材及 </w:t>
      </w:r>
      <w:r>
        <w:rPr>
          <w:vertAlign w:val="baseline"/>
        </w:rPr>
        <w:t>JS</w:t>
      </w:r>
      <w:r>
        <w:rPr>
          <w:spacing w:val="-5"/>
          <w:vertAlign w:val="baseline"/>
        </w:rPr>
        <w:t xml:space="preserve"> 防水涂料含水率控制在 </w:t>
      </w:r>
      <w:r>
        <w:rPr>
          <w:vertAlign w:val="baseline"/>
        </w:rPr>
        <w:t>50%~70%，</w:t>
      </w:r>
      <w:r>
        <w:rPr>
          <w:spacing w:val="-20"/>
          <w:vertAlign w:val="baseline"/>
        </w:rPr>
        <w:t>不应有明水。</w:t>
      </w:r>
      <w:r>
        <w:rPr>
          <w:vertAlign w:val="baseline"/>
        </w:rPr>
        <w:t>）</w:t>
      </w:r>
    </w:p>
    <w:p>
      <w:pPr>
        <w:pStyle w:val="ListParagraph"/>
        <w:numPr>
          <w:ilvl w:val="0"/>
          <w:numId w:val="46"/>
        </w:numPr>
        <w:tabs>
          <w:tab w:val="left" w:pos="895"/>
        </w:tabs>
        <w:spacing w:before="0" w:after="0" w:line="304" w:lineRule="exact"/>
        <w:ind w:left="895" w:right="0" w:hanging="601"/>
        <w:jc w:val="left"/>
        <w:rPr>
          <w:sz w:val="24"/>
        </w:rPr>
      </w:pPr>
      <w:r>
        <w:rPr>
          <w:spacing w:val="-5"/>
          <w:sz w:val="24"/>
        </w:rPr>
        <w:t>清扫</w:t>
      </w:r>
    </w:p>
    <w:p>
      <w:pPr>
        <w:pStyle w:val="BodyText"/>
        <w:spacing w:before="192" w:line="391" w:lineRule="auto"/>
        <w:ind w:left="434" w:right="313" w:firstLine="480"/>
      </w:pPr>
      <w:r>
        <w:rPr>
          <w:spacing w:val="-4"/>
        </w:rPr>
        <w:t>找平层在铺设任何种类的防水层前都必须进行清扫，清除砖块、石子、杂物、工具及砂</w:t>
      </w:r>
      <w:r>
        <w:rPr>
          <w:spacing w:val="-2"/>
        </w:rPr>
        <w:t>浆疙瘩，对周围脚手架及女儿墙上砂粒、灰尘也要清扫。</w:t>
      </w:r>
    </w:p>
    <w:p>
      <w:pPr>
        <w:pStyle w:val="ListParagraph"/>
        <w:numPr>
          <w:ilvl w:val="0"/>
          <w:numId w:val="46"/>
        </w:numPr>
        <w:tabs>
          <w:tab w:val="left" w:pos="895"/>
        </w:tabs>
        <w:spacing w:before="0" w:after="0" w:line="305" w:lineRule="exact"/>
        <w:ind w:left="895" w:right="0" w:hanging="601"/>
        <w:jc w:val="left"/>
        <w:rPr>
          <w:sz w:val="24"/>
        </w:rPr>
      </w:pPr>
      <w:r>
        <w:rPr>
          <w:spacing w:val="-5"/>
          <w:sz w:val="24"/>
        </w:rPr>
        <w:t>修补</w:t>
      </w:r>
    </w:p>
    <w:p>
      <w:pPr>
        <w:pStyle w:val="BodyText"/>
        <w:spacing w:before="193" w:line="391" w:lineRule="auto"/>
        <w:ind w:left="434" w:right="313" w:firstLine="480"/>
      </w:pPr>
      <w:r>
        <w:rPr>
          <w:spacing w:val="-4"/>
        </w:rPr>
        <w:t>找平层施工及养护过程中都可能会产生一些缺陷，如局部凹凸不平、起砂起皮、裂缝以</w:t>
      </w:r>
      <w:r>
        <w:rPr>
          <w:spacing w:val="-2"/>
        </w:rPr>
        <w:t>及预埋件固定不稳等，故铺设前应及时修补缺陷。</w:t>
      </w:r>
    </w:p>
    <w:p>
      <w:pPr>
        <w:pStyle w:val="ListParagraph"/>
        <w:numPr>
          <w:ilvl w:val="1"/>
          <w:numId w:val="46"/>
        </w:numPr>
        <w:tabs>
          <w:tab w:val="left" w:pos="1275"/>
        </w:tabs>
        <w:spacing w:before="0" w:after="0" w:line="391" w:lineRule="auto"/>
        <w:ind w:left="434" w:right="193" w:firstLine="480"/>
        <w:jc w:val="left"/>
        <w:rPr>
          <w:sz w:val="24"/>
        </w:rPr>
      </w:pPr>
      <w:r>
        <w:rPr>
          <w:spacing w:val="-19"/>
          <w:sz w:val="24"/>
        </w:rPr>
        <w:t>、凹凸不平。如果找平层平整度超过规定要求，则隆起的部位应铲平或刨去重新补作</w:t>
      </w:r>
      <w:r>
        <w:rPr>
          <w:spacing w:val="-9"/>
          <w:sz w:val="24"/>
        </w:rPr>
        <w:t xml:space="preserve">，低凹处应用 </w:t>
      </w:r>
      <w:r>
        <w:rPr>
          <w:sz w:val="24"/>
        </w:rPr>
        <w:t>1：2.5（水泥：砂）</w:t>
      </w:r>
      <w:r>
        <w:rPr>
          <w:spacing w:val="-6"/>
          <w:sz w:val="24"/>
        </w:rPr>
        <w:t xml:space="preserve">水泥砂浆掺加水泥重量 </w:t>
      </w:r>
      <w:r>
        <w:rPr>
          <w:sz w:val="24"/>
        </w:rPr>
        <w:t>15%</w:t>
      </w:r>
      <w:r>
        <w:rPr>
          <w:spacing w:val="-30"/>
          <w:sz w:val="24"/>
        </w:rPr>
        <w:t xml:space="preserve">的 </w:t>
      </w:r>
      <w:r>
        <w:rPr>
          <w:sz w:val="24"/>
        </w:rPr>
        <w:t>801</w:t>
      </w:r>
      <w:r>
        <w:rPr>
          <w:spacing w:val="-8"/>
          <w:sz w:val="24"/>
        </w:rPr>
        <w:t xml:space="preserve"> 胶水补抹，较薄时可用</w:t>
      </w:r>
      <w:r>
        <w:rPr>
          <w:spacing w:val="-2"/>
          <w:sz w:val="24"/>
        </w:rPr>
        <w:t>掺胶的素浆涂刷，找平层为沥青砂浆时，则可用热沥青胶结材料或沥青砂浆填补。</w:t>
      </w:r>
    </w:p>
    <w:p>
      <w:pPr>
        <w:pStyle w:val="ListParagraph"/>
        <w:numPr>
          <w:ilvl w:val="1"/>
          <w:numId w:val="46"/>
        </w:numPr>
        <w:tabs>
          <w:tab w:val="left" w:pos="1275"/>
        </w:tabs>
        <w:spacing w:before="0" w:after="0" w:line="304" w:lineRule="exact"/>
        <w:ind w:left="1275" w:right="0" w:hanging="361"/>
        <w:jc w:val="left"/>
        <w:rPr>
          <w:sz w:val="24"/>
        </w:rPr>
      </w:pPr>
      <w:r>
        <w:rPr>
          <w:spacing w:val="-6"/>
          <w:sz w:val="24"/>
        </w:rPr>
        <w:t xml:space="preserve">、起砂、起皮。起皮处应将表面清除，用掺加 </w:t>
      </w:r>
      <w:r>
        <w:rPr>
          <w:spacing w:val="-4"/>
          <w:sz w:val="24"/>
        </w:rPr>
        <w:t>15%801</w:t>
      </w:r>
      <w:r>
        <w:rPr>
          <w:spacing w:val="-10"/>
          <w:sz w:val="24"/>
        </w:rPr>
        <w:t xml:space="preserve"> 胶素浆涂刷一层，并抹平压光。</w:t>
      </w:r>
    </w:p>
    <w:p>
      <w:pPr>
        <w:pStyle w:val="ListParagraph"/>
        <w:numPr>
          <w:ilvl w:val="1"/>
          <w:numId w:val="46"/>
        </w:numPr>
        <w:tabs>
          <w:tab w:val="left" w:pos="1275"/>
        </w:tabs>
        <w:spacing w:before="190" w:after="0" w:line="391" w:lineRule="auto"/>
        <w:ind w:left="434" w:right="193" w:firstLine="480"/>
        <w:jc w:val="left"/>
        <w:rPr>
          <w:sz w:val="24"/>
        </w:rPr>
      </w:pPr>
      <w:r>
        <w:rPr>
          <w:spacing w:val="-4"/>
          <w:sz w:val="24"/>
        </w:rPr>
        <w:t xml:space="preserve">、裂缝。当裂缝宽度小于 </w:t>
      </w:r>
      <w:r>
        <w:rPr>
          <w:sz w:val="24"/>
        </w:rPr>
        <w:t>0.5MM</w:t>
      </w:r>
      <w:r>
        <w:rPr>
          <w:spacing w:val="-10"/>
          <w:sz w:val="24"/>
        </w:rPr>
        <w:t xml:space="preserve"> 时，可用密封材料刮封，其厚度为 </w:t>
      </w:r>
      <w:r>
        <w:rPr>
          <w:sz w:val="24"/>
        </w:rPr>
        <w:t xml:space="preserve">2MM，宽为 </w:t>
      </w:r>
      <w:r>
        <w:rPr>
          <w:sz w:val="24"/>
        </w:rPr>
        <w:t>330MM</w:t>
      </w:r>
      <w:r>
        <w:rPr>
          <w:spacing w:val="-3"/>
          <w:sz w:val="24"/>
        </w:rPr>
        <w:t xml:space="preserve">，上铺一层隔离条，再进行防水层施工。当裂缝宽度超过 </w:t>
      </w:r>
      <w:r>
        <w:rPr>
          <w:sz w:val="24"/>
        </w:rPr>
        <w:t>0.5</w:t>
      </w:r>
      <w:r>
        <w:rPr>
          <w:spacing w:val="-9"/>
          <w:sz w:val="24"/>
        </w:rPr>
        <w:t xml:space="preserve"> 时， 应沿裂缝将找平层</w:t>
      </w:r>
      <w:r>
        <w:rPr>
          <w:spacing w:val="-5"/>
          <w:sz w:val="24"/>
        </w:rPr>
        <w:t xml:space="preserve">凿成 </w:t>
      </w:r>
      <w:r>
        <w:rPr>
          <w:sz w:val="24"/>
        </w:rPr>
        <w:t>V</w:t>
      </w:r>
      <w:r>
        <w:rPr>
          <w:spacing w:val="-1"/>
          <w:sz w:val="24"/>
        </w:rPr>
        <w:t xml:space="preserve">形缝，清扫干净，缝中填嵌密封材料，再作 </w:t>
      </w:r>
      <w:r>
        <w:rPr>
          <w:sz w:val="24"/>
        </w:rPr>
        <w:t>100MM</w:t>
      </w:r>
      <w:r>
        <w:rPr>
          <w:spacing w:val="-4"/>
          <w:sz w:val="24"/>
        </w:rPr>
        <w:t xml:space="preserve"> 涂料层。</w:t>
      </w:r>
    </w:p>
    <w:p>
      <w:pPr>
        <w:pStyle w:val="Heading2"/>
        <w:spacing w:line="358" w:lineRule="exact"/>
      </w:pPr>
      <w:r>
        <w:rPr>
          <w:spacing w:val="-2"/>
        </w:rPr>
        <w:t>3</w:t>
      </w:r>
      <w:r>
        <w:rPr>
          <w:spacing w:val="-3"/>
        </w:rPr>
        <w:t>、防水层施工作业条件控制要点</w:t>
      </w:r>
    </w:p>
    <w:p>
      <w:pPr>
        <w:pStyle w:val="ListParagraph"/>
        <w:numPr>
          <w:ilvl w:val="0"/>
          <w:numId w:val="45"/>
        </w:numPr>
        <w:tabs>
          <w:tab w:val="left" w:pos="1014"/>
        </w:tabs>
        <w:spacing w:before="138" w:after="0" w:line="240" w:lineRule="auto"/>
        <w:ind w:left="1014" w:right="0" w:hanging="720"/>
        <w:jc w:val="left"/>
        <w:rPr>
          <w:sz w:val="24"/>
        </w:rPr>
      </w:pPr>
      <w:r>
        <w:rPr>
          <w:spacing w:val="-3"/>
          <w:sz w:val="24"/>
        </w:rPr>
        <w:t>气候条件</w:t>
      </w:r>
    </w:p>
    <w:p>
      <w:pPr>
        <w:pStyle w:val="BodyText"/>
        <w:spacing w:before="192"/>
        <w:ind w:left="794"/>
      </w:pPr>
      <w:r>
        <w:rPr>
          <w:spacing w:val="-6"/>
        </w:rPr>
        <w:t>施工条件成熟与否直接关系到施工质量，防水工程大部分露天作业，气候因素影响较大。</w:t>
      </w:r>
    </w:p>
    <w:p>
      <w:pPr>
        <w:spacing w:after="0"/>
        <w:sectPr>
          <w:headerReference w:type="default" r:id="rId17"/>
          <w:footerReference w:type="default" r:id="rId18"/>
          <w:pgSz w:w="11910" w:h="16840"/>
          <w:pgMar w:top="1160" w:right="820" w:bottom="1220" w:left="840" w:header="879" w:footer="1025"/>
          <w:pgNumType w:start="7"/>
          <w:cols w:space="708"/>
        </w:sectPr>
      </w:pPr>
    </w:p>
    <w:p>
      <w:pPr>
        <w:pStyle w:val="BodyText"/>
        <w:spacing w:before="160"/>
        <w:ind w:left="434"/>
      </w:pPr>
      <w:r>
        <w:rPr>
          <w:spacing w:val="9"/>
        </w:rPr>
        <w:t>施工期内遇雨、雪、五级及其五级以上大风严禁施工。热熔法施工卷材和容剂型涂料可</w:t>
      </w:r>
    </w:p>
    <w:p>
      <w:pPr>
        <w:pStyle w:val="BodyText"/>
        <w:spacing w:before="192" w:line="391" w:lineRule="auto"/>
        <w:ind w:left="434" w:right="313"/>
        <w:jc w:val="both"/>
      </w:pPr>
      <w:r>
        <w:rPr>
          <w:spacing w:val="-2"/>
        </w:rPr>
        <w:t>—10℃</w:t>
      </w:r>
      <w:r>
        <w:rPr>
          <w:spacing w:val="-3"/>
        </w:rPr>
        <w:t xml:space="preserve">以上气温条件下施工；水乳型涂料及刚性防水层，不宜在 </w:t>
      </w:r>
      <w:r>
        <w:rPr>
          <w:spacing w:val="-2"/>
        </w:rPr>
        <w:t>5℃以下气温中施工；气温</w:t>
      </w:r>
      <w:r>
        <w:rPr>
          <w:spacing w:val="-11"/>
        </w:rPr>
        <w:t xml:space="preserve">超过 </w:t>
      </w:r>
      <w:r>
        <w:rPr>
          <w:spacing w:val="-2"/>
        </w:rPr>
        <w:t>35℃</w:t>
      </w:r>
      <w:r>
        <w:rPr>
          <w:spacing w:val="-11"/>
        </w:rPr>
        <w:t>所有防水层均不宜施工；炎热夏季后半夜因产生露水、</w:t>
      </w:r>
      <w:r>
        <w:rPr>
          <w:spacing w:val="-2"/>
        </w:rPr>
        <w:t>5</w:t>
      </w:r>
      <w:r>
        <w:rPr>
          <w:spacing w:val="-7"/>
        </w:rPr>
        <w:t xml:space="preserve"> 级以上大风天气有尘土等</w:t>
      </w:r>
      <w:r>
        <w:rPr>
          <w:spacing w:val="-2"/>
        </w:rPr>
        <w:t>杂物影响与基层粘接，污染基面均不得进行防水施工作业。</w:t>
      </w:r>
    </w:p>
    <w:p>
      <w:pPr>
        <w:pStyle w:val="ListParagraph"/>
        <w:numPr>
          <w:ilvl w:val="0"/>
          <w:numId w:val="45"/>
        </w:numPr>
        <w:tabs>
          <w:tab w:val="left" w:pos="1014"/>
        </w:tabs>
        <w:spacing w:before="0" w:after="0" w:line="304" w:lineRule="exact"/>
        <w:ind w:left="1014" w:right="0" w:hanging="720"/>
        <w:jc w:val="both"/>
        <w:rPr>
          <w:sz w:val="24"/>
        </w:rPr>
      </w:pPr>
      <w:r>
        <w:rPr>
          <w:spacing w:val="-1"/>
          <w:sz w:val="24"/>
        </w:rPr>
        <w:t>重视防水层与相关层次施工交叉问题</w:t>
      </w:r>
    </w:p>
    <w:p>
      <w:pPr>
        <w:pStyle w:val="BodyText"/>
        <w:spacing w:before="193" w:line="391" w:lineRule="auto"/>
        <w:ind w:left="294" w:right="312" w:firstLine="480"/>
        <w:jc w:val="both"/>
      </w:pPr>
      <w:r>
        <w:rPr>
          <w:spacing w:val="-2"/>
        </w:rPr>
        <w:t>与防水层相关的层次是找平层、隔汽层、保温层、隔离层、保护层等。防水层施工往往</w:t>
      </w:r>
      <w:r>
        <w:rPr>
          <w:spacing w:val="-2"/>
        </w:rPr>
        <w:t>与相关层要交叉作业，这些相关层次的施工质量对防水层的质量有很大影响，甚至直接影响</w:t>
      </w:r>
      <w:r>
        <w:rPr>
          <w:spacing w:val="-2"/>
        </w:rPr>
        <w:t>到防水工程的成败。特别要注意监督保护层的施工，决不能碰坏、戳破防水层，特别是在多</w:t>
      </w:r>
      <w:r>
        <w:rPr>
          <w:spacing w:val="-2"/>
        </w:rPr>
        <w:t>头分包施工情况下，交叉管理，更加大了质量控制的难度。因此必须引起对施工质量控制的</w:t>
      </w:r>
      <w:r>
        <w:rPr>
          <w:spacing w:val="-2"/>
        </w:rPr>
        <w:t>足够重视。</w:t>
      </w:r>
    </w:p>
    <w:p>
      <w:pPr>
        <w:pStyle w:val="Heading2"/>
        <w:spacing w:line="356" w:lineRule="exact"/>
      </w:pPr>
      <w:r>
        <w:rPr>
          <w:spacing w:val="-2"/>
        </w:rPr>
        <w:t>4</w:t>
      </w:r>
      <w:r>
        <w:rPr>
          <w:spacing w:val="-3"/>
        </w:rPr>
        <w:t>、细部节点施工条件的控制要点</w:t>
      </w:r>
    </w:p>
    <w:p>
      <w:pPr>
        <w:pStyle w:val="ListParagraph"/>
        <w:numPr>
          <w:ilvl w:val="0"/>
          <w:numId w:val="44"/>
        </w:numPr>
        <w:tabs>
          <w:tab w:val="left" w:pos="895"/>
        </w:tabs>
        <w:spacing w:before="138" w:after="0" w:line="391" w:lineRule="auto"/>
        <w:ind w:left="294" w:right="192" w:firstLine="0"/>
        <w:jc w:val="left"/>
        <w:rPr>
          <w:sz w:val="24"/>
        </w:rPr>
      </w:pPr>
      <w:r>
        <w:rPr>
          <w:spacing w:val="-4"/>
          <w:sz w:val="24"/>
        </w:rPr>
        <w:t xml:space="preserve">防水层在建筑的阴、阳角处基层应按设计做成圆角或倒角，阴阳角直径宜大于 </w:t>
      </w:r>
      <w:r>
        <w:rPr>
          <w:spacing w:val="-2"/>
          <w:sz w:val="24"/>
        </w:rPr>
        <w:t>50mm（采</w:t>
      </w:r>
      <w:r>
        <w:rPr>
          <w:spacing w:val="-22"/>
          <w:sz w:val="24"/>
        </w:rPr>
        <w:t xml:space="preserve">用有机防水涂料时，基层阴阳角应做成圆弧形，阴角直径宜大于 </w:t>
      </w:r>
      <w:r>
        <w:rPr>
          <w:spacing w:val="-8"/>
          <w:sz w:val="24"/>
        </w:rPr>
        <w:t>50mm</w:t>
      </w:r>
      <w:r>
        <w:rPr>
          <w:spacing w:val="-11"/>
          <w:sz w:val="24"/>
        </w:rPr>
        <w:t xml:space="preserve">，阳角直径宜大于 </w:t>
      </w:r>
      <w:r>
        <w:rPr>
          <w:spacing w:val="22"/>
          <w:sz w:val="24"/>
        </w:rPr>
        <w:t>10mm</w:t>
      </w:r>
      <w:r>
        <w:rPr>
          <w:spacing w:val="-158"/>
          <w:sz w:val="24"/>
        </w:rPr>
        <w:t>）</w:t>
      </w:r>
      <w:r>
        <w:rPr>
          <w:spacing w:val="22"/>
          <w:sz w:val="24"/>
        </w:rPr>
        <w:t>；</w:t>
      </w:r>
      <w:r>
        <w:rPr>
          <w:spacing w:val="-2"/>
          <w:sz w:val="24"/>
        </w:rPr>
        <w:t>并在此增铺附加防水层，附加层宽度≥500mm；</w:t>
      </w:r>
    </w:p>
    <w:p>
      <w:pPr>
        <w:pStyle w:val="ListParagraph"/>
        <w:numPr>
          <w:ilvl w:val="0"/>
          <w:numId w:val="44"/>
        </w:numPr>
        <w:tabs>
          <w:tab w:val="left" w:pos="895"/>
        </w:tabs>
        <w:spacing w:before="0" w:after="0" w:line="226" w:lineRule="exact"/>
        <w:ind w:left="895" w:right="0" w:hanging="601"/>
        <w:jc w:val="left"/>
        <w:rPr>
          <w:sz w:val="24"/>
        </w:rPr>
      </w:pPr>
      <w:r>
        <w:rPr>
          <w:spacing w:val="-7"/>
          <w:sz w:val="24"/>
        </w:rPr>
        <w:t>天沟、檐沟、檐口、泛水等部位最容易产生渗漏，是屋顶结构、温度变形不能同步之处，</w:t>
      </w:r>
    </w:p>
    <w:p>
      <w:pPr>
        <w:pStyle w:val="BodyText"/>
        <w:spacing w:before="160" w:line="364" w:lineRule="auto"/>
        <w:ind w:left="294" w:right="312"/>
      </w:pPr>
      <w:r>
        <w:rPr>
          <w:spacing w:val="-2"/>
        </w:rPr>
        <w:t>也是屋面防水的薄弱部位，必须在涂膜防水层中加设胎体增强材料（在涂膜防水层中增强用</w:t>
      </w:r>
      <w:r>
        <w:rPr>
          <w:spacing w:val="-2"/>
        </w:rPr>
        <w:t>的化纤无纺布、玻璃纤维网布等材料）的附加层，增强涂膜防水层的适应变形能力。</w:t>
      </w:r>
    </w:p>
    <w:p>
      <w:pPr>
        <w:pStyle w:val="BodyText"/>
        <w:spacing w:before="1"/>
        <w:ind w:left="774"/>
      </w:pPr>
      <w:r>
        <w:rPr>
          <w:spacing w:val="-1"/>
        </w:rPr>
        <w:t>在底板转角部位应增加胎体增强材料，并应增涂防水涂料 。</w:t>
      </w:r>
    </w:p>
    <w:p>
      <w:pPr>
        <w:pStyle w:val="ListParagraph"/>
        <w:numPr>
          <w:ilvl w:val="0"/>
          <w:numId w:val="44"/>
        </w:numPr>
        <w:tabs>
          <w:tab w:val="left" w:pos="895"/>
        </w:tabs>
        <w:spacing w:before="161" w:after="0" w:line="364" w:lineRule="auto"/>
        <w:ind w:left="294" w:right="312" w:firstLine="0"/>
        <w:jc w:val="left"/>
        <w:rPr>
          <w:sz w:val="24"/>
        </w:rPr>
      </w:pPr>
      <w:r>
        <w:pict>
          <v:shape id="_x0000_s1412" type="#_x0000_t202" style="width:459.5pt;height:227.5pt;margin-top:50.74pt;margin-left:65.45pt;mso-position-horizontal-relative:page;position:absolute;z-index:251661312" filled="f" stroked="f">
            <v:textbox inset="0,0,0,0">
              <w:txbxContent>
                <w:tbl>
                  <w:tblPr>
                    <w:tblStyle w:val="TableNormal0"/>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6"/>
                    <w:gridCol w:w="7534"/>
                  </w:tblGrid>
                  <w:tr>
                    <w:tblPrEx>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00"/>
                      <w:jc w:val="left"/>
                    </w:trPr>
                    <w:tc>
                      <w:tcPr>
                        <w:tcW w:w="1646" w:type="dxa"/>
                      </w:tcPr>
                      <w:p>
                        <w:pPr>
                          <w:pStyle w:val="TableParagraph"/>
                          <w:spacing w:before="160"/>
                          <w:ind w:left="247"/>
                          <w:rPr>
                            <w:sz w:val="24"/>
                          </w:rPr>
                        </w:pPr>
                        <w:r>
                          <w:rPr>
                            <w:spacing w:val="-3"/>
                            <w:sz w:val="24"/>
                          </w:rPr>
                          <w:t>收头形式</w:t>
                        </w:r>
                      </w:p>
                    </w:tc>
                    <w:tc>
                      <w:tcPr>
                        <w:tcW w:w="7534" w:type="dxa"/>
                      </w:tcPr>
                      <w:p>
                        <w:pPr>
                          <w:pStyle w:val="TableParagraph"/>
                          <w:spacing w:before="160"/>
                          <w:ind w:left="3523" w:right="3013"/>
                          <w:jc w:val="center"/>
                          <w:rPr>
                            <w:sz w:val="24"/>
                          </w:rPr>
                        </w:pPr>
                        <w:r>
                          <w:rPr>
                            <w:spacing w:val="-3"/>
                            <w:sz w:val="24"/>
                          </w:rPr>
                          <w:t>作法要求</w:t>
                        </w:r>
                      </w:p>
                    </w:tc>
                  </w:tr>
                  <w:tr>
                    <w:tblPrEx>
                      <w:tblW w:w="0" w:type="auto"/>
                      <w:jc w:val="left"/>
                      <w:tblInd w:w="5" w:type="dxa"/>
                      <w:tblLayout w:type="fixed"/>
                      <w:tblCellMar>
                        <w:top w:w="0" w:type="dxa"/>
                        <w:left w:w="0" w:type="dxa"/>
                        <w:bottom w:w="0" w:type="dxa"/>
                        <w:right w:w="0" w:type="dxa"/>
                      </w:tblCellMar>
                      <w:tblLook w:val="01E0"/>
                    </w:tblPrEx>
                    <w:trPr>
                      <w:trHeight w:val="1500"/>
                      <w:jc w:val="left"/>
                    </w:trPr>
                    <w:tc>
                      <w:tcPr>
                        <w:tcW w:w="1646" w:type="dxa"/>
                      </w:tcPr>
                      <w:p>
                        <w:pPr>
                          <w:pStyle w:val="TableParagraph"/>
                          <w:spacing w:before="12"/>
                          <w:rPr>
                            <w:sz w:val="31"/>
                          </w:rPr>
                        </w:pPr>
                      </w:p>
                      <w:p>
                        <w:pPr>
                          <w:pStyle w:val="TableParagraph"/>
                          <w:spacing w:before="1" w:line="391" w:lineRule="auto"/>
                          <w:ind w:left="108" w:right="96"/>
                          <w:rPr>
                            <w:sz w:val="24"/>
                          </w:rPr>
                        </w:pPr>
                        <w:r>
                          <w:rPr>
                            <w:spacing w:val="42"/>
                            <w:sz w:val="24"/>
                          </w:rPr>
                          <w:t>立面凹槽收</w:t>
                        </w:r>
                        <w:r>
                          <w:rPr>
                            <w:spacing w:val="-10"/>
                            <w:sz w:val="24"/>
                          </w:rPr>
                          <w:t>头</w:t>
                        </w:r>
                      </w:p>
                    </w:tc>
                    <w:tc>
                      <w:tcPr>
                        <w:tcW w:w="7534" w:type="dxa"/>
                      </w:tcPr>
                      <w:p>
                        <w:pPr>
                          <w:pStyle w:val="TableParagraph"/>
                          <w:spacing w:line="500" w:lineRule="exact"/>
                          <w:ind w:left="248" w:right="-29" w:firstLine="360"/>
                          <w:rPr>
                            <w:sz w:val="24"/>
                          </w:rPr>
                        </w:pPr>
                        <w:r>
                          <w:rPr>
                            <w:spacing w:val="-3"/>
                            <w:sz w:val="24"/>
                          </w:rPr>
                          <w:t xml:space="preserve">一般在砖砌体墙上预留 </w:t>
                        </w:r>
                        <w:r>
                          <w:rPr>
                            <w:sz w:val="24"/>
                          </w:rPr>
                          <w:t>60mm×60mm</w:t>
                        </w:r>
                        <w:r>
                          <w:rPr>
                            <w:spacing w:val="-6"/>
                            <w:sz w:val="24"/>
                          </w:rPr>
                          <w:t xml:space="preserve"> 的凹槽，槽内用水泥砂浆抹成</w:t>
                        </w:r>
                        <w:r>
                          <w:rPr>
                            <w:spacing w:val="-15"/>
                            <w:sz w:val="24"/>
                          </w:rPr>
                          <w:t>平整的斜坡，将卷材粘贴到斜坡上，用压条和水泥钉钉入凹槽内固定，</w:t>
                        </w:r>
                        <w:r>
                          <w:rPr>
                            <w:spacing w:val="-2"/>
                            <w:sz w:val="24"/>
                          </w:rPr>
                          <w:t>再用密封材料封口，水泥砂浆抹平</w:t>
                        </w:r>
                      </w:p>
                    </w:tc>
                  </w:tr>
                  <w:tr>
                    <w:tblPrEx>
                      <w:tblW w:w="0" w:type="auto"/>
                      <w:jc w:val="left"/>
                      <w:tblInd w:w="5" w:type="dxa"/>
                      <w:tblLayout w:type="fixed"/>
                      <w:tblCellMar>
                        <w:top w:w="0" w:type="dxa"/>
                        <w:left w:w="0" w:type="dxa"/>
                        <w:bottom w:w="0" w:type="dxa"/>
                        <w:right w:w="0" w:type="dxa"/>
                      </w:tblCellMar>
                      <w:tblLook w:val="01E0"/>
                    </w:tblPrEx>
                    <w:trPr>
                      <w:trHeight w:val="1500"/>
                      <w:jc w:val="left"/>
                    </w:trPr>
                    <w:tc>
                      <w:tcPr>
                        <w:tcW w:w="1646" w:type="dxa"/>
                      </w:tcPr>
                      <w:p>
                        <w:pPr>
                          <w:pStyle w:val="TableParagraph"/>
                          <w:spacing w:before="12"/>
                          <w:rPr>
                            <w:sz w:val="31"/>
                          </w:rPr>
                        </w:pPr>
                      </w:p>
                      <w:p>
                        <w:pPr>
                          <w:pStyle w:val="TableParagraph"/>
                          <w:spacing w:before="1" w:line="391" w:lineRule="auto"/>
                          <w:ind w:left="108" w:right="96"/>
                          <w:rPr>
                            <w:sz w:val="24"/>
                          </w:rPr>
                        </w:pPr>
                        <w:r>
                          <w:rPr>
                            <w:spacing w:val="42"/>
                            <w:sz w:val="24"/>
                          </w:rPr>
                          <w:t>平面凹槽收</w:t>
                        </w:r>
                        <w:r>
                          <w:rPr>
                            <w:spacing w:val="-10"/>
                            <w:sz w:val="24"/>
                          </w:rPr>
                          <w:t>头</w:t>
                        </w:r>
                      </w:p>
                    </w:tc>
                    <w:tc>
                      <w:tcPr>
                        <w:tcW w:w="7534" w:type="dxa"/>
                      </w:tcPr>
                      <w:p>
                        <w:pPr>
                          <w:pStyle w:val="TableParagraph"/>
                          <w:spacing w:line="500" w:lineRule="exact"/>
                          <w:ind w:left="248" w:right="96" w:firstLine="360"/>
                          <w:jc w:val="both"/>
                          <w:rPr>
                            <w:sz w:val="24"/>
                          </w:rPr>
                        </w:pPr>
                        <w:r>
                          <w:rPr>
                            <w:spacing w:val="-2"/>
                            <w:sz w:val="24"/>
                          </w:rPr>
                          <w:t xml:space="preserve">一般多用于无组织排水屋面，在抹找平层时，离开檐口 </w:t>
                        </w:r>
                        <w:r>
                          <w:rPr>
                            <w:sz w:val="24"/>
                          </w:rPr>
                          <w:t>100mm</w:t>
                        </w:r>
                        <w:r>
                          <w:rPr>
                            <w:spacing w:val="-15"/>
                            <w:sz w:val="24"/>
                          </w:rPr>
                          <w:t xml:space="preserve"> 抹出 </w:t>
                        </w:r>
                        <w:r>
                          <w:rPr>
                            <w:sz w:val="24"/>
                          </w:rPr>
                          <w:t>40mm×20mm</w:t>
                        </w:r>
                        <w:r>
                          <w:rPr>
                            <w:spacing w:val="-6"/>
                            <w:sz w:val="24"/>
                          </w:rPr>
                          <w:t xml:space="preserve"> 的梯形凹槽，将卷材收头压入凹槽，再用压条和水泥</w:t>
                        </w:r>
                        <w:r>
                          <w:rPr>
                            <w:spacing w:val="-2"/>
                            <w:sz w:val="24"/>
                          </w:rPr>
                          <w:t>钉钉压，上面用密封材料封严</w:t>
                        </w:r>
                      </w:p>
                    </w:tc>
                  </w:tr>
                  <w:tr>
                    <w:tblPrEx>
                      <w:tblW w:w="0" w:type="auto"/>
                      <w:jc w:val="left"/>
                      <w:tblInd w:w="5" w:type="dxa"/>
                      <w:tblLayout w:type="fixed"/>
                      <w:tblCellMar>
                        <w:top w:w="0" w:type="dxa"/>
                        <w:left w:w="0" w:type="dxa"/>
                        <w:bottom w:w="0" w:type="dxa"/>
                        <w:right w:w="0" w:type="dxa"/>
                      </w:tblCellMar>
                      <w:tblLook w:val="01E0"/>
                    </w:tblPrEx>
                    <w:trPr>
                      <w:trHeight w:val="1000"/>
                      <w:jc w:val="left"/>
                    </w:trPr>
                    <w:tc>
                      <w:tcPr>
                        <w:tcW w:w="1646" w:type="dxa"/>
                      </w:tcPr>
                      <w:p>
                        <w:pPr>
                          <w:pStyle w:val="TableParagraph"/>
                          <w:spacing w:before="12"/>
                          <w:rPr>
                            <w:sz w:val="31"/>
                          </w:rPr>
                        </w:pPr>
                      </w:p>
                      <w:p>
                        <w:pPr>
                          <w:pStyle w:val="TableParagraph"/>
                          <w:spacing w:before="1"/>
                          <w:ind w:left="108"/>
                          <w:rPr>
                            <w:sz w:val="24"/>
                          </w:rPr>
                        </w:pPr>
                        <w:r>
                          <w:rPr>
                            <w:spacing w:val="-3"/>
                            <w:sz w:val="24"/>
                          </w:rPr>
                          <w:t>埋压收头</w:t>
                        </w:r>
                      </w:p>
                    </w:tc>
                    <w:tc>
                      <w:tcPr>
                        <w:tcW w:w="7534" w:type="dxa"/>
                      </w:tcPr>
                      <w:p>
                        <w:pPr>
                          <w:pStyle w:val="TableParagraph"/>
                          <w:spacing w:line="500" w:lineRule="exact"/>
                          <w:ind w:left="248" w:right="96" w:firstLine="360"/>
                          <w:rPr>
                            <w:sz w:val="24"/>
                          </w:rPr>
                        </w:pPr>
                        <w:r>
                          <w:rPr>
                            <w:spacing w:val="-2"/>
                            <w:sz w:val="24"/>
                          </w:rPr>
                          <w:t xml:space="preserve">当女儿墙较低时，可将卷材直接铺贴到女儿墙顶部，约 </w:t>
                        </w:r>
                        <w:r>
                          <w:rPr>
                            <w:sz w:val="24"/>
                          </w:rPr>
                          <w:t>1/3</w:t>
                        </w:r>
                        <w:r>
                          <w:rPr>
                            <w:spacing w:val="-12"/>
                            <w:sz w:val="24"/>
                          </w:rPr>
                          <w:t xml:space="preserve"> 砖墙</w:t>
                        </w:r>
                        <w:r>
                          <w:rPr>
                            <w:spacing w:val="-2"/>
                            <w:sz w:val="24"/>
                          </w:rPr>
                          <w:t>厚度，上面再用钢筋混凝土压顶埋压</w:t>
                        </w:r>
                      </w:p>
                    </w:tc>
                  </w:tr>
                </w:tbl>
                <w:p>
                  <w:pPr>
                    <w:pStyle w:val="BodyText"/>
                  </w:pPr>
                </w:p>
              </w:txbxContent>
            </v:textbox>
          </v:shape>
        </w:pict>
      </w:r>
      <w:r>
        <w:rPr>
          <w:spacing w:val="-4"/>
          <w:sz w:val="24"/>
        </w:rPr>
        <w:t>卷材收头是卷材防水层的关键部位，处理不好极易张口、翘边、脱落。因此对卷材的收</w:t>
      </w:r>
      <w:r>
        <w:rPr>
          <w:spacing w:val="-2"/>
          <w:sz w:val="24"/>
        </w:rPr>
        <w:t>头必须做到“固定、密封”的要求。常见的卷材收头作法如下表。</w:t>
      </w:r>
    </w:p>
    <w:p>
      <w:pPr>
        <w:spacing w:after="0" w:line="364" w:lineRule="auto"/>
        <w:jc w:val="left"/>
        <w:rPr>
          <w:sz w:val="24"/>
        </w:rPr>
        <w:sectPr>
          <w:headerReference w:type="default" r:id="rId19"/>
          <w:footerReference w:type="default" r:id="rId20"/>
          <w:pgSz w:w="11910" w:h="16840"/>
          <w:pgMar w:top="1160" w:right="820" w:bottom="1220" w:left="840" w:header="879" w:footer="1025"/>
          <w:pgNumType w:start="8"/>
          <w:cols w:space="708"/>
        </w:sectPr>
      </w:pPr>
    </w:p>
    <w:p>
      <w:pPr>
        <w:pStyle w:val="BodyText"/>
        <w:spacing w:before="1"/>
        <w:rPr>
          <w:sz w:val="5"/>
        </w:rPr>
      </w:pPr>
    </w:p>
    <w:tbl>
      <w:tblPr>
        <w:tblStyle w:val="TableNormal1"/>
        <w:tblW w:w="0" w:type="auto"/>
        <w:jc w:val="left"/>
        <w:tblInd w:w="272"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top w:w="0" w:type="dxa"/>
          <w:left w:w="0" w:type="dxa"/>
          <w:bottom w:w="0" w:type="dxa"/>
          <w:right w:w="0" w:type="dxa"/>
        </w:tblCellMar>
        <w:tblLook w:val="01E0"/>
      </w:tblPr>
      <w:tblGrid>
        <w:gridCol w:w="209"/>
        <w:gridCol w:w="1646"/>
        <w:gridCol w:w="7534"/>
        <w:gridCol w:w="307"/>
      </w:tblGrid>
      <w:tr>
        <w:tblPrEx>
          <w:tblW w:w="0" w:type="auto"/>
          <w:jc w:val="left"/>
          <w:tblInd w:w="272"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top w:w="0" w:type="dxa"/>
            <w:left w:w="0" w:type="dxa"/>
            <w:bottom w:w="0" w:type="dxa"/>
            <w:right w:w="0" w:type="dxa"/>
          </w:tblCellMar>
          <w:tblLook w:val="01E0"/>
        </w:tblPrEx>
        <w:trPr>
          <w:trHeight w:val="1504"/>
          <w:jc w:val="left"/>
        </w:trPr>
        <w:tc>
          <w:tcPr>
            <w:tcW w:w="209" w:type="dxa"/>
            <w:vMerge w:val="restart"/>
            <w:tcBorders>
              <w:left w:val="nil"/>
              <w:bottom w:val="nil"/>
              <w:right w:val="single" w:sz="4" w:space="0" w:color="000000"/>
            </w:tcBorders>
          </w:tcPr>
          <w:p>
            <w:pPr>
              <w:pStyle w:val="TableParagraph"/>
              <w:rPr>
                <w:rFonts w:ascii="Times New Roman"/>
                <w:sz w:val="22"/>
              </w:rPr>
            </w:pPr>
          </w:p>
        </w:tc>
        <w:tc>
          <w:tcPr>
            <w:tcW w:w="1646" w:type="dxa"/>
            <w:tcBorders>
              <w:left w:val="single" w:sz="4" w:space="0" w:color="000000"/>
              <w:bottom w:val="single" w:sz="4" w:space="0" w:color="000000"/>
              <w:right w:val="single" w:sz="4" w:space="0" w:color="000000"/>
            </w:tcBorders>
          </w:tcPr>
          <w:p>
            <w:pPr>
              <w:pStyle w:val="TableParagraph"/>
              <w:spacing w:before="5"/>
              <w:rPr>
                <w:sz w:val="32"/>
              </w:rPr>
            </w:pPr>
          </w:p>
          <w:p>
            <w:pPr>
              <w:pStyle w:val="TableParagraph"/>
              <w:spacing w:line="391" w:lineRule="auto"/>
              <w:ind w:left="103" w:right="101"/>
              <w:rPr>
                <w:sz w:val="24"/>
              </w:rPr>
            </w:pPr>
            <w:r>
              <w:rPr>
                <w:spacing w:val="42"/>
                <w:sz w:val="24"/>
              </w:rPr>
              <w:t>立面钉压收</w:t>
            </w:r>
            <w:r>
              <w:rPr>
                <w:spacing w:val="-10"/>
                <w:sz w:val="24"/>
              </w:rPr>
              <w:t>头</w:t>
            </w:r>
          </w:p>
        </w:tc>
        <w:tc>
          <w:tcPr>
            <w:tcW w:w="7534" w:type="dxa"/>
            <w:tcBorders>
              <w:left w:val="single" w:sz="4" w:space="0" w:color="000000"/>
              <w:bottom w:val="single" w:sz="4" w:space="0" w:color="000000"/>
              <w:right w:val="single" w:sz="4" w:space="0" w:color="000000"/>
            </w:tcBorders>
          </w:tcPr>
          <w:p>
            <w:pPr>
              <w:pStyle w:val="TableParagraph"/>
              <w:spacing w:line="500" w:lineRule="exact"/>
              <w:ind w:left="243" w:right="101" w:firstLine="360"/>
              <w:jc w:val="both"/>
              <w:rPr>
                <w:sz w:val="24"/>
              </w:rPr>
            </w:pPr>
            <w:r>
              <w:rPr>
                <w:spacing w:val="-2"/>
                <w:sz w:val="24"/>
              </w:rPr>
              <w:t>在混凝土女儿墙上不易留凹槽时，可将卷材粘贴在立墙上后，用</w:t>
            </w:r>
            <w:r>
              <w:rPr>
                <w:spacing w:val="-2"/>
                <w:sz w:val="24"/>
              </w:rPr>
              <w:t>压条和水泥钉钉压，卷材上口用密封材料封严，上面再用金属或合成</w:t>
            </w:r>
            <w:r>
              <w:rPr>
                <w:spacing w:val="-2"/>
                <w:sz w:val="24"/>
              </w:rPr>
              <w:t>高分子盖板保护</w:t>
            </w:r>
          </w:p>
        </w:tc>
        <w:tc>
          <w:tcPr>
            <w:tcW w:w="307" w:type="dxa"/>
            <w:vMerge w:val="restart"/>
            <w:tcBorders>
              <w:left w:val="single" w:sz="4" w:space="0" w:color="000000"/>
              <w:bottom w:val="nil"/>
              <w:right w:val="nil"/>
            </w:tcBorders>
          </w:tcPr>
          <w:p>
            <w:pPr>
              <w:pStyle w:val="TableParagraph"/>
              <w:rPr>
                <w:rFonts w:ascii="Times New Roman"/>
                <w:sz w:val="22"/>
              </w:rPr>
            </w:pPr>
          </w:p>
        </w:tc>
      </w:tr>
      <w:tr>
        <w:tblPrEx>
          <w:tblW w:w="0" w:type="auto"/>
          <w:jc w:val="left"/>
          <w:tblInd w:w="272" w:type="dxa"/>
          <w:tblLayout w:type="fixed"/>
          <w:tblCellMar>
            <w:top w:w="0" w:type="dxa"/>
            <w:left w:w="0" w:type="dxa"/>
            <w:bottom w:w="0" w:type="dxa"/>
            <w:right w:w="0" w:type="dxa"/>
          </w:tblCellMar>
          <w:tblLook w:val="01E0"/>
        </w:tblPrEx>
        <w:trPr>
          <w:trHeight w:val="1000"/>
          <w:jc w:val="left"/>
        </w:trPr>
        <w:tc>
          <w:tcPr>
            <w:tcW w:w="209" w:type="dxa"/>
            <w:vMerge/>
            <w:tcBorders>
              <w:top w:val="nil"/>
              <w:left w:val="nil"/>
              <w:bottom w:val="nil"/>
              <w:right w:val="single" w:sz="4" w:space="0" w:color="000000"/>
            </w:tcBorders>
          </w:tcPr>
          <w:p>
            <w:pPr>
              <w:rPr>
                <w:sz w:val="2"/>
                <w:szCs w:val="2"/>
              </w:rPr>
            </w:pPr>
          </w:p>
        </w:tc>
        <w:tc>
          <w:tcPr>
            <w:tcW w:w="1646" w:type="dxa"/>
            <w:tcBorders>
              <w:top w:val="single" w:sz="4" w:space="0" w:color="000000"/>
              <w:left w:val="single" w:sz="4" w:space="0" w:color="000000"/>
              <w:bottom w:val="single" w:sz="4" w:space="0" w:color="000000"/>
              <w:right w:val="single" w:sz="4" w:space="0" w:color="000000"/>
            </w:tcBorders>
          </w:tcPr>
          <w:p>
            <w:pPr>
              <w:pStyle w:val="TableParagraph"/>
              <w:spacing w:line="500" w:lineRule="exact"/>
              <w:ind w:left="103" w:right="101"/>
              <w:rPr>
                <w:sz w:val="24"/>
              </w:rPr>
            </w:pPr>
            <w:r>
              <w:rPr>
                <w:spacing w:val="42"/>
                <w:sz w:val="24"/>
              </w:rPr>
              <w:t>平面钉压收</w:t>
            </w:r>
            <w:r>
              <w:rPr>
                <w:spacing w:val="-10"/>
                <w:sz w:val="24"/>
              </w:rPr>
              <w:t>头</w:t>
            </w:r>
          </w:p>
        </w:tc>
        <w:tc>
          <w:tcPr>
            <w:tcW w:w="7534" w:type="dxa"/>
            <w:tcBorders>
              <w:top w:val="single" w:sz="4" w:space="0" w:color="000000"/>
              <w:left w:val="single" w:sz="4" w:space="0" w:color="000000"/>
              <w:bottom w:val="single" w:sz="4" w:space="0" w:color="000000"/>
              <w:right w:val="single" w:sz="4" w:space="0" w:color="000000"/>
            </w:tcBorders>
          </w:tcPr>
          <w:p>
            <w:pPr>
              <w:pStyle w:val="TableParagraph"/>
              <w:spacing w:line="500" w:lineRule="exact"/>
              <w:ind w:left="243" w:right="101" w:firstLine="360"/>
              <w:rPr>
                <w:sz w:val="24"/>
              </w:rPr>
            </w:pPr>
            <w:r>
              <w:rPr>
                <w:spacing w:val="-2"/>
                <w:sz w:val="24"/>
              </w:rPr>
              <w:t>对于天沟、檐沟处的防水卷材收头，可将卷材用水泥钉钉压在混</w:t>
            </w:r>
            <w:r>
              <w:rPr>
                <w:spacing w:val="-2"/>
                <w:sz w:val="24"/>
              </w:rPr>
              <w:t>凝土沟帮上面，再用密封材料封口，上面用水泥砂浆保护</w:t>
            </w:r>
          </w:p>
        </w:tc>
        <w:tc>
          <w:tcPr>
            <w:tcW w:w="307" w:type="dxa"/>
            <w:vMerge/>
            <w:tcBorders>
              <w:top w:val="nil"/>
              <w:left w:val="single" w:sz="4" w:space="0" w:color="000000"/>
              <w:bottom w:val="nil"/>
              <w:right w:val="nil"/>
            </w:tcBorders>
          </w:tcPr>
          <w:p>
            <w:pPr>
              <w:rPr>
                <w:sz w:val="2"/>
                <w:szCs w:val="2"/>
              </w:rPr>
            </w:pPr>
          </w:p>
        </w:tc>
      </w:tr>
    </w:tbl>
    <w:p>
      <w:pPr>
        <w:pStyle w:val="BodyText"/>
        <w:spacing w:before="3"/>
        <w:rPr>
          <w:sz w:val="6"/>
        </w:rPr>
      </w:pPr>
    </w:p>
    <w:p>
      <w:pPr>
        <w:pStyle w:val="ListParagraph"/>
        <w:numPr>
          <w:ilvl w:val="0"/>
          <w:numId w:val="44"/>
        </w:numPr>
        <w:tabs>
          <w:tab w:val="left" w:pos="895"/>
        </w:tabs>
        <w:spacing w:before="66" w:after="0" w:line="240" w:lineRule="auto"/>
        <w:ind w:left="895" w:right="0" w:hanging="601"/>
        <w:jc w:val="left"/>
        <w:rPr>
          <w:sz w:val="24"/>
        </w:rPr>
      </w:pPr>
      <w:r>
        <w:rPr>
          <w:spacing w:val="-2"/>
          <w:sz w:val="24"/>
        </w:rPr>
        <w:t>局部空铺处理</w:t>
      </w:r>
    </w:p>
    <w:p>
      <w:pPr>
        <w:pStyle w:val="BodyText"/>
        <w:spacing w:before="193" w:line="391" w:lineRule="auto"/>
        <w:ind w:left="434" w:right="313" w:firstLine="240"/>
      </w:pPr>
      <w:r>
        <w:rPr>
          <w:spacing w:val="-20"/>
        </w:rPr>
        <w:t>卷材粘贴到找平层上后，由于结构、温差等变形，常常将防水层拉裂而导致渗漏。因此《屋</w:t>
      </w:r>
      <w:r>
        <w:rPr>
          <w:spacing w:val="-2"/>
        </w:rPr>
        <w:t>面工程技术规范》中规定，在屋面的一些主要部位宜进行空铺处理。</w:t>
      </w:r>
    </w:p>
    <w:p>
      <w:pPr>
        <w:pStyle w:val="ListParagraph"/>
        <w:numPr>
          <w:ilvl w:val="1"/>
          <w:numId w:val="44"/>
        </w:numPr>
        <w:tabs>
          <w:tab w:val="left" w:pos="775"/>
        </w:tabs>
        <w:spacing w:before="0" w:after="0" w:line="305" w:lineRule="exact"/>
        <w:ind w:left="775" w:right="0" w:hanging="361"/>
        <w:jc w:val="left"/>
        <w:rPr>
          <w:sz w:val="24"/>
        </w:rPr>
      </w:pPr>
      <w:r>
        <w:rPr>
          <w:spacing w:val="-2"/>
          <w:sz w:val="24"/>
        </w:rPr>
        <w:t>、屋面板板端缝上面</w:t>
      </w:r>
    </w:p>
    <w:p>
      <w:pPr>
        <w:pStyle w:val="BodyText"/>
        <w:spacing w:before="192" w:line="391" w:lineRule="auto"/>
        <w:ind w:left="434" w:right="313" w:firstLine="480"/>
        <w:jc w:val="both"/>
      </w:pPr>
      <w:r>
        <w:rPr>
          <w:spacing w:val="-8"/>
        </w:rPr>
        <w:t>在无保温层的装配式屋面上，为避免结构变形将卷材防水层拉裂，应在沿屋面板的端缝</w:t>
      </w:r>
      <w:r>
        <w:rPr>
          <w:spacing w:val="-18"/>
        </w:rPr>
        <w:t>上先单边点贴一层附加卷材条。应该说明，附加卷材条的作用，是防止覆面的卷材在端缝</w:t>
      </w:r>
      <w:r>
        <w:rPr>
          <w:spacing w:val="-2"/>
        </w:rPr>
        <w:t>（或</w:t>
      </w:r>
      <w:r>
        <w:rPr>
          <w:spacing w:val="-4"/>
        </w:rPr>
        <w:t>接缝）处断裂。只有干铺的卷材条不与基层及上面的卷材连接在一起，才能有效。否则，它</w:t>
      </w:r>
      <w:r>
        <w:rPr>
          <w:spacing w:val="-7"/>
        </w:rPr>
        <w:t>只不过将基层或上面的一层卷材局部增厚而已，同样会因基层变形或开裂使设计卷材层一起</w:t>
      </w:r>
      <w:r>
        <w:rPr>
          <w:spacing w:val="-2"/>
        </w:rPr>
        <w:t>发生裂缝。</w:t>
      </w:r>
    </w:p>
    <w:p>
      <w:pPr>
        <w:pStyle w:val="ListParagraph"/>
        <w:numPr>
          <w:ilvl w:val="1"/>
          <w:numId w:val="44"/>
        </w:numPr>
        <w:tabs>
          <w:tab w:val="left" w:pos="775"/>
        </w:tabs>
        <w:spacing w:before="0" w:after="0" w:line="301" w:lineRule="exact"/>
        <w:ind w:left="775" w:right="0" w:hanging="361"/>
        <w:jc w:val="left"/>
        <w:rPr>
          <w:sz w:val="24"/>
        </w:rPr>
      </w:pPr>
      <w:r>
        <w:rPr>
          <w:spacing w:val="-1"/>
          <w:sz w:val="24"/>
        </w:rPr>
        <w:t>、屋面上平面与立墙交接处</w:t>
      </w:r>
    </w:p>
    <w:p>
      <w:pPr>
        <w:pStyle w:val="BodyText"/>
        <w:spacing w:before="193" w:line="391" w:lineRule="auto"/>
        <w:ind w:left="434" w:right="312" w:firstLine="360"/>
      </w:pPr>
      <w:r>
        <w:rPr>
          <w:spacing w:val="-2"/>
        </w:rPr>
        <w:t>屋面常因温差变形及体积膨胀，导致转角部位防水层剪坏，故在此处应空铺卷材，以适</w:t>
      </w:r>
      <w:r>
        <w:rPr>
          <w:spacing w:val="-2"/>
        </w:rPr>
        <w:t>应变形的需要。</w:t>
      </w:r>
    </w:p>
    <w:p>
      <w:pPr>
        <w:pStyle w:val="ListParagraph"/>
        <w:numPr>
          <w:ilvl w:val="1"/>
          <w:numId w:val="44"/>
        </w:numPr>
        <w:tabs>
          <w:tab w:val="left" w:pos="775"/>
        </w:tabs>
        <w:spacing w:before="0" w:after="0" w:line="305" w:lineRule="exact"/>
        <w:ind w:left="775" w:right="0" w:hanging="361"/>
        <w:jc w:val="left"/>
        <w:rPr>
          <w:sz w:val="24"/>
        </w:rPr>
      </w:pPr>
      <w:r>
        <w:rPr>
          <w:spacing w:val="-2"/>
          <w:sz w:val="24"/>
        </w:rPr>
        <w:t>、找平层的排汽道上</w:t>
      </w:r>
    </w:p>
    <w:p>
      <w:pPr>
        <w:pStyle w:val="BodyText"/>
        <w:spacing w:before="192" w:line="391" w:lineRule="auto"/>
        <w:ind w:left="414" w:right="2251" w:firstLine="380"/>
      </w:pPr>
      <w:r>
        <w:rPr>
          <w:spacing w:val="-4"/>
        </w:rPr>
        <w:t xml:space="preserve">当做排汽屋面时，在找平层的排汽道上宜空铺 </w:t>
      </w:r>
      <w:r>
        <w:rPr>
          <w:spacing w:val="-2"/>
        </w:rPr>
        <w:t>200-300mm</w:t>
      </w:r>
      <w:r>
        <w:rPr>
          <w:spacing w:val="-11"/>
        </w:rPr>
        <w:t xml:space="preserve"> 的卷材条。</w:t>
      </w:r>
      <w:r>
        <w:rPr>
          <w:spacing w:val="-2"/>
        </w:rPr>
        <w:t xml:space="preserve"> </w:t>
      </w:r>
      <w:r>
        <w:t>4</w:t>
      </w:r>
      <w:r>
        <w:rPr>
          <w:spacing w:val="-120"/>
        </w:rPr>
        <w:t>）</w:t>
      </w:r>
      <w:r>
        <w:rPr>
          <w:spacing w:val="-2"/>
        </w:rPr>
        <w:t>、天沟、檐沟及水落口处理</w:t>
      </w:r>
    </w:p>
    <w:p>
      <w:pPr>
        <w:pStyle w:val="BodyText"/>
        <w:spacing w:line="391" w:lineRule="auto"/>
        <w:ind w:left="794" w:right="3691"/>
      </w:pPr>
      <w:r>
        <w:rPr>
          <w:spacing w:val="-2"/>
        </w:rPr>
        <w:t>水落口有直式和横式两种，是目前渗漏最严重的部位。</w:t>
      </w:r>
      <w:r>
        <w:rPr>
          <w:spacing w:val="-2"/>
        </w:rPr>
        <w:t>解决办法：</w:t>
      </w:r>
    </w:p>
    <w:p>
      <w:pPr>
        <w:pStyle w:val="ListParagraph"/>
        <w:numPr>
          <w:ilvl w:val="2"/>
          <w:numId w:val="44"/>
        </w:numPr>
        <w:tabs>
          <w:tab w:val="left" w:pos="1155"/>
        </w:tabs>
        <w:spacing w:before="0" w:after="0" w:line="305" w:lineRule="exact"/>
        <w:ind w:left="1155" w:right="0" w:hanging="361"/>
        <w:jc w:val="left"/>
        <w:rPr>
          <w:sz w:val="24"/>
        </w:rPr>
      </w:pPr>
      <w:r>
        <w:rPr>
          <w:spacing w:val="-4"/>
          <w:sz w:val="24"/>
        </w:rPr>
        <w:t>、在水落口管与基层混凝土交接处留置凹槽</w:t>
      </w:r>
      <w:r>
        <w:rPr>
          <w:spacing w:val="6"/>
          <w:sz w:val="24"/>
        </w:rPr>
        <w:t>（20mm×20mm</w:t>
      </w:r>
      <w:r>
        <w:rPr>
          <w:spacing w:val="-114"/>
          <w:sz w:val="24"/>
        </w:rPr>
        <w:t>）</w:t>
      </w:r>
      <w:r>
        <w:rPr>
          <w:spacing w:val="-5"/>
          <w:sz w:val="24"/>
        </w:rPr>
        <w:t>，嵌填密封材料；</w:t>
      </w:r>
    </w:p>
    <w:p>
      <w:pPr>
        <w:pStyle w:val="ListParagraph"/>
        <w:numPr>
          <w:ilvl w:val="2"/>
          <w:numId w:val="44"/>
        </w:numPr>
        <w:tabs>
          <w:tab w:val="left" w:pos="1155"/>
        </w:tabs>
        <w:spacing w:before="190" w:after="0" w:line="391" w:lineRule="auto"/>
        <w:ind w:left="434" w:right="312" w:firstLine="360"/>
        <w:jc w:val="left"/>
        <w:rPr>
          <w:sz w:val="24"/>
        </w:rPr>
      </w:pPr>
      <w:r>
        <w:rPr>
          <w:spacing w:val="-2"/>
          <w:sz w:val="24"/>
        </w:rPr>
        <w:t>、水落口杯的上口高度，应根据沟底坡度、附加层厚度及排水坡度加大的尺寸，计</w:t>
      </w:r>
      <w:r>
        <w:rPr>
          <w:spacing w:val="-2"/>
          <w:sz w:val="24"/>
        </w:rPr>
        <w:t>算出杯口的标高（应在沟底最低处</w:t>
      </w:r>
      <w:r>
        <w:rPr>
          <w:spacing w:val="-120"/>
          <w:sz w:val="24"/>
        </w:rPr>
        <w:t>）</w:t>
      </w:r>
      <w:r>
        <w:rPr>
          <w:spacing w:val="-2"/>
          <w:sz w:val="24"/>
        </w:rPr>
        <w:t>，应注意留够多道防水材料的厚度；</w:t>
      </w:r>
    </w:p>
    <w:p>
      <w:pPr>
        <w:pStyle w:val="ListParagraph"/>
        <w:numPr>
          <w:ilvl w:val="2"/>
          <w:numId w:val="44"/>
        </w:numPr>
        <w:tabs>
          <w:tab w:val="left" w:pos="1155"/>
        </w:tabs>
        <w:spacing w:before="0" w:after="0" w:line="305" w:lineRule="exact"/>
        <w:ind w:left="1155" w:right="0" w:hanging="361"/>
        <w:jc w:val="left"/>
        <w:rPr>
          <w:sz w:val="24"/>
        </w:rPr>
      </w:pPr>
      <w:r>
        <w:rPr>
          <w:spacing w:val="-1"/>
          <w:sz w:val="24"/>
        </w:rPr>
        <w:t>、选择合适的防水材料，依次为涂料层、卷材附加层及设计防水层。</w:t>
      </w:r>
    </w:p>
    <w:p>
      <w:pPr>
        <w:pStyle w:val="ListParagraph"/>
        <w:numPr>
          <w:ilvl w:val="2"/>
          <w:numId w:val="44"/>
        </w:numPr>
        <w:tabs>
          <w:tab w:val="left" w:pos="1155"/>
        </w:tabs>
        <w:spacing w:before="193" w:after="0" w:line="240" w:lineRule="auto"/>
        <w:ind w:left="1155" w:right="0" w:hanging="361"/>
        <w:jc w:val="left"/>
        <w:rPr>
          <w:sz w:val="24"/>
        </w:rPr>
      </w:pPr>
      <w:r>
        <w:rPr>
          <w:spacing w:val="-1"/>
          <w:sz w:val="24"/>
        </w:rPr>
        <w:t>、水落口处附加卷材的铺贴方法：</w:t>
      </w:r>
    </w:p>
    <w:p>
      <w:pPr>
        <w:pStyle w:val="BodyText"/>
        <w:spacing w:before="192"/>
        <w:ind w:left="794"/>
      </w:pPr>
      <w:r>
        <w:rPr>
          <w:spacing w:val="-15"/>
        </w:rPr>
        <w:t xml:space="preserve">裁一条 </w:t>
      </w:r>
      <w:r>
        <w:t>250mm</w:t>
      </w:r>
      <w:r>
        <w:rPr>
          <w:spacing w:val="-12"/>
        </w:rPr>
        <w:t xml:space="preserve"> 宽的卷材，长度比排水口径大出 </w:t>
      </w:r>
      <w:r>
        <w:t>100mm</w:t>
      </w:r>
      <w:r>
        <w:rPr>
          <w:spacing w:val="-9"/>
        </w:rPr>
        <w:t xml:space="preserve"> 的搭接宽度，卷成圆筒并粘结好，</w:t>
      </w:r>
    </w:p>
    <w:p>
      <w:pPr>
        <w:spacing w:after="0"/>
        <w:sectPr>
          <w:headerReference w:type="default" r:id="rId21"/>
          <w:footerReference w:type="default" r:id="rId22"/>
          <w:pgSz w:w="11910" w:h="16840"/>
          <w:pgMar w:top="1040" w:right="820" w:bottom="1220" w:left="840" w:header="859" w:footer="1025"/>
          <w:pgNumType w:start="9"/>
          <w:cols w:space="708"/>
        </w:sectPr>
      </w:pPr>
    </w:p>
    <w:p>
      <w:pPr>
        <w:pStyle w:val="BodyText"/>
        <w:spacing w:before="160" w:line="391" w:lineRule="auto"/>
        <w:ind w:left="434" w:right="313"/>
        <w:jc w:val="both"/>
      </w:pPr>
      <w:r>
        <w:rPr>
          <w:spacing w:val="-6"/>
        </w:rPr>
        <w:t xml:space="preserve">伸入排水口中 </w:t>
      </w:r>
      <w:r>
        <w:rPr>
          <w:spacing w:val="-2"/>
        </w:rPr>
        <w:t>150mm，涂胶后粘结牢固。露出管口的卷材用剪刀裁口、翻开，涂刷后平铺在</w:t>
      </w:r>
      <w:r>
        <w:rPr>
          <w:spacing w:val="-3"/>
        </w:rPr>
        <w:t xml:space="preserve">水落口四周的平面上，并加以粘牢固定。再裁剪一块方型卷材，比水落口大出 </w:t>
      </w:r>
      <w:r>
        <w:rPr>
          <w:spacing w:val="-2"/>
        </w:rPr>
        <w:t>150mm，以水</w:t>
      </w:r>
      <w:r>
        <w:rPr>
          <w:spacing w:val="-4"/>
        </w:rPr>
        <w:t>落口中心点裁成“米”字形，涂胶后向下插入水落口孔径内，并粘结牢固，封口处再用密封</w:t>
      </w:r>
      <w:r>
        <w:rPr>
          <w:spacing w:val="-2"/>
        </w:rPr>
        <w:t>材料嵌严。</w:t>
      </w:r>
    </w:p>
    <w:p>
      <w:pPr>
        <w:pStyle w:val="ListParagraph"/>
        <w:numPr>
          <w:ilvl w:val="0"/>
          <w:numId w:val="44"/>
        </w:numPr>
        <w:tabs>
          <w:tab w:val="left" w:pos="895"/>
        </w:tabs>
        <w:spacing w:before="0" w:after="0" w:line="303" w:lineRule="exact"/>
        <w:ind w:left="895" w:right="0" w:hanging="601"/>
        <w:jc w:val="left"/>
        <w:rPr>
          <w:sz w:val="24"/>
        </w:rPr>
      </w:pPr>
      <w:r>
        <w:rPr>
          <w:spacing w:val="-3"/>
          <w:sz w:val="24"/>
        </w:rPr>
        <w:t>泛水处理</w:t>
      </w:r>
    </w:p>
    <w:p>
      <w:pPr>
        <w:pStyle w:val="BodyText"/>
        <w:spacing w:before="192" w:line="391" w:lineRule="auto"/>
        <w:ind w:left="434" w:right="312" w:firstLine="360"/>
      </w:pPr>
      <w:r>
        <w:rPr>
          <w:spacing w:val="-2"/>
        </w:rPr>
        <w:t>泛水是指屋面与立墙的转角部位。此处结构变形较大，容易造成防水层的破坏。为此在</w:t>
      </w:r>
      <w:r>
        <w:rPr>
          <w:spacing w:val="-2"/>
        </w:rPr>
        <w:t xml:space="preserve">立面和平面上应加铺各为 </w:t>
      </w:r>
      <w:r>
        <w:t>250mm</w:t>
      </w:r>
      <w:r>
        <w:rPr>
          <w:spacing w:val="-5"/>
        </w:rPr>
        <w:t xml:space="preserve"> 宽的卷材附加层。</w:t>
      </w:r>
    </w:p>
    <w:p>
      <w:pPr>
        <w:pStyle w:val="ListParagraph"/>
        <w:numPr>
          <w:ilvl w:val="0"/>
          <w:numId w:val="44"/>
        </w:numPr>
        <w:tabs>
          <w:tab w:val="left" w:pos="895"/>
        </w:tabs>
        <w:spacing w:before="0" w:after="0" w:line="305" w:lineRule="exact"/>
        <w:ind w:left="895" w:right="0" w:hanging="601"/>
        <w:jc w:val="left"/>
        <w:rPr>
          <w:sz w:val="24"/>
        </w:rPr>
      </w:pPr>
      <w:r>
        <w:rPr>
          <w:spacing w:val="-2"/>
          <w:sz w:val="24"/>
        </w:rPr>
        <w:t>伸出屋面卷材处理</w:t>
      </w:r>
    </w:p>
    <w:p>
      <w:pPr>
        <w:pStyle w:val="BodyText"/>
        <w:spacing w:before="193" w:line="391" w:lineRule="auto"/>
        <w:ind w:left="434" w:right="313" w:firstLine="360"/>
        <w:jc w:val="both"/>
      </w:pPr>
      <w:r>
        <w:rPr>
          <w:spacing w:val="-4"/>
        </w:rPr>
        <w:t xml:space="preserve">伸出屋面管道的找平层应抹成圆锥台，高出屋面找平层 </w:t>
      </w:r>
      <w:r>
        <w:rPr>
          <w:spacing w:val="-2"/>
        </w:rPr>
        <w:t>30mm，以防止根部积水。在管道</w:t>
      </w:r>
      <w:r>
        <w:rPr>
          <w:spacing w:val="-4"/>
        </w:rPr>
        <w:t xml:space="preserve">根部与找平层之间应预留 </w:t>
      </w:r>
      <w:r>
        <w:rPr>
          <w:spacing w:val="-2"/>
        </w:rPr>
        <w:t>20mm×20mm</w:t>
      </w:r>
      <w:r>
        <w:rPr>
          <w:spacing w:val="-7"/>
        </w:rPr>
        <w:t xml:space="preserve"> 的凹槽，嵌填密封材料，以适应金属管道的胀缩，然</w:t>
      </w:r>
      <w:r>
        <w:rPr>
          <w:spacing w:val="-4"/>
        </w:rPr>
        <w:t>后加铺附加层，最后作防水层。由于管道为圆形，所以应在附加层上剪出切口，上下层切缝</w:t>
      </w:r>
      <w:r>
        <w:rPr>
          <w:spacing w:val="-2"/>
        </w:rPr>
        <w:t>粘贴时错开，严密压盖。</w:t>
      </w:r>
    </w:p>
    <w:p>
      <w:pPr>
        <w:pStyle w:val="ListParagraph"/>
        <w:numPr>
          <w:ilvl w:val="0"/>
          <w:numId w:val="44"/>
        </w:numPr>
        <w:tabs>
          <w:tab w:val="left" w:pos="895"/>
        </w:tabs>
        <w:spacing w:before="0" w:after="0" w:line="303" w:lineRule="exact"/>
        <w:ind w:left="895" w:right="0" w:hanging="601"/>
        <w:jc w:val="left"/>
        <w:rPr>
          <w:sz w:val="24"/>
        </w:rPr>
      </w:pPr>
      <w:r>
        <w:rPr>
          <w:spacing w:val="-2"/>
          <w:sz w:val="24"/>
        </w:rPr>
        <w:t>阴阳角处理</w:t>
      </w:r>
    </w:p>
    <w:p>
      <w:pPr>
        <w:pStyle w:val="BodyText"/>
        <w:spacing w:before="192" w:line="391" w:lineRule="auto"/>
        <w:ind w:left="434" w:right="313" w:firstLine="360"/>
        <w:jc w:val="both"/>
      </w:pPr>
      <w:r>
        <w:rPr>
          <w:spacing w:val="-2"/>
        </w:rPr>
        <w:t>阴阳角是屋面变形比较敏感的部位，此处防水层易被拉裂；由于三面交接，施工比较麻</w:t>
      </w:r>
      <w:r>
        <w:rPr>
          <w:spacing w:val="-6"/>
        </w:rPr>
        <w:t>烦，稍有不慎就易发生渗漏。为此在屋面阴阳角处，在基层上距角每边 100mm 范围内，要先</w:t>
      </w:r>
      <w:r>
        <w:rPr>
          <w:spacing w:val="-2"/>
        </w:rPr>
        <w:t>用密封材料涂封，然后再铺贴增强附加层。</w:t>
      </w:r>
    </w:p>
    <w:p>
      <w:pPr>
        <w:pStyle w:val="ListParagraph"/>
        <w:numPr>
          <w:ilvl w:val="0"/>
          <w:numId w:val="44"/>
        </w:numPr>
        <w:tabs>
          <w:tab w:val="left" w:pos="895"/>
        </w:tabs>
        <w:spacing w:before="0" w:after="0" w:line="304" w:lineRule="exact"/>
        <w:ind w:left="895" w:right="0" w:hanging="601"/>
        <w:jc w:val="left"/>
        <w:rPr>
          <w:sz w:val="24"/>
        </w:rPr>
      </w:pPr>
      <w:r>
        <w:rPr>
          <w:spacing w:val="-2"/>
          <w:sz w:val="24"/>
        </w:rPr>
        <w:t>变形缝处理</w:t>
      </w:r>
    </w:p>
    <w:p>
      <w:pPr>
        <w:pStyle w:val="BodyText"/>
        <w:spacing w:before="193"/>
        <w:ind w:left="794"/>
      </w:pPr>
      <w:r>
        <w:rPr>
          <w:spacing w:val="-1"/>
        </w:rPr>
        <w:t>屋面变形缝是屋面上变形较大的部位，在处理时应注意以下几点.</w:t>
      </w:r>
    </w:p>
    <w:p>
      <w:pPr>
        <w:pStyle w:val="ListParagraph"/>
        <w:numPr>
          <w:ilvl w:val="1"/>
          <w:numId w:val="44"/>
        </w:numPr>
        <w:tabs>
          <w:tab w:val="left" w:pos="1155"/>
        </w:tabs>
        <w:spacing w:before="192" w:after="0" w:line="391" w:lineRule="auto"/>
        <w:ind w:left="434" w:right="312" w:firstLine="360"/>
        <w:jc w:val="left"/>
        <w:rPr>
          <w:sz w:val="24"/>
        </w:rPr>
      </w:pPr>
      <w:r>
        <w:rPr>
          <w:spacing w:val="-2"/>
          <w:sz w:val="24"/>
        </w:rPr>
        <w:t>、附加墙与屋面交接处的泛水部位，应增铺卷材附加层，立面和平面上附加层的宽</w:t>
      </w:r>
      <w:r>
        <w:rPr>
          <w:spacing w:val="-9"/>
          <w:sz w:val="24"/>
        </w:rPr>
        <w:t xml:space="preserve">度不小于 </w:t>
      </w:r>
      <w:r>
        <w:rPr>
          <w:sz w:val="24"/>
        </w:rPr>
        <w:t>250mm。</w:t>
      </w:r>
    </w:p>
    <w:p>
      <w:pPr>
        <w:pStyle w:val="ListParagraph"/>
        <w:numPr>
          <w:ilvl w:val="1"/>
          <w:numId w:val="44"/>
        </w:numPr>
        <w:tabs>
          <w:tab w:val="left" w:pos="1155"/>
        </w:tabs>
        <w:spacing w:before="0" w:after="0" w:line="305" w:lineRule="exact"/>
        <w:ind w:left="1155" w:right="0" w:hanging="361"/>
        <w:jc w:val="left"/>
        <w:rPr>
          <w:sz w:val="24"/>
        </w:rPr>
      </w:pPr>
      <w:r>
        <w:rPr>
          <w:spacing w:val="-1"/>
          <w:sz w:val="24"/>
        </w:rPr>
        <w:t>、卷材防水层应粘贴到附加墙的顶面上，要求粘结牢固。</w:t>
      </w:r>
    </w:p>
    <w:p>
      <w:pPr>
        <w:pStyle w:val="ListParagraph"/>
        <w:numPr>
          <w:ilvl w:val="1"/>
          <w:numId w:val="44"/>
        </w:numPr>
        <w:tabs>
          <w:tab w:val="left" w:pos="1155"/>
        </w:tabs>
        <w:spacing w:before="193" w:after="0" w:line="391" w:lineRule="auto"/>
        <w:ind w:left="434" w:right="312" w:firstLine="360"/>
        <w:jc w:val="left"/>
        <w:rPr>
          <w:sz w:val="24"/>
        </w:rPr>
      </w:pPr>
      <w:r>
        <w:rPr>
          <w:spacing w:val="-2"/>
          <w:sz w:val="24"/>
        </w:rPr>
        <w:t>、缝中填塞沥青麻丝后，沿缝粘贴一层形卷材，并在其内放置聚氯乙烯泡沫塑料棒</w:t>
      </w:r>
      <w:r>
        <w:rPr>
          <w:spacing w:val="-2"/>
          <w:sz w:val="24"/>
        </w:rPr>
        <w:t>等衬垫材料。</w:t>
      </w:r>
    </w:p>
    <w:p>
      <w:pPr>
        <w:pStyle w:val="ListParagraph"/>
        <w:numPr>
          <w:ilvl w:val="1"/>
          <w:numId w:val="44"/>
        </w:numPr>
        <w:tabs>
          <w:tab w:val="left" w:pos="1155"/>
        </w:tabs>
        <w:spacing w:before="0" w:after="0" w:line="391" w:lineRule="auto"/>
        <w:ind w:left="434" w:right="312" w:firstLine="360"/>
        <w:jc w:val="left"/>
        <w:rPr>
          <w:sz w:val="24"/>
        </w:rPr>
      </w:pPr>
      <w:r>
        <w:rPr>
          <w:spacing w:val="-2"/>
          <w:sz w:val="24"/>
        </w:rPr>
        <w:t>、上部覆盖一层形盖缝卷材，并延伸到附加墙立面上；卷材在立面上采用满粘法，</w:t>
      </w:r>
      <w:r>
        <w:rPr>
          <w:spacing w:val="-6"/>
          <w:sz w:val="24"/>
        </w:rPr>
        <w:t xml:space="preserve">铺贴宽度不小于 </w:t>
      </w:r>
      <w:r>
        <w:rPr>
          <w:sz w:val="24"/>
        </w:rPr>
        <w:t>100mm，但卷材与附加墙顶面不宜粘结。</w:t>
      </w:r>
    </w:p>
    <w:p>
      <w:pPr>
        <w:pStyle w:val="ListParagraph"/>
        <w:numPr>
          <w:ilvl w:val="1"/>
          <w:numId w:val="44"/>
        </w:numPr>
        <w:tabs>
          <w:tab w:val="left" w:pos="1155"/>
        </w:tabs>
        <w:spacing w:before="0" w:after="0" w:line="305" w:lineRule="exact"/>
        <w:ind w:left="1155" w:right="0" w:hanging="361"/>
        <w:jc w:val="left"/>
        <w:rPr>
          <w:sz w:val="24"/>
        </w:rPr>
      </w:pPr>
      <w:r>
        <w:rPr>
          <w:spacing w:val="-2"/>
          <w:sz w:val="24"/>
        </w:rPr>
        <w:t>、高低跨变形缝处理</w:t>
      </w:r>
    </w:p>
    <w:p>
      <w:pPr>
        <w:pStyle w:val="BodyText"/>
        <w:spacing w:before="190"/>
        <w:ind w:left="794"/>
      </w:pPr>
      <w:r>
        <w:rPr>
          <w:spacing w:val="-1"/>
        </w:rPr>
        <w:t>处理高低跨变形缝时，应注意以下几点：</w:t>
      </w:r>
    </w:p>
    <w:p>
      <w:pPr>
        <w:pStyle w:val="BodyText"/>
        <w:spacing w:before="192"/>
        <w:ind w:left="794"/>
      </w:pPr>
      <w:r>
        <w:rPr>
          <w:spacing w:val="-1"/>
        </w:rPr>
        <w:t>①低跨附加墙泛水处应设增强附加层。</w:t>
      </w:r>
    </w:p>
    <w:p>
      <w:pPr>
        <w:spacing w:after="0"/>
        <w:sectPr>
          <w:headerReference w:type="default" r:id="rId23"/>
          <w:footerReference w:type="default" r:id="rId24"/>
          <w:pgSz w:w="11910" w:h="16840"/>
          <w:pgMar w:top="1160" w:right="820" w:bottom="1200" w:left="840" w:header="879" w:footer="1007"/>
          <w:pgNumType w:start="10"/>
          <w:cols w:space="708"/>
        </w:sectPr>
      </w:pPr>
    </w:p>
    <w:p>
      <w:pPr>
        <w:pStyle w:val="BodyText"/>
        <w:spacing w:before="160"/>
        <w:ind w:left="794"/>
      </w:pPr>
      <w:r>
        <w:rPr>
          <w:spacing w:val="-1"/>
        </w:rPr>
        <w:t>②卷材防水层应铺贴到附加墙顶面缝边。</w:t>
      </w:r>
    </w:p>
    <w:p>
      <w:pPr>
        <w:pStyle w:val="BodyText"/>
        <w:spacing w:before="192" w:line="391" w:lineRule="auto"/>
        <w:ind w:left="434" w:right="193" w:firstLine="360"/>
      </w:pPr>
      <w:r>
        <w:rPr>
          <w:spacing w:val="-8"/>
        </w:rPr>
        <w:t xml:space="preserve">③在变形缝中填入沥青麻丝后，上做一层 </w:t>
      </w:r>
      <w:r>
        <w:rPr>
          <w:spacing w:val="-2"/>
        </w:rPr>
        <w:t>U</w:t>
      </w:r>
      <w:r>
        <w:rPr>
          <w:spacing w:val="-12"/>
        </w:rPr>
        <w:t xml:space="preserve"> 形卷材，该卷材上部一端全粘在高跨外墙上，</w:t>
      </w:r>
      <w:r>
        <w:rPr>
          <w:spacing w:val="-8"/>
        </w:rPr>
        <w:t xml:space="preserve">并压入墙上预留的凹槽内固定、密封；将 </w:t>
      </w:r>
      <w:r>
        <w:t>U</w:t>
      </w:r>
      <w:r>
        <w:rPr>
          <w:spacing w:val="-5"/>
        </w:rPr>
        <w:t xml:space="preserve"> 形卷材放入变形缝中，下部一端全粘于低跨附加</w:t>
      </w:r>
      <w:r>
        <w:rPr>
          <w:spacing w:val="-2"/>
        </w:rPr>
        <w:t>墙侧面，用密封材料封口·</w:t>
      </w:r>
    </w:p>
    <w:p>
      <w:pPr>
        <w:pStyle w:val="Heading2"/>
        <w:spacing w:line="281" w:lineRule="exact"/>
      </w:pPr>
      <w:r>
        <w:rPr>
          <w:spacing w:val="-2"/>
        </w:rPr>
        <w:t>5</w:t>
      </w:r>
      <w:r>
        <w:rPr>
          <w:spacing w:val="-3"/>
        </w:rPr>
        <w:t>、卷材防水施工质量控制要点</w:t>
      </w:r>
    </w:p>
    <w:p>
      <w:pPr>
        <w:pStyle w:val="BodyText"/>
        <w:rPr>
          <w:rFonts w:ascii="Microsoft JhengHei"/>
          <w:b/>
          <w:sz w:val="21"/>
        </w:rPr>
      </w:pPr>
    </w:p>
    <w:p>
      <w:pPr>
        <w:pStyle w:val="BodyText"/>
        <w:spacing w:line="364" w:lineRule="auto"/>
        <w:ind w:left="434" w:right="313" w:firstLine="480"/>
      </w:pPr>
      <w:r>
        <w:rPr>
          <w:spacing w:val="-4"/>
        </w:rPr>
        <w:t>卷材防水常用的施工工艺有热贴法、冷贴法、热熔法、自粘法、机械固定法、埋置法施</w:t>
      </w:r>
      <w:r>
        <w:rPr>
          <w:spacing w:val="-42"/>
        </w:rPr>
        <w:t>工等。</w:t>
      </w:r>
      <w:r>
        <w:rPr>
          <w:spacing w:val="-2"/>
        </w:rPr>
        <w:t>（本工程采用自粘法中的湿铺工艺）</w:t>
      </w:r>
    </w:p>
    <w:p>
      <w:pPr>
        <w:pStyle w:val="ListParagraph"/>
        <w:numPr>
          <w:ilvl w:val="0"/>
          <w:numId w:val="43"/>
        </w:numPr>
        <w:tabs>
          <w:tab w:val="left" w:pos="1036"/>
        </w:tabs>
        <w:spacing w:before="79" w:after="0" w:line="391" w:lineRule="auto"/>
        <w:ind w:left="435" w:right="191" w:firstLine="0"/>
        <w:jc w:val="left"/>
        <w:rPr>
          <w:sz w:val="24"/>
        </w:rPr>
      </w:pPr>
      <w:r>
        <w:rPr>
          <w:spacing w:val="-13"/>
          <w:sz w:val="24"/>
        </w:rPr>
        <w:t>湿铺法工艺流程：基层清理→配制专用水泥浆料→阴阳角、节点部位粘附加层→定位、</w:t>
      </w:r>
      <w:r>
        <w:rPr>
          <w:spacing w:val="-2"/>
          <w:sz w:val="24"/>
        </w:rPr>
        <w:t>弹线、试铺→刮涂水泥浆料→揭去卷材底面隔离纸→铺贴卷材→辊压、排气、压实→粘贴接</w:t>
      </w:r>
      <w:r>
        <w:rPr>
          <w:spacing w:val="-2"/>
          <w:sz w:val="24"/>
        </w:rPr>
        <w:t>缝口→辊压接缝、排气、压实→接缝口、末端收头、节点密封→检查、修整→验收→保护层</w:t>
      </w:r>
      <w:r>
        <w:rPr>
          <w:spacing w:val="-6"/>
          <w:sz w:val="24"/>
        </w:rPr>
        <w:t>施工</w:t>
      </w:r>
    </w:p>
    <w:p>
      <w:pPr>
        <w:pStyle w:val="ListParagraph"/>
        <w:numPr>
          <w:ilvl w:val="0"/>
          <w:numId w:val="43"/>
        </w:numPr>
        <w:tabs>
          <w:tab w:val="left" w:pos="895"/>
        </w:tabs>
        <w:spacing w:before="0" w:after="0" w:line="303" w:lineRule="exact"/>
        <w:ind w:left="895" w:right="0" w:hanging="601"/>
        <w:jc w:val="left"/>
        <w:rPr>
          <w:sz w:val="24"/>
        </w:rPr>
      </w:pPr>
      <w:r>
        <w:rPr>
          <w:spacing w:val="-2"/>
          <w:sz w:val="24"/>
        </w:rPr>
        <w:t>屋面一般部位的铺贴</w:t>
      </w:r>
    </w:p>
    <w:p>
      <w:pPr>
        <w:pStyle w:val="ListParagraph"/>
        <w:numPr>
          <w:ilvl w:val="1"/>
          <w:numId w:val="43"/>
        </w:numPr>
        <w:tabs>
          <w:tab w:val="left" w:pos="1255"/>
        </w:tabs>
        <w:spacing w:before="193" w:after="0" w:line="240" w:lineRule="auto"/>
        <w:ind w:left="1255" w:right="0" w:hanging="361"/>
        <w:jc w:val="left"/>
        <w:rPr>
          <w:sz w:val="24"/>
        </w:rPr>
      </w:pPr>
      <w:r>
        <w:rPr>
          <w:spacing w:val="-2"/>
          <w:sz w:val="24"/>
        </w:rPr>
        <w:t>、施工顺序</w:t>
      </w:r>
    </w:p>
    <w:p>
      <w:pPr>
        <w:pStyle w:val="BodyText"/>
        <w:spacing w:before="192"/>
        <w:ind w:left="914"/>
      </w:pPr>
      <w:r>
        <w:rPr>
          <w:spacing w:val="-1"/>
        </w:rPr>
        <w:t>卷材铺贴应遵守“先高后低、先远后近”的施工顺序。</w:t>
      </w:r>
    </w:p>
    <w:p>
      <w:pPr>
        <w:pStyle w:val="ListParagraph"/>
        <w:numPr>
          <w:ilvl w:val="1"/>
          <w:numId w:val="43"/>
        </w:numPr>
        <w:tabs>
          <w:tab w:val="left" w:pos="1275"/>
        </w:tabs>
        <w:spacing w:before="193" w:after="0" w:line="240" w:lineRule="auto"/>
        <w:ind w:left="1275" w:right="0" w:hanging="361"/>
        <w:jc w:val="left"/>
        <w:rPr>
          <w:sz w:val="24"/>
        </w:rPr>
      </w:pPr>
      <w:r>
        <w:rPr>
          <w:spacing w:val="-2"/>
          <w:sz w:val="24"/>
        </w:rPr>
        <w:t>、铺贴方向</w:t>
      </w:r>
    </w:p>
    <w:p>
      <w:pPr>
        <w:pStyle w:val="BodyText"/>
        <w:spacing w:before="192"/>
        <w:ind w:left="914"/>
      </w:pPr>
      <w:r>
        <w:rPr>
          <w:spacing w:val="-12"/>
        </w:rPr>
        <w:t>①、屋面防水卷材的铺贴方向应根据面坡度和屋面是否受振动来确定，当屋面坡度小于</w:t>
      </w:r>
    </w:p>
    <w:p>
      <w:pPr>
        <w:pStyle w:val="BodyText"/>
        <w:spacing w:before="193"/>
        <w:ind w:left="434"/>
      </w:pPr>
      <w:r>
        <w:t>3%—15%</w:t>
      </w:r>
      <w:r>
        <w:rPr>
          <w:spacing w:val="-1"/>
        </w:rPr>
        <w:t>时，卷材可平行或垂直于屋脊铺贴。</w:t>
      </w:r>
    </w:p>
    <w:p>
      <w:pPr>
        <w:pStyle w:val="BodyText"/>
        <w:spacing w:before="192"/>
        <w:ind w:left="914"/>
      </w:pPr>
      <w:r>
        <w:rPr>
          <w:spacing w:val="-1"/>
        </w:rPr>
        <w:t>②、卷材的搭接与屋面的流水方向相垂直，使卷材顺流水方向搭接不易造成渗漏。</w:t>
      </w:r>
    </w:p>
    <w:p>
      <w:pPr>
        <w:pStyle w:val="BodyText"/>
        <w:spacing w:before="193"/>
        <w:ind w:left="914"/>
      </w:pPr>
      <w:r>
        <w:rPr>
          <w:spacing w:val="-1"/>
        </w:rPr>
        <w:t>③、上下层卷材不允许相互直铺贴。</w:t>
      </w:r>
    </w:p>
    <w:p>
      <w:pPr>
        <w:pStyle w:val="BodyText"/>
        <w:spacing w:before="192"/>
        <w:ind w:left="914"/>
      </w:pPr>
      <w:r>
        <w:rPr>
          <w:spacing w:val="-1"/>
        </w:rPr>
        <w:t>④、平行于屋脊铺贴卷材时，应先贴檐口，再往上铺贴到屋脊或天窗边墙。</w:t>
      </w:r>
    </w:p>
    <w:p>
      <w:pPr>
        <w:pStyle w:val="BodyText"/>
        <w:spacing w:before="193" w:line="391" w:lineRule="auto"/>
        <w:ind w:left="434" w:right="313" w:firstLine="480"/>
      </w:pPr>
      <w:r>
        <w:rPr>
          <w:spacing w:val="-17"/>
        </w:rPr>
        <w:t>⑤、铺贴时，两幢卷材长边搭接缝</w:t>
      </w:r>
      <w:r>
        <w:rPr>
          <w:spacing w:val="-2"/>
        </w:rPr>
        <w:t>（</w:t>
      </w:r>
      <w:r>
        <w:rPr>
          <w:spacing w:val="-27"/>
        </w:rPr>
        <w:t>俗称“压边”</w:t>
      </w:r>
      <w:r>
        <w:rPr>
          <w:spacing w:val="-89"/>
        </w:rPr>
        <w:t>）</w:t>
      </w:r>
      <w:r>
        <w:rPr>
          <w:spacing w:val="-14"/>
        </w:rPr>
        <w:t>应顺流水方向，短边搭接缝</w:t>
      </w:r>
      <w:r>
        <w:rPr>
          <w:spacing w:val="-2"/>
        </w:rPr>
        <w:t>（</w:t>
      </w:r>
      <w:r>
        <w:rPr>
          <w:spacing w:val="-17"/>
        </w:rPr>
        <w:t>俗称“接</w:t>
      </w:r>
      <w:r>
        <w:rPr>
          <w:spacing w:val="-13"/>
        </w:rPr>
        <w:t xml:space="preserve">头”，应顺主导风向。相邻幢卷材的接头应相互错开 </w:t>
      </w:r>
      <w:r>
        <w:t>300MM</w:t>
      </w:r>
      <w:r>
        <w:rPr>
          <w:spacing w:val="-36"/>
        </w:rPr>
        <w:t xml:space="preserve"> 以上。</w:t>
      </w:r>
      <w:r>
        <w:t>）</w:t>
      </w:r>
    </w:p>
    <w:p>
      <w:pPr>
        <w:pStyle w:val="BodyText"/>
        <w:spacing w:line="391" w:lineRule="auto"/>
        <w:ind w:left="434" w:right="313" w:firstLine="480"/>
      </w:pPr>
      <w:r>
        <w:rPr>
          <w:spacing w:val="-6"/>
        </w:rPr>
        <w:t>⑥、平行于屋脊方向铺贴叠层卷材时，应从屋面一端（</w:t>
      </w:r>
      <w:r>
        <w:rPr>
          <w:spacing w:val="-33"/>
        </w:rPr>
        <w:t xml:space="preserve"> 山墙 </w:t>
      </w:r>
      <w:r>
        <w:rPr>
          <w:spacing w:val="-6"/>
        </w:rPr>
        <w:t>）开始，将上下层卷材的接</w:t>
      </w:r>
      <w:r>
        <w:rPr>
          <w:spacing w:val="-2"/>
        </w:rPr>
        <w:t>头及搭接缝错开。</w:t>
      </w:r>
    </w:p>
    <w:p>
      <w:pPr>
        <w:pStyle w:val="BodyText"/>
        <w:spacing w:line="391" w:lineRule="auto"/>
        <w:ind w:left="434" w:right="313" w:firstLine="480"/>
      </w:pPr>
      <w:r>
        <w:rPr>
          <w:spacing w:val="-15"/>
        </w:rPr>
        <w:t xml:space="preserve">⑦、 垂直于屋脊铺贴材时，每层卷材都应铺过屋脊不少于 </w:t>
      </w:r>
      <w:r>
        <w:rPr>
          <w:spacing w:val="-2"/>
        </w:rPr>
        <w:t>200MM，以增强屋脊处防水和</w:t>
      </w:r>
      <w:r>
        <w:rPr>
          <w:spacing w:val="-2"/>
        </w:rPr>
        <w:t>耐久能力。</w:t>
      </w:r>
    </w:p>
    <w:p>
      <w:pPr>
        <w:pStyle w:val="ListParagraph"/>
        <w:numPr>
          <w:ilvl w:val="0"/>
          <w:numId w:val="43"/>
        </w:numPr>
        <w:tabs>
          <w:tab w:val="left" w:pos="895"/>
        </w:tabs>
        <w:spacing w:before="0" w:after="0" w:line="227" w:lineRule="exact"/>
        <w:ind w:left="895" w:right="0" w:hanging="601"/>
        <w:jc w:val="left"/>
        <w:rPr>
          <w:sz w:val="24"/>
        </w:rPr>
      </w:pPr>
      <w:r>
        <w:rPr>
          <w:spacing w:val="-1"/>
          <w:sz w:val="24"/>
        </w:rPr>
        <w:t>地下防水工程卷材的铺贴</w:t>
      </w:r>
    </w:p>
    <w:p>
      <w:pPr>
        <w:pStyle w:val="ListParagraph"/>
        <w:numPr>
          <w:ilvl w:val="1"/>
          <w:numId w:val="43"/>
        </w:numPr>
        <w:tabs>
          <w:tab w:val="left" w:pos="1275"/>
        </w:tabs>
        <w:spacing w:before="155" w:after="0" w:line="240" w:lineRule="auto"/>
        <w:ind w:left="1275" w:right="0" w:hanging="361"/>
        <w:jc w:val="left"/>
        <w:rPr>
          <w:sz w:val="24"/>
        </w:rPr>
      </w:pPr>
      <w:r>
        <w:rPr>
          <w:spacing w:val="-4"/>
          <w:sz w:val="24"/>
        </w:rPr>
        <w:t xml:space="preserve">、地下工程防水层所用卷木材长边接缝宽度应不小于 </w:t>
      </w:r>
      <w:r>
        <w:rPr>
          <w:spacing w:val="-2"/>
          <w:sz w:val="24"/>
        </w:rPr>
        <w:t>100MM</w:t>
      </w:r>
      <w:r>
        <w:rPr>
          <w:spacing w:val="-3"/>
          <w:sz w:val="24"/>
        </w:rPr>
        <w:t>，短边搭接宽度不应小于</w:t>
      </w:r>
    </w:p>
    <w:p>
      <w:pPr>
        <w:spacing w:after="0" w:line="240" w:lineRule="auto"/>
        <w:jc w:val="left"/>
        <w:rPr>
          <w:sz w:val="24"/>
        </w:rPr>
        <w:sectPr>
          <w:headerReference w:type="default" r:id="rId25"/>
          <w:footerReference w:type="default" r:id="rId26"/>
          <w:pgSz w:w="11910" w:h="16840"/>
          <w:pgMar w:top="1160" w:right="820" w:bottom="1220" w:left="840" w:header="879" w:footer="1007"/>
          <w:pgNumType w:start="11"/>
          <w:cols w:space="708"/>
        </w:sectPr>
      </w:pPr>
    </w:p>
    <w:p>
      <w:pPr>
        <w:pStyle w:val="BodyText"/>
        <w:spacing w:before="82"/>
        <w:ind w:left="434"/>
      </w:pPr>
      <w:r>
        <w:t>150MM</w:t>
      </w:r>
      <w:r>
        <w:rPr>
          <w:spacing w:val="-10"/>
        </w:rPr>
        <w:t>。</w:t>
      </w:r>
    </w:p>
    <w:p>
      <w:pPr>
        <w:pStyle w:val="ListParagraph"/>
        <w:numPr>
          <w:ilvl w:val="1"/>
          <w:numId w:val="53"/>
        </w:numPr>
        <w:tabs>
          <w:tab w:val="left" w:pos="1275"/>
        </w:tabs>
        <w:spacing w:before="160" w:after="0" w:line="240" w:lineRule="auto"/>
        <w:ind w:left="1275" w:right="0" w:hanging="361"/>
        <w:jc w:val="left"/>
        <w:rPr>
          <w:sz w:val="24"/>
        </w:rPr>
      </w:pPr>
      <w:r>
        <w:rPr>
          <w:spacing w:val="-1"/>
          <w:sz w:val="24"/>
        </w:rPr>
        <w:t>、上下两层和相邻两幅卷材的接缝要相互错开，其中长边搭接缝应错开</w:t>
      </w:r>
    </w:p>
    <w:p>
      <w:pPr>
        <w:pStyle w:val="BodyText"/>
        <w:spacing w:before="161"/>
        <w:ind w:left="914"/>
      </w:pPr>
      <w:r>
        <w:t>1／３</w:t>
      </w:r>
      <w:r>
        <w:rPr>
          <w:spacing w:val="-1"/>
        </w:rPr>
        <w:t>幅宽以上，相邻短边搭接缝要错开３００ＭＭ以上。</w:t>
      </w:r>
    </w:p>
    <w:p>
      <w:pPr>
        <w:pStyle w:val="ListParagraph"/>
        <w:numPr>
          <w:ilvl w:val="1"/>
          <w:numId w:val="53"/>
        </w:numPr>
        <w:tabs>
          <w:tab w:val="left" w:pos="1275"/>
        </w:tabs>
        <w:spacing w:before="160" w:after="0" w:line="364" w:lineRule="auto"/>
        <w:ind w:left="434" w:right="313" w:firstLine="480"/>
        <w:jc w:val="both"/>
        <w:rPr>
          <w:sz w:val="24"/>
        </w:rPr>
      </w:pPr>
      <w:r>
        <w:rPr>
          <w:spacing w:val="-2"/>
          <w:sz w:val="24"/>
        </w:rPr>
        <w:t>、在墙面上铺叠层卷材如需接长时，应用交叉法进行接缝边接，上层卷材过下卷材</w:t>
      </w:r>
      <w:r>
        <w:rPr>
          <w:spacing w:val="-11"/>
          <w:sz w:val="24"/>
        </w:rPr>
        <w:t xml:space="preserve">不应小 </w:t>
      </w:r>
      <w:r>
        <w:rPr>
          <w:sz w:val="24"/>
        </w:rPr>
        <w:t>150MM，上下层卷材不得相互垂直铺贴。</w:t>
      </w:r>
    </w:p>
    <w:p>
      <w:pPr>
        <w:pStyle w:val="ListParagraph"/>
        <w:numPr>
          <w:ilvl w:val="1"/>
          <w:numId w:val="53"/>
        </w:numPr>
        <w:tabs>
          <w:tab w:val="left" w:pos="1275"/>
        </w:tabs>
        <w:spacing w:before="2" w:after="0" w:line="364" w:lineRule="auto"/>
        <w:ind w:left="434" w:right="313" w:firstLine="480"/>
        <w:jc w:val="both"/>
        <w:rPr>
          <w:sz w:val="24"/>
        </w:rPr>
      </w:pPr>
      <w:r>
        <w:rPr>
          <w:spacing w:val="-2"/>
          <w:sz w:val="24"/>
        </w:rPr>
        <w:t>、在地下工程穿墙管处，卷材铺贴前，须将预埋套管径相同的圆孔，圆孔开口接搓</w:t>
      </w:r>
      <w:r>
        <w:rPr>
          <w:spacing w:val="-4"/>
          <w:sz w:val="24"/>
        </w:rPr>
        <w:t>应相互错开位置。每铺一层卷材，都要加铺一圆环卷材附加层，再贴下一层卷材层，直到最</w:t>
      </w:r>
      <w:r>
        <w:rPr>
          <w:spacing w:val="-2"/>
          <w:sz w:val="24"/>
        </w:rPr>
        <w:t>后一层附加层做完后，刷上一道热沥青或防水涂料。</w:t>
      </w:r>
    </w:p>
    <w:p>
      <w:pPr>
        <w:pStyle w:val="ListParagraph"/>
        <w:numPr>
          <w:ilvl w:val="1"/>
          <w:numId w:val="53"/>
        </w:numPr>
        <w:tabs>
          <w:tab w:val="left" w:pos="1275"/>
        </w:tabs>
        <w:spacing w:before="1" w:after="0" w:line="240" w:lineRule="auto"/>
        <w:ind w:left="1275" w:right="0" w:hanging="361"/>
        <w:jc w:val="left"/>
        <w:rPr>
          <w:sz w:val="24"/>
        </w:rPr>
      </w:pPr>
      <w:r>
        <w:rPr>
          <w:spacing w:val="-1"/>
          <w:sz w:val="24"/>
        </w:rPr>
        <w:t>、穿墙管与套管之间应用高性能密封材料嵌填密实，也可用铅捻口或石棉水泥封口。</w:t>
      </w:r>
    </w:p>
    <w:p>
      <w:pPr>
        <w:pStyle w:val="Heading2"/>
        <w:spacing w:before="82" w:line="240" w:lineRule="auto"/>
      </w:pPr>
      <w:r>
        <w:rPr>
          <w:spacing w:val="-1"/>
        </w:rPr>
        <w:t>防水卷材质量控制目标值</w:t>
      </w:r>
    </w:p>
    <w:p>
      <w:pPr>
        <w:pStyle w:val="ListParagraph"/>
        <w:numPr>
          <w:ilvl w:val="0"/>
          <w:numId w:val="42"/>
        </w:numPr>
        <w:tabs>
          <w:tab w:val="left" w:pos="895"/>
        </w:tabs>
        <w:spacing w:before="105" w:after="0" w:line="240" w:lineRule="auto"/>
        <w:ind w:left="895" w:right="0" w:hanging="601"/>
        <w:jc w:val="left"/>
        <w:rPr>
          <w:sz w:val="24"/>
        </w:rPr>
      </w:pPr>
      <w:r>
        <w:rPr>
          <w:spacing w:val="-2"/>
          <w:sz w:val="24"/>
        </w:rPr>
        <w:t>主 控 项 目</w:t>
      </w:r>
    </w:p>
    <w:p>
      <w:pPr>
        <w:pStyle w:val="ListParagraph"/>
        <w:numPr>
          <w:ilvl w:val="2"/>
          <w:numId w:val="41"/>
        </w:numPr>
        <w:tabs>
          <w:tab w:val="left" w:pos="1873"/>
          <w:tab w:val="left" w:pos="1874"/>
        </w:tabs>
        <w:spacing w:before="161" w:after="0" w:line="240" w:lineRule="auto"/>
        <w:ind w:left="1874" w:right="0" w:hanging="960"/>
        <w:jc w:val="left"/>
        <w:rPr>
          <w:sz w:val="24"/>
        </w:rPr>
      </w:pPr>
      <w:r>
        <w:rPr>
          <w:spacing w:val="-1"/>
          <w:sz w:val="24"/>
        </w:rPr>
        <w:t>卷材防水层所用卷材及其配套材料必须符合设计要求。</w:t>
      </w:r>
    </w:p>
    <w:p>
      <w:pPr>
        <w:pStyle w:val="BodyText"/>
        <w:spacing w:before="160"/>
        <w:ind w:left="914"/>
      </w:pPr>
      <w:r>
        <w:rPr>
          <w:spacing w:val="-1"/>
        </w:rPr>
        <w:t>检验方法：检查产品合格证、产品性能检测报告和材料进场检验报告。</w:t>
      </w:r>
    </w:p>
    <w:p>
      <w:pPr>
        <w:pStyle w:val="ListParagraph"/>
        <w:numPr>
          <w:ilvl w:val="2"/>
          <w:numId w:val="41"/>
        </w:numPr>
        <w:tabs>
          <w:tab w:val="left" w:pos="1754"/>
        </w:tabs>
        <w:spacing w:before="161" w:after="0" w:line="364" w:lineRule="auto"/>
        <w:ind w:left="914" w:right="193" w:firstLine="0"/>
        <w:jc w:val="left"/>
        <w:rPr>
          <w:sz w:val="24"/>
        </w:rPr>
      </w:pPr>
      <w:r>
        <w:rPr>
          <w:spacing w:val="-4"/>
          <w:sz w:val="24"/>
        </w:rPr>
        <w:t>卷材防水层在转角处、变形缝、施工缝、穿墙管等部位做法必须符合设计要求。</w:t>
      </w:r>
      <w:r>
        <w:rPr>
          <w:spacing w:val="-2"/>
          <w:sz w:val="24"/>
        </w:rPr>
        <w:t>检验方法：观察检查和检查隐蔽工程验收记录。</w:t>
      </w:r>
    </w:p>
    <w:p>
      <w:pPr>
        <w:pStyle w:val="ListParagraph"/>
        <w:numPr>
          <w:ilvl w:val="0"/>
          <w:numId w:val="42"/>
        </w:numPr>
        <w:tabs>
          <w:tab w:val="left" w:pos="895"/>
        </w:tabs>
        <w:spacing w:before="1" w:after="0" w:line="240" w:lineRule="auto"/>
        <w:ind w:left="895" w:right="0" w:hanging="601"/>
        <w:jc w:val="left"/>
        <w:rPr>
          <w:sz w:val="24"/>
        </w:rPr>
      </w:pPr>
      <w:r>
        <w:rPr>
          <w:spacing w:val="-2"/>
          <w:sz w:val="24"/>
        </w:rPr>
        <w:t>一 般 项 目</w:t>
      </w:r>
    </w:p>
    <w:p>
      <w:pPr>
        <w:pStyle w:val="ListParagraph"/>
        <w:numPr>
          <w:ilvl w:val="2"/>
          <w:numId w:val="41"/>
        </w:numPr>
        <w:tabs>
          <w:tab w:val="left" w:pos="1755"/>
        </w:tabs>
        <w:spacing w:before="161" w:after="0" w:line="364" w:lineRule="auto"/>
        <w:ind w:left="434" w:right="312" w:firstLine="480"/>
        <w:jc w:val="left"/>
        <w:rPr>
          <w:sz w:val="24"/>
        </w:rPr>
      </w:pPr>
      <w:r>
        <w:rPr>
          <w:spacing w:val="-2"/>
          <w:sz w:val="24"/>
        </w:rPr>
        <w:t>卷材防水层的搭接缝应粘贴或焊接牢固，密封严密，不得有扭曲、皱折、翘边</w:t>
      </w:r>
      <w:r>
        <w:rPr>
          <w:spacing w:val="-2"/>
          <w:sz w:val="24"/>
        </w:rPr>
        <w:t>和起泡等缺陷。</w:t>
      </w:r>
    </w:p>
    <w:p>
      <w:pPr>
        <w:pStyle w:val="BodyText"/>
        <w:spacing w:before="1"/>
        <w:ind w:left="914"/>
      </w:pPr>
      <w:r>
        <w:rPr>
          <w:spacing w:val="-1"/>
        </w:rPr>
        <w:t>检验方法：观察检查。</w:t>
      </w:r>
    </w:p>
    <w:p>
      <w:pPr>
        <w:pStyle w:val="ListParagraph"/>
        <w:numPr>
          <w:ilvl w:val="2"/>
          <w:numId w:val="41"/>
        </w:numPr>
        <w:tabs>
          <w:tab w:val="left" w:pos="1755"/>
        </w:tabs>
        <w:spacing w:before="160" w:after="0" w:line="364" w:lineRule="auto"/>
        <w:ind w:left="434" w:right="312" w:firstLine="480"/>
        <w:jc w:val="left"/>
        <w:rPr>
          <w:sz w:val="24"/>
        </w:rPr>
      </w:pPr>
      <w:r>
        <w:rPr>
          <w:spacing w:val="-2"/>
          <w:sz w:val="24"/>
        </w:rPr>
        <w:t>采用外防外贴法铺贴卷材防水层时，立面卷材接槎的搭接宽度，高聚物改性沥</w:t>
      </w:r>
      <w:r>
        <w:rPr>
          <w:spacing w:val="-3"/>
          <w:sz w:val="24"/>
        </w:rPr>
        <w:t xml:space="preserve">青类卷材应为 </w:t>
      </w:r>
      <w:r>
        <w:rPr>
          <w:sz w:val="24"/>
        </w:rPr>
        <w:t>150mm，</w:t>
      </w:r>
      <w:r>
        <w:rPr>
          <w:spacing w:val="-2"/>
          <w:sz w:val="24"/>
        </w:rPr>
        <w:t xml:space="preserve">合成高分子类卷材应为 </w:t>
      </w:r>
      <w:r>
        <w:rPr>
          <w:sz w:val="24"/>
        </w:rPr>
        <w:t>100mm，且上层卷材应盖过下层卷材。</w:t>
      </w:r>
    </w:p>
    <w:p>
      <w:pPr>
        <w:pStyle w:val="BodyText"/>
        <w:spacing w:before="2"/>
        <w:ind w:left="914"/>
      </w:pPr>
      <w:r>
        <w:rPr>
          <w:spacing w:val="-1"/>
        </w:rPr>
        <w:t>检验方法：观察和尺量检查。</w:t>
      </w:r>
    </w:p>
    <w:p>
      <w:pPr>
        <w:pStyle w:val="ListParagraph"/>
        <w:numPr>
          <w:ilvl w:val="2"/>
          <w:numId w:val="41"/>
        </w:numPr>
        <w:tabs>
          <w:tab w:val="left" w:pos="1754"/>
        </w:tabs>
        <w:spacing w:before="160" w:after="0" w:line="364" w:lineRule="auto"/>
        <w:ind w:left="914" w:right="331" w:firstLine="0"/>
        <w:jc w:val="left"/>
        <w:rPr>
          <w:sz w:val="24"/>
        </w:rPr>
      </w:pPr>
      <w:r>
        <w:rPr>
          <w:spacing w:val="-2"/>
          <w:sz w:val="24"/>
        </w:rPr>
        <w:t>侧墙卷材防水层的保护层与防水层应结合紧密、保护层厚度应符合设计要求。</w:t>
      </w:r>
      <w:r>
        <w:rPr>
          <w:spacing w:val="-2"/>
          <w:sz w:val="24"/>
        </w:rPr>
        <w:t>检验方法：观察和尺量检查。</w:t>
      </w:r>
    </w:p>
    <w:p>
      <w:pPr>
        <w:pStyle w:val="ListParagraph"/>
        <w:numPr>
          <w:ilvl w:val="2"/>
          <w:numId w:val="41"/>
        </w:numPr>
        <w:tabs>
          <w:tab w:val="left" w:pos="1754"/>
        </w:tabs>
        <w:spacing w:before="1" w:after="0" w:line="364" w:lineRule="auto"/>
        <w:ind w:left="914" w:right="4531" w:firstLine="0"/>
        <w:jc w:val="left"/>
        <w:rPr>
          <w:sz w:val="24"/>
        </w:rPr>
      </w:pPr>
      <w:r>
        <w:rPr>
          <w:spacing w:val="-2"/>
          <w:sz w:val="24"/>
        </w:rPr>
        <w:t>卷材搭接宽度的允许偏差应为-10mm</w:t>
      </w:r>
      <w:r>
        <w:rPr>
          <w:spacing w:val="-2"/>
          <w:sz w:val="24"/>
        </w:rPr>
        <w:t>。</w:t>
      </w:r>
      <w:r>
        <w:rPr>
          <w:spacing w:val="-2"/>
          <w:sz w:val="24"/>
        </w:rPr>
        <w:t>检验方法：观察和尺量检查。</w:t>
      </w:r>
    </w:p>
    <w:p>
      <w:pPr>
        <w:pStyle w:val="Heading2"/>
      </w:pPr>
      <w:r>
        <w:rPr>
          <w:spacing w:val="-2"/>
        </w:rPr>
        <w:t>6、JS</w:t>
      </w:r>
      <w:r>
        <w:rPr>
          <w:spacing w:val="-3"/>
        </w:rPr>
        <w:t xml:space="preserve"> 涂料防水施工质量控制要点</w:t>
      </w:r>
    </w:p>
    <w:p>
      <w:pPr>
        <w:pStyle w:val="ListParagraph"/>
        <w:numPr>
          <w:ilvl w:val="0"/>
          <w:numId w:val="40"/>
        </w:numPr>
        <w:tabs>
          <w:tab w:val="left" w:pos="895"/>
        </w:tabs>
        <w:spacing w:before="106" w:after="0" w:line="240" w:lineRule="auto"/>
        <w:ind w:left="895" w:right="0" w:hanging="601"/>
        <w:jc w:val="left"/>
        <w:rPr>
          <w:sz w:val="24"/>
        </w:rPr>
      </w:pPr>
      <w:r>
        <w:rPr>
          <w:sz w:val="24"/>
        </w:rPr>
        <w:t>防水基层（找平层）</w:t>
      </w:r>
      <w:r>
        <w:rPr>
          <w:spacing w:val="-2"/>
          <w:sz w:val="24"/>
        </w:rPr>
        <w:t>应达到如下要求：</w:t>
      </w:r>
    </w:p>
    <w:p>
      <w:pPr>
        <w:pStyle w:val="ListParagraph"/>
        <w:numPr>
          <w:ilvl w:val="1"/>
          <w:numId w:val="40"/>
        </w:numPr>
        <w:tabs>
          <w:tab w:val="left" w:pos="1155"/>
        </w:tabs>
        <w:spacing w:before="161" w:after="0" w:line="364" w:lineRule="auto"/>
        <w:ind w:left="434" w:right="313" w:firstLine="360"/>
        <w:jc w:val="left"/>
        <w:rPr>
          <w:sz w:val="24"/>
        </w:rPr>
      </w:pPr>
      <w:r>
        <w:rPr>
          <w:spacing w:val="-2"/>
          <w:sz w:val="24"/>
        </w:rPr>
        <w:t xml:space="preserve">、水泥砂浆找平层表面应坚实、平整、干净、含水率控制在 </w:t>
      </w:r>
      <w:r>
        <w:rPr>
          <w:sz w:val="24"/>
        </w:rPr>
        <w:t>50%~70%，不应有明水</w:t>
      </w:r>
      <w:r>
        <w:rPr>
          <w:spacing w:val="-7"/>
          <w:sz w:val="24"/>
        </w:rPr>
        <w:t>，不允许有凸凹不平、气孔、松动和起砂掉灰等缺陷存在。</w:t>
      </w:r>
      <w:r>
        <w:rPr>
          <w:spacing w:val="-2"/>
          <w:sz w:val="24"/>
        </w:rPr>
        <w:t>（基层是防水层施工的基础。对</w:t>
      </w:r>
      <w:r>
        <w:rPr>
          <w:spacing w:val="-10"/>
          <w:sz w:val="24"/>
        </w:rPr>
        <w:t>涂</w:t>
      </w:r>
    </w:p>
    <w:p>
      <w:pPr>
        <w:spacing w:after="0" w:line="364" w:lineRule="auto"/>
        <w:jc w:val="left"/>
        <w:rPr>
          <w:sz w:val="24"/>
        </w:rPr>
        <w:sectPr>
          <w:headerReference w:type="default" r:id="rId27"/>
          <w:footerReference w:type="default" r:id="rId28"/>
          <w:pgSz w:w="11910" w:h="16840"/>
          <w:pgMar w:top="1160" w:right="820" w:bottom="1220" w:left="840" w:header="879" w:footer="1007"/>
          <w:pgNumType w:start="12"/>
          <w:cols w:space="708"/>
        </w:sectPr>
      </w:pPr>
    </w:p>
    <w:p>
      <w:pPr>
        <w:pStyle w:val="BodyText"/>
        <w:spacing w:before="82" w:line="364" w:lineRule="auto"/>
        <w:ind w:left="434" w:right="313"/>
        <w:jc w:val="both"/>
      </w:pPr>
      <w:r>
        <w:rPr>
          <w:spacing w:val="-10"/>
        </w:rPr>
        <w:t>料防水层基层抹平压光，可使防水层厚度均匀。聚合物水泥防水涂料较其他防水涂料的特点</w:t>
      </w:r>
      <w:r>
        <w:rPr>
          <w:spacing w:val="-9"/>
        </w:rPr>
        <w:t>是可在潮湿基层施工，这里有一个潮湿程度的问题，并不是说任何潮湿的气候环境条件或非</w:t>
      </w:r>
      <w:r>
        <w:rPr>
          <w:spacing w:val="-8"/>
        </w:rPr>
        <w:t>常高的基层含水率情况下均可施工，因为聚合物水泥防水涂料中胶乳是通过挥发固化的，过</w:t>
      </w:r>
      <w:r>
        <w:rPr>
          <w:spacing w:val="-6"/>
        </w:rPr>
        <w:t>高的基层含水率和太潮湿的气候条件对胶乳的固化成膜不利，会降低涂膜的延伸率。同时聚</w:t>
      </w:r>
      <w:r>
        <w:rPr>
          <w:spacing w:val="-7"/>
        </w:rPr>
        <w:t>合物水泥防水涂料中的水泥又是通过水化固化的，太干的基层和气候条件，又对水泥固化不</w:t>
      </w:r>
      <w:r>
        <w:rPr>
          <w:spacing w:val="-3"/>
        </w:rPr>
        <w:t xml:space="preserve">利，所以在炎热干燥季节施工时又要在基层略洒些水后再施工。一般是温度在 </w:t>
      </w:r>
      <w:r>
        <w:rPr>
          <w:spacing w:val="-2"/>
        </w:rPr>
        <w:t>5-35</w:t>
      </w:r>
      <w:r>
        <w:rPr>
          <w:spacing w:val="-9"/>
        </w:rPr>
        <w:t xml:space="preserve"> 度，湿</w:t>
      </w:r>
      <w:r>
        <w:rPr>
          <w:spacing w:val="-21"/>
        </w:rPr>
        <w:t xml:space="preserve">度 </w:t>
      </w:r>
      <w:r>
        <w:t>50%~70%为宜，不顾温湿度条件强行施工，虽然也能成膜，但涂膜性能相去甚远。</w:t>
      </w:r>
    </w:p>
    <w:p>
      <w:pPr>
        <w:pStyle w:val="ListParagraph"/>
        <w:numPr>
          <w:ilvl w:val="1"/>
          <w:numId w:val="54"/>
        </w:numPr>
        <w:tabs>
          <w:tab w:val="left" w:pos="1155"/>
        </w:tabs>
        <w:spacing w:before="4" w:after="0" w:line="364" w:lineRule="auto"/>
        <w:ind w:left="434" w:right="211" w:firstLine="360"/>
        <w:jc w:val="left"/>
        <w:rPr>
          <w:sz w:val="24"/>
        </w:rPr>
      </w:pPr>
      <w:r>
        <w:rPr>
          <w:spacing w:val="-2"/>
          <w:sz w:val="24"/>
        </w:rPr>
        <w:t>、涂膜防水层所用材料及配合比必须符合设计要求。一般情况下打底层涂料的重量的</w:t>
      </w:r>
      <w:r>
        <w:rPr>
          <w:sz w:val="24"/>
        </w:rPr>
        <w:t>配比：液料：粉料：水=（Ⅰ）10：7：10.</w:t>
      </w:r>
      <w:r>
        <w:rPr>
          <w:spacing w:val="-6"/>
          <w:sz w:val="24"/>
        </w:rPr>
        <w:t xml:space="preserve"> 下层、中层和上层涂料的重量的配比为：液料：</w:t>
      </w:r>
      <w:r>
        <w:rPr>
          <w:sz w:val="24"/>
        </w:rPr>
        <w:t>粉料：水=（Ⅰ）10：7：0-1. 具体配比见厂家使用说明书</w:t>
      </w:r>
    </w:p>
    <w:p>
      <w:pPr>
        <w:pStyle w:val="BodyText"/>
        <w:spacing w:before="2" w:line="364" w:lineRule="auto"/>
        <w:ind w:left="434" w:right="313" w:firstLine="480"/>
        <w:jc w:val="both"/>
      </w:pPr>
      <w:r>
        <w:rPr>
          <w:spacing w:val="-8"/>
        </w:rPr>
        <w:t>检查方法：检查出厂合格证，质量检验报告、计量措施和现场抽样试验报告。</w:t>
      </w:r>
      <w:r>
        <w:rPr>
          <w:spacing w:val="-4"/>
        </w:rPr>
        <w:t>（JS 防水</w:t>
      </w:r>
      <w:r>
        <w:rPr>
          <w:spacing w:val="-4"/>
        </w:rPr>
        <w:t>涂料，只有配比计量准确、搅拌均匀，才能保证涂膜的质量。聚合物水泥防水涂料中两个成</w:t>
      </w:r>
      <w:r>
        <w:rPr>
          <w:spacing w:val="-2"/>
        </w:rPr>
        <w:t>分比-聚灰比、和水灰比是厂家通过多次试验研制确定的，任意改变其中一个成分比对涂膜</w:t>
      </w:r>
      <w:r>
        <w:rPr>
          <w:spacing w:val="-2"/>
        </w:rPr>
        <w:t>性能的影响都是很大的。要求现场监理人员必须监督到位）</w:t>
      </w:r>
    </w:p>
    <w:p>
      <w:pPr>
        <w:pStyle w:val="ListParagraph"/>
        <w:numPr>
          <w:ilvl w:val="1"/>
          <w:numId w:val="54"/>
        </w:numPr>
        <w:tabs>
          <w:tab w:val="left" w:pos="1035"/>
        </w:tabs>
        <w:spacing w:before="2" w:after="0" w:line="364" w:lineRule="auto"/>
        <w:ind w:left="434" w:right="193" w:firstLine="240"/>
        <w:jc w:val="left"/>
        <w:rPr>
          <w:sz w:val="24"/>
        </w:rPr>
      </w:pPr>
      <w:r>
        <w:rPr>
          <w:spacing w:val="-2"/>
          <w:sz w:val="24"/>
        </w:rPr>
        <w:t xml:space="preserve">、采用有机防水涂料时，基层阴阳角应做成圆弧形，阴角直径宜大于 </w:t>
      </w:r>
      <w:r>
        <w:rPr>
          <w:sz w:val="24"/>
        </w:rPr>
        <w:t>50mm，阳角直径</w:t>
      </w:r>
      <w:r>
        <w:rPr>
          <w:spacing w:val="-15"/>
          <w:sz w:val="24"/>
        </w:rPr>
        <w:t xml:space="preserve">宜大于 </w:t>
      </w:r>
      <w:r>
        <w:rPr>
          <w:spacing w:val="-2"/>
          <w:sz w:val="24"/>
        </w:rPr>
        <w:t>10mm，在底板转角部位应增加胎体增强材料（在涂膜防水层中增强用的化纤无纺布、</w:t>
      </w:r>
      <w:r>
        <w:rPr>
          <w:sz w:val="24"/>
        </w:rPr>
        <w:t>玻璃纤维网布等材料） ，并应增涂防水涂料 。</w:t>
      </w:r>
    </w:p>
    <w:p>
      <w:pPr>
        <w:pStyle w:val="ListParagraph"/>
        <w:numPr>
          <w:ilvl w:val="1"/>
          <w:numId w:val="54"/>
        </w:numPr>
        <w:tabs>
          <w:tab w:val="left" w:pos="1015"/>
        </w:tabs>
        <w:spacing w:before="2" w:after="0" w:line="240" w:lineRule="auto"/>
        <w:ind w:left="1015" w:right="0" w:hanging="361"/>
        <w:jc w:val="left"/>
        <w:rPr>
          <w:sz w:val="24"/>
        </w:rPr>
      </w:pPr>
      <w:r>
        <w:rPr>
          <w:spacing w:val="-3"/>
          <w:sz w:val="24"/>
        </w:rPr>
        <w:t xml:space="preserve">、涂膜应多遍完成，涂刷应待前遍涂层干燥成膜后进行；(涂刷厚度一般为 </w:t>
      </w:r>
      <w:r>
        <w:rPr>
          <w:spacing w:val="-2"/>
          <w:sz w:val="24"/>
        </w:rPr>
        <w:t>0.5-0.7mm）</w:t>
      </w:r>
    </w:p>
    <w:p>
      <w:pPr>
        <w:pStyle w:val="ListParagraph"/>
        <w:numPr>
          <w:ilvl w:val="1"/>
          <w:numId w:val="54"/>
        </w:numPr>
        <w:tabs>
          <w:tab w:val="left" w:pos="1015"/>
        </w:tabs>
        <w:spacing w:before="161" w:after="0" w:line="240" w:lineRule="auto"/>
        <w:ind w:left="1015" w:right="0" w:hanging="361"/>
        <w:jc w:val="left"/>
        <w:rPr>
          <w:sz w:val="24"/>
        </w:rPr>
      </w:pPr>
      <w:r>
        <w:rPr>
          <w:spacing w:val="-2"/>
          <w:sz w:val="24"/>
        </w:rPr>
        <w:t xml:space="preserve">、每遍涂刷时应交替改变涂层的涂刷方向，同层涂膜的先后搭茬宽度宜为 </w:t>
      </w:r>
      <w:r>
        <w:rPr>
          <w:sz w:val="24"/>
        </w:rPr>
        <w:t>30-</w:t>
      </w:r>
      <w:r>
        <w:rPr>
          <w:spacing w:val="-2"/>
          <w:sz w:val="24"/>
        </w:rPr>
        <w:t>50mm；</w:t>
      </w:r>
    </w:p>
    <w:p>
      <w:pPr>
        <w:pStyle w:val="ListParagraph"/>
        <w:numPr>
          <w:ilvl w:val="1"/>
          <w:numId w:val="54"/>
        </w:numPr>
        <w:tabs>
          <w:tab w:val="left" w:pos="1035"/>
        </w:tabs>
        <w:spacing w:before="160" w:after="0" w:line="240" w:lineRule="auto"/>
        <w:ind w:left="1035" w:right="0" w:hanging="361"/>
        <w:jc w:val="left"/>
        <w:rPr>
          <w:sz w:val="24"/>
        </w:rPr>
      </w:pPr>
      <w:r>
        <w:rPr>
          <w:spacing w:val="-9"/>
          <w:sz w:val="24"/>
        </w:rPr>
        <w:t>、涂刷程序应先做转角处、穿墙管道、变形缝等部位的涂料加强层，后进行大面积涂刷；</w:t>
      </w:r>
    </w:p>
    <w:p>
      <w:pPr>
        <w:pStyle w:val="ListParagraph"/>
        <w:numPr>
          <w:ilvl w:val="1"/>
          <w:numId w:val="54"/>
        </w:numPr>
        <w:tabs>
          <w:tab w:val="left" w:pos="1035"/>
        </w:tabs>
        <w:spacing w:before="161" w:after="0" w:line="364" w:lineRule="auto"/>
        <w:ind w:left="434" w:right="313" w:firstLine="240"/>
        <w:jc w:val="left"/>
        <w:rPr>
          <w:sz w:val="24"/>
        </w:rPr>
      </w:pPr>
      <w:r>
        <w:rPr>
          <w:spacing w:val="-2"/>
          <w:sz w:val="24"/>
        </w:rPr>
        <w:t xml:space="preserve">、涂料防水层中铺贴的胎体增强材料，同层相邻的搭接宽度应大于 </w:t>
      </w:r>
      <w:r>
        <w:rPr>
          <w:sz w:val="24"/>
        </w:rPr>
        <w:t>100mm，上下层接</w:t>
      </w:r>
      <w:r>
        <w:rPr>
          <w:spacing w:val="-5"/>
          <w:sz w:val="24"/>
        </w:rPr>
        <w:t xml:space="preserve">缝应错开 </w:t>
      </w:r>
      <w:r>
        <w:rPr>
          <w:sz w:val="24"/>
        </w:rPr>
        <w:t>1/3</w:t>
      </w:r>
      <w:r>
        <w:rPr>
          <w:spacing w:val="-6"/>
          <w:sz w:val="24"/>
        </w:rPr>
        <w:t xml:space="preserve"> 幅宽。</w:t>
      </w:r>
    </w:p>
    <w:p>
      <w:pPr>
        <w:pStyle w:val="Heading2"/>
      </w:pPr>
      <w:r>
        <w:t>JS</w:t>
      </w:r>
      <w:r>
        <w:rPr>
          <w:spacing w:val="-2"/>
        </w:rPr>
        <w:t xml:space="preserve"> 涂料防水质量控制目标值</w:t>
      </w:r>
    </w:p>
    <w:p>
      <w:pPr>
        <w:pStyle w:val="ListParagraph"/>
        <w:numPr>
          <w:ilvl w:val="0"/>
          <w:numId w:val="39"/>
        </w:numPr>
        <w:tabs>
          <w:tab w:val="left" w:pos="895"/>
        </w:tabs>
        <w:spacing w:before="105" w:after="0" w:line="240" w:lineRule="auto"/>
        <w:ind w:left="895" w:right="0" w:hanging="601"/>
        <w:jc w:val="left"/>
        <w:rPr>
          <w:sz w:val="24"/>
        </w:rPr>
      </w:pPr>
      <w:r>
        <w:rPr>
          <w:spacing w:val="-2"/>
          <w:sz w:val="24"/>
        </w:rPr>
        <w:t>主 控 项 目</w:t>
      </w:r>
    </w:p>
    <w:p>
      <w:pPr>
        <w:pStyle w:val="ListParagraph"/>
        <w:numPr>
          <w:ilvl w:val="2"/>
          <w:numId w:val="38"/>
        </w:numPr>
        <w:tabs>
          <w:tab w:val="left" w:pos="1634"/>
        </w:tabs>
        <w:spacing w:before="161" w:after="0" w:line="240" w:lineRule="auto"/>
        <w:ind w:left="1634" w:right="0" w:hanging="720"/>
        <w:jc w:val="left"/>
        <w:rPr>
          <w:sz w:val="24"/>
        </w:rPr>
      </w:pPr>
      <w:r>
        <w:rPr>
          <w:spacing w:val="-1"/>
          <w:sz w:val="24"/>
        </w:rPr>
        <w:t>涂料防水层所用的材料及配合比必须符合设计要求。</w:t>
      </w:r>
    </w:p>
    <w:p>
      <w:pPr>
        <w:pStyle w:val="BodyText"/>
        <w:spacing w:before="160"/>
        <w:ind w:left="914"/>
      </w:pPr>
      <w:r>
        <w:rPr>
          <w:spacing w:val="-1"/>
        </w:rPr>
        <w:t>检验方法：检查产品合格证、产品性能检测报告、计量措施和材料进场检验报告。</w:t>
      </w:r>
    </w:p>
    <w:p>
      <w:pPr>
        <w:pStyle w:val="ListParagraph"/>
        <w:numPr>
          <w:ilvl w:val="2"/>
          <w:numId w:val="38"/>
        </w:numPr>
        <w:tabs>
          <w:tab w:val="left" w:pos="1634"/>
        </w:tabs>
        <w:spacing w:before="161" w:after="0" w:line="364" w:lineRule="auto"/>
        <w:ind w:left="434" w:right="313" w:firstLine="480"/>
        <w:jc w:val="left"/>
        <w:rPr>
          <w:sz w:val="24"/>
        </w:rPr>
      </w:pPr>
      <w:r>
        <w:rPr>
          <w:spacing w:val="-4"/>
          <w:sz w:val="24"/>
        </w:rPr>
        <w:t xml:space="preserve">涂料防水层的平均厚度应符合设计要求，最小厚度不得低于设计厚度的 </w:t>
      </w:r>
      <w:r>
        <w:rPr>
          <w:spacing w:val="-2"/>
          <w:sz w:val="24"/>
        </w:rPr>
        <w:t>90%。检</w:t>
      </w:r>
      <w:r>
        <w:rPr>
          <w:spacing w:val="-3"/>
          <w:sz w:val="24"/>
        </w:rPr>
        <w:t xml:space="preserve">验方法：割取 </w:t>
      </w:r>
      <w:r>
        <w:rPr>
          <w:sz w:val="24"/>
        </w:rPr>
        <w:t>20mm× 20mm</w:t>
      </w:r>
      <w:r>
        <w:rPr>
          <w:spacing w:val="-5"/>
          <w:sz w:val="24"/>
        </w:rPr>
        <w:t xml:space="preserve"> 实样用卡尺测量。</w:t>
      </w:r>
    </w:p>
    <w:p>
      <w:pPr>
        <w:pStyle w:val="BodyText"/>
        <w:spacing w:before="1"/>
        <w:ind w:left="914"/>
      </w:pPr>
      <w:r>
        <w:rPr>
          <w:spacing w:val="-1"/>
        </w:rPr>
        <w:t>检验方法：用针测法检查。</w:t>
      </w:r>
    </w:p>
    <w:p>
      <w:pPr>
        <w:pStyle w:val="ListParagraph"/>
        <w:numPr>
          <w:ilvl w:val="2"/>
          <w:numId w:val="38"/>
        </w:numPr>
        <w:tabs>
          <w:tab w:val="left" w:pos="1634"/>
        </w:tabs>
        <w:spacing w:before="161" w:after="0" w:line="240" w:lineRule="auto"/>
        <w:ind w:left="1634" w:right="0" w:hanging="720"/>
        <w:jc w:val="left"/>
        <w:rPr>
          <w:sz w:val="24"/>
        </w:rPr>
      </w:pPr>
      <w:r>
        <w:rPr>
          <w:spacing w:val="-1"/>
          <w:sz w:val="24"/>
        </w:rPr>
        <w:t>涂料防水层在转角处、变形缝、施工缝、穿墙管等部位做法必须符合设计要求。</w:t>
      </w:r>
    </w:p>
    <w:p>
      <w:pPr>
        <w:spacing w:after="0" w:line="240" w:lineRule="auto"/>
        <w:jc w:val="left"/>
        <w:rPr>
          <w:sz w:val="24"/>
        </w:rPr>
        <w:sectPr>
          <w:headerReference w:type="default" r:id="rId29"/>
          <w:footerReference w:type="default" r:id="rId30"/>
          <w:pgSz w:w="11910" w:h="16840"/>
          <w:pgMar w:top="1160" w:right="820" w:bottom="1220" w:left="840" w:header="879" w:footer="1007"/>
          <w:pgNumType w:start="13"/>
          <w:cols w:space="708"/>
        </w:sectPr>
      </w:pPr>
    </w:p>
    <w:p>
      <w:pPr>
        <w:pStyle w:val="BodyText"/>
        <w:spacing w:before="82"/>
        <w:ind w:left="914"/>
      </w:pPr>
      <w:r>
        <w:rPr>
          <w:spacing w:val="-1"/>
        </w:rPr>
        <w:t>检验方法：观察检查和检查隐蔽工程验收记录。</w:t>
      </w:r>
    </w:p>
    <w:p>
      <w:pPr>
        <w:pStyle w:val="ListParagraph"/>
        <w:numPr>
          <w:ilvl w:val="0"/>
          <w:numId w:val="39"/>
        </w:numPr>
        <w:tabs>
          <w:tab w:val="left" w:pos="895"/>
        </w:tabs>
        <w:spacing w:before="160" w:after="0" w:line="240" w:lineRule="auto"/>
        <w:ind w:left="895" w:right="0" w:hanging="601"/>
        <w:jc w:val="left"/>
        <w:rPr>
          <w:sz w:val="24"/>
        </w:rPr>
      </w:pPr>
      <w:r>
        <w:rPr>
          <w:spacing w:val="-2"/>
          <w:sz w:val="24"/>
        </w:rPr>
        <w:t>一 般 项 目</w:t>
      </w:r>
    </w:p>
    <w:p>
      <w:pPr>
        <w:pStyle w:val="ListParagraph"/>
        <w:numPr>
          <w:ilvl w:val="2"/>
          <w:numId w:val="38"/>
        </w:numPr>
        <w:tabs>
          <w:tab w:val="left" w:pos="1754"/>
        </w:tabs>
        <w:spacing w:before="161" w:after="0" w:line="364" w:lineRule="auto"/>
        <w:ind w:left="914" w:right="1291" w:firstLine="0"/>
        <w:jc w:val="left"/>
        <w:rPr>
          <w:sz w:val="24"/>
        </w:rPr>
      </w:pPr>
      <w:r>
        <w:rPr>
          <w:spacing w:val="-2"/>
          <w:sz w:val="24"/>
        </w:rPr>
        <w:t>涂料防水层应与基层粘结牢固、涂刷均匀，不得流淌、鼓泡、露槎。</w:t>
      </w:r>
      <w:r>
        <w:rPr>
          <w:spacing w:val="-2"/>
          <w:sz w:val="24"/>
        </w:rPr>
        <w:t>检验方法：观察检查。</w:t>
      </w:r>
    </w:p>
    <w:p>
      <w:pPr>
        <w:pStyle w:val="ListParagraph"/>
        <w:numPr>
          <w:ilvl w:val="2"/>
          <w:numId w:val="38"/>
        </w:numPr>
        <w:tabs>
          <w:tab w:val="left" w:pos="1755"/>
        </w:tabs>
        <w:spacing w:before="1" w:after="0" w:line="364" w:lineRule="auto"/>
        <w:ind w:left="434" w:right="312" w:firstLine="480"/>
        <w:jc w:val="left"/>
        <w:rPr>
          <w:sz w:val="24"/>
        </w:rPr>
      </w:pPr>
      <w:r>
        <w:rPr>
          <w:spacing w:val="-2"/>
          <w:sz w:val="24"/>
        </w:rPr>
        <w:t>涂层间夹铺胎体增强材料时，应使防水涂料浸透胎体覆盖完全，不得有胎体外</w:t>
      </w:r>
      <w:r>
        <w:rPr>
          <w:spacing w:val="-4"/>
          <w:sz w:val="24"/>
        </w:rPr>
        <w:t>露现象。</w:t>
      </w:r>
    </w:p>
    <w:p>
      <w:pPr>
        <w:pStyle w:val="BodyText"/>
        <w:spacing w:before="1"/>
        <w:ind w:left="914"/>
      </w:pPr>
      <w:r>
        <w:rPr>
          <w:spacing w:val="-1"/>
        </w:rPr>
        <w:t>检验方法：观察检查。</w:t>
      </w:r>
    </w:p>
    <w:p>
      <w:pPr>
        <w:pStyle w:val="ListParagraph"/>
        <w:numPr>
          <w:ilvl w:val="2"/>
          <w:numId w:val="38"/>
        </w:numPr>
        <w:tabs>
          <w:tab w:val="left" w:pos="1754"/>
        </w:tabs>
        <w:spacing w:before="161" w:after="0" w:line="364" w:lineRule="auto"/>
        <w:ind w:left="914" w:right="331" w:firstLine="0"/>
        <w:jc w:val="left"/>
        <w:rPr>
          <w:sz w:val="24"/>
        </w:rPr>
      </w:pPr>
      <w:r>
        <w:rPr>
          <w:spacing w:val="-2"/>
          <w:sz w:val="24"/>
        </w:rPr>
        <w:t>侧墙涂料防水层的保护层与防水层应结合紧密，保护层厚度应符合设计要求。</w:t>
      </w:r>
      <w:r>
        <w:rPr>
          <w:spacing w:val="-2"/>
          <w:sz w:val="24"/>
        </w:rPr>
        <w:t>检验方法：观察检查。</w:t>
      </w:r>
    </w:p>
    <w:p>
      <w:pPr>
        <w:pStyle w:val="Heading2"/>
      </w:pPr>
      <w:r>
        <w:rPr>
          <w:spacing w:val="-2"/>
        </w:rPr>
        <w:t>7</w:t>
      </w:r>
      <w:r>
        <w:rPr>
          <w:spacing w:val="-3"/>
        </w:rPr>
        <w:t>、屋面工程应对下列部位进行隐蔽工程验收：</w:t>
      </w:r>
    </w:p>
    <w:p>
      <w:pPr>
        <w:pStyle w:val="ListParagraph"/>
        <w:numPr>
          <w:ilvl w:val="1"/>
          <w:numId w:val="39"/>
        </w:numPr>
        <w:tabs>
          <w:tab w:val="left" w:pos="1135"/>
        </w:tabs>
        <w:spacing w:before="106" w:after="0" w:line="240" w:lineRule="auto"/>
        <w:ind w:left="1135" w:right="0" w:hanging="601"/>
        <w:jc w:val="left"/>
        <w:rPr>
          <w:sz w:val="24"/>
        </w:rPr>
      </w:pPr>
      <w:r>
        <w:rPr>
          <w:spacing w:val="-1"/>
          <w:sz w:val="24"/>
        </w:rPr>
        <w:t>卷材、涂膜防水层的基层</w:t>
      </w:r>
    </w:p>
    <w:p>
      <w:pPr>
        <w:pStyle w:val="ListParagraph"/>
        <w:numPr>
          <w:ilvl w:val="1"/>
          <w:numId w:val="39"/>
        </w:numPr>
        <w:tabs>
          <w:tab w:val="left" w:pos="1135"/>
        </w:tabs>
        <w:spacing w:before="160" w:after="0" w:line="240" w:lineRule="auto"/>
        <w:ind w:left="1135" w:right="0" w:hanging="601"/>
        <w:jc w:val="left"/>
        <w:rPr>
          <w:sz w:val="24"/>
        </w:rPr>
      </w:pPr>
      <w:r>
        <w:rPr>
          <w:spacing w:val="-1"/>
          <w:sz w:val="24"/>
        </w:rPr>
        <w:t>保温层的隔汽和排气措施。</w:t>
      </w:r>
    </w:p>
    <w:p>
      <w:pPr>
        <w:pStyle w:val="ListParagraph"/>
        <w:numPr>
          <w:ilvl w:val="1"/>
          <w:numId w:val="39"/>
        </w:numPr>
        <w:tabs>
          <w:tab w:val="left" w:pos="1135"/>
        </w:tabs>
        <w:spacing w:before="161" w:after="0" w:line="240" w:lineRule="auto"/>
        <w:ind w:left="1135" w:right="0" w:hanging="601"/>
        <w:jc w:val="left"/>
        <w:rPr>
          <w:sz w:val="24"/>
        </w:rPr>
      </w:pPr>
      <w:r>
        <w:rPr>
          <w:spacing w:val="-1"/>
          <w:sz w:val="24"/>
        </w:rPr>
        <w:t>保温层的铺设方式、厚度、板材缝隙填充质量及热桥部位的保温措施。</w:t>
      </w:r>
    </w:p>
    <w:p>
      <w:pPr>
        <w:pStyle w:val="ListParagraph"/>
        <w:numPr>
          <w:ilvl w:val="1"/>
          <w:numId w:val="39"/>
        </w:numPr>
        <w:tabs>
          <w:tab w:val="left" w:pos="1135"/>
        </w:tabs>
        <w:spacing w:before="160" w:after="0" w:line="240" w:lineRule="auto"/>
        <w:ind w:left="1135" w:right="0" w:hanging="601"/>
        <w:jc w:val="left"/>
        <w:rPr>
          <w:sz w:val="24"/>
        </w:rPr>
      </w:pPr>
      <w:r>
        <w:rPr>
          <w:spacing w:val="-2"/>
          <w:sz w:val="24"/>
        </w:rPr>
        <w:t>接缝的密封处理。</w:t>
      </w:r>
    </w:p>
    <w:p>
      <w:pPr>
        <w:pStyle w:val="ListParagraph"/>
        <w:numPr>
          <w:ilvl w:val="1"/>
          <w:numId w:val="39"/>
        </w:numPr>
        <w:tabs>
          <w:tab w:val="left" w:pos="1135"/>
        </w:tabs>
        <w:spacing w:before="161" w:after="0" w:line="240" w:lineRule="auto"/>
        <w:ind w:left="1135" w:right="0" w:hanging="601"/>
        <w:jc w:val="left"/>
        <w:rPr>
          <w:sz w:val="24"/>
        </w:rPr>
      </w:pPr>
      <w:r>
        <w:rPr>
          <w:spacing w:val="-1"/>
          <w:sz w:val="24"/>
        </w:rPr>
        <w:t>瓦材与基层的固定措施。</w:t>
      </w:r>
    </w:p>
    <w:p>
      <w:pPr>
        <w:pStyle w:val="ListParagraph"/>
        <w:numPr>
          <w:ilvl w:val="1"/>
          <w:numId w:val="39"/>
        </w:numPr>
        <w:tabs>
          <w:tab w:val="left" w:pos="1135"/>
        </w:tabs>
        <w:spacing w:before="160" w:after="0" w:line="240" w:lineRule="auto"/>
        <w:ind w:left="1135" w:right="0" w:hanging="601"/>
        <w:jc w:val="left"/>
        <w:rPr>
          <w:sz w:val="24"/>
        </w:rPr>
      </w:pPr>
      <w:r>
        <w:rPr>
          <w:spacing w:val="-1"/>
          <w:sz w:val="24"/>
        </w:rPr>
        <w:t>檐沟，天沟，泛水，水落口和变形缝等细部作法。</w:t>
      </w:r>
    </w:p>
    <w:p>
      <w:pPr>
        <w:pStyle w:val="ListParagraph"/>
        <w:numPr>
          <w:ilvl w:val="1"/>
          <w:numId w:val="39"/>
        </w:numPr>
        <w:tabs>
          <w:tab w:val="left" w:pos="1135"/>
        </w:tabs>
        <w:spacing w:before="161" w:after="0" w:line="240" w:lineRule="auto"/>
        <w:ind w:left="1135" w:right="0" w:hanging="601"/>
        <w:jc w:val="left"/>
        <w:rPr>
          <w:sz w:val="24"/>
        </w:rPr>
      </w:pPr>
      <w:r>
        <w:rPr>
          <w:spacing w:val="-1"/>
          <w:sz w:val="24"/>
        </w:rPr>
        <w:t>在屋面易开裂和渗水部位的附加层。</w:t>
      </w:r>
    </w:p>
    <w:p>
      <w:pPr>
        <w:pStyle w:val="ListParagraph"/>
        <w:numPr>
          <w:ilvl w:val="1"/>
          <w:numId w:val="39"/>
        </w:numPr>
        <w:tabs>
          <w:tab w:val="left" w:pos="1135"/>
        </w:tabs>
        <w:spacing w:before="160" w:after="0" w:line="240" w:lineRule="auto"/>
        <w:ind w:left="1135" w:right="0" w:hanging="601"/>
        <w:jc w:val="left"/>
        <w:rPr>
          <w:sz w:val="24"/>
        </w:rPr>
      </w:pPr>
      <w:r>
        <w:rPr>
          <w:spacing w:val="-1"/>
          <w:sz w:val="24"/>
        </w:rPr>
        <w:t>保护层与卷材，涂膜防水层之间的隔离层。</w:t>
      </w:r>
    </w:p>
    <w:p>
      <w:pPr>
        <w:pStyle w:val="ListParagraph"/>
        <w:numPr>
          <w:ilvl w:val="1"/>
          <w:numId w:val="39"/>
        </w:numPr>
        <w:tabs>
          <w:tab w:val="left" w:pos="1135"/>
        </w:tabs>
        <w:spacing w:before="161" w:after="0" w:line="240" w:lineRule="auto"/>
        <w:ind w:left="1135" w:right="0" w:hanging="601"/>
        <w:jc w:val="left"/>
        <w:rPr>
          <w:sz w:val="24"/>
        </w:rPr>
      </w:pPr>
      <w:r>
        <w:rPr>
          <w:spacing w:val="-1"/>
          <w:sz w:val="24"/>
        </w:rPr>
        <w:t>金属板材与基层的固定和板缝间的密封处理。</w:t>
      </w:r>
    </w:p>
    <w:p>
      <w:pPr>
        <w:pStyle w:val="ListParagraph"/>
        <w:numPr>
          <w:ilvl w:val="1"/>
          <w:numId w:val="39"/>
        </w:numPr>
        <w:tabs>
          <w:tab w:val="left" w:pos="1255"/>
        </w:tabs>
        <w:spacing w:before="160" w:after="0" w:line="240" w:lineRule="auto"/>
        <w:ind w:left="1255" w:right="0" w:hanging="721"/>
        <w:jc w:val="left"/>
        <w:rPr>
          <w:sz w:val="24"/>
        </w:rPr>
      </w:pPr>
      <w:r>
        <w:rPr>
          <w:spacing w:val="-1"/>
          <w:sz w:val="24"/>
        </w:rPr>
        <w:t>坡度较大时，防止卷材和保温层下滑的措施。</w:t>
      </w:r>
    </w:p>
    <w:p>
      <w:pPr>
        <w:pStyle w:val="Heading2"/>
        <w:spacing w:before="81" w:line="240" w:lineRule="auto"/>
        <w:ind w:left="534"/>
      </w:pPr>
      <w:r>
        <w:rPr>
          <w:spacing w:val="-2"/>
        </w:rPr>
        <w:t>8</w:t>
      </w:r>
      <w:r>
        <w:rPr>
          <w:spacing w:val="-3"/>
        </w:rPr>
        <w:t>、屋面工程观感质量检查应符合下列要求：</w:t>
      </w:r>
    </w:p>
    <w:p>
      <w:pPr>
        <w:pStyle w:val="ListParagraph"/>
        <w:numPr>
          <w:ilvl w:val="0"/>
          <w:numId w:val="37"/>
        </w:numPr>
        <w:tabs>
          <w:tab w:val="left" w:pos="1276"/>
        </w:tabs>
        <w:spacing w:before="106" w:after="0" w:line="364" w:lineRule="auto"/>
        <w:ind w:left="434" w:right="312" w:firstLine="240"/>
        <w:jc w:val="left"/>
        <w:rPr>
          <w:sz w:val="24"/>
        </w:rPr>
      </w:pPr>
      <w:r>
        <w:rPr>
          <w:spacing w:val="-2"/>
          <w:sz w:val="24"/>
        </w:rPr>
        <w:t>卷材铺贴方向应正确，搭接缝应粘结或焊接牢固，搭接宽度应符合设计要求，表面</w:t>
      </w:r>
      <w:r>
        <w:rPr>
          <w:spacing w:val="-2"/>
          <w:sz w:val="24"/>
        </w:rPr>
        <w:t>应平整，不得有扭曲，皱折和翘边等缺陷。</w:t>
      </w:r>
    </w:p>
    <w:p>
      <w:pPr>
        <w:pStyle w:val="ListParagraph"/>
        <w:numPr>
          <w:ilvl w:val="0"/>
          <w:numId w:val="37"/>
        </w:numPr>
        <w:tabs>
          <w:tab w:val="left" w:pos="1276"/>
        </w:tabs>
        <w:spacing w:before="1" w:after="0" w:line="364" w:lineRule="auto"/>
        <w:ind w:left="434" w:right="312" w:firstLine="240"/>
        <w:jc w:val="left"/>
        <w:rPr>
          <w:sz w:val="24"/>
        </w:rPr>
      </w:pPr>
      <w:r>
        <w:rPr>
          <w:spacing w:val="-2"/>
          <w:sz w:val="24"/>
        </w:rPr>
        <w:t>涂膜防水层粘结牢固，表面应平整，涂刷应均匀，不得有流淌，起泡和露胎体等缺</w:t>
      </w:r>
      <w:r>
        <w:rPr>
          <w:spacing w:val="-6"/>
          <w:sz w:val="24"/>
        </w:rPr>
        <w:t>陷。</w:t>
      </w:r>
    </w:p>
    <w:p>
      <w:pPr>
        <w:pStyle w:val="ListParagraph"/>
        <w:numPr>
          <w:ilvl w:val="0"/>
          <w:numId w:val="37"/>
        </w:numPr>
        <w:tabs>
          <w:tab w:val="left" w:pos="1276"/>
        </w:tabs>
        <w:spacing w:before="2" w:after="0" w:line="364" w:lineRule="auto"/>
        <w:ind w:left="434" w:right="312" w:firstLine="240"/>
        <w:jc w:val="left"/>
        <w:rPr>
          <w:sz w:val="24"/>
        </w:rPr>
      </w:pPr>
      <w:r>
        <w:rPr>
          <w:spacing w:val="-2"/>
          <w:sz w:val="24"/>
        </w:rPr>
        <w:t>嵌填的密封材料应与接缝两侧粘结牢固，表面应平滑，缝边应顺直，不得有气泡，</w:t>
      </w:r>
      <w:r>
        <w:rPr>
          <w:spacing w:val="-2"/>
          <w:sz w:val="24"/>
        </w:rPr>
        <w:t>开裂和剥离等缺陷。</w:t>
      </w:r>
    </w:p>
    <w:p>
      <w:pPr>
        <w:pStyle w:val="ListParagraph"/>
        <w:numPr>
          <w:ilvl w:val="0"/>
          <w:numId w:val="37"/>
        </w:numPr>
        <w:tabs>
          <w:tab w:val="left" w:pos="1276"/>
        </w:tabs>
        <w:spacing w:before="1" w:after="0" w:line="364" w:lineRule="auto"/>
        <w:ind w:left="434" w:right="312" w:firstLine="240"/>
        <w:jc w:val="left"/>
        <w:rPr>
          <w:sz w:val="24"/>
        </w:rPr>
      </w:pPr>
      <w:r>
        <w:rPr>
          <w:spacing w:val="-2"/>
          <w:sz w:val="24"/>
        </w:rPr>
        <w:t>檐口，檐沟，天沟，女儿墙，山墙，水落口，变形缝和伸出屋面管道等防水构造，</w:t>
      </w:r>
      <w:r>
        <w:rPr>
          <w:spacing w:val="-2"/>
          <w:sz w:val="24"/>
        </w:rPr>
        <w:t>应符合设计要求。</w:t>
      </w:r>
    </w:p>
    <w:p>
      <w:pPr>
        <w:pStyle w:val="ListParagraph"/>
        <w:numPr>
          <w:ilvl w:val="0"/>
          <w:numId w:val="37"/>
        </w:numPr>
        <w:tabs>
          <w:tab w:val="left" w:pos="1255"/>
        </w:tabs>
        <w:spacing w:before="1" w:after="0" w:line="240" w:lineRule="auto"/>
        <w:ind w:left="1255" w:right="0" w:hanging="601"/>
        <w:jc w:val="left"/>
        <w:rPr>
          <w:sz w:val="24"/>
        </w:rPr>
      </w:pPr>
      <w:r>
        <w:rPr>
          <w:spacing w:val="-1"/>
          <w:sz w:val="24"/>
        </w:rPr>
        <w:t>上人屋面或其他使用功能屋面，其保护及铺面应符合设计要求。</w:t>
      </w:r>
    </w:p>
    <w:p>
      <w:pPr>
        <w:spacing w:after="0" w:line="240" w:lineRule="auto"/>
        <w:jc w:val="left"/>
        <w:rPr>
          <w:sz w:val="24"/>
        </w:rPr>
        <w:sectPr>
          <w:headerReference w:type="default" r:id="rId31"/>
          <w:footerReference w:type="default" r:id="rId32"/>
          <w:pgSz w:w="11910" w:h="16840"/>
          <w:pgMar w:top="1160" w:right="820" w:bottom="1220" w:left="840" w:header="879" w:footer="1007"/>
          <w:pgNumType w:start="14"/>
          <w:cols w:space="708"/>
        </w:sectPr>
      </w:pPr>
    </w:p>
    <w:p>
      <w:pPr>
        <w:pStyle w:val="BodyText"/>
        <w:rPr>
          <w:sz w:val="20"/>
        </w:rPr>
      </w:pPr>
    </w:p>
    <w:p>
      <w:pPr>
        <w:pStyle w:val="BodyText"/>
        <w:rPr>
          <w:sz w:val="20"/>
        </w:rPr>
      </w:pPr>
    </w:p>
    <w:p>
      <w:pPr>
        <w:spacing w:before="115"/>
        <w:ind w:left="294" w:right="0" w:firstLine="0"/>
        <w:jc w:val="left"/>
        <w:rPr>
          <w:rFonts w:ascii="Microsoft JhengHei" w:eastAsia="Microsoft JhengHei"/>
          <w:b/>
          <w:sz w:val="32"/>
        </w:rPr>
      </w:pPr>
      <w:r>
        <w:rPr>
          <w:rFonts w:ascii="Microsoft JhengHei" w:eastAsia="Microsoft JhengHei"/>
          <w:b/>
          <w:spacing w:val="-1"/>
          <w:sz w:val="32"/>
        </w:rPr>
        <w:t>五、监理工作方法及措施</w:t>
      </w:r>
    </w:p>
    <w:p>
      <w:pPr>
        <w:pStyle w:val="Heading2"/>
        <w:spacing w:before="35" w:line="240" w:lineRule="auto"/>
      </w:pPr>
      <w:r>
        <w:rPr>
          <w:spacing w:val="-4"/>
        </w:rPr>
        <w:t>1</w:t>
      </w:r>
      <w:r>
        <w:rPr>
          <w:spacing w:val="-5"/>
        </w:rPr>
        <w:t>、监理工作方法</w:t>
      </w:r>
    </w:p>
    <w:p>
      <w:pPr>
        <w:pStyle w:val="ListParagraph"/>
        <w:numPr>
          <w:ilvl w:val="0"/>
          <w:numId w:val="36"/>
        </w:numPr>
        <w:tabs>
          <w:tab w:val="left" w:pos="895"/>
        </w:tabs>
        <w:spacing w:before="106" w:after="0" w:line="240" w:lineRule="auto"/>
        <w:ind w:left="895" w:right="0" w:hanging="601"/>
        <w:jc w:val="left"/>
        <w:rPr>
          <w:sz w:val="24"/>
        </w:rPr>
      </w:pPr>
      <w:r>
        <w:rPr>
          <w:spacing w:val="-3"/>
          <w:sz w:val="24"/>
        </w:rPr>
        <w:t>事前控制</w:t>
      </w:r>
    </w:p>
    <w:p>
      <w:pPr>
        <w:pStyle w:val="ListParagraph"/>
        <w:numPr>
          <w:ilvl w:val="0"/>
          <w:numId w:val="35"/>
        </w:numPr>
        <w:tabs>
          <w:tab w:val="left" w:pos="895"/>
        </w:tabs>
        <w:spacing w:before="160" w:after="0" w:line="364" w:lineRule="auto"/>
        <w:ind w:left="984" w:right="3231" w:hanging="450"/>
        <w:jc w:val="left"/>
        <w:rPr>
          <w:sz w:val="24"/>
        </w:rPr>
      </w:pPr>
      <w:r>
        <w:rPr>
          <w:spacing w:val="-2"/>
          <w:sz w:val="24"/>
        </w:rPr>
        <w:t>、审核分部分项工程施工方案及季节施工、专项施工方案</w:t>
      </w:r>
      <w:r>
        <w:rPr>
          <w:spacing w:val="-2"/>
          <w:sz w:val="24"/>
        </w:rPr>
        <w:t>：施工方案是否有承包单位负责人签字；</w:t>
      </w:r>
    </w:p>
    <w:p>
      <w:pPr>
        <w:pStyle w:val="BodyText"/>
        <w:spacing w:before="1"/>
        <w:ind w:left="984"/>
      </w:pPr>
      <w:r>
        <w:rPr>
          <w:spacing w:val="-1"/>
        </w:rPr>
        <w:t>施工方案是否符合施工合同要求；</w:t>
      </w:r>
    </w:p>
    <w:p>
      <w:pPr>
        <w:pStyle w:val="BodyText"/>
        <w:spacing w:before="161"/>
        <w:ind w:left="984"/>
      </w:pPr>
      <w:r>
        <w:rPr>
          <w:spacing w:val="-1"/>
        </w:rPr>
        <w:t>施工部署是否合理、施工方法是否可行，质量保证措施是否可靠并具有针对性；</w:t>
      </w:r>
    </w:p>
    <w:p>
      <w:pPr>
        <w:pStyle w:val="BodyText"/>
        <w:spacing w:before="160" w:line="364" w:lineRule="auto"/>
        <w:ind w:left="294" w:right="291" w:firstLine="690"/>
      </w:pPr>
      <w:r>
        <w:rPr>
          <w:spacing w:val="-2"/>
        </w:rPr>
        <w:t>工期安排是否能够满足施工合同要求，进度计划是否能保证施工的连续性和均衡性，</w:t>
      </w:r>
      <w:r>
        <w:rPr>
          <w:spacing w:val="-2"/>
        </w:rPr>
        <w:t>施工所需人力、材料、设备与进度计划是否协调；</w:t>
      </w:r>
    </w:p>
    <w:p>
      <w:pPr>
        <w:pStyle w:val="BodyText"/>
        <w:spacing w:before="1"/>
        <w:ind w:left="984"/>
      </w:pPr>
      <w:r>
        <w:rPr>
          <w:spacing w:val="-1"/>
        </w:rPr>
        <w:t>承包单位项目经理部的质量管理体系、技术管理体系、质量保证体系是否健全。</w:t>
      </w:r>
    </w:p>
    <w:p>
      <w:pPr>
        <w:pStyle w:val="ListParagraph"/>
        <w:numPr>
          <w:ilvl w:val="0"/>
          <w:numId w:val="35"/>
        </w:numPr>
        <w:tabs>
          <w:tab w:val="left" w:pos="775"/>
        </w:tabs>
        <w:spacing w:before="161" w:after="0" w:line="240" w:lineRule="auto"/>
        <w:ind w:left="775" w:right="0" w:hanging="361"/>
        <w:jc w:val="left"/>
        <w:rPr>
          <w:sz w:val="24"/>
        </w:rPr>
      </w:pPr>
      <w:r>
        <w:rPr>
          <w:spacing w:val="-1"/>
          <w:sz w:val="24"/>
        </w:rPr>
        <w:t>、检查施工机械、设备、人员的准备情况及质量证明和持证上岗情况。</w:t>
      </w:r>
    </w:p>
    <w:p>
      <w:pPr>
        <w:pStyle w:val="ListParagraph"/>
        <w:numPr>
          <w:ilvl w:val="0"/>
          <w:numId w:val="36"/>
        </w:numPr>
        <w:tabs>
          <w:tab w:val="left" w:pos="895"/>
        </w:tabs>
        <w:spacing w:before="160" w:after="0" w:line="240" w:lineRule="auto"/>
        <w:ind w:left="895" w:right="0" w:hanging="601"/>
        <w:jc w:val="left"/>
        <w:rPr>
          <w:sz w:val="24"/>
        </w:rPr>
      </w:pPr>
      <w:r>
        <w:rPr>
          <w:spacing w:val="-3"/>
          <w:sz w:val="24"/>
        </w:rPr>
        <w:t>事中控制</w:t>
      </w:r>
    </w:p>
    <w:p>
      <w:pPr>
        <w:pStyle w:val="BodyText"/>
        <w:spacing w:before="161"/>
        <w:ind w:left="534"/>
      </w:pPr>
      <w:r>
        <w:t>1</w:t>
      </w:r>
      <w:r>
        <w:rPr>
          <w:spacing w:val="-120"/>
        </w:rPr>
        <w:t>）</w:t>
      </w:r>
      <w:r>
        <w:rPr>
          <w:spacing w:val="-1"/>
        </w:rPr>
        <w:t>、见证取样送检：监理人员现场监督材料等取样送检全过程完成情况的活动；</w:t>
      </w:r>
    </w:p>
    <w:p>
      <w:pPr>
        <w:pStyle w:val="BodyText"/>
        <w:spacing w:before="160"/>
        <w:ind w:left="534"/>
      </w:pPr>
      <w:r>
        <w:t>2)</w:t>
      </w:r>
      <w:r>
        <w:rPr>
          <w:spacing w:val="-1"/>
        </w:rPr>
        <w:t>、巡视检查：监理人员对正在施工的部位或工序在现场进行定期或不定期监督检查；</w:t>
      </w:r>
    </w:p>
    <w:p>
      <w:pPr>
        <w:pStyle w:val="ListParagraph"/>
        <w:numPr>
          <w:ilvl w:val="0"/>
          <w:numId w:val="34"/>
        </w:numPr>
        <w:tabs>
          <w:tab w:val="left" w:pos="895"/>
        </w:tabs>
        <w:spacing w:before="161" w:after="0" w:line="364" w:lineRule="auto"/>
        <w:ind w:left="294" w:right="312" w:firstLine="240"/>
        <w:jc w:val="left"/>
        <w:rPr>
          <w:sz w:val="24"/>
        </w:rPr>
      </w:pPr>
      <w:r>
        <w:rPr>
          <w:spacing w:val="-2"/>
          <w:sz w:val="24"/>
        </w:rPr>
        <w:t>、平行检查：项目监理机构利用一定的检查或检测手段，在承包单位自检的基础上，</w:t>
      </w:r>
      <w:r>
        <w:rPr>
          <w:spacing w:val="-2"/>
          <w:sz w:val="24"/>
        </w:rPr>
        <w:t>按照一定的比例独立进行检查或检测；</w:t>
      </w:r>
    </w:p>
    <w:p>
      <w:pPr>
        <w:pStyle w:val="ListParagraph"/>
        <w:numPr>
          <w:ilvl w:val="0"/>
          <w:numId w:val="34"/>
        </w:numPr>
        <w:tabs>
          <w:tab w:val="left" w:pos="895"/>
        </w:tabs>
        <w:spacing w:before="1" w:after="0" w:line="240" w:lineRule="auto"/>
        <w:ind w:left="895" w:right="0" w:hanging="361"/>
        <w:jc w:val="left"/>
        <w:rPr>
          <w:sz w:val="24"/>
        </w:rPr>
      </w:pPr>
      <w:r>
        <w:rPr>
          <w:spacing w:val="-1"/>
          <w:sz w:val="24"/>
        </w:rPr>
        <w:t>、旁站监理：在关键部位或关键工序施工过程中，监理人员在现场进行监督检查。</w:t>
      </w:r>
    </w:p>
    <w:p>
      <w:pPr>
        <w:pStyle w:val="ListParagraph"/>
        <w:numPr>
          <w:ilvl w:val="0"/>
          <w:numId w:val="36"/>
        </w:numPr>
        <w:tabs>
          <w:tab w:val="left" w:pos="895"/>
        </w:tabs>
        <w:spacing w:before="161" w:after="0" w:line="240" w:lineRule="auto"/>
        <w:ind w:left="895" w:right="0" w:hanging="601"/>
        <w:jc w:val="left"/>
        <w:rPr>
          <w:sz w:val="24"/>
        </w:rPr>
      </w:pPr>
      <w:r>
        <w:rPr>
          <w:spacing w:val="-2"/>
          <w:sz w:val="24"/>
        </w:rPr>
        <w:t>事后控制：</w:t>
      </w:r>
    </w:p>
    <w:p>
      <w:pPr>
        <w:pStyle w:val="ListParagraph"/>
        <w:numPr>
          <w:ilvl w:val="0"/>
          <w:numId w:val="33"/>
        </w:numPr>
        <w:tabs>
          <w:tab w:val="left" w:pos="895"/>
        </w:tabs>
        <w:spacing w:before="160" w:after="0" w:line="240" w:lineRule="auto"/>
        <w:ind w:left="895" w:right="0" w:hanging="361"/>
        <w:jc w:val="left"/>
        <w:rPr>
          <w:sz w:val="24"/>
        </w:rPr>
      </w:pPr>
      <w:r>
        <w:rPr>
          <w:spacing w:val="-1"/>
          <w:sz w:val="24"/>
        </w:rPr>
        <w:t>、包括物料的复验报告审查和工序的验收检查及审查施工记录等；</w:t>
      </w:r>
    </w:p>
    <w:p>
      <w:pPr>
        <w:pStyle w:val="ListParagraph"/>
        <w:numPr>
          <w:ilvl w:val="0"/>
          <w:numId w:val="33"/>
        </w:numPr>
        <w:tabs>
          <w:tab w:val="left" w:pos="895"/>
        </w:tabs>
        <w:spacing w:before="161" w:after="0" w:line="364" w:lineRule="auto"/>
        <w:ind w:left="294" w:right="312" w:firstLine="240"/>
        <w:jc w:val="left"/>
        <w:rPr>
          <w:sz w:val="24"/>
        </w:rPr>
      </w:pPr>
      <w:r>
        <w:rPr>
          <w:spacing w:val="-2"/>
          <w:sz w:val="24"/>
        </w:rPr>
        <w:t>、实测实量：通过测量手段对施工放线放样、关键工序、构件尺寸等进行检查验收，</w:t>
      </w:r>
      <w:r>
        <w:rPr>
          <w:spacing w:val="-2"/>
          <w:sz w:val="24"/>
        </w:rPr>
        <w:t>对不符合要求的要求整改或返工、退货；</w:t>
      </w:r>
    </w:p>
    <w:p>
      <w:pPr>
        <w:pStyle w:val="ListParagraph"/>
        <w:numPr>
          <w:ilvl w:val="0"/>
          <w:numId w:val="33"/>
        </w:numPr>
        <w:tabs>
          <w:tab w:val="left" w:pos="895"/>
        </w:tabs>
        <w:spacing w:before="1" w:after="0" w:line="364" w:lineRule="auto"/>
        <w:ind w:left="294" w:right="312" w:firstLine="240"/>
        <w:jc w:val="left"/>
        <w:rPr>
          <w:sz w:val="24"/>
        </w:rPr>
      </w:pPr>
      <w:r>
        <w:rPr>
          <w:spacing w:val="-2"/>
          <w:sz w:val="24"/>
        </w:rPr>
        <w:t>、对工程施工中出现的质量问题，应即使发出整改通知单并跟踪检查整改情况，将处</w:t>
      </w:r>
      <w:r>
        <w:rPr>
          <w:spacing w:val="-2"/>
          <w:sz w:val="24"/>
        </w:rPr>
        <w:t>理结果向项目总监汇报，由项目总监将整改通知单封闭；</w:t>
      </w:r>
    </w:p>
    <w:p>
      <w:pPr>
        <w:pStyle w:val="ListParagraph"/>
        <w:numPr>
          <w:ilvl w:val="0"/>
          <w:numId w:val="33"/>
        </w:numPr>
        <w:tabs>
          <w:tab w:val="left" w:pos="895"/>
        </w:tabs>
        <w:spacing w:before="1" w:after="0" w:line="364" w:lineRule="auto"/>
        <w:ind w:left="294" w:right="312" w:firstLine="240"/>
        <w:jc w:val="left"/>
        <w:rPr>
          <w:sz w:val="24"/>
        </w:rPr>
      </w:pPr>
      <w:r>
        <w:rPr>
          <w:spacing w:val="-2"/>
          <w:sz w:val="24"/>
        </w:rPr>
        <w:t>、及时处理工程质量事故，分析质量事故原因及责任，商定处理措施，批准处理事故</w:t>
      </w:r>
      <w:r>
        <w:rPr>
          <w:spacing w:val="-2"/>
          <w:sz w:val="24"/>
        </w:rPr>
        <w:t>的技术措施和方案，并检查处理措施的落实和结果；</w:t>
      </w:r>
    </w:p>
    <w:p>
      <w:pPr>
        <w:pStyle w:val="ListParagraph"/>
        <w:numPr>
          <w:ilvl w:val="0"/>
          <w:numId w:val="33"/>
        </w:numPr>
        <w:tabs>
          <w:tab w:val="left" w:pos="895"/>
        </w:tabs>
        <w:spacing w:before="1" w:after="0" w:line="364" w:lineRule="auto"/>
        <w:ind w:left="294" w:right="312" w:firstLine="240"/>
        <w:jc w:val="left"/>
        <w:rPr>
          <w:sz w:val="24"/>
        </w:rPr>
      </w:pPr>
      <w:r>
        <w:rPr>
          <w:spacing w:val="-2"/>
          <w:sz w:val="24"/>
        </w:rPr>
        <w:t>、为实现主动控制，应当经常检查施工单位的质保体系运作情况，监督、推进其工作</w:t>
      </w:r>
      <w:r>
        <w:rPr>
          <w:spacing w:val="-2"/>
          <w:sz w:val="24"/>
        </w:rPr>
        <w:t>质量及工程质量，参加施工单位的技术交底工作，以避免充当施工单位的现场质检员。</w:t>
      </w:r>
    </w:p>
    <w:p>
      <w:pPr>
        <w:pStyle w:val="Heading2"/>
      </w:pPr>
      <w:r>
        <w:rPr>
          <w:spacing w:val="-4"/>
        </w:rPr>
        <w:t>2</w:t>
      </w:r>
      <w:r>
        <w:rPr>
          <w:spacing w:val="-5"/>
        </w:rPr>
        <w:t>、监理工作措施</w:t>
      </w:r>
    </w:p>
    <w:p>
      <w:pPr>
        <w:pStyle w:val="ListParagraph"/>
        <w:numPr>
          <w:ilvl w:val="0"/>
          <w:numId w:val="32"/>
        </w:numPr>
        <w:tabs>
          <w:tab w:val="left" w:pos="895"/>
        </w:tabs>
        <w:spacing w:before="136" w:after="0" w:line="240" w:lineRule="auto"/>
        <w:ind w:left="895" w:right="0" w:hanging="601"/>
        <w:jc w:val="left"/>
        <w:rPr>
          <w:sz w:val="24"/>
        </w:rPr>
      </w:pPr>
      <w:r>
        <w:rPr>
          <w:spacing w:val="-2"/>
          <w:sz w:val="24"/>
        </w:rPr>
        <w:t>组织措施：</w:t>
      </w:r>
    </w:p>
    <w:p>
      <w:pPr>
        <w:spacing w:after="0" w:line="240" w:lineRule="auto"/>
        <w:jc w:val="left"/>
        <w:rPr>
          <w:sz w:val="24"/>
        </w:rPr>
      </w:pPr>
      <w:r>
        <w:rPr>
          <w:sz w:val="24"/>
        </w:rPr>
        <w:br/>
      </w:r>
      <w:r>
        <w:rPr>
          <w:sz w:val="24"/>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33" w:history="1">
        <w:r>
          <w:rPr>
            <w:rFonts w:ascii="SimSun" w:eastAsia="SimSun" w:hAnsi="SimSun" w:cs="SimSun"/>
            <w:b/>
            <w:bCs/>
            <w:color w:val="0000EE"/>
            <w:sz w:val="30"/>
            <w:szCs w:val="30"/>
            <w:u w:val="single" w:color="0000EE"/>
          </w:rPr>
          <w:t>https://d.book118.com/638034143045006042</w:t>
        </w:r>
      </w:hyperlink>
    </w:p>
    <w:p>
      <w:pPr>
        <w:spacing w:after="0" w:line="240" w:lineRule="auto"/>
        <w:jc w:val="left"/>
        <w:rPr>
          <w:sz w:val="24"/>
        </w:rPr>
      </w:pPr>
    </w:p>
    <w:sectPr>
      <w:headerReference w:type="default" r:id="rId34"/>
      <w:footerReference w:type="default" r:id="rId35"/>
      <w:pgSz w:w="11910" w:h="16840"/>
      <w:pgMar w:top="1160" w:right="820" w:bottom="1220" w:left="840" w:header="879" w:footer="1007"/>
      <w:pgNumType w:start="15"/>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Wingdings">
    <w:altName w:val="Wingdings"/>
    <w:charset w:val="02"/>
    <w:family w:val="auto"/>
    <w:pitch w:val="variable"/>
    <w:sig w:usb0="00000000" w:usb1="00000000" w:usb2="00000000" w:usb3="00000000" w:csb0="80000000" w:csb1="00000000"/>
  </w:font>
  <w:font w:name="Microsoft YaHei UI">
    <w:altName w:val="Microsoft YaHei UI"/>
    <w:charset w:val="86"/>
    <w:family w:val="swiss"/>
    <w:pitch w:val="variable"/>
    <w:sig w:usb0="00000000" w:usb1="00000000" w:usb2="00000000" w:usb3="00000000" w:csb0="00040000" w:csb1="00000000"/>
  </w:font>
  <w:font w:name="Malgun Gothic">
    <w:altName w:val="Malgun Gothic"/>
    <w:charset w:val="00"/>
    <w:family w:val="swiss"/>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11.5pt;height:12pt;margin-top:779.66pt;margin-left:292.4pt;mso-position-horizontal-relative:page;mso-position-vertical-relative:page;position:absolute;z-index:-251658240"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w:t>
                </w:r>
                <w:r>
                  <w:rPr>
                    <w:rFonts w:ascii="Times New Roman"/>
                    <w:sz w:val="18"/>
                  </w:rPr>
                  <w:fldChar w:fldCharType="end"/>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8"/>
      </w:rPr>
    </w:pPr>
    <w:r>
      <w:pict>
        <v:shapetype id="_x0000_t202" coordsize="21600,21600" o:spt="202" path="m,l,21600r21600,l21600,xe">
          <v:stroke joinstyle="miter"/>
          <v:path gradientshapeok="t" o:connecttype="rect"/>
        </v:shapetype>
        <v:shape id="_x0000_s2095" type="#_x0000_t202" style="width:16pt;height:12pt;margin-top:779.66pt;margin-left:290.15pt;mso-position-horizontal-relative:page;mso-position-vertical-relative:page;position:absolute;z-index:-25164902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8"/>
      </w:rPr>
    </w:pPr>
    <w:r>
      <w:pict>
        <v:shapetype id="_x0000_t202" coordsize="21600,21600" o:spt="202" path="m,l,21600r21600,l21600,xe">
          <v:stroke joinstyle="miter"/>
          <v:path gradientshapeok="t" o:connecttype="rect"/>
        </v:shapetype>
        <v:shape id="_x0000_s2100" type="#_x0000_t202" style="width:16pt;height:12pt;margin-top:779.66pt;margin-left:290.15pt;mso-position-horizontal-relative:page;mso-position-vertical-relative:page;position:absolute;z-index:-25164800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11</w:t>
                </w:r>
                <w:r>
                  <w:rPr>
                    <w:rFonts w:ascii="Times New Roman"/>
                    <w:spacing w:val="-5"/>
                    <w:sz w:val="18"/>
                  </w:rPr>
                  <w:fldChar w:fldCharType="end"/>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8"/>
      </w:rPr>
    </w:pPr>
    <w:r>
      <w:pict>
        <v:shapetype id="_x0000_t202" coordsize="21600,21600" o:spt="202" path="m,l,21600r21600,l21600,xe">
          <v:stroke joinstyle="miter"/>
          <v:path gradientshapeok="t" o:connecttype="rect"/>
        </v:shapetype>
        <v:shape id="_x0000_s2105" type="#_x0000_t202" style="width:16pt;height:12pt;margin-top:779.66pt;margin-left:290.15pt;mso-position-horizontal-relative:page;mso-position-vertical-relative:page;position:absolute;z-index:-25164697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12</w:t>
                </w:r>
                <w:r>
                  <w:rPr>
                    <w:rFonts w:ascii="Times New Roman"/>
                    <w:spacing w:val="-5"/>
                    <w:sz w:val="18"/>
                  </w:rPr>
                  <w:fldChar w:fldCharType="end"/>
                </w:r>
              </w:p>
            </w:txbxContent>
          </v:textbox>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8"/>
      </w:rPr>
    </w:pPr>
    <w:r>
      <w:pict>
        <v:shapetype id="_x0000_t202" coordsize="21600,21600" o:spt="202" path="m,l,21600r21600,l21600,xe">
          <v:stroke joinstyle="miter"/>
          <v:path gradientshapeok="t" o:connecttype="rect"/>
        </v:shapetype>
        <v:shape id="_x0000_s2110" type="#_x0000_t202" style="width:16pt;height:12pt;margin-top:779.66pt;margin-left:290.15pt;mso-position-horizontal-relative:page;mso-position-vertical-relative:page;position:absolute;z-index:-25164595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13</w:t>
                </w:r>
                <w:r>
                  <w:rPr>
                    <w:rFonts w:ascii="Times New Roman"/>
                    <w:spacing w:val="-5"/>
                    <w:sz w:val="18"/>
                  </w:rPr>
                  <w:fldChar w:fldCharType="end"/>
                </w:r>
              </w:p>
            </w:txbxContent>
          </v:textbox>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8"/>
      </w:rPr>
    </w:pPr>
    <w:r>
      <w:pict>
        <v:shapetype id="_x0000_t202" coordsize="21600,21600" o:spt="202" path="m,l,21600r21600,l21600,xe">
          <v:stroke joinstyle="miter"/>
          <v:path gradientshapeok="t" o:connecttype="rect"/>
        </v:shapetype>
        <v:shape id="_x0000_s2115" type="#_x0000_t202" style="width:16pt;height:12pt;margin-top:779.66pt;margin-left:290.15pt;mso-position-horizontal-relative:page;mso-position-vertical-relative:page;position:absolute;z-index:-25164492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14</w:t>
                </w:r>
                <w:r>
                  <w:rPr>
                    <w:rFonts w:ascii="Times New Roman"/>
                    <w:spacing w:val="-5"/>
                    <w:sz w:val="18"/>
                  </w:rPr>
                  <w:fldChar w:fldCharType="end"/>
                </w:r>
              </w:p>
            </w:txbxContent>
          </v:textbox>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8"/>
      </w:rPr>
    </w:pPr>
    <w:r>
      <w:pict>
        <v:shapetype id="_x0000_t202" coordsize="21600,21600" o:spt="202" path="m,l,21600r21600,l21600,xe">
          <v:stroke joinstyle="miter"/>
          <v:path gradientshapeok="t" o:connecttype="rect"/>
        </v:shapetype>
        <v:shape id="_x0000_s2120" type="#_x0000_t202" style="width:16pt;height:12pt;margin-top:779.66pt;margin-left:290.15pt;mso-position-horizontal-relative:page;mso-position-vertical-relative:page;position:absolute;z-index:-25164390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16</w:t>
                </w:r>
                <w:r>
                  <w:rPr>
                    <w:rFonts w:ascii="Times New Roman"/>
                    <w:spacing w:val="-5"/>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11.5pt;height:12pt;margin-top:779.66pt;margin-left:292.4pt;mso-position-horizontal-relative:page;mso-position-vertical-relative:page;position:absolute;z-index:-251657216"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11.5pt;height:12pt;margin-top:779.66pt;margin-left:292.4pt;mso-position-horizontal-relative:page;mso-position-vertical-relative:page;position:absolute;z-index:-251656192"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3</w:t>
                </w:r>
                <w:r>
                  <w:rPr>
                    <w:rFonts w:ascii="Times New Roman"/>
                    <w:sz w:val="18"/>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11.5pt;height:12pt;margin-top:779.66pt;margin-left:292.4pt;mso-position-horizontal-relative:page;mso-position-vertical-relative:page;position:absolute;z-index:-251655168"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11.5pt;height:12pt;margin-top:779.66pt;margin-left:292.4pt;mso-position-horizontal-relative:page;mso-position-vertical-relative:page;position:absolute;z-index:-251654144"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5</w:t>
                </w:r>
                <w:r>
                  <w:rPr>
                    <w:rFonts w:ascii="Times New Roman"/>
                    <w:sz w:val="18"/>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11.5pt;height:12pt;margin-top:779.66pt;margin-left:292.4pt;mso-position-horizontal-relative:page;mso-position-vertical-relative:page;position:absolute;z-index:-251653120"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6</w:t>
                </w:r>
                <w:r>
                  <w:rPr>
                    <w:rFonts w:ascii="Times New Roman"/>
                    <w:sz w:val="18"/>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width:11.5pt;height:12pt;margin-top:779.66pt;margin-left:292.4pt;mso-position-horizontal-relative:page;mso-position-vertical-relative:page;position:absolute;z-index:-251652096"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7</w:t>
                </w:r>
                <w:r>
                  <w:rPr>
                    <w:rFonts w:ascii="Times New Roman"/>
                    <w:sz w:val="18"/>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8" type="#_x0000_t202" style="width:11.5pt;height:12pt;margin-top:779.66pt;margin-left:292.4pt;mso-position-horizontal-relative:page;mso-position-vertical-relative:page;position:absolute;z-index:-251651072"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8</w:t>
                </w:r>
                <w:r>
                  <w:rPr>
                    <w:rFonts w:ascii="Times New Roman"/>
                    <w:sz w:val="18"/>
                  </w:rP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width:11.5pt;height:12pt;margin-top:779.66pt;margin-left:292.4pt;mso-position-horizontal-relative:page;mso-position-vertical-relative:page;position:absolute;z-index:-251650048"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9</w:t>
                </w:r>
                <w:r>
                  <w:rPr>
                    <w:rFonts w:ascii="Times New Roman"/>
                    <w:sz w:val="18"/>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049" style="width:484.8pt;height:3.75pt;margin-top:55.22pt;margin-left:55.25pt;mso-position-horizontal-relative:page;mso-position-vertical-relative:page;position:absolute;z-index:-251658240" coordorigin="1105,1104" coordsize="9696,75">
          <v:line id="_x0000_s2050" style="position:absolute" from="1105,1172" to="10801,1172" stroked="t" strokecolor="black" strokeweight="0.75pt">
            <v:stroke dashstyle="solid"/>
          </v:line>
          <v:line id="_x0000_s2051"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052" type="#_x0000_t202" style="width:92.35pt;height:11pt;margin-top:42.96pt;margin-left:294.02pt;mso-position-horizontal-relative:page;mso-position-vertical-relative:page;position:absolute;z-index:-251657216"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091" style="width:484.8pt;height:3.75pt;margin-top:55.22pt;margin-left:55.25pt;mso-position-horizontal-relative:page;mso-position-vertical-relative:page;position:absolute;z-index:-251640832" coordorigin="1105,1104" coordsize="9696,75">
          <v:line id="_x0000_s2092" style="position:absolute" from="1105,1172" to="10801,1172" stroked="t" strokecolor="black" strokeweight="0.75pt">
            <v:stroke dashstyle="solid"/>
          </v:line>
          <v:line id="_x0000_s2093"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094" type="#_x0000_t202" style="width:92.35pt;height:11pt;margin-top:42.96pt;margin-left:294.02pt;mso-position-horizontal-relative:page;mso-position-vertical-relative:page;position:absolute;z-index:-251639808"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096" style="width:484.8pt;height:3.75pt;margin-top:55.22pt;margin-left:55.25pt;mso-position-horizontal-relative:page;mso-position-vertical-relative:page;position:absolute;z-index:-251638784" coordorigin="1105,1104" coordsize="9696,75">
          <v:line id="_x0000_s2097" style="position:absolute" from="1105,1172" to="10801,1172" stroked="t" strokecolor="black" strokeweight="0.75pt">
            <v:stroke dashstyle="solid"/>
          </v:line>
          <v:line id="_x0000_s2098"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099" type="#_x0000_t202" style="width:92.35pt;height:11pt;margin-top:42.96pt;margin-left:294.02pt;mso-position-horizontal-relative:page;mso-position-vertical-relative:page;position:absolute;z-index:-251637760"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101" style="width:484.8pt;height:3.75pt;margin-top:55.22pt;margin-left:55.25pt;mso-position-horizontal-relative:page;mso-position-vertical-relative:page;position:absolute;z-index:-251636736" coordorigin="1105,1104" coordsize="9696,75">
          <v:line id="_x0000_s2102" style="position:absolute" from="1105,1172" to="10801,1172" stroked="t" strokecolor="black" strokeweight="0.75pt">
            <v:stroke dashstyle="solid"/>
          </v:line>
          <v:line id="_x0000_s2103"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104" type="#_x0000_t202" style="width:92.35pt;height:11pt;margin-top:42.96pt;margin-left:294.02pt;mso-position-horizontal-relative:page;mso-position-vertical-relative:page;position:absolute;z-index:-251635712"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106" style="width:484.8pt;height:3.75pt;margin-top:55.22pt;margin-left:55.25pt;mso-position-horizontal-relative:page;mso-position-vertical-relative:page;position:absolute;z-index:-251634688" coordorigin="1105,1104" coordsize="9696,75">
          <v:line id="_x0000_s2107" style="position:absolute" from="1105,1172" to="10801,1172" stroked="t" strokecolor="black" strokeweight="0.75pt">
            <v:stroke dashstyle="solid"/>
          </v:line>
          <v:line id="_x0000_s2108"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109" type="#_x0000_t202" style="width:92.35pt;height:11pt;margin-top:42.96pt;margin-left:294.02pt;mso-position-horizontal-relative:page;mso-position-vertical-relative:page;position:absolute;z-index:-251633664"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111" style="width:484.8pt;height:3.75pt;margin-top:55.22pt;margin-left:55.25pt;mso-position-horizontal-relative:page;mso-position-vertical-relative:page;position:absolute;z-index:-251632640" coordorigin="1105,1104" coordsize="9696,75">
          <v:line id="_x0000_s2112" style="position:absolute" from="1105,1172" to="10801,1172" stroked="t" strokecolor="black" strokeweight="0.75pt">
            <v:stroke dashstyle="solid"/>
          </v:line>
          <v:line id="_x0000_s2113"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114" type="#_x0000_t202" style="width:92.35pt;height:11pt;margin-top:42.96pt;margin-left:294.02pt;mso-position-horizontal-relative:page;mso-position-vertical-relative:page;position:absolute;z-index:-251631616"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116" style="width:484.8pt;height:3.75pt;margin-top:55.22pt;margin-left:55.25pt;mso-position-horizontal-relative:page;mso-position-vertical-relative:page;position:absolute;z-index:-251630592" coordorigin="1105,1104" coordsize="9696,75">
          <v:line id="_x0000_s2117" style="position:absolute" from="1105,1172" to="10801,1172" stroked="t" strokecolor="black" strokeweight="0.75pt">
            <v:stroke dashstyle="solid"/>
          </v:line>
          <v:line id="_x0000_s2118"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119" type="#_x0000_t202" style="width:92.35pt;height:11pt;margin-top:42.96pt;margin-left:294.02pt;mso-position-horizontal-relative:page;mso-position-vertical-relative:page;position:absolute;z-index:-251629568"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054" style="width:484.8pt;height:3.75pt;margin-top:55.22pt;margin-left:55.25pt;mso-position-horizontal-relative:page;mso-position-vertical-relative:page;position:absolute;z-index:-251656192" coordorigin="1105,1104" coordsize="9696,75">
          <v:line id="_x0000_s2055" style="position:absolute" from="1105,1172" to="10801,1172" stroked="t" strokecolor="black" strokeweight="0.75pt">
            <v:stroke dashstyle="solid"/>
          </v:line>
          <v:line id="_x0000_s2056"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057" type="#_x0000_t202" style="width:92.35pt;height:11pt;margin-top:42.96pt;margin-left:294.02pt;mso-position-horizontal-relative:page;mso-position-vertical-relative:page;position:absolute;z-index:-251655168"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059" style="width:484.8pt;height:3.75pt;margin-top:55.22pt;margin-left:55.25pt;mso-position-horizontal-relative:page;mso-position-vertical-relative:page;position:absolute;z-index:-251654144" coordorigin="1105,1104" coordsize="9696,75">
          <v:line id="_x0000_s2060" style="position:absolute" from="1105,1172" to="10801,1172" stroked="t" strokecolor="black" strokeweight="0.75pt">
            <v:stroke dashstyle="solid"/>
          </v:line>
          <v:line id="_x0000_s2061"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062" type="#_x0000_t202" style="width:92.35pt;height:11pt;margin-top:42.96pt;margin-left:294.02pt;mso-position-horizontal-relative:page;mso-position-vertical-relative:page;position:absolute;z-index:-251653120"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064" style="width:484.8pt;height:3.75pt;margin-top:55.22pt;margin-left:55.25pt;mso-position-horizontal-relative:page;mso-position-vertical-relative:page;position:absolute;z-index:-251652096" coordorigin="1105,1104" coordsize="9696,75">
          <v:line id="_x0000_s2065" style="position:absolute" from="1105,1172" to="10801,1172" stroked="t" strokecolor="black" strokeweight="0.75pt">
            <v:stroke dashstyle="solid"/>
          </v:line>
          <v:line id="_x0000_s2066"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067" type="#_x0000_t202" style="width:92.35pt;height:11pt;margin-top:42.96pt;margin-left:294.02pt;mso-position-horizontal-relative:page;mso-position-vertical-relative:page;position:absolute;z-index:-251651072"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069" style="width:484.8pt;height:3.75pt;margin-top:55.22pt;margin-left:55.25pt;mso-position-horizontal-relative:page;mso-position-vertical-relative:page;position:absolute;z-index:-251650048" coordorigin="1105,1104" coordsize="9696,75">
          <v:line id="_x0000_s2070" style="position:absolute" from="1105,1172" to="10801,1172" stroked="t" strokecolor="black" strokeweight="0.75pt">
            <v:stroke dashstyle="solid"/>
          </v:line>
          <v:line id="_x0000_s2071"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072" type="#_x0000_t202" style="width:92.35pt;height:11pt;margin-top:42.96pt;margin-left:294.02pt;mso-position-horizontal-relative:page;mso-position-vertical-relative:page;position:absolute;z-index:-251649024"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074" style="width:484.8pt;height:3.75pt;margin-top:55.22pt;margin-left:55.25pt;mso-position-horizontal-relative:page;mso-position-vertical-relative:page;position:absolute;z-index:-251648000" coordorigin="1105,1104" coordsize="9696,75">
          <v:line id="_x0000_s2075" style="position:absolute" from="1105,1172" to="10801,1172" stroked="t" strokecolor="black" strokeweight="0.75pt">
            <v:stroke dashstyle="solid"/>
          </v:line>
          <v:line id="_x0000_s2076"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077" type="#_x0000_t202" style="width:92.35pt;height:11pt;margin-top:42.96pt;margin-left:294.02pt;mso-position-horizontal-relative:page;mso-position-vertical-relative:page;position:absolute;z-index:-251646976"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079" style="width:484.8pt;height:3.75pt;margin-top:55.22pt;margin-left:55.25pt;mso-position-horizontal-relative:page;mso-position-vertical-relative:page;position:absolute;z-index:-251645952" coordorigin="1105,1104" coordsize="9696,75">
          <v:line id="_x0000_s2080" style="position:absolute" from="1105,1172" to="10801,1172" stroked="t" strokecolor="black" strokeweight="0.75pt">
            <v:stroke dashstyle="solid"/>
          </v:line>
          <v:line id="_x0000_s2081"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082" type="#_x0000_t202" style="width:92.35pt;height:11pt;margin-top:42.96pt;margin-left:294.02pt;mso-position-horizontal-relative:page;mso-position-vertical-relative:page;position:absolute;z-index:-251644928"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group id="_x0000_s2084" style="width:484.8pt;height:3.75pt;margin-top:55.22pt;margin-left:55.25pt;mso-position-horizontal-relative:page;mso-position-vertical-relative:page;position:absolute;z-index:-251643904" coordorigin="1105,1104" coordsize="9696,75">
          <v:line id="_x0000_s2085" style="position:absolute" from="1105,1172" to="10801,1172" stroked="t" strokecolor="black" strokeweight="0.75pt">
            <v:stroke dashstyle="solid"/>
          </v:line>
          <v:line id="_x0000_s2086" style="position:absolute" from="1105,1127" to="10801,1127" stroked="t" strokecolor="black" strokeweight="2.25pt">
            <v:stroke dashstyle="solid"/>
          </v:line>
        </v:group>
      </w:pict>
    </w:r>
    <w:r>
      <w:pict>
        <v:shapetype id="_x0000_t202" coordsize="21600,21600" o:spt="202" path="m,l,21600r21600,l21600,xe">
          <v:stroke joinstyle="miter"/>
          <v:path gradientshapeok="t" o:connecttype="rect"/>
        </v:shapetype>
        <v:shape id="_x0000_s2087" type="#_x0000_t202" style="width:92.35pt;height:11pt;margin-top:42.96pt;margin-left:294.02pt;mso-position-horizontal-relative:page;mso-position-vertical-relative:page;position:absolute;z-index:-251642880"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9" type="#_x0000_t202" style="width:92.35pt;height:11pt;margin-top:42.96pt;margin-left:294.02pt;mso-position-horizontal-relative:page;mso-position-vertical-relative:page;position:absolute;z-index:-251641856" filled="f" stroked="f">
          <v:textbox inset="0,0,0,0">
            <w:txbxContent>
              <w:p>
                <w:pPr>
                  <w:spacing w:before="0" w:line="220" w:lineRule="exact"/>
                  <w:ind w:left="20" w:right="0" w:firstLine="0"/>
                  <w:jc w:val="left"/>
                  <w:rPr>
                    <w:rFonts w:ascii="Microsoft JhengHei" w:eastAsia="Microsoft JhengHei"/>
                    <w:b/>
                    <w:sz w:val="18"/>
                  </w:rPr>
                </w:pPr>
                <w:r>
                  <w:rPr>
                    <w:rFonts w:ascii="Microsoft JhengHei" w:eastAsia="Microsoft JhengHei"/>
                    <w:b/>
                    <w:spacing w:val="-1"/>
                    <w:sz w:val="18"/>
                  </w:rPr>
                  <w:t>防水工程监理实施细则</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2030E"/>
    <w:multiLevelType w:val="hybridMultilevel"/>
    <w:tmpl w:val="00000000"/>
    <w:lvl w:ilvl="0">
      <w:start w:val="1"/>
      <w:numFmt w:val="decimal"/>
      <w:lvlText w:val="%1."/>
      <w:lvlJc w:val="left"/>
      <w:pPr>
        <w:ind w:left="766"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708" w:hanging="263"/>
      </w:pPr>
      <w:rPr>
        <w:rFonts w:hint="default"/>
        <w:lang w:val="en-US" w:eastAsia="zh-CN" w:bidi="ar-SA"/>
      </w:rPr>
    </w:lvl>
    <w:lvl w:ilvl="2">
      <w:start w:val="0"/>
      <w:numFmt w:val="bullet"/>
      <w:lvlText w:val="•"/>
      <w:lvlJc w:val="left"/>
      <w:pPr>
        <w:ind w:left="2657" w:hanging="263"/>
      </w:pPr>
      <w:rPr>
        <w:rFonts w:hint="default"/>
        <w:lang w:val="en-US" w:eastAsia="zh-CN" w:bidi="ar-SA"/>
      </w:rPr>
    </w:lvl>
    <w:lvl w:ilvl="3">
      <w:start w:val="0"/>
      <w:numFmt w:val="bullet"/>
      <w:lvlText w:val="•"/>
      <w:lvlJc w:val="left"/>
      <w:pPr>
        <w:ind w:left="3605" w:hanging="263"/>
      </w:pPr>
      <w:rPr>
        <w:rFonts w:hint="default"/>
        <w:lang w:val="en-US" w:eastAsia="zh-CN" w:bidi="ar-SA"/>
      </w:rPr>
    </w:lvl>
    <w:lvl w:ilvl="4">
      <w:start w:val="0"/>
      <w:numFmt w:val="bullet"/>
      <w:lvlText w:val="•"/>
      <w:lvlJc w:val="left"/>
      <w:pPr>
        <w:ind w:left="4554" w:hanging="263"/>
      </w:pPr>
      <w:rPr>
        <w:rFonts w:hint="default"/>
        <w:lang w:val="en-US" w:eastAsia="zh-CN" w:bidi="ar-SA"/>
      </w:rPr>
    </w:lvl>
    <w:lvl w:ilvl="5">
      <w:start w:val="0"/>
      <w:numFmt w:val="bullet"/>
      <w:lvlText w:val="•"/>
      <w:lvlJc w:val="left"/>
      <w:pPr>
        <w:ind w:left="5503" w:hanging="263"/>
      </w:pPr>
      <w:rPr>
        <w:rFonts w:hint="default"/>
        <w:lang w:val="en-US" w:eastAsia="zh-CN" w:bidi="ar-SA"/>
      </w:rPr>
    </w:lvl>
    <w:lvl w:ilvl="6">
      <w:start w:val="0"/>
      <w:numFmt w:val="bullet"/>
      <w:lvlText w:val="•"/>
      <w:lvlJc w:val="left"/>
      <w:pPr>
        <w:ind w:left="6451" w:hanging="263"/>
      </w:pPr>
      <w:rPr>
        <w:rFonts w:hint="default"/>
        <w:lang w:val="en-US" w:eastAsia="zh-CN" w:bidi="ar-SA"/>
      </w:rPr>
    </w:lvl>
    <w:lvl w:ilvl="7">
      <w:start w:val="0"/>
      <w:numFmt w:val="bullet"/>
      <w:lvlText w:val="•"/>
      <w:lvlJc w:val="left"/>
      <w:pPr>
        <w:ind w:left="7400" w:hanging="263"/>
      </w:pPr>
      <w:rPr>
        <w:rFonts w:hint="default"/>
        <w:lang w:val="en-US" w:eastAsia="zh-CN" w:bidi="ar-SA"/>
      </w:rPr>
    </w:lvl>
    <w:lvl w:ilvl="8">
      <w:start w:val="0"/>
      <w:numFmt w:val="bullet"/>
      <w:lvlText w:val="•"/>
      <w:lvlJc w:val="left"/>
      <w:pPr>
        <w:ind w:left="8348" w:hanging="263"/>
      </w:pPr>
      <w:rPr>
        <w:rFonts w:hint="default"/>
        <w:lang w:val="en-US" w:eastAsia="zh-CN" w:bidi="ar-SA"/>
      </w:rPr>
    </w:lvl>
  </w:abstractNum>
  <w:abstractNum w:abstractNumId="1">
    <w:nsid w:val="01779B7D"/>
    <w:multiLevelType w:val="hybridMultilevel"/>
    <w:tmpl w:val="00000000"/>
    <w:lvl w:ilvl="0">
      <w:start w:val="1"/>
      <w:numFmt w:val="decimal"/>
      <w:lvlText w:val="%1."/>
      <w:lvlJc w:val="left"/>
      <w:pPr>
        <w:ind w:left="295" w:hanging="317"/>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294" w:hanging="317"/>
      </w:pPr>
      <w:rPr>
        <w:rFonts w:hint="default"/>
        <w:lang w:val="en-US" w:eastAsia="zh-CN" w:bidi="ar-SA"/>
      </w:rPr>
    </w:lvl>
    <w:lvl w:ilvl="2">
      <w:start w:val="0"/>
      <w:numFmt w:val="bullet"/>
      <w:lvlText w:val="•"/>
      <w:lvlJc w:val="left"/>
      <w:pPr>
        <w:ind w:left="2289" w:hanging="317"/>
      </w:pPr>
      <w:rPr>
        <w:rFonts w:hint="default"/>
        <w:lang w:val="en-US" w:eastAsia="zh-CN" w:bidi="ar-SA"/>
      </w:rPr>
    </w:lvl>
    <w:lvl w:ilvl="3">
      <w:start w:val="0"/>
      <w:numFmt w:val="bullet"/>
      <w:lvlText w:val="•"/>
      <w:lvlJc w:val="left"/>
      <w:pPr>
        <w:ind w:left="3283" w:hanging="317"/>
      </w:pPr>
      <w:rPr>
        <w:rFonts w:hint="default"/>
        <w:lang w:val="en-US" w:eastAsia="zh-CN" w:bidi="ar-SA"/>
      </w:rPr>
    </w:lvl>
    <w:lvl w:ilvl="4">
      <w:start w:val="0"/>
      <w:numFmt w:val="bullet"/>
      <w:lvlText w:val="•"/>
      <w:lvlJc w:val="left"/>
      <w:pPr>
        <w:ind w:left="4278" w:hanging="317"/>
      </w:pPr>
      <w:rPr>
        <w:rFonts w:hint="default"/>
        <w:lang w:val="en-US" w:eastAsia="zh-CN" w:bidi="ar-SA"/>
      </w:rPr>
    </w:lvl>
    <w:lvl w:ilvl="5">
      <w:start w:val="0"/>
      <w:numFmt w:val="bullet"/>
      <w:lvlText w:val="•"/>
      <w:lvlJc w:val="left"/>
      <w:pPr>
        <w:ind w:left="5273" w:hanging="317"/>
      </w:pPr>
      <w:rPr>
        <w:rFonts w:hint="default"/>
        <w:lang w:val="en-US" w:eastAsia="zh-CN" w:bidi="ar-SA"/>
      </w:rPr>
    </w:lvl>
    <w:lvl w:ilvl="6">
      <w:start w:val="0"/>
      <w:numFmt w:val="bullet"/>
      <w:lvlText w:val="•"/>
      <w:lvlJc w:val="left"/>
      <w:pPr>
        <w:ind w:left="6267" w:hanging="317"/>
      </w:pPr>
      <w:rPr>
        <w:rFonts w:hint="default"/>
        <w:lang w:val="en-US" w:eastAsia="zh-CN" w:bidi="ar-SA"/>
      </w:rPr>
    </w:lvl>
    <w:lvl w:ilvl="7">
      <w:start w:val="0"/>
      <w:numFmt w:val="bullet"/>
      <w:lvlText w:val="•"/>
      <w:lvlJc w:val="left"/>
      <w:pPr>
        <w:ind w:left="7262" w:hanging="317"/>
      </w:pPr>
      <w:rPr>
        <w:rFonts w:hint="default"/>
        <w:lang w:val="en-US" w:eastAsia="zh-CN" w:bidi="ar-SA"/>
      </w:rPr>
    </w:lvl>
    <w:lvl w:ilvl="8">
      <w:start w:val="0"/>
      <w:numFmt w:val="bullet"/>
      <w:lvlText w:val="•"/>
      <w:lvlJc w:val="left"/>
      <w:pPr>
        <w:ind w:left="8256" w:hanging="317"/>
      </w:pPr>
      <w:rPr>
        <w:rFonts w:hint="default"/>
        <w:lang w:val="en-US" w:eastAsia="zh-CN" w:bidi="ar-SA"/>
      </w:rPr>
    </w:lvl>
  </w:abstractNum>
  <w:abstractNum w:abstractNumId="2">
    <w:nsid w:val="044F3EC0"/>
    <w:multiLevelType w:val="hybridMultilevel"/>
    <w:tmpl w:val="00000000"/>
    <w:lvl w:ilvl="0">
      <w:start w:val="1"/>
      <w:numFmt w:val="decimal"/>
      <w:lvlText w:val="%1）"/>
      <w:lvlJc w:val="left"/>
      <w:pPr>
        <w:ind w:left="895" w:hanging="361"/>
        <w:jc w:val="left"/>
      </w:pPr>
      <w:rPr>
        <w:rFonts w:ascii="Times New Roman" w:eastAsia="Times New Roman" w:hAnsi="Times New Roman" w:cs="Times New Roman" w:hint="default"/>
        <w:b w:val="0"/>
        <w:bCs w:val="0"/>
        <w:i w:val="0"/>
        <w:iCs w:val="0"/>
        <w:spacing w:val="-120"/>
        <w:w w:val="100"/>
        <w:sz w:val="22"/>
        <w:szCs w:val="22"/>
        <w:lang w:val="en-US" w:eastAsia="zh-CN" w:bidi="ar-SA"/>
      </w:rPr>
    </w:lvl>
    <w:lvl w:ilvl="1">
      <w:start w:val="0"/>
      <w:numFmt w:val="bullet"/>
      <w:lvlText w:val="•"/>
      <w:lvlJc w:val="left"/>
      <w:pPr>
        <w:ind w:left="1834" w:hanging="361"/>
      </w:pPr>
      <w:rPr>
        <w:rFonts w:hint="default"/>
        <w:lang w:val="en-US" w:eastAsia="zh-CN" w:bidi="ar-SA"/>
      </w:rPr>
    </w:lvl>
    <w:lvl w:ilvl="2">
      <w:start w:val="0"/>
      <w:numFmt w:val="bullet"/>
      <w:lvlText w:val="•"/>
      <w:lvlJc w:val="left"/>
      <w:pPr>
        <w:ind w:left="2769" w:hanging="361"/>
      </w:pPr>
      <w:rPr>
        <w:rFonts w:hint="default"/>
        <w:lang w:val="en-US" w:eastAsia="zh-CN" w:bidi="ar-SA"/>
      </w:rPr>
    </w:lvl>
    <w:lvl w:ilvl="3">
      <w:start w:val="0"/>
      <w:numFmt w:val="bullet"/>
      <w:lvlText w:val="•"/>
      <w:lvlJc w:val="left"/>
      <w:pPr>
        <w:ind w:left="3703" w:hanging="361"/>
      </w:pPr>
      <w:rPr>
        <w:rFonts w:hint="default"/>
        <w:lang w:val="en-US" w:eastAsia="zh-CN" w:bidi="ar-SA"/>
      </w:rPr>
    </w:lvl>
    <w:lvl w:ilvl="4">
      <w:start w:val="0"/>
      <w:numFmt w:val="bullet"/>
      <w:lvlText w:val="•"/>
      <w:lvlJc w:val="left"/>
      <w:pPr>
        <w:ind w:left="4638" w:hanging="361"/>
      </w:pPr>
      <w:rPr>
        <w:rFonts w:hint="default"/>
        <w:lang w:val="en-US" w:eastAsia="zh-CN" w:bidi="ar-SA"/>
      </w:rPr>
    </w:lvl>
    <w:lvl w:ilvl="5">
      <w:start w:val="0"/>
      <w:numFmt w:val="bullet"/>
      <w:lvlText w:val="•"/>
      <w:lvlJc w:val="left"/>
      <w:pPr>
        <w:ind w:left="5573" w:hanging="361"/>
      </w:pPr>
      <w:rPr>
        <w:rFonts w:hint="default"/>
        <w:lang w:val="en-US" w:eastAsia="zh-CN" w:bidi="ar-SA"/>
      </w:rPr>
    </w:lvl>
    <w:lvl w:ilvl="6">
      <w:start w:val="0"/>
      <w:numFmt w:val="bullet"/>
      <w:lvlText w:val="•"/>
      <w:lvlJc w:val="left"/>
      <w:pPr>
        <w:ind w:left="6507" w:hanging="361"/>
      </w:pPr>
      <w:rPr>
        <w:rFonts w:hint="default"/>
        <w:lang w:val="en-US" w:eastAsia="zh-CN" w:bidi="ar-SA"/>
      </w:rPr>
    </w:lvl>
    <w:lvl w:ilvl="7">
      <w:start w:val="0"/>
      <w:numFmt w:val="bullet"/>
      <w:lvlText w:val="•"/>
      <w:lvlJc w:val="left"/>
      <w:pPr>
        <w:ind w:left="7442" w:hanging="361"/>
      </w:pPr>
      <w:rPr>
        <w:rFonts w:hint="default"/>
        <w:lang w:val="en-US" w:eastAsia="zh-CN" w:bidi="ar-SA"/>
      </w:rPr>
    </w:lvl>
    <w:lvl w:ilvl="8">
      <w:start w:val="0"/>
      <w:numFmt w:val="bullet"/>
      <w:lvlText w:val="•"/>
      <w:lvlJc w:val="left"/>
      <w:pPr>
        <w:ind w:left="8376" w:hanging="361"/>
      </w:pPr>
      <w:rPr>
        <w:rFonts w:hint="default"/>
        <w:lang w:val="en-US" w:eastAsia="zh-CN" w:bidi="ar-SA"/>
      </w:rPr>
    </w:lvl>
  </w:abstractNum>
  <w:abstractNum w:abstractNumId="3">
    <w:nsid w:val="0493239C"/>
    <w:multiLevelType w:val="hybridMultilevel"/>
    <w:tmpl w:val="00000000"/>
    <w:lvl w:ilvl="0">
      <w:start w:val="1"/>
      <w:numFmt w:val="decimal"/>
      <w:lvlText w:val="（%1）"/>
      <w:lvlJc w:val="left"/>
      <w:pPr>
        <w:ind w:left="435" w:hanging="601"/>
        <w:jc w:val="right"/>
      </w:pPr>
      <w:rPr>
        <w:rFonts w:ascii="宋体" w:eastAsia="宋体" w:hAnsi="宋体" w:cs="宋体" w:hint="default"/>
        <w:b w:val="0"/>
        <w:bCs w:val="0"/>
        <w:i w:val="0"/>
        <w:iCs w:val="0"/>
        <w:w w:val="100"/>
        <w:sz w:val="22"/>
        <w:szCs w:val="22"/>
        <w:lang w:val="en-US" w:eastAsia="zh-CN" w:bidi="ar-SA"/>
      </w:rPr>
    </w:lvl>
    <w:lvl w:ilvl="1">
      <w:start w:val="1"/>
      <w:numFmt w:val="decimal"/>
      <w:lvlText w:val="%2）"/>
      <w:lvlJc w:val="left"/>
      <w:pPr>
        <w:ind w:left="1255" w:hanging="361"/>
        <w:jc w:val="left"/>
      </w:pPr>
      <w:rPr>
        <w:rFonts w:ascii="宋体" w:eastAsia="宋体" w:hAnsi="宋体" w:cs="宋体" w:hint="default"/>
        <w:b w:val="0"/>
        <w:bCs w:val="0"/>
        <w:i w:val="0"/>
        <w:iCs w:val="0"/>
        <w:spacing w:val="-120"/>
        <w:w w:val="100"/>
        <w:sz w:val="22"/>
        <w:szCs w:val="22"/>
        <w:lang w:val="en-US" w:eastAsia="zh-CN" w:bidi="ar-SA"/>
      </w:rPr>
    </w:lvl>
    <w:lvl w:ilvl="2">
      <w:start w:val="0"/>
      <w:numFmt w:val="bullet"/>
      <w:lvlText w:val="•"/>
      <w:lvlJc w:val="left"/>
      <w:pPr>
        <w:ind w:left="1280" w:hanging="361"/>
      </w:pPr>
      <w:rPr>
        <w:rFonts w:hint="default"/>
        <w:lang w:val="en-US" w:eastAsia="zh-CN" w:bidi="ar-SA"/>
      </w:rPr>
    </w:lvl>
    <w:lvl w:ilvl="3">
      <w:start w:val="0"/>
      <w:numFmt w:val="bullet"/>
      <w:lvlText w:val="•"/>
      <w:lvlJc w:val="left"/>
      <w:pPr>
        <w:ind w:left="2400" w:hanging="361"/>
      </w:pPr>
      <w:rPr>
        <w:rFonts w:hint="default"/>
        <w:lang w:val="en-US" w:eastAsia="zh-CN" w:bidi="ar-SA"/>
      </w:rPr>
    </w:lvl>
    <w:lvl w:ilvl="4">
      <w:start w:val="0"/>
      <w:numFmt w:val="bullet"/>
      <w:lvlText w:val="•"/>
      <w:lvlJc w:val="left"/>
      <w:pPr>
        <w:ind w:left="3521" w:hanging="361"/>
      </w:pPr>
      <w:rPr>
        <w:rFonts w:hint="default"/>
        <w:lang w:val="en-US" w:eastAsia="zh-CN" w:bidi="ar-SA"/>
      </w:rPr>
    </w:lvl>
    <w:lvl w:ilvl="5">
      <w:start w:val="0"/>
      <w:numFmt w:val="bullet"/>
      <w:lvlText w:val="•"/>
      <w:lvlJc w:val="left"/>
      <w:pPr>
        <w:ind w:left="4642" w:hanging="361"/>
      </w:pPr>
      <w:rPr>
        <w:rFonts w:hint="default"/>
        <w:lang w:val="en-US" w:eastAsia="zh-CN" w:bidi="ar-SA"/>
      </w:rPr>
    </w:lvl>
    <w:lvl w:ilvl="6">
      <w:start w:val="0"/>
      <w:numFmt w:val="bullet"/>
      <w:lvlText w:val="•"/>
      <w:lvlJc w:val="left"/>
      <w:pPr>
        <w:ind w:left="5763" w:hanging="361"/>
      </w:pPr>
      <w:rPr>
        <w:rFonts w:hint="default"/>
        <w:lang w:val="en-US" w:eastAsia="zh-CN" w:bidi="ar-SA"/>
      </w:rPr>
    </w:lvl>
    <w:lvl w:ilvl="7">
      <w:start w:val="0"/>
      <w:numFmt w:val="bullet"/>
      <w:lvlText w:val="•"/>
      <w:lvlJc w:val="left"/>
      <w:pPr>
        <w:ind w:left="6883" w:hanging="361"/>
      </w:pPr>
      <w:rPr>
        <w:rFonts w:hint="default"/>
        <w:lang w:val="en-US" w:eastAsia="zh-CN" w:bidi="ar-SA"/>
      </w:rPr>
    </w:lvl>
    <w:lvl w:ilvl="8">
      <w:start w:val="0"/>
      <w:numFmt w:val="bullet"/>
      <w:lvlText w:val="•"/>
      <w:lvlJc w:val="left"/>
      <w:pPr>
        <w:ind w:left="8004" w:hanging="361"/>
      </w:pPr>
      <w:rPr>
        <w:rFonts w:hint="default"/>
        <w:lang w:val="en-US" w:eastAsia="zh-CN" w:bidi="ar-SA"/>
      </w:rPr>
    </w:lvl>
  </w:abstractNum>
  <w:abstractNum w:abstractNumId="4">
    <w:nsid w:val="097629EA"/>
    <w:multiLevelType w:val="hybridMultilevel"/>
    <w:tmpl w:val="00000000"/>
    <w:lvl w:ilvl="0">
      <w:start w:val="1"/>
      <w:numFmt w:val="decimal"/>
      <w:lvlText w:val="（%1）"/>
      <w:lvlJc w:val="left"/>
      <w:pPr>
        <w:ind w:left="895" w:hanging="601"/>
        <w:jc w:val="left"/>
      </w:pPr>
      <w:rPr>
        <w:rFonts w:ascii="宋体" w:eastAsia="宋体" w:hAnsi="宋体" w:cs="宋体" w:hint="default"/>
        <w:b w:val="0"/>
        <w:bCs w:val="0"/>
        <w:i w:val="0"/>
        <w:iCs w:val="0"/>
        <w:w w:val="100"/>
        <w:sz w:val="22"/>
        <w:szCs w:val="22"/>
        <w:lang w:val="en-US" w:eastAsia="zh-CN" w:bidi="ar-SA"/>
      </w:rPr>
    </w:lvl>
    <w:lvl w:ilvl="1">
      <w:start w:val="1"/>
      <w:numFmt w:val="decimal"/>
      <w:lvlText w:val="%2）"/>
      <w:lvlJc w:val="left"/>
      <w:pPr>
        <w:ind w:left="434" w:hanging="361"/>
        <w:jc w:val="left"/>
      </w:pPr>
      <w:rPr>
        <w:rFonts w:ascii="宋体" w:eastAsia="宋体" w:hAnsi="宋体" w:cs="宋体" w:hint="default"/>
        <w:b w:val="0"/>
        <w:bCs w:val="0"/>
        <w:i w:val="0"/>
        <w:iCs w:val="0"/>
        <w:spacing w:val="-120"/>
        <w:w w:val="100"/>
        <w:sz w:val="22"/>
        <w:szCs w:val="22"/>
        <w:lang w:val="en-US" w:eastAsia="zh-CN" w:bidi="ar-SA"/>
      </w:rPr>
    </w:lvl>
    <w:lvl w:ilvl="2">
      <w:start w:val="0"/>
      <w:numFmt w:val="bullet"/>
      <w:lvlText w:val="•"/>
      <w:lvlJc w:val="left"/>
      <w:pPr>
        <w:ind w:left="1938" w:hanging="361"/>
      </w:pPr>
      <w:rPr>
        <w:rFonts w:hint="default"/>
        <w:lang w:val="en-US" w:eastAsia="zh-CN" w:bidi="ar-SA"/>
      </w:rPr>
    </w:lvl>
    <w:lvl w:ilvl="3">
      <w:start w:val="0"/>
      <w:numFmt w:val="bullet"/>
      <w:lvlText w:val="•"/>
      <w:lvlJc w:val="left"/>
      <w:pPr>
        <w:ind w:left="2976" w:hanging="361"/>
      </w:pPr>
      <w:rPr>
        <w:rFonts w:hint="default"/>
        <w:lang w:val="en-US" w:eastAsia="zh-CN" w:bidi="ar-SA"/>
      </w:rPr>
    </w:lvl>
    <w:lvl w:ilvl="4">
      <w:start w:val="0"/>
      <w:numFmt w:val="bullet"/>
      <w:lvlText w:val="•"/>
      <w:lvlJc w:val="left"/>
      <w:pPr>
        <w:ind w:left="4015" w:hanging="361"/>
      </w:pPr>
      <w:rPr>
        <w:rFonts w:hint="default"/>
        <w:lang w:val="en-US" w:eastAsia="zh-CN" w:bidi="ar-SA"/>
      </w:rPr>
    </w:lvl>
    <w:lvl w:ilvl="5">
      <w:start w:val="0"/>
      <w:numFmt w:val="bullet"/>
      <w:lvlText w:val="•"/>
      <w:lvlJc w:val="left"/>
      <w:pPr>
        <w:ind w:left="5053" w:hanging="361"/>
      </w:pPr>
      <w:rPr>
        <w:rFonts w:hint="default"/>
        <w:lang w:val="en-US" w:eastAsia="zh-CN" w:bidi="ar-SA"/>
      </w:rPr>
    </w:lvl>
    <w:lvl w:ilvl="6">
      <w:start w:val="0"/>
      <w:numFmt w:val="bullet"/>
      <w:lvlText w:val="•"/>
      <w:lvlJc w:val="left"/>
      <w:pPr>
        <w:ind w:left="6092" w:hanging="361"/>
      </w:pPr>
      <w:rPr>
        <w:rFonts w:hint="default"/>
        <w:lang w:val="en-US" w:eastAsia="zh-CN" w:bidi="ar-SA"/>
      </w:rPr>
    </w:lvl>
    <w:lvl w:ilvl="7">
      <w:start w:val="0"/>
      <w:numFmt w:val="bullet"/>
      <w:lvlText w:val="•"/>
      <w:lvlJc w:val="left"/>
      <w:pPr>
        <w:ind w:left="7130" w:hanging="361"/>
      </w:pPr>
      <w:rPr>
        <w:rFonts w:hint="default"/>
        <w:lang w:val="en-US" w:eastAsia="zh-CN" w:bidi="ar-SA"/>
      </w:rPr>
    </w:lvl>
    <w:lvl w:ilvl="8">
      <w:start w:val="0"/>
      <w:numFmt w:val="bullet"/>
      <w:lvlText w:val="•"/>
      <w:lvlJc w:val="left"/>
      <w:pPr>
        <w:ind w:left="8169" w:hanging="361"/>
      </w:pPr>
      <w:rPr>
        <w:rFonts w:hint="default"/>
        <w:lang w:val="en-US" w:eastAsia="zh-CN" w:bidi="ar-SA"/>
      </w:rPr>
    </w:lvl>
  </w:abstractNum>
  <w:abstractNum w:abstractNumId="5">
    <w:nsid w:val="14C19DBC"/>
    <w:multiLevelType w:val="hybridMultilevel"/>
    <w:tmpl w:val="00000000"/>
    <w:lvl w:ilvl="0">
      <w:start w:val="1"/>
      <w:numFmt w:val="decimal"/>
      <w:lvlText w:val="%1."/>
      <w:lvlJc w:val="left"/>
      <w:pPr>
        <w:ind w:left="766"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708" w:hanging="263"/>
      </w:pPr>
      <w:rPr>
        <w:rFonts w:hint="default"/>
        <w:lang w:val="en-US" w:eastAsia="zh-CN" w:bidi="ar-SA"/>
      </w:rPr>
    </w:lvl>
    <w:lvl w:ilvl="2">
      <w:start w:val="0"/>
      <w:numFmt w:val="bullet"/>
      <w:lvlText w:val="•"/>
      <w:lvlJc w:val="left"/>
      <w:pPr>
        <w:ind w:left="2657" w:hanging="263"/>
      </w:pPr>
      <w:rPr>
        <w:rFonts w:hint="default"/>
        <w:lang w:val="en-US" w:eastAsia="zh-CN" w:bidi="ar-SA"/>
      </w:rPr>
    </w:lvl>
    <w:lvl w:ilvl="3">
      <w:start w:val="0"/>
      <w:numFmt w:val="bullet"/>
      <w:lvlText w:val="•"/>
      <w:lvlJc w:val="left"/>
      <w:pPr>
        <w:ind w:left="3605" w:hanging="263"/>
      </w:pPr>
      <w:rPr>
        <w:rFonts w:hint="default"/>
        <w:lang w:val="en-US" w:eastAsia="zh-CN" w:bidi="ar-SA"/>
      </w:rPr>
    </w:lvl>
    <w:lvl w:ilvl="4">
      <w:start w:val="0"/>
      <w:numFmt w:val="bullet"/>
      <w:lvlText w:val="•"/>
      <w:lvlJc w:val="left"/>
      <w:pPr>
        <w:ind w:left="4554" w:hanging="263"/>
      </w:pPr>
      <w:rPr>
        <w:rFonts w:hint="default"/>
        <w:lang w:val="en-US" w:eastAsia="zh-CN" w:bidi="ar-SA"/>
      </w:rPr>
    </w:lvl>
    <w:lvl w:ilvl="5">
      <w:start w:val="0"/>
      <w:numFmt w:val="bullet"/>
      <w:lvlText w:val="•"/>
      <w:lvlJc w:val="left"/>
      <w:pPr>
        <w:ind w:left="5503" w:hanging="263"/>
      </w:pPr>
      <w:rPr>
        <w:rFonts w:hint="default"/>
        <w:lang w:val="en-US" w:eastAsia="zh-CN" w:bidi="ar-SA"/>
      </w:rPr>
    </w:lvl>
    <w:lvl w:ilvl="6">
      <w:start w:val="0"/>
      <w:numFmt w:val="bullet"/>
      <w:lvlText w:val="•"/>
      <w:lvlJc w:val="left"/>
      <w:pPr>
        <w:ind w:left="6451" w:hanging="263"/>
      </w:pPr>
      <w:rPr>
        <w:rFonts w:hint="default"/>
        <w:lang w:val="en-US" w:eastAsia="zh-CN" w:bidi="ar-SA"/>
      </w:rPr>
    </w:lvl>
    <w:lvl w:ilvl="7">
      <w:start w:val="0"/>
      <w:numFmt w:val="bullet"/>
      <w:lvlText w:val="•"/>
      <w:lvlJc w:val="left"/>
      <w:pPr>
        <w:ind w:left="7400" w:hanging="263"/>
      </w:pPr>
      <w:rPr>
        <w:rFonts w:hint="default"/>
        <w:lang w:val="en-US" w:eastAsia="zh-CN" w:bidi="ar-SA"/>
      </w:rPr>
    </w:lvl>
    <w:lvl w:ilvl="8">
      <w:start w:val="0"/>
      <w:numFmt w:val="bullet"/>
      <w:lvlText w:val="•"/>
      <w:lvlJc w:val="left"/>
      <w:pPr>
        <w:ind w:left="8348" w:hanging="263"/>
      </w:pPr>
      <w:rPr>
        <w:rFonts w:hint="default"/>
        <w:lang w:val="en-US" w:eastAsia="zh-CN" w:bidi="ar-SA"/>
      </w:rPr>
    </w:lvl>
  </w:abstractNum>
  <w:abstractNum w:abstractNumId="6">
    <w:nsid w:val="1720B5FB"/>
    <w:multiLevelType w:val="hybridMultilevel"/>
    <w:tmpl w:val="00000000"/>
    <w:lvl w:ilvl="0">
      <w:start w:val="1"/>
      <w:numFmt w:val="decimal"/>
      <w:lvlText w:val="（%1）"/>
      <w:lvlJc w:val="left"/>
      <w:pPr>
        <w:ind w:left="895" w:hanging="601"/>
        <w:jc w:val="left"/>
      </w:pPr>
      <w:rPr>
        <w:rFonts w:ascii="宋体" w:eastAsia="宋体" w:hAnsi="宋体" w:cs="宋体" w:hint="default"/>
        <w:b w:val="0"/>
        <w:bCs w:val="0"/>
        <w:i w:val="0"/>
        <w:iCs w:val="0"/>
        <w:w w:val="100"/>
        <w:sz w:val="22"/>
        <w:szCs w:val="22"/>
        <w:lang w:val="en-US" w:eastAsia="zh-CN" w:bidi="ar-SA"/>
      </w:rPr>
    </w:lvl>
    <w:lvl w:ilvl="1">
      <w:start w:val="1"/>
      <w:numFmt w:val="decimal"/>
      <w:lvlText w:val="（%2）"/>
      <w:lvlJc w:val="left"/>
      <w:pPr>
        <w:ind w:left="1135" w:hanging="601"/>
        <w:jc w:val="left"/>
      </w:pPr>
      <w:rPr>
        <w:rFonts w:ascii="宋体" w:eastAsia="宋体" w:hAnsi="宋体" w:cs="宋体" w:hint="default"/>
        <w:b w:val="0"/>
        <w:bCs w:val="0"/>
        <w:i w:val="0"/>
        <w:iCs w:val="0"/>
        <w:w w:val="100"/>
        <w:sz w:val="22"/>
        <w:szCs w:val="22"/>
        <w:lang w:val="en-US" w:eastAsia="zh-CN" w:bidi="ar-SA"/>
      </w:rPr>
    </w:lvl>
    <w:lvl w:ilvl="2">
      <w:start w:val="0"/>
      <w:numFmt w:val="bullet"/>
      <w:lvlText w:val="•"/>
      <w:lvlJc w:val="left"/>
      <w:pPr>
        <w:ind w:left="2151" w:hanging="601"/>
      </w:pPr>
      <w:rPr>
        <w:rFonts w:hint="default"/>
        <w:lang w:val="en-US" w:eastAsia="zh-CN" w:bidi="ar-SA"/>
      </w:rPr>
    </w:lvl>
    <w:lvl w:ilvl="3">
      <w:start w:val="0"/>
      <w:numFmt w:val="bullet"/>
      <w:lvlText w:val="•"/>
      <w:lvlJc w:val="left"/>
      <w:pPr>
        <w:ind w:left="3163" w:hanging="601"/>
      </w:pPr>
      <w:rPr>
        <w:rFonts w:hint="default"/>
        <w:lang w:val="en-US" w:eastAsia="zh-CN" w:bidi="ar-SA"/>
      </w:rPr>
    </w:lvl>
    <w:lvl w:ilvl="4">
      <w:start w:val="0"/>
      <w:numFmt w:val="bullet"/>
      <w:lvlText w:val="•"/>
      <w:lvlJc w:val="left"/>
      <w:pPr>
        <w:ind w:left="4175" w:hanging="601"/>
      </w:pPr>
      <w:rPr>
        <w:rFonts w:hint="default"/>
        <w:lang w:val="en-US" w:eastAsia="zh-CN" w:bidi="ar-SA"/>
      </w:rPr>
    </w:lvl>
    <w:lvl w:ilvl="5">
      <w:start w:val="0"/>
      <w:numFmt w:val="bullet"/>
      <w:lvlText w:val="•"/>
      <w:lvlJc w:val="left"/>
      <w:pPr>
        <w:ind w:left="5187" w:hanging="601"/>
      </w:pPr>
      <w:rPr>
        <w:rFonts w:hint="default"/>
        <w:lang w:val="en-US" w:eastAsia="zh-CN" w:bidi="ar-SA"/>
      </w:rPr>
    </w:lvl>
    <w:lvl w:ilvl="6">
      <w:start w:val="0"/>
      <w:numFmt w:val="bullet"/>
      <w:lvlText w:val="•"/>
      <w:lvlJc w:val="left"/>
      <w:pPr>
        <w:ind w:left="6198" w:hanging="601"/>
      </w:pPr>
      <w:rPr>
        <w:rFonts w:hint="default"/>
        <w:lang w:val="en-US" w:eastAsia="zh-CN" w:bidi="ar-SA"/>
      </w:rPr>
    </w:lvl>
    <w:lvl w:ilvl="7">
      <w:start w:val="0"/>
      <w:numFmt w:val="bullet"/>
      <w:lvlText w:val="•"/>
      <w:lvlJc w:val="left"/>
      <w:pPr>
        <w:ind w:left="7210" w:hanging="601"/>
      </w:pPr>
      <w:rPr>
        <w:rFonts w:hint="default"/>
        <w:lang w:val="en-US" w:eastAsia="zh-CN" w:bidi="ar-SA"/>
      </w:rPr>
    </w:lvl>
    <w:lvl w:ilvl="8">
      <w:start w:val="0"/>
      <w:numFmt w:val="bullet"/>
      <w:lvlText w:val="•"/>
      <w:lvlJc w:val="left"/>
      <w:pPr>
        <w:ind w:left="8222" w:hanging="601"/>
      </w:pPr>
      <w:rPr>
        <w:rFonts w:hint="default"/>
        <w:lang w:val="en-US" w:eastAsia="zh-CN" w:bidi="ar-SA"/>
      </w:rPr>
    </w:lvl>
  </w:abstractNum>
  <w:abstractNum w:abstractNumId="7">
    <w:nsid w:val="176724B8"/>
    <w:multiLevelType w:val="hybridMultilevel"/>
    <w:tmpl w:val="00000000"/>
    <w:lvl w:ilvl="0">
      <w:start w:val="1"/>
      <w:numFmt w:val="decimal"/>
      <w:lvlText w:val="（%1）"/>
      <w:lvlJc w:val="left"/>
      <w:pPr>
        <w:ind w:left="435" w:hanging="601"/>
        <w:jc w:val="right"/>
      </w:pPr>
      <w:rPr>
        <w:rFonts w:ascii="宋体" w:eastAsia="宋体" w:hAnsi="宋体" w:cs="宋体" w:hint="default"/>
        <w:b w:val="0"/>
        <w:bCs w:val="0"/>
        <w:i w:val="0"/>
        <w:iCs w:val="0"/>
        <w:w w:val="100"/>
        <w:sz w:val="22"/>
        <w:szCs w:val="22"/>
        <w:lang w:val="en-US" w:eastAsia="zh-CN" w:bidi="ar-SA"/>
      </w:rPr>
    </w:lvl>
    <w:lvl w:ilvl="1">
      <w:start w:val="1"/>
      <w:numFmt w:val="decimal"/>
      <w:lvlText w:val="%2）"/>
      <w:lvlJc w:val="left"/>
      <w:pPr>
        <w:ind w:left="1255" w:hanging="361"/>
        <w:jc w:val="left"/>
      </w:pPr>
      <w:rPr>
        <w:rFonts w:ascii="宋体" w:eastAsia="宋体" w:hAnsi="宋体" w:cs="宋体" w:hint="default"/>
        <w:b w:val="0"/>
        <w:bCs w:val="0"/>
        <w:i w:val="0"/>
        <w:iCs w:val="0"/>
        <w:spacing w:val="-120"/>
        <w:w w:val="100"/>
        <w:sz w:val="22"/>
        <w:szCs w:val="22"/>
        <w:lang w:val="en-US" w:eastAsia="zh-CN" w:bidi="ar-SA"/>
      </w:rPr>
    </w:lvl>
    <w:lvl w:ilvl="2">
      <w:start w:val="0"/>
      <w:numFmt w:val="bullet"/>
      <w:lvlText w:val="•"/>
      <w:lvlJc w:val="left"/>
      <w:pPr>
        <w:ind w:left="1280" w:hanging="361"/>
      </w:pPr>
      <w:rPr>
        <w:rFonts w:hint="default"/>
        <w:lang w:val="en-US" w:eastAsia="zh-CN" w:bidi="ar-SA"/>
      </w:rPr>
    </w:lvl>
    <w:lvl w:ilvl="3">
      <w:start w:val="0"/>
      <w:numFmt w:val="bullet"/>
      <w:lvlText w:val="•"/>
      <w:lvlJc w:val="left"/>
      <w:pPr>
        <w:ind w:left="2400" w:hanging="361"/>
      </w:pPr>
      <w:rPr>
        <w:rFonts w:hint="default"/>
        <w:lang w:val="en-US" w:eastAsia="zh-CN" w:bidi="ar-SA"/>
      </w:rPr>
    </w:lvl>
    <w:lvl w:ilvl="4">
      <w:start w:val="0"/>
      <w:numFmt w:val="bullet"/>
      <w:lvlText w:val="•"/>
      <w:lvlJc w:val="left"/>
      <w:pPr>
        <w:ind w:left="3521" w:hanging="361"/>
      </w:pPr>
      <w:rPr>
        <w:rFonts w:hint="default"/>
        <w:lang w:val="en-US" w:eastAsia="zh-CN" w:bidi="ar-SA"/>
      </w:rPr>
    </w:lvl>
    <w:lvl w:ilvl="5">
      <w:start w:val="0"/>
      <w:numFmt w:val="bullet"/>
      <w:lvlText w:val="•"/>
      <w:lvlJc w:val="left"/>
      <w:pPr>
        <w:ind w:left="4642" w:hanging="361"/>
      </w:pPr>
      <w:rPr>
        <w:rFonts w:hint="default"/>
        <w:lang w:val="en-US" w:eastAsia="zh-CN" w:bidi="ar-SA"/>
      </w:rPr>
    </w:lvl>
    <w:lvl w:ilvl="6">
      <w:start w:val="0"/>
      <w:numFmt w:val="bullet"/>
      <w:lvlText w:val="•"/>
      <w:lvlJc w:val="left"/>
      <w:pPr>
        <w:ind w:left="5763" w:hanging="361"/>
      </w:pPr>
      <w:rPr>
        <w:rFonts w:hint="default"/>
        <w:lang w:val="en-US" w:eastAsia="zh-CN" w:bidi="ar-SA"/>
      </w:rPr>
    </w:lvl>
    <w:lvl w:ilvl="7">
      <w:start w:val="0"/>
      <w:numFmt w:val="bullet"/>
      <w:lvlText w:val="•"/>
      <w:lvlJc w:val="left"/>
      <w:pPr>
        <w:ind w:left="6883" w:hanging="361"/>
      </w:pPr>
      <w:rPr>
        <w:rFonts w:hint="default"/>
        <w:lang w:val="en-US" w:eastAsia="zh-CN" w:bidi="ar-SA"/>
      </w:rPr>
    </w:lvl>
    <w:lvl w:ilvl="8">
      <w:start w:val="0"/>
      <w:numFmt w:val="bullet"/>
      <w:lvlText w:val="•"/>
      <w:lvlJc w:val="left"/>
      <w:pPr>
        <w:ind w:left="8004" w:hanging="361"/>
      </w:pPr>
      <w:rPr>
        <w:rFonts w:hint="default"/>
        <w:lang w:val="en-US" w:eastAsia="zh-CN" w:bidi="ar-SA"/>
      </w:rPr>
    </w:lvl>
  </w:abstractNum>
  <w:abstractNum w:abstractNumId="8">
    <w:nsid w:val="17842512"/>
    <w:multiLevelType w:val="hybridMultilevel"/>
    <w:tmpl w:val="00000000"/>
    <w:lvl w:ilvl="0">
      <w:start w:val="1"/>
      <w:numFmt w:val="decimal"/>
      <w:lvlText w:val="%1）"/>
      <w:lvlJc w:val="left"/>
      <w:pPr>
        <w:ind w:left="895" w:hanging="361"/>
        <w:jc w:val="left"/>
      </w:pPr>
      <w:rPr>
        <w:rFonts w:hint="default"/>
        <w:spacing w:val="-120"/>
        <w:w w:val="100"/>
        <w:lang w:val="en-US" w:eastAsia="zh-CN" w:bidi="ar-SA"/>
      </w:rPr>
    </w:lvl>
    <w:lvl w:ilvl="1">
      <w:start w:val="0"/>
      <w:numFmt w:val="bullet"/>
      <w:lvlText w:val="•"/>
      <w:lvlJc w:val="left"/>
      <w:pPr>
        <w:ind w:left="1834" w:hanging="361"/>
      </w:pPr>
      <w:rPr>
        <w:rFonts w:hint="default"/>
        <w:lang w:val="en-US" w:eastAsia="zh-CN" w:bidi="ar-SA"/>
      </w:rPr>
    </w:lvl>
    <w:lvl w:ilvl="2">
      <w:start w:val="0"/>
      <w:numFmt w:val="bullet"/>
      <w:lvlText w:val="•"/>
      <w:lvlJc w:val="left"/>
      <w:pPr>
        <w:ind w:left="2769" w:hanging="361"/>
      </w:pPr>
      <w:rPr>
        <w:rFonts w:hint="default"/>
        <w:lang w:val="en-US" w:eastAsia="zh-CN" w:bidi="ar-SA"/>
      </w:rPr>
    </w:lvl>
    <w:lvl w:ilvl="3">
      <w:start w:val="0"/>
      <w:numFmt w:val="bullet"/>
      <w:lvlText w:val="•"/>
      <w:lvlJc w:val="left"/>
      <w:pPr>
        <w:ind w:left="3703" w:hanging="361"/>
      </w:pPr>
      <w:rPr>
        <w:rFonts w:hint="default"/>
        <w:lang w:val="en-US" w:eastAsia="zh-CN" w:bidi="ar-SA"/>
      </w:rPr>
    </w:lvl>
    <w:lvl w:ilvl="4">
      <w:start w:val="0"/>
      <w:numFmt w:val="bullet"/>
      <w:lvlText w:val="•"/>
      <w:lvlJc w:val="left"/>
      <w:pPr>
        <w:ind w:left="4638" w:hanging="361"/>
      </w:pPr>
      <w:rPr>
        <w:rFonts w:hint="default"/>
        <w:lang w:val="en-US" w:eastAsia="zh-CN" w:bidi="ar-SA"/>
      </w:rPr>
    </w:lvl>
    <w:lvl w:ilvl="5">
      <w:start w:val="0"/>
      <w:numFmt w:val="bullet"/>
      <w:lvlText w:val="•"/>
      <w:lvlJc w:val="left"/>
      <w:pPr>
        <w:ind w:left="5573" w:hanging="361"/>
      </w:pPr>
      <w:rPr>
        <w:rFonts w:hint="default"/>
        <w:lang w:val="en-US" w:eastAsia="zh-CN" w:bidi="ar-SA"/>
      </w:rPr>
    </w:lvl>
    <w:lvl w:ilvl="6">
      <w:start w:val="0"/>
      <w:numFmt w:val="bullet"/>
      <w:lvlText w:val="•"/>
      <w:lvlJc w:val="left"/>
      <w:pPr>
        <w:ind w:left="6507" w:hanging="361"/>
      </w:pPr>
      <w:rPr>
        <w:rFonts w:hint="default"/>
        <w:lang w:val="en-US" w:eastAsia="zh-CN" w:bidi="ar-SA"/>
      </w:rPr>
    </w:lvl>
    <w:lvl w:ilvl="7">
      <w:start w:val="0"/>
      <w:numFmt w:val="bullet"/>
      <w:lvlText w:val="•"/>
      <w:lvlJc w:val="left"/>
      <w:pPr>
        <w:ind w:left="7442" w:hanging="361"/>
      </w:pPr>
      <w:rPr>
        <w:rFonts w:hint="default"/>
        <w:lang w:val="en-US" w:eastAsia="zh-CN" w:bidi="ar-SA"/>
      </w:rPr>
    </w:lvl>
    <w:lvl w:ilvl="8">
      <w:start w:val="0"/>
      <w:numFmt w:val="bullet"/>
      <w:lvlText w:val="•"/>
      <w:lvlJc w:val="left"/>
      <w:pPr>
        <w:ind w:left="8376" w:hanging="361"/>
      </w:pPr>
      <w:rPr>
        <w:rFonts w:hint="default"/>
        <w:lang w:val="en-US" w:eastAsia="zh-CN" w:bidi="ar-SA"/>
      </w:rPr>
    </w:lvl>
  </w:abstractNum>
  <w:abstractNum w:abstractNumId="9">
    <w:nsid w:val="1D5D8899"/>
    <w:multiLevelType w:val="hybridMultilevel"/>
    <w:tmpl w:val="00000000"/>
    <w:lvl w:ilvl="0">
      <w:start w:val="1"/>
      <w:numFmt w:val="decimal"/>
      <w:lvlText w:val="%1."/>
      <w:lvlJc w:val="left"/>
      <w:pPr>
        <w:ind w:left="435" w:hanging="241"/>
        <w:jc w:val="left"/>
      </w:pPr>
      <w:rPr>
        <w:rFonts w:ascii="Times New Roman" w:eastAsia="Times New Roman" w:hAnsi="Times New Roman" w:cs="Times New Roman" w:hint="default"/>
        <w:b/>
        <w:bCs/>
        <w:i w:val="0"/>
        <w:iCs w:val="0"/>
        <w:w w:val="100"/>
        <w:sz w:val="22"/>
        <w:szCs w:val="22"/>
        <w:lang w:val="en-US" w:eastAsia="zh-CN" w:bidi="ar-SA"/>
      </w:rPr>
    </w:lvl>
    <w:lvl w:ilvl="1">
      <w:start w:val="1"/>
      <w:numFmt w:val="decimal"/>
      <w:lvlText w:val="（%2）"/>
      <w:lvlJc w:val="left"/>
      <w:pPr>
        <w:ind w:left="435" w:hanging="601"/>
        <w:jc w:val="left"/>
      </w:pPr>
      <w:rPr>
        <w:rFonts w:ascii="宋体" w:eastAsia="宋体" w:hAnsi="宋体" w:cs="宋体" w:hint="default"/>
        <w:b w:val="0"/>
        <w:bCs w:val="0"/>
        <w:i w:val="0"/>
        <w:iCs w:val="0"/>
        <w:spacing w:val="-26"/>
        <w:w w:val="100"/>
        <w:sz w:val="22"/>
        <w:szCs w:val="22"/>
        <w:lang w:val="en-US" w:eastAsia="zh-CN" w:bidi="ar-SA"/>
      </w:rPr>
    </w:lvl>
    <w:lvl w:ilvl="2">
      <w:start w:val="0"/>
      <w:numFmt w:val="bullet"/>
      <w:lvlText w:val="•"/>
      <w:lvlJc w:val="left"/>
      <w:pPr>
        <w:ind w:left="2401" w:hanging="601"/>
      </w:pPr>
      <w:rPr>
        <w:rFonts w:hint="default"/>
        <w:lang w:val="en-US" w:eastAsia="zh-CN" w:bidi="ar-SA"/>
      </w:rPr>
    </w:lvl>
    <w:lvl w:ilvl="3">
      <w:start w:val="0"/>
      <w:numFmt w:val="bullet"/>
      <w:lvlText w:val="•"/>
      <w:lvlJc w:val="left"/>
      <w:pPr>
        <w:ind w:left="3381" w:hanging="601"/>
      </w:pPr>
      <w:rPr>
        <w:rFonts w:hint="default"/>
        <w:lang w:val="en-US" w:eastAsia="zh-CN" w:bidi="ar-SA"/>
      </w:rPr>
    </w:lvl>
    <w:lvl w:ilvl="4">
      <w:start w:val="0"/>
      <w:numFmt w:val="bullet"/>
      <w:lvlText w:val="•"/>
      <w:lvlJc w:val="left"/>
      <w:pPr>
        <w:ind w:left="4362" w:hanging="601"/>
      </w:pPr>
      <w:rPr>
        <w:rFonts w:hint="default"/>
        <w:lang w:val="en-US" w:eastAsia="zh-CN" w:bidi="ar-SA"/>
      </w:rPr>
    </w:lvl>
    <w:lvl w:ilvl="5">
      <w:start w:val="0"/>
      <w:numFmt w:val="bullet"/>
      <w:lvlText w:val="•"/>
      <w:lvlJc w:val="left"/>
      <w:pPr>
        <w:ind w:left="5343" w:hanging="601"/>
      </w:pPr>
      <w:rPr>
        <w:rFonts w:hint="default"/>
        <w:lang w:val="en-US" w:eastAsia="zh-CN" w:bidi="ar-SA"/>
      </w:rPr>
    </w:lvl>
    <w:lvl w:ilvl="6">
      <w:start w:val="0"/>
      <w:numFmt w:val="bullet"/>
      <w:lvlText w:val="•"/>
      <w:lvlJc w:val="left"/>
      <w:pPr>
        <w:ind w:left="6323" w:hanging="601"/>
      </w:pPr>
      <w:rPr>
        <w:rFonts w:hint="default"/>
        <w:lang w:val="en-US" w:eastAsia="zh-CN" w:bidi="ar-SA"/>
      </w:rPr>
    </w:lvl>
    <w:lvl w:ilvl="7">
      <w:start w:val="0"/>
      <w:numFmt w:val="bullet"/>
      <w:lvlText w:val="•"/>
      <w:lvlJc w:val="left"/>
      <w:pPr>
        <w:ind w:left="7304" w:hanging="601"/>
      </w:pPr>
      <w:rPr>
        <w:rFonts w:hint="default"/>
        <w:lang w:val="en-US" w:eastAsia="zh-CN" w:bidi="ar-SA"/>
      </w:rPr>
    </w:lvl>
    <w:lvl w:ilvl="8">
      <w:start w:val="0"/>
      <w:numFmt w:val="bullet"/>
      <w:lvlText w:val="•"/>
      <w:lvlJc w:val="left"/>
      <w:pPr>
        <w:ind w:left="8284" w:hanging="601"/>
      </w:pPr>
      <w:rPr>
        <w:rFonts w:hint="default"/>
        <w:lang w:val="en-US" w:eastAsia="zh-CN" w:bidi="ar-SA"/>
      </w:rPr>
    </w:lvl>
  </w:abstractNum>
  <w:abstractNum w:abstractNumId="10">
    <w:nsid w:val="22D76FE2"/>
    <w:multiLevelType w:val="hybridMultilevel"/>
    <w:tmpl w:val="00000000"/>
    <w:lvl w:ilvl="0">
      <w:start w:val="1"/>
      <w:numFmt w:val="decimal"/>
      <w:lvlText w:val="%1）"/>
      <w:lvlJc w:val="left"/>
      <w:pPr>
        <w:ind w:left="294" w:hanging="361"/>
        <w:jc w:val="left"/>
      </w:pPr>
      <w:rPr>
        <w:rFonts w:ascii="Times New Roman" w:eastAsia="Times New Roman" w:hAnsi="Times New Roman" w:cs="Times New Roman" w:hint="default"/>
        <w:b w:val="0"/>
        <w:bCs w:val="0"/>
        <w:i w:val="0"/>
        <w:iCs w:val="0"/>
        <w:spacing w:val="-120"/>
        <w:w w:val="100"/>
        <w:sz w:val="22"/>
        <w:szCs w:val="22"/>
        <w:lang w:val="en-US" w:eastAsia="zh-CN" w:bidi="ar-SA"/>
      </w:rPr>
    </w:lvl>
    <w:lvl w:ilvl="1">
      <w:start w:val="0"/>
      <w:numFmt w:val="bullet"/>
      <w:lvlText w:val="•"/>
      <w:lvlJc w:val="left"/>
      <w:pPr>
        <w:ind w:left="1294" w:hanging="361"/>
      </w:pPr>
      <w:rPr>
        <w:rFonts w:hint="default"/>
        <w:lang w:val="en-US" w:eastAsia="zh-CN" w:bidi="ar-SA"/>
      </w:rPr>
    </w:lvl>
    <w:lvl w:ilvl="2">
      <w:start w:val="0"/>
      <w:numFmt w:val="bullet"/>
      <w:lvlText w:val="•"/>
      <w:lvlJc w:val="left"/>
      <w:pPr>
        <w:ind w:left="2289" w:hanging="361"/>
      </w:pPr>
      <w:rPr>
        <w:rFonts w:hint="default"/>
        <w:lang w:val="en-US" w:eastAsia="zh-CN" w:bidi="ar-SA"/>
      </w:rPr>
    </w:lvl>
    <w:lvl w:ilvl="3">
      <w:start w:val="0"/>
      <w:numFmt w:val="bullet"/>
      <w:lvlText w:val="•"/>
      <w:lvlJc w:val="left"/>
      <w:pPr>
        <w:ind w:left="3283" w:hanging="361"/>
      </w:pPr>
      <w:rPr>
        <w:rFonts w:hint="default"/>
        <w:lang w:val="en-US" w:eastAsia="zh-CN" w:bidi="ar-SA"/>
      </w:rPr>
    </w:lvl>
    <w:lvl w:ilvl="4">
      <w:start w:val="0"/>
      <w:numFmt w:val="bullet"/>
      <w:lvlText w:val="•"/>
      <w:lvlJc w:val="left"/>
      <w:pPr>
        <w:ind w:left="4278" w:hanging="361"/>
      </w:pPr>
      <w:rPr>
        <w:rFonts w:hint="default"/>
        <w:lang w:val="en-US" w:eastAsia="zh-CN" w:bidi="ar-SA"/>
      </w:rPr>
    </w:lvl>
    <w:lvl w:ilvl="5">
      <w:start w:val="0"/>
      <w:numFmt w:val="bullet"/>
      <w:lvlText w:val="•"/>
      <w:lvlJc w:val="left"/>
      <w:pPr>
        <w:ind w:left="5273" w:hanging="361"/>
      </w:pPr>
      <w:rPr>
        <w:rFonts w:hint="default"/>
        <w:lang w:val="en-US" w:eastAsia="zh-CN" w:bidi="ar-SA"/>
      </w:rPr>
    </w:lvl>
    <w:lvl w:ilvl="6">
      <w:start w:val="0"/>
      <w:numFmt w:val="bullet"/>
      <w:lvlText w:val="•"/>
      <w:lvlJc w:val="left"/>
      <w:pPr>
        <w:ind w:left="6267" w:hanging="361"/>
      </w:pPr>
      <w:rPr>
        <w:rFonts w:hint="default"/>
        <w:lang w:val="en-US" w:eastAsia="zh-CN" w:bidi="ar-SA"/>
      </w:rPr>
    </w:lvl>
    <w:lvl w:ilvl="7">
      <w:start w:val="0"/>
      <w:numFmt w:val="bullet"/>
      <w:lvlText w:val="•"/>
      <w:lvlJc w:val="left"/>
      <w:pPr>
        <w:ind w:left="726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11">
    <w:nsid w:val="23408D86"/>
    <w:multiLevelType w:val="hybridMultilevel"/>
    <w:tmpl w:val="00000000"/>
    <w:lvl w:ilvl="0">
      <w:start w:val="1"/>
      <w:numFmt w:val="decimal"/>
      <w:lvlText w:val="%1）"/>
      <w:lvlJc w:val="left"/>
      <w:pPr>
        <w:ind w:left="294" w:hanging="361"/>
        <w:jc w:val="left"/>
      </w:pPr>
      <w:rPr>
        <w:rFonts w:ascii="宋体" w:eastAsia="宋体" w:hAnsi="宋体" w:cs="宋体" w:hint="default"/>
        <w:b w:val="0"/>
        <w:bCs w:val="0"/>
        <w:i w:val="0"/>
        <w:iCs w:val="0"/>
        <w:spacing w:val="-120"/>
        <w:w w:val="100"/>
        <w:sz w:val="22"/>
        <w:szCs w:val="22"/>
        <w:lang w:val="en-US" w:eastAsia="zh-CN" w:bidi="ar-SA"/>
      </w:rPr>
    </w:lvl>
    <w:lvl w:ilvl="1">
      <w:start w:val="0"/>
      <w:numFmt w:val="bullet"/>
      <w:lvlText w:val="•"/>
      <w:lvlJc w:val="left"/>
      <w:pPr>
        <w:ind w:left="1294" w:hanging="361"/>
      </w:pPr>
      <w:rPr>
        <w:rFonts w:hint="default"/>
        <w:lang w:val="en-US" w:eastAsia="zh-CN" w:bidi="ar-SA"/>
      </w:rPr>
    </w:lvl>
    <w:lvl w:ilvl="2">
      <w:start w:val="0"/>
      <w:numFmt w:val="bullet"/>
      <w:lvlText w:val="•"/>
      <w:lvlJc w:val="left"/>
      <w:pPr>
        <w:ind w:left="2289" w:hanging="361"/>
      </w:pPr>
      <w:rPr>
        <w:rFonts w:hint="default"/>
        <w:lang w:val="en-US" w:eastAsia="zh-CN" w:bidi="ar-SA"/>
      </w:rPr>
    </w:lvl>
    <w:lvl w:ilvl="3">
      <w:start w:val="0"/>
      <w:numFmt w:val="bullet"/>
      <w:lvlText w:val="•"/>
      <w:lvlJc w:val="left"/>
      <w:pPr>
        <w:ind w:left="3283" w:hanging="361"/>
      </w:pPr>
      <w:rPr>
        <w:rFonts w:hint="default"/>
        <w:lang w:val="en-US" w:eastAsia="zh-CN" w:bidi="ar-SA"/>
      </w:rPr>
    </w:lvl>
    <w:lvl w:ilvl="4">
      <w:start w:val="0"/>
      <w:numFmt w:val="bullet"/>
      <w:lvlText w:val="•"/>
      <w:lvlJc w:val="left"/>
      <w:pPr>
        <w:ind w:left="4278" w:hanging="361"/>
      </w:pPr>
      <w:rPr>
        <w:rFonts w:hint="default"/>
        <w:lang w:val="en-US" w:eastAsia="zh-CN" w:bidi="ar-SA"/>
      </w:rPr>
    </w:lvl>
    <w:lvl w:ilvl="5">
      <w:start w:val="0"/>
      <w:numFmt w:val="bullet"/>
      <w:lvlText w:val="•"/>
      <w:lvlJc w:val="left"/>
      <w:pPr>
        <w:ind w:left="5273" w:hanging="361"/>
      </w:pPr>
      <w:rPr>
        <w:rFonts w:hint="default"/>
        <w:lang w:val="en-US" w:eastAsia="zh-CN" w:bidi="ar-SA"/>
      </w:rPr>
    </w:lvl>
    <w:lvl w:ilvl="6">
      <w:start w:val="0"/>
      <w:numFmt w:val="bullet"/>
      <w:lvlText w:val="•"/>
      <w:lvlJc w:val="left"/>
      <w:pPr>
        <w:ind w:left="6267" w:hanging="361"/>
      </w:pPr>
      <w:rPr>
        <w:rFonts w:hint="default"/>
        <w:lang w:val="en-US" w:eastAsia="zh-CN" w:bidi="ar-SA"/>
      </w:rPr>
    </w:lvl>
    <w:lvl w:ilvl="7">
      <w:start w:val="0"/>
      <w:numFmt w:val="bullet"/>
      <w:lvlText w:val="•"/>
      <w:lvlJc w:val="left"/>
      <w:pPr>
        <w:ind w:left="726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12">
    <w:nsid w:val="26CB1EB3"/>
    <w:multiLevelType w:val="hybridMultilevel"/>
    <w:tmpl w:val="00000000"/>
    <w:lvl w:ilvl="0">
      <w:start w:val="7"/>
      <w:numFmt w:val="decimal"/>
      <w:lvlText w:val="%1."/>
      <w:lvlJc w:val="left"/>
      <w:pPr>
        <w:ind w:left="295" w:hanging="317"/>
        <w:jc w:val="righ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294" w:hanging="317"/>
      </w:pPr>
      <w:rPr>
        <w:rFonts w:hint="default"/>
        <w:lang w:val="en-US" w:eastAsia="zh-CN" w:bidi="ar-SA"/>
      </w:rPr>
    </w:lvl>
    <w:lvl w:ilvl="2">
      <w:start w:val="0"/>
      <w:numFmt w:val="bullet"/>
      <w:lvlText w:val="•"/>
      <w:lvlJc w:val="left"/>
      <w:pPr>
        <w:ind w:left="2289" w:hanging="317"/>
      </w:pPr>
      <w:rPr>
        <w:rFonts w:hint="default"/>
        <w:lang w:val="en-US" w:eastAsia="zh-CN" w:bidi="ar-SA"/>
      </w:rPr>
    </w:lvl>
    <w:lvl w:ilvl="3">
      <w:start w:val="0"/>
      <w:numFmt w:val="bullet"/>
      <w:lvlText w:val="•"/>
      <w:lvlJc w:val="left"/>
      <w:pPr>
        <w:ind w:left="3283" w:hanging="317"/>
      </w:pPr>
      <w:rPr>
        <w:rFonts w:hint="default"/>
        <w:lang w:val="en-US" w:eastAsia="zh-CN" w:bidi="ar-SA"/>
      </w:rPr>
    </w:lvl>
    <w:lvl w:ilvl="4">
      <w:start w:val="0"/>
      <w:numFmt w:val="bullet"/>
      <w:lvlText w:val="•"/>
      <w:lvlJc w:val="left"/>
      <w:pPr>
        <w:ind w:left="4278" w:hanging="317"/>
      </w:pPr>
      <w:rPr>
        <w:rFonts w:hint="default"/>
        <w:lang w:val="en-US" w:eastAsia="zh-CN" w:bidi="ar-SA"/>
      </w:rPr>
    </w:lvl>
    <w:lvl w:ilvl="5">
      <w:start w:val="0"/>
      <w:numFmt w:val="bullet"/>
      <w:lvlText w:val="•"/>
      <w:lvlJc w:val="left"/>
      <w:pPr>
        <w:ind w:left="5273" w:hanging="317"/>
      </w:pPr>
      <w:rPr>
        <w:rFonts w:hint="default"/>
        <w:lang w:val="en-US" w:eastAsia="zh-CN" w:bidi="ar-SA"/>
      </w:rPr>
    </w:lvl>
    <w:lvl w:ilvl="6">
      <w:start w:val="0"/>
      <w:numFmt w:val="bullet"/>
      <w:lvlText w:val="•"/>
      <w:lvlJc w:val="left"/>
      <w:pPr>
        <w:ind w:left="6267" w:hanging="317"/>
      </w:pPr>
      <w:rPr>
        <w:rFonts w:hint="default"/>
        <w:lang w:val="en-US" w:eastAsia="zh-CN" w:bidi="ar-SA"/>
      </w:rPr>
    </w:lvl>
    <w:lvl w:ilvl="7">
      <w:start w:val="0"/>
      <w:numFmt w:val="bullet"/>
      <w:lvlText w:val="•"/>
      <w:lvlJc w:val="left"/>
      <w:pPr>
        <w:ind w:left="7262" w:hanging="317"/>
      </w:pPr>
      <w:rPr>
        <w:rFonts w:hint="default"/>
        <w:lang w:val="en-US" w:eastAsia="zh-CN" w:bidi="ar-SA"/>
      </w:rPr>
    </w:lvl>
    <w:lvl w:ilvl="8">
      <w:start w:val="0"/>
      <w:numFmt w:val="bullet"/>
      <w:lvlText w:val="•"/>
      <w:lvlJc w:val="left"/>
      <w:pPr>
        <w:ind w:left="8256" w:hanging="317"/>
      </w:pPr>
      <w:rPr>
        <w:rFonts w:hint="default"/>
        <w:lang w:val="en-US" w:eastAsia="zh-CN" w:bidi="ar-SA"/>
      </w:rPr>
    </w:lvl>
  </w:abstractNum>
  <w:abstractNum w:abstractNumId="13">
    <w:nsid w:val="27B226AE"/>
    <w:multiLevelType w:val="hybridMultilevel"/>
    <w:tmpl w:val="00000000"/>
    <w:lvl w:ilvl="0">
      <w:start w:val="1"/>
      <w:numFmt w:val="decimal"/>
      <w:lvlText w:val="%1）"/>
      <w:lvlJc w:val="left"/>
      <w:pPr>
        <w:ind w:left="294" w:hanging="361"/>
        <w:jc w:val="left"/>
      </w:pPr>
      <w:rPr>
        <w:rFonts w:ascii="Times New Roman" w:eastAsia="Times New Roman" w:hAnsi="Times New Roman" w:cs="Times New Roman" w:hint="default"/>
        <w:b w:val="0"/>
        <w:bCs w:val="0"/>
        <w:i w:val="0"/>
        <w:iCs w:val="0"/>
        <w:spacing w:val="-120"/>
        <w:w w:val="100"/>
        <w:sz w:val="22"/>
        <w:szCs w:val="22"/>
        <w:lang w:val="en-US" w:eastAsia="zh-CN" w:bidi="ar-SA"/>
      </w:rPr>
    </w:lvl>
    <w:lvl w:ilvl="1">
      <w:start w:val="0"/>
      <w:numFmt w:val="bullet"/>
      <w:lvlText w:val="•"/>
      <w:lvlJc w:val="left"/>
      <w:pPr>
        <w:ind w:left="1294" w:hanging="361"/>
      </w:pPr>
      <w:rPr>
        <w:rFonts w:hint="default"/>
        <w:lang w:val="en-US" w:eastAsia="zh-CN" w:bidi="ar-SA"/>
      </w:rPr>
    </w:lvl>
    <w:lvl w:ilvl="2">
      <w:start w:val="0"/>
      <w:numFmt w:val="bullet"/>
      <w:lvlText w:val="•"/>
      <w:lvlJc w:val="left"/>
      <w:pPr>
        <w:ind w:left="2289" w:hanging="361"/>
      </w:pPr>
      <w:rPr>
        <w:rFonts w:hint="default"/>
        <w:lang w:val="en-US" w:eastAsia="zh-CN" w:bidi="ar-SA"/>
      </w:rPr>
    </w:lvl>
    <w:lvl w:ilvl="3">
      <w:start w:val="0"/>
      <w:numFmt w:val="bullet"/>
      <w:lvlText w:val="•"/>
      <w:lvlJc w:val="left"/>
      <w:pPr>
        <w:ind w:left="3283" w:hanging="361"/>
      </w:pPr>
      <w:rPr>
        <w:rFonts w:hint="default"/>
        <w:lang w:val="en-US" w:eastAsia="zh-CN" w:bidi="ar-SA"/>
      </w:rPr>
    </w:lvl>
    <w:lvl w:ilvl="4">
      <w:start w:val="0"/>
      <w:numFmt w:val="bullet"/>
      <w:lvlText w:val="•"/>
      <w:lvlJc w:val="left"/>
      <w:pPr>
        <w:ind w:left="4278" w:hanging="361"/>
      </w:pPr>
      <w:rPr>
        <w:rFonts w:hint="default"/>
        <w:lang w:val="en-US" w:eastAsia="zh-CN" w:bidi="ar-SA"/>
      </w:rPr>
    </w:lvl>
    <w:lvl w:ilvl="5">
      <w:start w:val="0"/>
      <w:numFmt w:val="bullet"/>
      <w:lvlText w:val="•"/>
      <w:lvlJc w:val="left"/>
      <w:pPr>
        <w:ind w:left="5273" w:hanging="361"/>
      </w:pPr>
      <w:rPr>
        <w:rFonts w:hint="default"/>
        <w:lang w:val="en-US" w:eastAsia="zh-CN" w:bidi="ar-SA"/>
      </w:rPr>
    </w:lvl>
    <w:lvl w:ilvl="6">
      <w:start w:val="0"/>
      <w:numFmt w:val="bullet"/>
      <w:lvlText w:val="•"/>
      <w:lvlJc w:val="left"/>
      <w:pPr>
        <w:ind w:left="6267" w:hanging="361"/>
      </w:pPr>
      <w:rPr>
        <w:rFonts w:hint="default"/>
        <w:lang w:val="en-US" w:eastAsia="zh-CN" w:bidi="ar-SA"/>
      </w:rPr>
    </w:lvl>
    <w:lvl w:ilvl="7">
      <w:start w:val="0"/>
      <w:numFmt w:val="bullet"/>
      <w:lvlText w:val="•"/>
      <w:lvlJc w:val="left"/>
      <w:pPr>
        <w:ind w:left="726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14">
    <w:nsid w:val="2945ED04"/>
    <w:multiLevelType w:val="hybridMultilevel"/>
    <w:tmpl w:val="00000000"/>
    <w:lvl w:ilvl="0">
      <w:start w:val="1"/>
      <w:numFmt w:val="decimal"/>
      <w:lvlText w:val="%1）"/>
      <w:lvlJc w:val="left"/>
      <w:pPr>
        <w:ind w:left="294" w:hanging="361"/>
        <w:jc w:val="left"/>
      </w:pPr>
      <w:rPr>
        <w:rFonts w:ascii="Times New Roman" w:eastAsia="Times New Roman" w:hAnsi="Times New Roman" w:cs="Times New Roman" w:hint="default"/>
        <w:b w:val="0"/>
        <w:bCs w:val="0"/>
        <w:i w:val="0"/>
        <w:iCs w:val="0"/>
        <w:spacing w:val="-120"/>
        <w:w w:val="100"/>
        <w:sz w:val="22"/>
        <w:szCs w:val="22"/>
        <w:lang w:val="en-US" w:eastAsia="zh-CN" w:bidi="ar-SA"/>
      </w:rPr>
    </w:lvl>
    <w:lvl w:ilvl="1">
      <w:start w:val="0"/>
      <w:numFmt w:val="bullet"/>
      <w:lvlText w:val="•"/>
      <w:lvlJc w:val="left"/>
      <w:pPr>
        <w:ind w:left="1294" w:hanging="361"/>
      </w:pPr>
      <w:rPr>
        <w:rFonts w:hint="default"/>
        <w:lang w:val="en-US" w:eastAsia="zh-CN" w:bidi="ar-SA"/>
      </w:rPr>
    </w:lvl>
    <w:lvl w:ilvl="2">
      <w:start w:val="0"/>
      <w:numFmt w:val="bullet"/>
      <w:lvlText w:val="•"/>
      <w:lvlJc w:val="left"/>
      <w:pPr>
        <w:ind w:left="2289" w:hanging="361"/>
      </w:pPr>
      <w:rPr>
        <w:rFonts w:hint="default"/>
        <w:lang w:val="en-US" w:eastAsia="zh-CN" w:bidi="ar-SA"/>
      </w:rPr>
    </w:lvl>
    <w:lvl w:ilvl="3">
      <w:start w:val="0"/>
      <w:numFmt w:val="bullet"/>
      <w:lvlText w:val="•"/>
      <w:lvlJc w:val="left"/>
      <w:pPr>
        <w:ind w:left="3283" w:hanging="361"/>
      </w:pPr>
      <w:rPr>
        <w:rFonts w:hint="default"/>
        <w:lang w:val="en-US" w:eastAsia="zh-CN" w:bidi="ar-SA"/>
      </w:rPr>
    </w:lvl>
    <w:lvl w:ilvl="4">
      <w:start w:val="0"/>
      <w:numFmt w:val="bullet"/>
      <w:lvlText w:val="•"/>
      <w:lvlJc w:val="left"/>
      <w:pPr>
        <w:ind w:left="4278" w:hanging="361"/>
      </w:pPr>
      <w:rPr>
        <w:rFonts w:hint="default"/>
        <w:lang w:val="en-US" w:eastAsia="zh-CN" w:bidi="ar-SA"/>
      </w:rPr>
    </w:lvl>
    <w:lvl w:ilvl="5">
      <w:start w:val="0"/>
      <w:numFmt w:val="bullet"/>
      <w:lvlText w:val="•"/>
      <w:lvlJc w:val="left"/>
      <w:pPr>
        <w:ind w:left="5273" w:hanging="361"/>
      </w:pPr>
      <w:rPr>
        <w:rFonts w:hint="default"/>
        <w:lang w:val="en-US" w:eastAsia="zh-CN" w:bidi="ar-SA"/>
      </w:rPr>
    </w:lvl>
    <w:lvl w:ilvl="6">
      <w:start w:val="0"/>
      <w:numFmt w:val="bullet"/>
      <w:lvlText w:val="•"/>
      <w:lvlJc w:val="left"/>
      <w:pPr>
        <w:ind w:left="6267" w:hanging="361"/>
      </w:pPr>
      <w:rPr>
        <w:rFonts w:hint="default"/>
        <w:lang w:val="en-US" w:eastAsia="zh-CN" w:bidi="ar-SA"/>
      </w:rPr>
    </w:lvl>
    <w:lvl w:ilvl="7">
      <w:start w:val="0"/>
      <w:numFmt w:val="bullet"/>
      <w:lvlText w:val="•"/>
      <w:lvlJc w:val="left"/>
      <w:pPr>
        <w:ind w:left="726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15">
    <w:nsid w:val="2A3124D1"/>
    <w:multiLevelType w:val="hybridMultilevel"/>
    <w:tmpl w:val="00000000"/>
    <w:lvl w:ilvl="0">
      <w:start w:val="1"/>
      <w:numFmt w:val="decimal"/>
      <w:lvlText w:val="（%1）"/>
      <w:lvlJc w:val="left"/>
      <w:pPr>
        <w:ind w:left="895"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834" w:hanging="601"/>
      </w:pPr>
      <w:rPr>
        <w:rFonts w:hint="default"/>
        <w:lang w:val="en-US" w:eastAsia="zh-CN" w:bidi="ar-SA"/>
      </w:rPr>
    </w:lvl>
    <w:lvl w:ilvl="2">
      <w:start w:val="0"/>
      <w:numFmt w:val="bullet"/>
      <w:lvlText w:val="•"/>
      <w:lvlJc w:val="left"/>
      <w:pPr>
        <w:ind w:left="2769" w:hanging="601"/>
      </w:pPr>
      <w:rPr>
        <w:rFonts w:hint="default"/>
        <w:lang w:val="en-US" w:eastAsia="zh-CN" w:bidi="ar-SA"/>
      </w:rPr>
    </w:lvl>
    <w:lvl w:ilvl="3">
      <w:start w:val="0"/>
      <w:numFmt w:val="bullet"/>
      <w:lvlText w:val="•"/>
      <w:lvlJc w:val="left"/>
      <w:pPr>
        <w:ind w:left="3703" w:hanging="601"/>
      </w:pPr>
      <w:rPr>
        <w:rFonts w:hint="default"/>
        <w:lang w:val="en-US" w:eastAsia="zh-CN" w:bidi="ar-SA"/>
      </w:rPr>
    </w:lvl>
    <w:lvl w:ilvl="4">
      <w:start w:val="0"/>
      <w:numFmt w:val="bullet"/>
      <w:lvlText w:val="•"/>
      <w:lvlJc w:val="left"/>
      <w:pPr>
        <w:ind w:left="4638" w:hanging="601"/>
      </w:pPr>
      <w:rPr>
        <w:rFonts w:hint="default"/>
        <w:lang w:val="en-US" w:eastAsia="zh-CN" w:bidi="ar-SA"/>
      </w:rPr>
    </w:lvl>
    <w:lvl w:ilvl="5">
      <w:start w:val="0"/>
      <w:numFmt w:val="bullet"/>
      <w:lvlText w:val="•"/>
      <w:lvlJc w:val="left"/>
      <w:pPr>
        <w:ind w:left="5573" w:hanging="601"/>
      </w:pPr>
      <w:rPr>
        <w:rFonts w:hint="default"/>
        <w:lang w:val="en-US" w:eastAsia="zh-CN" w:bidi="ar-SA"/>
      </w:rPr>
    </w:lvl>
    <w:lvl w:ilvl="6">
      <w:start w:val="0"/>
      <w:numFmt w:val="bullet"/>
      <w:lvlText w:val="•"/>
      <w:lvlJc w:val="left"/>
      <w:pPr>
        <w:ind w:left="6507" w:hanging="601"/>
      </w:pPr>
      <w:rPr>
        <w:rFonts w:hint="default"/>
        <w:lang w:val="en-US" w:eastAsia="zh-CN" w:bidi="ar-SA"/>
      </w:rPr>
    </w:lvl>
    <w:lvl w:ilvl="7">
      <w:start w:val="0"/>
      <w:numFmt w:val="bullet"/>
      <w:lvlText w:val="•"/>
      <w:lvlJc w:val="left"/>
      <w:pPr>
        <w:ind w:left="7442" w:hanging="601"/>
      </w:pPr>
      <w:rPr>
        <w:rFonts w:hint="default"/>
        <w:lang w:val="en-US" w:eastAsia="zh-CN" w:bidi="ar-SA"/>
      </w:rPr>
    </w:lvl>
    <w:lvl w:ilvl="8">
      <w:start w:val="0"/>
      <w:numFmt w:val="bullet"/>
      <w:lvlText w:val="•"/>
      <w:lvlJc w:val="left"/>
      <w:pPr>
        <w:ind w:left="8376" w:hanging="601"/>
      </w:pPr>
      <w:rPr>
        <w:rFonts w:hint="default"/>
        <w:lang w:val="en-US" w:eastAsia="zh-CN" w:bidi="ar-SA"/>
      </w:rPr>
    </w:lvl>
  </w:abstractNum>
  <w:abstractNum w:abstractNumId="16">
    <w:nsid w:val="2D6485AB"/>
    <w:multiLevelType w:val="hybridMultilevel"/>
    <w:tmpl w:val="00000000"/>
    <w:lvl w:ilvl="0">
      <w:start w:val="1"/>
      <w:numFmt w:val="decimal"/>
      <w:lvlText w:val="%1."/>
      <w:lvlJc w:val="left"/>
      <w:pPr>
        <w:ind w:left="295" w:hanging="317"/>
        <w:jc w:val="righ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294" w:hanging="317"/>
      </w:pPr>
      <w:rPr>
        <w:rFonts w:hint="default"/>
        <w:lang w:val="en-US" w:eastAsia="zh-CN" w:bidi="ar-SA"/>
      </w:rPr>
    </w:lvl>
    <w:lvl w:ilvl="2">
      <w:start w:val="0"/>
      <w:numFmt w:val="bullet"/>
      <w:lvlText w:val="•"/>
      <w:lvlJc w:val="left"/>
      <w:pPr>
        <w:ind w:left="2289" w:hanging="317"/>
      </w:pPr>
      <w:rPr>
        <w:rFonts w:hint="default"/>
        <w:lang w:val="en-US" w:eastAsia="zh-CN" w:bidi="ar-SA"/>
      </w:rPr>
    </w:lvl>
    <w:lvl w:ilvl="3">
      <w:start w:val="0"/>
      <w:numFmt w:val="bullet"/>
      <w:lvlText w:val="•"/>
      <w:lvlJc w:val="left"/>
      <w:pPr>
        <w:ind w:left="3283" w:hanging="317"/>
      </w:pPr>
      <w:rPr>
        <w:rFonts w:hint="default"/>
        <w:lang w:val="en-US" w:eastAsia="zh-CN" w:bidi="ar-SA"/>
      </w:rPr>
    </w:lvl>
    <w:lvl w:ilvl="4">
      <w:start w:val="0"/>
      <w:numFmt w:val="bullet"/>
      <w:lvlText w:val="•"/>
      <w:lvlJc w:val="left"/>
      <w:pPr>
        <w:ind w:left="4278" w:hanging="317"/>
      </w:pPr>
      <w:rPr>
        <w:rFonts w:hint="default"/>
        <w:lang w:val="en-US" w:eastAsia="zh-CN" w:bidi="ar-SA"/>
      </w:rPr>
    </w:lvl>
    <w:lvl w:ilvl="5">
      <w:start w:val="0"/>
      <w:numFmt w:val="bullet"/>
      <w:lvlText w:val="•"/>
      <w:lvlJc w:val="left"/>
      <w:pPr>
        <w:ind w:left="5273" w:hanging="317"/>
      </w:pPr>
      <w:rPr>
        <w:rFonts w:hint="default"/>
        <w:lang w:val="en-US" w:eastAsia="zh-CN" w:bidi="ar-SA"/>
      </w:rPr>
    </w:lvl>
    <w:lvl w:ilvl="6">
      <w:start w:val="0"/>
      <w:numFmt w:val="bullet"/>
      <w:lvlText w:val="•"/>
      <w:lvlJc w:val="left"/>
      <w:pPr>
        <w:ind w:left="6267" w:hanging="317"/>
      </w:pPr>
      <w:rPr>
        <w:rFonts w:hint="default"/>
        <w:lang w:val="en-US" w:eastAsia="zh-CN" w:bidi="ar-SA"/>
      </w:rPr>
    </w:lvl>
    <w:lvl w:ilvl="7">
      <w:start w:val="0"/>
      <w:numFmt w:val="bullet"/>
      <w:lvlText w:val="•"/>
      <w:lvlJc w:val="left"/>
      <w:pPr>
        <w:ind w:left="7262" w:hanging="317"/>
      </w:pPr>
      <w:rPr>
        <w:rFonts w:hint="default"/>
        <w:lang w:val="en-US" w:eastAsia="zh-CN" w:bidi="ar-SA"/>
      </w:rPr>
    </w:lvl>
    <w:lvl w:ilvl="8">
      <w:start w:val="0"/>
      <w:numFmt w:val="bullet"/>
      <w:lvlText w:val="•"/>
      <w:lvlJc w:val="left"/>
      <w:pPr>
        <w:ind w:left="8256" w:hanging="317"/>
      </w:pPr>
      <w:rPr>
        <w:rFonts w:hint="default"/>
        <w:lang w:val="en-US" w:eastAsia="zh-CN" w:bidi="ar-SA"/>
      </w:rPr>
    </w:lvl>
  </w:abstractNum>
  <w:abstractNum w:abstractNumId="17">
    <w:nsid w:val="2FB54B8B"/>
    <w:multiLevelType w:val="hybridMultilevel"/>
    <w:tmpl w:val="00000000"/>
    <w:lvl w:ilvl="0">
      <w:start w:val="4"/>
      <w:numFmt w:val="decimal"/>
      <w:lvlText w:val="%1"/>
      <w:lvlJc w:val="left"/>
      <w:pPr>
        <w:ind w:left="1634" w:hanging="720"/>
        <w:jc w:val="left"/>
      </w:pPr>
      <w:rPr>
        <w:rFonts w:hint="default"/>
        <w:lang w:val="en-US" w:eastAsia="zh-CN" w:bidi="ar-SA"/>
      </w:rPr>
    </w:lvl>
    <w:lvl w:ilvl="1">
      <w:start w:val="4"/>
      <w:numFmt w:val="decimal"/>
      <w:lvlText w:val="%1.%2"/>
      <w:lvlJc w:val="left"/>
      <w:pPr>
        <w:ind w:left="1634" w:hanging="720"/>
        <w:jc w:val="left"/>
      </w:pPr>
      <w:rPr>
        <w:rFonts w:hint="default"/>
        <w:lang w:val="en-US" w:eastAsia="zh-CN" w:bidi="ar-SA"/>
      </w:rPr>
    </w:lvl>
    <w:lvl w:ilvl="2">
      <w:start w:val="7"/>
      <w:numFmt w:val="decimal"/>
      <w:lvlText w:val="%1.%2.%3"/>
      <w:lvlJc w:val="left"/>
      <w:pPr>
        <w:ind w:left="1634" w:hanging="720"/>
        <w:jc w:val="left"/>
      </w:pPr>
      <w:rPr>
        <w:rFonts w:ascii="宋体" w:eastAsia="宋体" w:hAnsi="宋体" w:cs="宋体" w:hint="default"/>
        <w:b w:val="0"/>
        <w:bCs w:val="0"/>
        <w:i w:val="0"/>
        <w:iCs w:val="0"/>
        <w:w w:val="100"/>
        <w:sz w:val="24"/>
        <w:szCs w:val="24"/>
        <w:lang w:val="en-US" w:eastAsia="zh-CN" w:bidi="ar-SA"/>
      </w:rPr>
    </w:lvl>
    <w:lvl w:ilvl="3">
      <w:start w:val="0"/>
      <w:numFmt w:val="bullet"/>
      <w:lvlText w:val="•"/>
      <w:lvlJc w:val="left"/>
      <w:pPr>
        <w:ind w:left="4221" w:hanging="720"/>
      </w:pPr>
      <w:rPr>
        <w:rFonts w:hint="default"/>
        <w:lang w:val="en-US" w:eastAsia="zh-CN" w:bidi="ar-SA"/>
      </w:rPr>
    </w:lvl>
    <w:lvl w:ilvl="4">
      <w:start w:val="0"/>
      <w:numFmt w:val="bullet"/>
      <w:lvlText w:val="•"/>
      <w:lvlJc w:val="left"/>
      <w:pPr>
        <w:ind w:left="5082" w:hanging="720"/>
      </w:pPr>
      <w:rPr>
        <w:rFonts w:hint="default"/>
        <w:lang w:val="en-US" w:eastAsia="zh-CN" w:bidi="ar-SA"/>
      </w:rPr>
    </w:lvl>
    <w:lvl w:ilvl="5">
      <w:start w:val="0"/>
      <w:numFmt w:val="bullet"/>
      <w:lvlText w:val="•"/>
      <w:lvlJc w:val="left"/>
      <w:pPr>
        <w:ind w:left="5943" w:hanging="720"/>
      </w:pPr>
      <w:rPr>
        <w:rFonts w:hint="default"/>
        <w:lang w:val="en-US" w:eastAsia="zh-CN" w:bidi="ar-SA"/>
      </w:rPr>
    </w:lvl>
    <w:lvl w:ilvl="6">
      <w:start w:val="0"/>
      <w:numFmt w:val="bullet"/>
      <w:lvlText w:val="•"/>
      <w:lvlJc w:val="left"/>
      <w:pPr>
        <w:ind w:left="6803" w:hanging="720"/>
      </w:pPr>
      <w:rPr>
        <w:rFonts w:hint="default"/>
        <w:lang w:val="en-US" w:eastAsia="zh-CN" w:bidi="ar-SA"/>
      </w:rPr>
    </w:lvl>
    <w:lvl w:ilvl="7">
      <w:start w:val="0"/>
      <w:numFmt w:val="bullet"/>
      <w:lvlText w:val="•"/>
      <w:lvlJc w:val="left"/>
      <w:pPr>
        <w:ind w:left="7664" w:hanging="720"/>
      </w:pPr>
      <w:rPr>
        <w:rFonts w:hint="default"/>
        <w:lang w:val="en-US" w:eastAsia="zh-CN" w:bidi="ar-SA"/>
      </w:rPr>
    </w:lvl>
    <w:lvl w:ilvl="8">
      <w:start w:val="0"/>
      <w:numFmt w:val="bullet"/>
      <w:lvlText w:val="•"/>
      <w:lvlJc w:val="left"/>
      <w:pPr>
        <w:ind w:left="8524" w:hanging="720"/>
      </w:pPr>
      <w:rPr>
        <w:rFonts w:hint="default"/>
        <w:lang w:val="en-US" w:eastAsia="zh-CN" w:bidi="ar-SA"/>
      </w:rPr>
    </w:lvl>
  </w:abstractNum>
  <w:abstractNum w:abstractNumId="18">
    <w:nsid w:val="341A33B9"/>
    <w:multiLevelType w:val="hybridMultilevel"/>
    <w:tmpl w:val="00000000"/>
    <w:lvl w:ilvl="0">
      <w:start w:val="1"/>
      <w:numFmt w:val="decimal"/>
      <w:lvlText w:val="（%1）"/>
      <w:lvlJc w:val="left"/>
      <w:pPr>
        <w:ind w:left="294" w:hanging="601"/>
        <w:jc w:val="left"/>
      </w:pPr>
      <w:rPr>
        <w:rFonts w:ascii="宋体" w:eastAsia="宋体" w:hAnsi="宋体" w:cs="宋体" w:hint="default"/>
        <w:b w:val="0"/>
        <w:bCs w:val="0"/>
        <w:i w:val="0"/>
        <w:iCs w:val="0"/>
        <w:spacing w:val="-48"/>
        <w:w w:val="100"/>
        <w:sz w:val="22"/>
        <w:szCs w:val="22"/>
        <w:lang w:val="en-US" w:eastAsia="zh-CN" w:bidi="ar-SA"/>
      </w:rPr>
    </w:lvl>
    <w:lvl w:ilvl="1">
      <w:start w:val="1"/>
      <w:numFmt w:val="decimal"/>
      <w:lvlText w:val="%2）"/>
      <w:lvlJc w:val="left"/>
      <w:pPr>
        <w:ind w:left="775" w:hanging="361"/>
        <w:jc w:val="left"/>
      </w:pPr>
      <w:rPr>
        <w:rFonts w:ascii="宋体" w:eastAsia="宋体" w:hAnsi="宋体" w:cs="宋体" w:hint="default"/>
        <w:b w:val="0"/>
        <w:bCs w:val="0"/>
        <w:i w:val="0"/>
        <w:iCs w:val="0"/>
        <w:spacing w:val="-120"/>
        <w:w w:val="100"/>
        <w:sz w:val="22"/>
        <w:szCs w:val="22"/>
        <w:lang w:val="en-US" w:eastAsia="zh-CN" w:bidi="ar-SA"/>
      </w:rPr>
    </w:lvl>
    <w:lvl w:ilvl="2">
      <w:start w:val="1"/>
      <w:numFmt w:val="decimal"/>
      <w:lvlText w:val="%3）"/>
      <w:lvlJc w:val="left"/>
      <w:pPr>
        <w:ind w:left="1155" w:hanging="361"/>
        <w:jc w:val="left"/>
      </w:pPr>
      <w:rPr>
        <w:rFonts w:ascii="宋体" w:eastAsia="宋体" w:hAnsi="宋体" w:cs="宋体" w:hint="default"/>
        <w:b w:val="0"/>
        <w:bCs w:val="0"/>
        <w:i w:val="0"/>
        <w:iCs w:val="0"/>
        <w:spacing w:val="-120"/>
        <w:w w:val="100"/>
        <w:sz w:val="22"/>
        <w:szCs w:val="22"/>
        <w:lang w:val="en-US" w:eastAsia="zh-CN" w:bidi="ar-SA"/>
      </w:rPr>
    </w:lvl>
    <w:lvl w:ilvl="3">
      <w:start w:val="0"/>
      <w:numFmt w:val="bullet"/>
      <w:lvlText w:val="•"/>
      <w:lvlJc w:val="left"/>
      <w:pPr>
        <w:ind w:left="1160" w:hanging="361"/>
      </w:pPr>
      <w:rPr>
        <w:rFonts w:hint="default"/>
        <w:lang w:val="en-US" w:eastAsia="zh-CN" w:bidi="ar-SA"/>
      </w:rPr>
    </w:lvl>
    <w:lvl w:ilvl="4">
      <w:start w:val="0"/>
      <w:numFmt w:val="bullet"/>
      <w:lvlText w:val="•"/>
      <w:lvlJc w:val="left"/>
      <w:pPr>
        <w:ind w:left="2458" w:hanging="361"/>
      </w:pPr>
      <w:rPr>
        <w:rFonts w:hint="default"/>
        <w:lang w:val="en-US" w:eastAsia="zh-CN" w:bidi="ar-SA"/>
      </w:rPr>
    </w:lvl>
    <w:lvl w:ilvl="5">
      <w:start w:val="0"/>
      <w:numFmt w:val="bullet"/>
      <w:lvlText w:val="•"/>
      <w:lvlJc w:val="left"/>
      <w:pPr>
        <w:ind w:left="3756" w:hanging="361"/>
      </w:pPr>
      <w:rPr>
        <w:rFonts w:hint="default"/>
        <w:lang w:val="en-US" w:eastAsia="zh-CN" w:bidi="ar-SA"/>
      </w:rPr>
    </w:lvl>
    <w:lvl w:ilvl="6">
      <w:start w:val="0"/>
      <w:numFmt w:val="bullet"/>
      <w:lvlText w:val="•"/>
      <w:lvlJc w:val="left"/>
      <w:pPr>
        <w:ind w:left="5054" w:hanging="361"/>
      </w:pPr>
      <w:rPr>
        <w:rFonts w:hint="default"/>
        <w:lang w:val="en-US" w:eastAsia="zh-CN" w:bidi="ar-SA"/>
      </w:rPr>
    </w:lvl>
    <w:lvl w:ilvl="7">
      <w:start w:val="0"/>
      <w:numFmt w:val="bullet"/>
      <w:lvlText w:val="•"/>
      <w:lvlJc w:val="left"/>
      <w:pPr>
        <w:ind w:left="6352" w:hanging="361"/>
      </w:pPr>
      <w:rPr>
        <w:rFonts w:hint="default"/>
        <w:lang w:val="en-US" w:eastAsia="zh-CN" w:bidi="ar-SA"/>
      </w:rPr>
    </w:lvl>
    <w:lvl w:ilvl="8">
      <w:start w:val="0"/>
      <w:numFmt w:val="bullet"/>
      <w:lvlText w:val="•"/>
      <w:lvlJc w:val="left"/>
      <w:pPr>
        <w:ind w:left="7650" w:hanging="361"/>
      </w:pPr>
      <w:rPr>
        <w:rFonts w:hint="default"/>
        <w:lang w:val="en-US" w:eastAsia="zh-CN" w:bidi="ar-SA"/>
      </w:rPr>
    </w:lvl>
  </w:abstractNum>
  <w:abstractNum w:abstractNumId="19">
    <w:nsid w:val="34CFDCB1"/>
    <w:multiLevelType w:val="hybridMultilevel"/>
    <w:tmpl w:val="00000000"/>
    <w:lvl w:ilvl="0">
      <w:start w:val="1"/>
      <w:numFmt w:val="decimal"/>
      <w:lvlText w:val="（%1）"/>
      <w:lvlJc w:val="left"/>
      <w:pPr>
        <w:ind w:left="895" w:hanging="601"/>
        <w:jc w:val="left"/>
      </w:pPr>
      <w:rPr>
        <w:rFonts w:ascii="宋体" w:eastAsia="宋体" w:hAnsi="宋体" w:cs="宋体" w:hint="default"/>
        <w:b w:val="0"/>
        <w:bCs w:val="0"/>
        <w:i w:val="0"/>
        <w:iCs w:val="0"/>
        <w:w w:val="100"/>
        <w:sz w:val="22"/>
        <w:szCs w:val="22"/>
        <w:lang w:val="en-US" w:eastAsia="zh-CN" w:bidi="ar-SA"/>
      </w:rPr>
    </w:lvl>
    <w:lvl w:ilvl="1">
      <w:start w:val="1"/>
      <w:numFmt w:val="decimal"/>
      <w:lvlText w:val="%2）"/>
      <w:lvlJc w:val="left"/>
      <w:pPr>
        <w:ind w:left="434" w:hanging="361"/>
        <w:jc w:val="right"/>
      </w:pPr>
      <w:rPr>
        <w:rFonts w:ascii="宋体" w:eastAsia="宋体" w:hAnsi="宋体" w:cs="宋体" w:hint="default"/>
        <w:b w:val="0"/>
        <w:bCs w:val="0"/>
        <w:i w:val="0"/>
        <w:iCs w:val="0"/>
        <w:spacing w:val="-118"/>
        <w:w w:val="100"/>
        <w:sz w:val="22"/>
        <w:szCs w:val="22"/>
        <w:lang w:val="en-US" w:eastAsia="zh-CN" w:bidi="ar-SA"/>
      </w:rPr>
    </w:lvl>
    <w:lvl w:ilvl="2">
      <w:start w:val="0"/>
      <w:numFmt w:val="bullet"/>
      <w:lvlText w:val="•"/>
      <w:lvlJc w:val="left"/>
      <w:pPr>
        <w:ind w:left="1938" w:hanging="361"/>
      </w:pPr>
      <w:rPr>
        <w:rFonts w:hint="default"/>
        <w:lang w:val="en-US" w:eastAsia="zh-CN" w:bidi="ar-SA"/>
      </w:rPr>
    </w:lvl>
    <w:lvl w:ilvl="3">
      <w:start w:val="0"/>
      <w:numFmt w:val="bullet"/>
      <w:lvlText w:val="•"/>
      <w:lvlJc w:val="left"/>
      <w:pPr>
        <w:ind w:left="2976" w:hanging="361"/>
      </w:pPr>
      <w:rPr>
        <w:rFonts w:hint="default"/>
        <w:lang w:val="en-US" w:eastAsia="zh-CN" w:bidi="ar-SA"/>
      </w:rPr>
    </w:lvl>
    <w:lvl w:ilvl="4">
      <w:start w:val="0"/>
      <w:numFmt w:val="bullet"/>
      <w:lvlText w:val="•"/>
      <w:lvlJc w:val="left"/>
      <w:pPr>
        <w:ind w:left="4015" w:hanging="361"/>
      </w:pPr>
      <w:rPr>
        <w:rFonts w:hint="default"/>
        <w:lang w:val="en-US" w:eastAsia="zh-CN" w:bidi="ar-SA"/>
      </w:rPr>
    </w:lvl>
    <w:lvl w:ilvl="5">
      <w:start w:val="0"/>
      <w:numFmt w:val="bullet"/>
      <w:lvlText w:val="•"/>
      <w:lvlJc w:val="left"/>
      <w:pPr>
        <w:ind w:left="5053" w:hanging="361"/>
      </w:pPr>
      <w:rPr>
        <w:rFonts w:hint="default"/>
        <w:lang w:val="en-US" w:eastAsia="zh-CN" w:bidi="ar-SA"/>
      </w:rPr>
    </w:lvl>
    <w:lvl w:ilvl="6">
      <w:start w:val="0"/>
      <w:numFmt w:val="bullet"/>
      <w:lvlText w:val="•"/>
      <w:lvlJc w:val="left"/>
      <w:pPr>
        <w:ind w:left="6092" w:hanging="361"/>
      </w:pPr>
      <w:rPr>
        <w:rFonts w:hint="default"/>
        <w:lang w:val="en-US" w:eastAsia="zh-CN" w:bidi="ar-SA"/>
      </w:rPr>
    </w:lvl>
    <w:lvl w:ilvl="7">
      <w:start w:val="0"/>
      <w:numFmt w:val="bullet"/>
      <w:lvlText w:val="•"/>
      <w:lvlJc w:val="left"/>
      <w:pPr>
        <w:ind w:left="7130" w:hanging="361"/>
      </w:pPr>
      <w:rPr>
        <w:rFonts w:hint="default"/>
        <w:lang w:val="en-US" w:eastAsia="zh-CN" w:bidi="ar-SA"/>
      </w:rPr>
    </w:lvl>
    <w:lvl w:ilvl="8">
      <w:start w:val="0"/>
      <w:numFmt w:val="bullet"/>
      <w:lvlText w:val="•"/>
      <w:lvlJc w:val="left"/>
      <w:pPr>
        <w:ind w:left="8169" w:hanging="361"/>
      </w:pPr>
      <w:rPr>
        <w:rFonts w:hint="default"/>
        <w:lang w:val="en-US" w:eastAsia="zh-CN" w:bidi="ar-SA"/>
      </w:rPr>
    </w:lvl>
  </w:abstractNum>
  <w:abstractNum w:abstractNumId="20">
    <w:nsid w:val="3570D3A7"/>
    <w:multiLevelType w:val="hybridMultilevel"/>
    <w:tmpl w:val="00000000"/>
    <w:lvl w:ilvl="0">
      <w:start w:val="1"/>
      <w:numFmt w:val="decimal"/>
      <w:lvlText w:val="（%1）"/>
      <w:lvlJc w:val="left"/>
      <w:pPr>
        <w:ind w:left="1014" w:hanging="720"/>
        <w:jc w:val="left"/>
      </w:pPr>
      <w:rPr>
        <w:rFonts w:ascii="宋体" w:eastAsia="宋体" w:hAnsi="宋体" w:cs="宋体" w:hint="default"/>
        <w:b w:val="0"/>
        <w:bCs w:val="0"/>
        <w:i w:val="0"/>
        <w:iCs w:val="0"/>
        <w:w w:val="100"/>
        <w:sz w:val="24"/>
        <w:szCs w:val="24"/>
        <w:lang w:val="en-US" w:eastAsia="zh-CN" w:bidi="ar-SA"/>
      </w:rPr>
    </w:lvl>
    <w:lvl w:ilvl="1">
      <w:start w:val="0"/>
      <w:numFmt w:val="bullet"/>
      <w:lvlText w:val="•"/>
      <w:lvlJc w:val="left"/>
      <w:pPr>
        <w:ind w:left="1942" w:hanging="720"/>
      </w:pPr>
      <w:rPr>
        <w:rFonts w:hint="default"/>
        <w:lang w:val="en-US" w:eastAsia="zh-CN" w:bidi="ar-SA"/>
      </w:rPr>
    </w:lvl>
    <w:lvl w:ilvl="2">
      <w:start w:val="0"/>
      <w:numFmt w:val="bullet"/>
      <w:lvlText w:val="•"/>
      <w:lvlJc w:val="left"/>
      <w:pPr>
        <w:ind w:left="2865" w:hanging="720"/>
      </w:pPr>
      <w:rPr>
        <w:rFonts w:hint="default"/>
        <w:lang w:val="en-US" w:eastAsia="zh-CN" w:bidi="ar-SA"/>
      </w:rPr>
    </w:lvl>
    <w:lvl w:ilvl="3">
      <w:start w:val="0"/>
      <w:numFmt w:val="bullet"/>
      <w:lvlText w:val="•"/>
      <w:lvlJc w:val="left"/>
      <w:pPr>
        <w:ind w:left="3787" w:hanging="720"/>
      </w:pPr>
      <w:rPr>
        <w:rFonts w:hint="default"/>
        <w:lang w:val="en-US" w:eastAsia="zh-CN" w:bidi="ar-SA"/>
      </w:rPr>
    </w:lvl>
    <w:lvl w:ilvl="4">
      <w:start w:val="0"/>
      <w:numFmt w:val="bullet"/>
      <w:lvlText w:val="•"/>
      <w:lvlJc w:val="left"/>
      <w:pPr>
        <w:ind w:left="4710" w:hanging="720"/>
      </w:pPr>
      <w:rPr>
        <w:rFonts w:hint="default"/>
        <w:lang w:val="en-US" w:eastAsia="zh-CN" w:bidi="ar-SA"/>
      </w:rPr>
    </w:lvl>
    <w:lvl w:ilvl="5">
      <w:start w:val="0"/>
      <w:numFmt w:val="bullet"/>
      <w:lvlText w:val="•"/>
      <w:lvlJc w:val="left"/>
      <w:pPr>
        <w:ind w:left="5633" w:hanging="720"/>
      </w:pPr>
      <w:rPr>
        <w:rFonts w:hint="default"/>
        <w:lang w:val="en-US" w:eastAsia="zh-CN" w:bidi="ar-SA"/>
      </w:rPr>
    </w:lvl>
    <w:lvl w:ilvl="6">
      <w:start w:val="0"/>
      <w:numFmt w:val="bullet"/>
      <w:lvlText w:val="•"/>
      <w:lvlJc w:val="left"/>
      <w:pPr>
        <w:ind w:left="6555" w:hanging="720"/>
      </w:pPr>
      <w:rPr>
        <w:rFonts w:hint="default"/>
        <w:lang w:val="en-US" w:eastAsia="zh-CN" w:bidi="ar-SA"/>
      </w:rPr>
    </w:lvl>
    <w:lvl w:ilvl="7">
      <w:start w:val="0"/>
      <w:numFmt w:val="bullet"/>
      <w:lvlText w:val="•"/>
      <w:lvlJc w:val="left"/>
      <w:pPr>
        <w:ind w:left="7478" w:hanging="720"/>
      </w:pPr>
      <w:rPr>
        <w:rFonts w:hint="default"/>
        <w:lang w:val="en-US" w:eastAsia="zh-CN" w:bidi="ar-SA"/>
      </w:rPr>
    </w:lvl>
    <w:lvl w:ilvl="8">
      <w:start w:val="0"/>
      <w:numFmt w:val="bullet"/>
      <w:lvlText w:val="•"/>
      <w:lvlJc w:val="left"/>
      <w:pPr>
        <w:ind w:left="8400" w:hanging="720"/>
      </w:pPr>
      <w:rPr>
        <w:rFonts w:hint="default"/>
        <w:lang w:val="en-US" w:eastAsia="zh-CN" w:bidi="ar-SA"/>
      </w:rPr>
    </w:lvl>
  </w:abstractNum>
  <w:abstractNum w:abstractNumId="21">
    <w:nsid w:val="366E1631"/>
    <w:multiLevelType w:val="hybridMultilevel"/>
    <w:tmpl w:val="00000000"/>
    <w:lvl w:ilvl="0">
      <w:start w:val="1"/>
      <w:numFmt w:val="decimal"/>
      <w:lvlText w:val="%1"/>
      <w:lvlJc w:val="left"/>
      <w:pPr>
        <w:ind w:left="504"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decimal"/>
      <w:lvlText w:val="%2."/>
      <w:lvlJc w:val="left"/>
      <w:pPr>
        <w:ind w:left="1071" w:hanging="328"/>
        <w:jc w:val="left"/>
      </w:pPr>
      <w:rPr>
        <w:rFonts w:ascii="Arial" w:eastAsia="Arial" w:hAnsi="Arial" w:cs="Arial" w:hint="default"/>
        <w:b w:val="0"/>
        <w:bCs w:val="0"/>
        <w:i w:val="0"/>
        <w:iCs w:val="0"/>
        <w:spacing w:val="-1"/>
        <w:w w:val="100"/>
        <w:sz w:val="19"/>
        <w:szCs w:val="19"/>
        <w:lang w:val="en-US" w:eastAsia="zh-CN" w:bidi="ar-SA"/>
      </w:rPr>
    </w:lvl>
    <w:lvl w:ilvl="2">
      <w:start w:val="0"/>
      <w:numFmt w:val="bullet"/>
      <w:lvlText w:val="•"/>
      <w:lvlJc w:val="left"/>
      <w:pPr>
        <w:ind w:left="2098" w:hanging="328"/>
      </w:pPr>
      <w:rPr>
        <w:rFonts w:hint="default"/>
        <w:lang w:val="en-US" w:eastAsia="zh-CN" w:bidi="ar-SA"/>
      </w:rPr>
    </w:lvl>
    <w:lvl w:ilvl="3">
      <w:start w:val="0"/>
      <w:numFmt w:val="bullet"/>
      <w:lvlText w:val="•"/>
      <w:lvlJc w:val="left"/>
      <w:pPr>
        <w:ind w:left="3116" w:hanging="328"/>
      </w:pPr>
      <w:rPr>
        <w:rFonts w:hint="default"/>
        <w:lang w:val="en-US" w:eastAsia="zh-CN" w:bidi="ar-SA"/>
      </w:rPr>
    </w:lvl>
    <w:lvl w:ilvl="4">
      <w:start w:val="0"/>
      <w:numFmt w:val="bullet"/>
      <w:lvlText w:val="•"/>
      <w:lvlJc w:val="left"/>
      <w:pPr>
        <w:ind w:left="4135" w:hanging="328"/>
      </w:pPr>
      <w:rPr>
        <w:rFonts w:hint="default"/>
        <w:lang w:val="en-US" w:eastAsia="zh-CN" w:bidi="ar-SA"/>
      </w:rPr>
    </w:lvl>
    <w:lvl w:ilvl="5">
      <w:start w:val="0"/>
      <w:numFmt w:val="bullet"/>
      <w:lvlText w:val="•"/>
      <w:lvlJc w:val="left"/>
      <w:pPr>
        <w:ind w:left="5153" w:hanging="328"/>
      </w:pPr>
      <w:rPr>
        <w:rFonts w:hint="default"/>
        <w:lang w:val="en-US" w:eastAsia="zh-CN" w:bidi="ar-SA"/>
      </w:rPr>
    </w:lvl>
    <w:lvl w:ilvl="6">
      <w:start w:val="0"/>
      <w:numFmt w:val="bullet"/>
      <w:lvlText w:val="•"/>
      <w:lvlJc w:val="left"/>
      <w:pPr>
        <w:ind w:left="6172" w:hanging="328"/>
      </w:pPr>
      <w:rPr>
        <w:rFonts w:hint="default"/>
        <w:lang w:val="en-US" w:eastAsia="zh-CN" w:bidi="ar-SA"/>
      </w:rPr>
    </w:lvl>
    <w:lvl w:ilvl="7">
      <w:start w:val="0"/>
      <w:numFmt w:val="bullet"/>
      <w:lvlText w:val="•"/>
      <w:lvlJc w:val="left"/>
      <w:pPr>
        <w:ind w:left="7190" w:hanging="328"/>
      </w:pPr>
      <w:rPr>
        <w:rFonts w:hint="default"/>
        <w:lang w:val="en-US" w:eastAsia="zh-CN" w:bidi="ar-SA"/>
      </w:rPr>
    </w:lvl>
    <w:lvl w:ilvl="8">
      <w:start w:val="0"/>
      <w:numFmt w:val="bullet"/>
      <w:lvlText w:val="•"/>
      <w:lvlJc w:val="left"/>
      <w:pPr>
        <w:ind w:left="8209" w:hanging="328"/>
      </w:pPr>
      <w:rPr>
        <w:rFonts w:hint="default"/>
        <w:lang w:val="en-US" w:eastAsia="zh-CN" w:bidi="ar-SA"/>
      </w:rPr>
    </w:lvl>
  </w:abstractNum>
  <w:abstractNum w:abstractNumId="22">
    <w:nsid w:val="3D852AC9"/>
    <w:multiLevelType w:val="hybridMultilevel"/>
    <w:tmpl w:val="00000000"/>
    <w:lvl w:ilvl="0">
      <w:start w:val="1"/>
      <w:numFmt w:val="decimal"/>
      <w:lvlText w:val="（%1）"/>
      <w:lvlJc w:val="left"/>
      <w:pPr>
        <w:ind w:left="1135"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50" w:hanging="601"/>
      </w:pPr>
      <w:rPr>
        <w:rFonts w:hint="default"/>
        <w:lang w:val="en-US" w:eastAsia="zh-CN" w:bidi="ar-SA"/>
      </w:rPr>
    </w:lvl>
    <w:lvl w:ilvl="2">
      <w:start w:val="0"/>
      <w:numFmt w:val="bullet"/>
      <w:lvlText w:val="•"/>
      <w:lvlJc w:val="left"/>
      <w:pPr>
        <w:ind w:left="2961" w:hanging="601"/>
      </w:pPr>
      <w:rPr>
        <w:rFonts w:hint="default"/>
        <w:lang w:val="en-US" w:eastAsia="zh-CN" w:bidi="ar-SA"/>
      </w:rPr>
    </w:lvl>
    <w:lvl w:ilvl="3">
      <w:start w:val="0"/>
      <w:numFmt w:val="bullet"/>
      <w:lvlText w:val="•"/>
      <w:lvlJc w:val="left"/>
      <w:pPr>
        <w:ind w:left="3871" w:hanging="601"/>
      </w:pPr>
      <w:rPr>
        <w:rFonts w:hint="default"/>
        <w:lang w:val="en-US" w:eastAsia="zh-CN" w:bidi="ar-SA"/>
      </w:rPr>
    </w:lvl>
    <w:lvl w:ilvl="4">
      <w:start w:val="0"/>
      <w:numFmt w:val="bullet"/>
      <w:lvlText w:val="•"/>
      <w:lvlJc w:val="left"/>
      <w:pPr>
        <w:ind w:left="4782" w:hanging="601"/>
      </w:pPr>
      <w:rPr>
        <w:rFonts w:hint="default"/>
        <w:lang w:val="en-US" w:eastAsia="zh-CN" w:bidi="ar-SA"/>
      </w:rPr>
    </w:lvl>
    <w:lvl w:ilvl="5">
      <w:start w:val="0"/>
      <w:numFmt w:val="bullet"/>
      <w:lvlText w:val="•"/>
      <w:lvlJc w:val="left"/>
      <w:pPr>
        <w:ind w:left="5693" w:hanging="601"/>
      </w:pPr>
      <w:rPr>
        <w:rFonts w:hint="default"/>
        <w:lang w:val="en-US" w:eastAsia="zh-CN" w:bidi="ar-SA"/>
      </w:rPr>
    </w:lvl>
    <w:lvl w:ilvl="6">
      <w:start w:val="0"/>
      <w:numFmt w:val="bullet"/>
      <w:lvlText w:val="•"/>
      <w:lvlJc w:val="left"/>
      <w:pPr>
        <w:ind w:left="6603" w:hanging="601"/>
      </w:pPr>
      <w:rPr>
        <w:rFonts w:hint="default"/>
        <w:lang w:val="en-US" w:eastAsia="zh-CN" w:bidi="ar-SA"/>
      </w:rPr>
    </w:lvl>
    <w:lvl w:ilvl="7">
      <w:start w:val="0"/>
      <w:numFmt w:val="bullet"/>
      <w:lvlText w:val="•"/>
      <w:lvlJc w:val="left"/>
      <w:pPr>
        <w:ind w:left="7514" w:hanging="601"/>
      </w:pPr>
      <w:rPr>
        <w:rFonts w:hint="default"/>
        <w:lang w:val="en-US" w:eastAsia="zh-CN" w:bidi="ar-SA"/>
      </w:rPr>
    </w:lvl>
    <w:lvl w:ilvl="8">
      <w:start w:val="0"/>
      <w:numFmt w:val="bullet"/>
      <w:lvlText w:val="•"/>
      <w:lvlJc w:val="left"/>
      <w:pPr>
        <w:ind w:left="8424" w:hanging="601"/>
      </w:pPr>
      <w:rPr>
        <w:rFonts w:hint="default"/>
        <w:lang w:val="en-US" w:eastAsia="zh-CN" w:bidi="ar-SA"/>
      </w:rPr>
    </w:lvl>
  </w:abstractNum>
  <w:abstractNum w:abstractNumId="23">
    <w:nsid w:val="3F1720E5"/>
    <w:multiLevelType w:val="hybridMultilevel"/>
    <w:tmpl w:val="00000000"/>
    <w:lvl w:ilvl="0">
      <w:start w:val="1"/>
      <w:numFmt w:val="decimal"/>
      <w:lvlText w:val="（%1）"/>
      <w:lvlJc w:val="left"/>
      <w:pPr>
        <w:ind w:left="895" w:hanging="601"/>
        <w:jc w:val="left"/>
      </w:pPr>
      <w:rPr>
        <w:rFonts w:ascii="宋体" w:eastAsia="宋体" w:hAnsi="宋体" w:cs="宋体" w:hint="default"/>
        <w:b w:val="0"/>
        <w:bCs w:val="0"/>
        <w:i w:val="0"/>
        <w:iCs w:val="0"/>
        <w:w w:val="100"/>
        <w:sz w:val="22"/>
        <w:szCs w:val="22"/>
        <w:lang w:val="en-US" w:eastAsia="zh-CN" w:bidi="ar-SA"/>
      </w:rPr>
    </w:lvl>
    <w:lvl w:ilvl="1">
      <w:start w:val="1"/>
      <w:numFmt w:val="decimal"/>
      <w:lvlText w:val="%2）"/>
      <w:lvlJc w:val="left"/>
      <w:pPr>
        <w:ind w:left="434" w:hanging="361"/>
        <w:jc w:val="right"/>
      </w:pPr>
      <w:rPr>
        <w:rFonts w:ascii="宋体" w:eastAsia="宋体" w:hAnsi="宋体" w:cs="宋体" w:hint="default"/>
        <w:b w:val="0"/>
        <w:bCs w:val="0"/>
        <w:i w:val="0"/>
        <w:iCs w:val="0"/>
        <w:spacing w:val="-118"/>
        <w:w w:val="100"/>
        <w:sz w:val="22"/>
        <w:szCs w:val="22"/>
        <w:lang w:val="en-US" w:eastAsia="zh-CN" w:bidi="ar-SA"/>
      </w:rPr>
    </w:lvl>
    <w:lvl w:ilvl="2">
      <w:start w:val="0"/>
      <w:numFmt w:val="bullet"/>
      <w:lvlText w:val="•"/>
      <w:lvlJc w:val="left"/>
      <w:pPr>
        <w:ind w:left="1938" w:hanging="361"/>
      </w:pPr>
      <w:rPr>
        <w:rFonts w:hint="default"/>
        <w:lang w:val="en-US" w:eastAsia="zh-CN" w:bidi="ar-SA"/>
      </w:rPr>
    </w:lvl>
    <w:lvl w:ilvl="3">
      <w:start w:val="0"/>
      <w:numFmt w:val="bullet"/>
      <w:lvlText w:val="•"/>
      <w:lvlJc w:val="left"/>
      <w:pPr>
        <w:ind w:left="2976" w:hanging="361"/>
      </w:pPr>
      <w:rPr>
        <w:rFonts w:hint="default"/>
        <w:lang w:val="en-US" w:eastAsia="zh-CN" w:bidi="ar-SA"/>
      </w:rPr>
    </w:lvl>
    <w:lvl w:ilvl="4">
      <w:start w:val="0"/>
      <w:numFmt w:val="bullet"/>
      <w:lvlText w:val="•"/>
      <w:lvlJc w:val="left"/>
      <w:pPr>
        <w:ind w:left="4015" w:hanging="361"/>
      </w:pPr>
      <w:rPr>
        <w:rFonts w:hint="default"/>
        <w:lang w:val="en-US" w:eastAsia="zh-CN" w:bidi="ar-SA"/>
      </w:rPr>
    </w:lvl>
    <w:lvl w:ilvl="5">
      <w:start w:val="0"/>
      <w:numFmt w:val="bullet"/>
      <w:lvlText w:val="•"/>
      <w:lvlJc w:val="left"/>
      <w:pPr>
        <w:ind w:left="5053" w:hanging="361"/>
      </w:pPr>
      <w:rPr>
        <w:rFonts w:hint="default"/>
        <w:lang w:val="en-US" w:eastAsia="zh-CN" w:bidi="ar-SA"/>
      </w:rPr>
    </w:lvl>
    <w:lvl w:ilvl="6">
      <w:start w:val="0"/>
      <w:numFmt w:val="bullet"/>
      <w:lvlText w:val="•"/>
      <w:lvlJc w:val="left"/>
      <w:pPr>
        <w:ind w:left="6092" w:hanging="361"/>
      </w:pPr>
      <w:rPr>
        <w:rFonts w:hint="default"/>
        <w:lang w:val="en-US" w:eastAsia="zh-CN" w:bidi="ar-SA"/>
      </w:rPr>
    </w:lvl>
    <w:lvl w:ilvl="7">
      <w:start w:val="0"/>
      <w:numFmt w:val="bullet"/>
      <w:lvlText w:val="•"/>
      <w:lvlJc w:val="left"/>
      <w:pPr>
        <w:ind w:left="7130" w:hanging="361"/>
      </w:pPr>
      <w:rPr>
        <w:rFonts w:hint="default"/>
        <w:lang w:val="en-US" w:eastAsia="zh-CN" w:bidi="ar-SA"/>
      </w:rPr>
    </w:lvl>
    <w:lvl w:ilvl="8">
      <w:start w:val="0"/>
      <w:numFmt w:val="bullet"/>
      <w:lvlText w:val="•"/>
      <w:lvlJc w:val="left"/>
      <w:pPr>
        <w:ind w:left="8169" w:hanging="361"/>
      </w:pPr>
      <w:rPr>
        <w:rFonts w:hint="default"/>
        <w:lang w:val="en-US" w:eastAsia="zh-CN" w:bidi="ar-SA"/>
      </w:rPr>
    </w:lvl>
  </w:abstractNum>
  <w:abstractNum w:abstractNumId="24">
    <w:nsid w:val="41B0E1DA"/>
    <w:multiLevelType w:val="hybridMultilevel"/>
    <w:tmpl w:val="00000000"/>
    <w:lvl w:ilvl="0">
      <w:start w:val="1"/>
      <w:numFmt w:val="decimal"/>
      <w:lvlText w:val="%1."/>
      <w:lvlJc w:val="left"/>
      <w:pPr>
        <w:ind w:left="766"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708" w:hanging="263"/>
      </w:pPr>
      <w:rPr>
        <w:rFonts w:hint="default"/>
        <w:lang w:val="en-US" w:eastAsia="zh-CN" w:bidi="ar-SA"/>
      </w:rPr>
    </w:lvl>
    <w:lvl w:ilvl="2">
      <w:start w:val="0"/>
      <w:numFmt w:val="bullet"/>
      <w:lvlText w:val="•"/>
      <w:lvlJc w:val="left"/>
      <w:pPr>
        <w:ind w:left="2657" w:hanging="263"/>
      </w:pPr>
      <w:rPr>
        <w:rFonts w:hint="default"/>
        <w:lang w:val="en-US" w:eastAsia="zh-CN" w:bidi="ar-SA"/>
      </w:rPr>
    </w:lvl>
    <w:lvl w:ilvl="3">
      <w:start w:val="0"/>
      <w:numFmt w:val="bullet"/>
      <w:lvlText w:val="•"/>
      <w:lvlJc w:val="left"/>
      <w:pPr>
        <w:ind w:left="3605" w:hanging="263"/>
      </w:pPr>
      <w:rPr>
        <w:rFonts w:hint="default"/>
        <w:lang w:val="en-US" w:eastAsia="zh-CN" w:bidi="ar-SA"/>
      </w:rPr>
    </w:lvl>
    <w:lvl w:ilvl="4">
      <w:start w:val="0"/>
      <w:numFmt w:val="bullet"/>
      <w:lvlText w:val="•"/>
      <w:lvlJc w:val="left"/>
      <w:pPr>
        <w:ind w:left="4554" w:hanging="263"/>
      </w:pPr>
      <w:rPr>
        <w:rFonts w:hint="default"/>
        <w:lang w:val="en-US" w:eastAsia="zh-CN" w:bidi="ar-SA"/>
      </w:rPr>
    </w:lvl>
    <w:lvl w:ilvl="5">
      <w:start w:val="0"/>
      <w:numFmt w:val="bullet"/>
      <w:lvlText w:val="•"/>
      <w:lvlJc w:val="left"/>
      <w:pPr>
        <w:ind w:left="5503" w:hanging="263"/>
      </w:pPr>
      <w:rPr>
        <w:rFonts w:hint="default"/>
        <w:lang w:val="en-US" w:eastAsia="zh-CN" w:bidi="ar-SA"/>
      </w:rPr>
    </w:lvl>
    <w:lvl w:ilvl="6">
      <w:start w:val="0"/>
      <w:numFmt w:val="bullet"/>
      <w:lvlText w:val="•"/>
      <w:lvlJc w:val="left"/>
      <w:pPr>
        <w:ind w:left="6451" w:hanging="263"/>
      </w:pPr>
      <w:rPr>
        <w:rFonts w:hint="default"/>
        <w:lang w:val="en-US" w:eastAsia="zh-CN" w:bidi="ar-SA"/>
      </w:rPr>
    </w:lvl>
    <w:lvl w:ilvl="7">
      <w:start w:val="0"/>
      <w:numFmt w:val="bullet"/>
      <w:lvlText w:val="•"/>
      <w:lvlJc w:val="left"/>
      <w:pPr>
        <w:ind w:left="7400" w:hanging="263"/>
      </w:pPr>
      <w:rPr>
        <w:rFonts w:hint="default"/>
        <w:lang w:val="en-US" w:eastAsia="zh-CN" w:bidi="ar-SA"/>
      </w:rPr>
    </w:lvl>
    <w:lvl w:ilvl="8">
      <w:start w:val="0"/>
      <w:numFmt w:val="bullet"/>
      <w:lvlText w:val="•"/>
      <w:lvlJc w:val="left"/>
      <w:pPr>
        <w:ind w:left="8348" w:hanging="263"/>
      </w:pPr>
      <w:rPr>
        <w:rFonts w:hint="default"/>
        <w:lang w:val="en-US" w:eastAsia="zh-CN" w:bidi="ar-SA"/>
      </w:rPr>
    </w:lvl>
  </w:abstractNum>
  <w:abstractNum w:abstractNumId="25">
    <w:nsid w:val="42535DD4"/>
    <w:multiLevelType w:val="hybridMultilevel"/>
    <w:tmpl w:val="00000000"/>
    <w:lvl w:ilvl="0">
      <w:start w:val="1"/>
      <w:numFmt w:val="decimal"/>
      <w:lvlText w:val="%1"/>
      <w:lvlJc w:val="left"/>
      <w:pPr>
        <w:ind w:left="682"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636" w:hanging="210"/>
      </w:pPr>
      <w:rPr>
        <w:rFonts w:hint="default"/>
        <w:lang w:val="en-US" w:eastAsia="zh-CN" w:bidi="ar-SA"/>
      </w:rPr>
    </w:lvl>
    <w:lvl w:ilvl="2">
      <w:start w:val="0"/>
      <w:numFmt w:val="bullet"/>
      <w:lvlText w:val="•"/>
      <w:lvlJc w:val="left"/>
      <w:pPr>
        <w:ind w:left="2593" w:hanging="210"/>
      </w:pPr>
      <w:rPr>
        <w:rFonts w:hint="default"/>
        <w:lang w:val="en-US" w:eastAsia="zh-CN" w:bidi="ar-SA"/>
      </w:rPr>
    </w:lvl>
    <w:lvl w:ilvl="3">
      <w:start w:val="0"/>
      <w:numFmt w:val="bullet"/>
      <w:lvlText w:val="•"/>
      <w:lvlJc w:val="left"/>
      <w:pPr>
        <w:ind w:left="3549" w:hanging="210"/>
      </w:pPr>
      <w:rPr>
        <w:rFonts w:hint="default"/>
        <w:lang w:val="en-US" w:eastAsia="zh-CN" w:bidi="ar-SA"/>
      </w:rPr>
    </w:lvl>
    <w:lvl w:ilvl="4">
      <w:start w:val="0"/>
      <w:numFmt w:val="bullet"/>
      <w:lvlText w:val="•"/>
      <w:lvlJc w:val="left"/>
      <w:pPr>
        <w:ind w:left="4506" w:hanging="210"/>
      </w:pPr>
      <w:rPr>
        <w:rFonts w:hint="default"/>
        <w:lang w:val="en-US" w:eastAsia="zh-CN" w:bidi="ar-SA"/>
      </w:rPr>
    </w:lvl>
    <w:lvl w:ilvl="5">
      <w:start w:val="0"/>
      <w:numFmt w:val="bullet"/>
      <w:lvlText w:val="•"/>
      <w:lvlJc w:val="left"/>
      <w:pPr>
        <w:ind w:left="5463" w:hanging="210"/>
      </w:pPr>
      <w:rPr>
        <w:rFonts w:hint="default"/>
        <w:lang w:val="en-US" w:eastAsia="zh-CN" w:bidi="ar-SA"/>
      </w:rPr>
    </w:lvl>
    <w:lvl w:ilvl="6">
      <w:start w:val="0"/>
      <w:numFmt w:val="bullet"/>
      <w:lvlText w:val="•"/>
      <w:lvlJc w:val="left"/>
      <w:pPr>
        <w:ind w:left="6419" w:hanging="210"/>
      </w:pPr>
      <w:rPr>
        <w:rFonts w:hint="default"/>
        <w:lang w:val="en-US" w:eastAsia="zh-CN" w:bidi="ar-SA"/>
      </w:rPr>
    </w:lvl>
    <w:lvl w:ilvl="7">
      <w:start w:val="0"/>
      <w:numFmt w:val="bullet"/>
      <w:lvlText w:val="•"/>
      <w:lvlJc w:val="left"/>
      <w:pPr>
        <w:ind w:left="7376" w:hanging="210"/>
      </w:pPr>
      <w:rPr>
        <w:rFonts w:hint="default"/>
        <w:lang w:val="en-US" w:eastAsia="zh-CN" w:bidi="ar-SA"/>
      </w:rPr>
    </w:lvl>
    <w:lvl w:ilvl="8">
      <w:start w:val="0"/>
      <w:numFmt w:val="bullet"/>
      <w:lvlText w:val="•"/>
      <w:lvlJc w:val="left"/>
      <w:pPr>
        <w:ind w:left="8332" w:hanging="210"/>
      </w:pPr>
      <w:rPr>
        <w:rFonts w:hint="default"/>
        <w:lang w:val="en-US" w:eastAsia="zh-CN" w:bidi="ar-SA"/>
      </w:rPr>
    </w:lvl>
  </w:abstractNum>
  <w:abstractNum w:abstractNumId="26">
    <w:nsid w:val="42DD9BF0"/>
    <w:multiLevelType w:val="hybridMultilevel"/>
    <w:tmpl w:val="00000000"/>
    <w:lvl w:ilvl="0">
      <w:start w:val="1"/>
      <w:numFmt w:val="decimal"/>
      <w:lvlText w:val="%1"/>
      <w:lvlJc w:val="left"/>
      <w:pPr>
        <w:ind w:left="1040" w:hanging="327"/>
        <w:jc w:val="left"/>
      </w:pPr>
      <w:rPr>
        <w:rFonts w:ascii="Arial" w:eastAsia="Arial" w:hAnsi="Arial" w:cs="Arial" w:hint="default"/>
        <w:b w:val="0"/>
        <w:bCs w:val="0"/>
        <w:i w:val="0"/>
        <w:iCs w:val="0"/>
        <w:w w:val="100"/>
        <w:sz w:val="21"/>
        <w:szCs w:val="21"/>
        <w:lang w:val="en-US" w:eastAsia="zh-CN" w:bidi="ar-SA"/>
      </w:rPr>
    </w:lvl>
    <w:lvl w:ilvl="1">
      <w:start w:val="0"/>
      <w:numFmt w:val="bullet"/>
      <w:lvlText w:val="•"/>
      <w:lvlJc w:val="left"/>
      <w:pPr>
        <w:ind w:left="1960" w:hanging="327"/>
      </w:pPr>
      <w:rPr>
        <w:rFonts w:hint="default"/>
        <w:lang w:val="en-US" w:eastAsia="zh-CN" w:bidi="ar-SA"/>
      </w:rPr>
    </w:lvl>
    <w:lvl w:ilvl="2">
      <w:start w:val="0"/>
      <w:numFmt w:val="bullet"/>
      <w:lvlText w:val="•"/>
      <w:lvlJc w:val="left"/>
      <w:pPr>
        <w:ind w:left="2881" w:hanging="327"/>
      </w:pPr>
      <w:rPr>
        <w:rFonts w:hint="default"/>
        <w:lang w:val="en-US" w:eastAsia="zh-CN" w:bidi="ar-SA"/>
      </w:rPr>
    </w:lvl>
    <w:lvl w:ilvl="3">
      <w:start w:val="0"/>
      <w:numFmt w:val="bullet"/>
      <w:lvlText w:val="•"/>
      <w:lvlJc w:val="left"/>
      <w:pPr>
        <w:ind w:left="3801" w:hanging="327"/>
      </w:pPr>
      <w:rPr>
        <w:rFonts w:hint="default"/>
        <w:lang w:val="en-US" w:eastAsia="zh-CN" w:bidi="ar-SA"/>
      </w:rPr>
    </w:lvl>
    <w:lvl w:ilvl="4">
      <w:start w:val="0"/>
      <w:numFmt w:val="bullet"/>
      <w:lvlText w:val="•"/>
      <w:lvlJc w:val="left"/>
      <w:pPr>
        <w:ind w:left="4722" w:hanging="327"/>
      </w:pPr>
      <w:rPr>
        <w:rFonts w:hint="default"/>
        <w:lang w:val="en-US" w:eastAsia="zh-CN" w:bidi="ar-SA"/>
      </w:rPr>
    </w:lvl>
    <w:lvl w:ilvl="5">
      <w:start w:val="0"/>
      <w:numFmt w:val="bullet"/>
      <w:lvlText w:val="•"/>
      <w:lvlJc w:val="left"/>
      <w:pPr>
        <w:ind w:left="5643" w:hanging="327"/>
      </w:pPr>
      <w:rPr>
        <w:rFonts w:hint="default"/>
        <w:lang w:val="en-US" w:eastAsia="zh-CN" w:bidi="ar-SA"/>
      </w:rPr>
    </w:lvl>
    <w:lvl w:ilvl="6">
      <w:start w:val="0"/>
      <w:numFmt w:val="bullet"/>
      <w:lvlText w:val="•"/>
      <w:lvlJc w:val="left"/>
      <w:pPr>
        <w:ind w:left="6563" w:hanging="327"/>
      </w:pPr>
      <w:rPr>
        <w:rFonts w:hint="default"/>
        <w:lang w:val="en-US" w:eastAsia="zh-CN" w:bidi="ar-SA"/>
      </w:rPr>
    </w:lvl>
    <w:lvl w:ilvl="7">
      <w:start w:val="0"/>
      <w:numFmt w:val="bullet"/>
      <w:lvlText w:val="•"/>
      <w:lvlJc w:val="left"/>
      <w:pPr>
        <w:ind w:left="7484" w:hanging="327"/>
      </w:pPr>
      <w:rPr>
        <w:rFonts w:hint="default"/>
        <w:lang w:val="en-US" w:eastAsia="zh-CN" w:bidi="ar-SA"/>
      </w:rPr>
    </w:lvl>
    <w:lvl w:ilvl="8">
      <w:start w:val="0"/>
      <w:numFmt w:val="bullet"/>
      <w:lvlText w:val="•"/>
      <w:lvlJc w:val="left"/>
      <w:pPr>
        <w:ind w:left="8404" w:hanging="327"/>
      </w:pPr>
      <w:rPr>
        <w:rFonts w:hint="default"/>
        <w:lang w:val="en-US" w:eastAsia="zh-CN" w:bidi="ar-SA"/>
      </w:rPr>
    </w:lvl>
  </w:abstractNum>
  <w:abstractNum w:abstractNumId="27">
    <w:nsid w:val="45C95A88"/>
    <w:multiLevelType w:val="hybridMultilevel"/>
    <w:tmpl w:val="00000000"/>
    <w:lvl w:ilvl="0">
      <w:start w:val="1"/>
      <w:numFmt w:val="decimal"/>
      <w:lvlText w:val="%1"/>
      <w:lvlJc w:val="left"/>
      <w:pPr>
        <w:ind w:left="504"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474" w:hanging="210"/>
      </w:pPr>
      <w:rPr>
        <w:rFonts w:hint="default"/>
        <w:lang w:val="en-US" w:eastAsia="zh-CN" w:bidi="ar-SA"/>
      </w:rPr>
    </w:lvl>
    <w:lvl w:ilvl="2">
      <w:start w:val="0"/>
      <w:numFmt w:val="bullet"/>
      <w:lvlText w:val="•"/>
      <w:lvlJc w:val="left"/>
      <w:pPr>
        <w:ind w:left="2449" w:hanging="210"/>
      </w:pPr>
      <w:rPr>
        <w:rFonts w:hint="default"/>
        <w:lang w:val="en-US" w:eastAsia="zh-CN" w:bidi="ar-SA"/>
      </w:rPr>
    </w:lvl>
    <w:lvl w:ilvl="3">
      <w:start w:val="0"/>
      <w:numFmt w:val="bullet"/>
      <w:lvlText w:val="•"/>
      <w:lvlJc w:val="left"/>
      <w:pPr>
        <w:ind w:left="3423" w:hanging="210"/>
      </w:pPr>
      <w:rPr>
        <w:rFonts w:hint="default"/>
        <w:lang w:val="en-US" w:eastAsia="zh-CN" w:bidi="ar-SA"/>
      </w:rPr>
    </w:lvl>
    <w:lvl w:ilvl="4">
      <w:start w:val="0"/>
      <w:numFmt w:val="bullet"/>
      <w:lvlText w:val="•"/>
      <w:lvlJc w:val="left"/>
      <w:pPr>
        <w:ind w:left="4398" w:hanging="210"/>
      </w:pPr>
      <w:rPr>
        <w:rFonts w:hint="default"/>
        <w:lang w:val="en-US" w:eastAsia="zh-CN" w:bidi="ar-SA"/>
      </w:rPr>
    </w:lvl>
    <w:lvl w:ilvl="5">
      <w:start w:val="0"/>
      <w:numFmt w:val="bullet"/>
      <w:lvlText w:val="•"/>
      <w:lvlJc w:val="left"/>
      <w:pPr>
        <w:ind w:left="5373" w:hanging="210"/>
      </w:pPr>
      <w:rPr>
        <w:rFonts w:hint="default"/>
        <w:lang w:val="en-US" w:eastAsia="zh-CN" w:bidi="ar-SA"/>
      </w:rPr>
    </w:lvl>
    <w:lvl w:ilvl="6">
      <w:start w:val="0"/>
      <w:numFmt w:val="bullet"/>
      <w:lvlText w:val="•"/>
      <w:lvlJc w:val="left"/>
      <w:pPr>
        <w:ind w:left="6347" w:hanging="210"/>
      </w:pPr>
      <w:rPr>
        <w:rFonts w:hint="default"/>
        <w:lang w:val="en-US" w:eastAsia="zh-CN" w:bidi="ar-SA"/>
      </w:rPr>
    </w:lvl>
    <w:lvl w:ilvl="7">
      <w:start w:val="0"/>
      <w:numFmt w:val="bullet"/>
      <w:lvlText w:val="•"/>
      <w:lvlJc w:val="left"/>
      <w:pPr>
        <w:ind w:left="7322" w:hanging="210"/>
      </w:pPr>
      <w:rPr>
        <w:rFonts w:hint="default"/>
        <w:lang w:val="en-US" w:eastAsia="zh-CN" w:bidi="ar-SA"/>
      </w:rPr>
    </w:lvl>
    <w:lvl w:ilvl="8">
      <w:start w:val="0"/>
      <w:numFmt w:val="bullet"/>
      <w:lvlText w:val="•"/>
      <w:lvlJc w:val="left"/>
      <w:pPr>
        <w:ind w:left="8296" w:hanging="210"/>
      </w:pPr>
      <w:rPr>
        <w:rFonts w:hint="default"/>
        <w:lang w:val="en-US" w:eastAsia="zh-CN" w:bidi="ar-SA"/>
      </w:rPr>
    </w:lvl>
  </w:abstractNum>
  <w:abstractNum w:abstractNumId="28">
    <w:nsid w:val="46DBC975"/>
    <w:multiLevelType w:val="hybridMultilevel"/>
    <w:tmpl w:val="00000000"/>
    <w:lvl w:ilvl="0">
      <w:start w:val="0"/>
      <w:numFmt w:val="bullet"/>
      <w:lvlText w:val=""/>
      <w:lvlJc w:val="left"/>
      <w:pPr>
        <w:ind w:left="336" w:hanging="167"/>
      </w:pPr>
      <w:rPr>
        <w:rFonts w:ascii="Wingdings" w:eastAsia="Wingdings" w:hAnsi="Wingdings" w:cs="Wingdings" w:hint="default"/>
        <w:b w:val="0"/>
        <w:bCs w:val="0"/>
        <w:i w:val="0"/>
        <w:iCs w:val="0"/>
        <w:w w:val="118"/>
        <w:sz w:val="18"/>
        <w:szCs w:val="18"/>
        <w:lang w:val="en-US" w:eastAsia="zh-CN" w:bidi="ar-SA"/>
      </w:rPr>
    </w:lvl>
    <w:lvl w:ilvl="1">
      <w:start w:val="0"/>
      <w:numFmt w:val="bullet"/>
      <w:lvlText w:val="•"/>
      <w:lvlJc w:val="left"/>
      <w:pPr>
        <w:ind w:left="537" w:hanging="167"/>
      </w:pPr>
      <w:rPr>
        <w:rFonts w:hint="default"/>
        <w:lang w:val="en-US" w:eastAsia="zh-CN" w:bidi="ar-SA"/>
      </w:rPr>
    </w:lvl>
    <w:lvl w:ilvl="2">
      <w:start w:val="0"/>
      <w:numFmt w:val="bullet"/>
      <w:lvlText w:val="•"/>
      <w:lvlJc w:val="left"/>
      <w:pPr>
        <w:ind w:left="735" w:hanging="167"/>
      </w:pPr>
      <w:rPr>
        <w:rFonts w:hint="default"/>
        <w:lang w:val="en-US" w:eastAsia="zh-CN" w:bidi="ar-SA"/>
      </w:rPr>
    </w:lvl>
    <w:lvl w:ilvl="3">
      <w:start w:val="0"/>
      <w:numFmt w:val="bullet"/>
      <w:lvlText w:val="•"/>
      <w:lvlJc w:val="left"/>
      <w:pPr>
        <w:ind w:left="933" w:hanging="167"/>
      </w:pPr>
      <w:rPr>
        <w:rFonts w:hint="default"/>
        <w:lang w:val="en-US" w:eastAsia="zh-CN" w:bidi="ar-SA"/>
      </w:rPr>
    </w:lvl>
    <w:lvl w:ilvl="4">
      <w:start w:val="0"/>
      <w:numFmt w:val="bullet"/>
      <w:lvlText w:val="•"/>
      <w:lvlJc w:val="left"/>
      <w:pPr>
        <w:ind w:left="1131" w:hanging="167"/>
      </w:pPr>
      <w:rPr>
        <w:rFonts w:hint="default"/>
        <w:lang w:val="en-US" w:eastAsia="zh-CN" w:bidi="ar-SA"/>
      </w:rPr>
    </w:lvl>
    <w:lvl w:ilvl="5">
      <w:start w:val="0"/>
      <w:numFmt w:val="bullet"/>
      <w:lvlText w:val="•"/>
      <w:lvlJc w:val="left"/>
      <w:pPr>
        <w:ind w:left="1329" w:hanging="167"/>
      </w:pPr>
      <w:rPr>
        <w:rFonts w:hint="default"/>
        <w:lang w:val="en-US" w:eastAsia="zh-CN" w:bidi="ar-SA"/>
      </w:rPr>
    </w:lvl>
    <w:lvl w:ilvl="6">
      <w:start w:val="0"/>
      <w:numFmt w:val="bullet"/>
      <w:lvlText w:val="•"/>
      <w:lvlJc w:val="left"/>
      <w:pPr>
        <w:ind w:left="1527" w:hanging="167"/>
      </w:pPr>
      <w:rPr>
        <w:rFonts w:hint="default"/>
        <w:lang w:val="en-US" w:eastAsia="zh-CN" w:bidi="ar-SA"/>
      </w:rPr>
    </w:lvl>
    <w:lvl w:ilvl="7">
      <w:start w:val="0"/>
      <w:numFmt w:val="bullet"/>
      <w:lvlText w:val="•"/>
      <w:lvlJc w:val="left"/>
      <w:pPr>
        <w:ind w:left="1725" w:hanging="167"/>
      </w:pPr>
      <w:rPr>
        <w:rFonts w:hint="default"/>
        <w:lang w:val="en-US" w:eastAsia="zh-CN" w:bidi="ar-SA"/>
      </w:rPr>
    </w:lvl>
    <w:lvl w:ilvl="8">
      <w:start w:val="0"/>
      <w:numFmt w:val="bullet"/>
      <w:lvlText w:val="•"/>
      <w:lvlJc w:val="left"/>
      <w:pPr>
        <w:ind w:left="1923" w:hanging="167"/>
      </w:pPr>
      <w:rPr>
        <w:rFonts w:hint="default"/>
        <w:lang w:val="en-US" w:eastAsia="zh-CN" w:bidi="ar-SA"/>
      </w:rPr>
    </w:lvl>
  </w:abstractNum>
  <w:abstractNum w:abstractNumId="29">
    <w:nsid w:val="47A6FD2B"/>
    <w:multiLevelType w:val="hybridMultilevel"/>
    <w:tmpl w:val="00000000"/>
    <w:lvl w:ilvl="0">
      <w:start w:val="1"/>
      <w:numFmt w:val="decimal"/>
      <w:lvlText w:val="（%1）"/>
      <w:lvlJc w:val="left"/>
      <w:pPr>
        <w:ind w:left="895"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834" w:hanging="601"/>
      </w:pPr>
      <w:rPr>
        <w:rFonts w:hint="default"/>
        <w:lang w:val="en-US" w:eastAsia="zh-CN" w:bidi="ar-SA"/>
      </w:rPr>
    </w:lvl>
    <w:lvl w:ilvl="2">
      <w:start w:val="0"/>
      <w:numFmt w:val="bullet"/>
      <w:lvlText w:val="•"/>
      <w:lvlJc w:val="left"/>
      <w:pPr>
        <w:ind w:left="2769" w:hanging="601"/>
      </w:pPr>
      <w:rPr>
        <w:rFonts w:hint="default"/>
        <w:lang w:val="en-US" w:eastAsia="zh-CN" w:bidi="ar-SA"/>
      </w:rPr>
    </w:lvl>
    <w:lvl w:ilvl="3">
      <w:start w:val="0"/>
      <w:numFmt w:val="bullet"/>
      <w:lvlText w:val="•"/>
      <w:lvlJc w:val="left"/>
      <w:pPr>
        <w:ind w:left="3703" w:hanging="601"/>
      </w:pPr>
      <w:rPr>
        <w:rFonts w:hint="default"/>
        <w:lang w:val="en-US" w:eastAsia="zh-CN" w:bidi="ar-SA"/>
      </w:rPr>
    </w:lvl>
    <w:lvl w:ilvl="4">
      <w:start w:val="0"/>
      <w:numFmt w:val="bullet"/>
      <w:lvlText w:val="•"/>
      <w:lvlJc w:val="left"/>
      <w:pPr>
        <w:ind w:left="4638" w:hanging="601"/>
      </w:pPr>
      <w:rPr>
        <w:rFonts w:hint="default"/>
        <w:lang w:val="en-US" w:eastAsia="zh-CN" w:bidi="ar-SA"/>
      </w:rPr>
    </w:lvl>
    <w:lvl w:ilvl="5">
      <w:start w:val="0"/>
      <w:numFmt w:val="bullet"/>
      <w:lvlText w:val="•"/>
      <w:lvlJc w:val="left"/>
      <w:pPr>
        <w:ind w:left="5573" w:hanging="601"/>
      </w:pPr>
      <w:rPr>
        <w:rFonts w:hint="default"/>
        <w:lang w:val="en-US" w:eastAsia="zh-CN" w:bidi="ar-SA"/>
      </w:rPr>
    </w:lvl>
    <w:lvl w:ilvl="6">
      <w:start w:val="0"/>
      <w:numFmt w:val="bullet"/>
      <w:lvlText w:val="•"/>
      <w:lvlJc w:val="left"/>
      <w:pPr>
        <w:ind w:left="6507" w:hanging="601"/>
      </w:pPr>
      <w:rPr>
        <w:rFonts w:hint="default"/>
        <w:lang w:val="en-US" w:eastAsia="zh-CN" w:bidi="ar-SA"/>
      </w:rPr>
    </w:lvl>
    <w:lvl w:ilvl="7">
      <w:start w:val="0"/>
      <w:numFmt w:val="bullet"/>
      <w:lvlText w:val="•"/>
      <w:lvlJc w:val="left"/>
      <w:pPr>
        <w:ind w:left="7442" w:hanging="601"/>
      </w:pPr>
      <w:rPr>
        <w:rFonts w:hint="default"/>
        <w:lang w:val="en-US" w:eastAsia="zh-CN" w:bidi="ar-SA"/>
      </w:rPr>
    </w:lvl>
    <w:lvl w:ilvl="8">
      <w:start w:val="0"/>
      <w:numFmt w:val="bullet"/>
      <w:lvlText w:val="•"/>
      <w:lvlJc w:val="left"/>
      <w:pPr>
        <w:ind w:left="8376" w:hanging="601"/>
      </w:pPr>
      <w:rPr>
        <w:rFonts w:hint="default"/>
        <w:lang w:val="en-US" w:eastAsia="zh-CN" w:bidi="ar-SA"/>
      </w:rPr>
    </w:lvl>
  </w:abstractNum>
  <w:abstractNum w:abstractNumId="30">
    <w:nsid w:val="48DE85CB"/>
    <w:multiLevelType w:val="hybridMultilevel"/>
    <w:tmpl w:val="00000000"/>
    <w:lvl w:ilvl="0">
      <w:start w:val="1"/>
      <w:numFmt w:val="decimal"/>
      <w:lvlText w:val="（%1）"/>
      <w:lvlJc w:val="left"/>
      <w:pPr>
        <w:ind w:left="434" w:hanging="602"/>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420" w:hanging="602"/>
      </w:pPr>
      <w:rPr>
        <w:rFonts w:hint="default"/>
        <w:lang w:val="en-US" w:eastAsia="zh-CN" w:bidi="ar-SA"/>
      </w:rPr>
    </w:lvl>
    <w:lvl w:ilvl="2">
      <w:start w:val="0"/>
      <w:numFmt w:val="bullet"/>
      <w:lvlText w:val="•"/>
      <w:lvlJc w:val="left"/>
      <w:pPr>
        <w:ind w:left="2401" w:hanging="602"/>
      </w:pPr>
      <w:rPr>
        <w:rFonts w:hint="default"/>
        <w:lang w:val="en-US" w:eastAsia="zh-CN" w:bidi="ar-SA"/>
      </w:rPr>
    </w:lvl>
    <w:lvl w:ilvl="3">
      <w:start w:val="0"/>
      <w:numFmt w:val="bullet"/>
      <w:lvlText w:val="•"/>
      <w:lvlJc w:val="left"/>
      <w:pPr>
        <w:ind w:left="3381" w:hanging="602"/>
      </w:pPr>
      <w:rPr>
        <w:rFonts w:hint="default"/>
        <w:lang w:val="en-US" w:eastAsia="zh-CN" w:bidi="ar-SA"/>
      </w:rPr>
    </w:lvl>
    <w:lvl w:ilvl="4">
      <w:start w:val="0"/>
      <w:numFmt w:val="bullet"/>
      <w:lvlText w:val="•"/>
      <w:lvlJc w:val="left"/>
      <w:pPr>
        <w:ind w:left="4362" w:hanging="602"/>
      </w:pPr>
      <w:rPr>
        <w:rFonts w:hint="default"/>
        <w:lang w:val="en-US" w:eastAsia="zh-CN" w:bidi="ar-SA"/>
      </w:rPr>
    </w:lvl>
    <w:lvl w:ilvl="5">
      <w:start w:val="0"/>
      <w:numFmt w:val="bullet"/>
      <w:lvlText w:val="•"/>
      <w:lvlJc w:val="left"/>
      <w:pPr>
        <w:ind w:left="5343" w:hanging="602"/>
      </w:pPr>
      <w:rPr>
        <w:rFonts w:hint="default"/>
        <w:lang w:val="en-US" w:eastAsia="zh-CN" w:bidi="ar-SA"/>
      </w:rPr>
    </w:lvl>
    <w:lvl w:ilvl="6">
      <w:start w:val="0"/>
      <w:numFmt w:val="bullet"/>
      <w:lvlText w:val="•"/>
      <w:lvlJc w:val="left"/>
      <w:pPr>
        <w:ind w:left="6323" w:hanging="602"/>
      </w:pPr>
      <w:rPr>
        <w:rFonts w:hint="default"/>
        <w:lang w:val="en-US" w:eastAsia="zh-CN" w:bidi="ar-SA"/>
      </w:rPr>
    </w:lvl>
    <w:lvl w:ilvl="7">
      <w:start w:val="0"/>
      <w:numFmt w:val="bullet"/>
      <w:lvlText w:val="•"/>
      <w:lvlJc w:val="left"/>
      <w:pPr>
        <w:ind w:left="7304" w:hanging="602"/>
      </w:pPr>
      <w:rPr>
        <w:rFonts w:hint="default"/>
        <w:lang w:val="en-US" w:eastAsia="zh-CN" w:bidi="ar-SA"/>
      </w:rPr>
    </w:lvl>
    <w:lvl w:ilvl="8">
      <w:start w:val="0"/>
      <w:numFmt w:val="bullet"/>
      <w:lvlText w:val="•"/>
      <w:lvlJc w:val="left"/>
      <w:pPr>
        <w:ind w:left="8284" w:hanging="602"/>
      </w:pPr>
      <w:rPr>
        <w:rFonts w:hint="default"/>
        <w:lang w:val="en-US" w:eastAsia="zh-CN" w:bidi="ar-SA"/>
      </w:rPr>
    </w:lvl>
  </w:abstractNum>
  <w:abstractNum w:abstractNumId="31">
    <w:nsid w:val="4DEBE09B"/>
    <w:multiLevelType w:val="hybridMultilevel"/>
    <w:tmpl w:val="00000000"/>
    <w:lvl w:ilvl="0">
      <w:start w:val="1"/>
      <w:numFmt w:val="decimal"/>
      <w:lvlText w:val="%1）"/>
      <w:lvlJc w:val="left"/>
      <w:pPr>
        <w:ind w:left="294" w:hanging="361"/>
        <w:jc w:val="left"/>
      </w:pPr>
      <w:rPr>
        <w:rFonts w:ascii="Times New Roman" w:eastAsia="Times New Roman" w:hAnsi="Times New Roman" w:cs="Times New Roman" w:hint="default"/>
        <w:b w:val="0"/>
        <w:bCs w:val="0"/>
        <w:i w:val="0"/>
        <w:iCs w:val="0"/>
        <w:spacing w:val="-120"/>
        <w:w w:val="100"/>
        <w:sz w:val="22"/>
        <w:szCs w:val="22"/>
        <w:lang w:val="en-US" w:eastAsia="zh-CN" w:bidi="ar-SA"/>
      </w:rPr>
    </w:lvl>
    <w:lvl w:ilvl="1">
      <w:start w:val="0"/>
      <w:numFmt w:val="bullet"/>
      <w:lvlText w:val="•"/>
      <w:lvlJc w:val="left"/>
      <w:pPr>
        <w:ind w:left="1294" w:hanging="361"/>
      </w:pPr>
      <w:rPr>
        <w:rFonts w:hint="default"/>
        <w:lang w:val="en-US" w:eastAsia="zh-CN" w:bidi="ar-SA"/>
      </w:rPr>
    </w:lvl>
    <w:lvl w:ilvl="2">
      <w:start w:val="0"/>
      <w:numFmt w:val="bullet"/>
      <w:lvlText w:val="•"/>
      <w:lvlJc w:val="left"/>
      <w:pPr>
        <w:ind w:left="2289" w:hanging="361"/>
      </w:pPr>
      <w:rPr>
        <w:rFonts w:hint="default"/>
        <w:lang w:val="en-US" w:eastAsia="zh-CN" w:bidi="ar-SA"/>
      </w:rPr>
    </w:lvl>
    <w:lvl w:ilvl="3">
      <w:start w:val="0"/>
      <w:numFmt w:val="bullet"/>
      <w:lvlText w:val="•"/>
      <w:lvlJc w:val="left"/>
      <w:pPr>
        <w:ind w:left="3283" w:hanging="361"/>
      </w:pPr>
      <w:rPr>
        <w:rFonts w:hint="default"/>
        <w:lang w:val="en-US" w:eastAsia="zh-CN" w:bidi="ar-SA"/>
      </w:rPr>
    </w:lvl>
    <w:lvl w:ilvl="4">
      <w:start w:val="0"/>
      <w:numFmt w:val="bullet"/>
      <w:lvlText w:val="•"/>
      <w:lvlJc w:val="left"/>
      <w:pPr>
        <w:ind w:left="4278" w:hanging="361"/>
      </w:pPr>
      <w:rPr>
        <w:rFonts w:hint="default"/>
        <w:lang w:val="en-US" w:eastAsia="zh-CN" w:bidi="ar-SA"/>
      </w:rPr>
    </w:lvl>
    <w:lvl w:ilvl="5">
      <w:start w:val="0"/>
      <w:numFmt w:val="bullet"/>
      <w:lvlText w:val="•"/>
      <w:lvlJc w:val="left"/>
      <w:pPr>
        <w:ind w:left="5273" w:hanging="361"/>
      </w:pPr>
      <w:rPr>
        <w:rFonts w:hint="default"/>
        <w:lang w:val="en-US" w:eastAsia="zh-CN" w:bidi="ar-SA"/>
      </w:rPr>
    </w:lvl>
    <w:lvl w:ilvl="6">
      <w:start w:val="0"/>
      <w:numFmt w:val="bullet"/>
      <w:lvlText w:val="•"/>
      <w:lvlJc w:val="left"/>
      <w:pPr>
        <w:ind w:left="6267" w:hanging="361"/>
      </w:pPr>
      <w:rPr>
        <w:rFonts w:hint="default"/>
        <w:lang w:val="en-US" w:eastAsia="zh-CN" w:bidi="ar-SA"/>
      </w:rPr>
    </w:lvl>
    <w:lvl w:ilvl="7">
      <w:start w:val="0"/>
      <w:numFmt w:val="bullet"/>
      <w:lvlText w:val="•"/>
      <w:lvlJc w:val="left"/>
      <w:pPr>
        <w:ind w:left="726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32">
    <w:nsid w:val="50DDF49C"/>
    <w:multiLevelType w:val="hybridMultilevel"/>
    <w:tmpl w:val="00000000"/>
    <w:lvl w:ilvl="0">
      <w:start w:val="1"/>
      <w:numFmt w:val="decimal"/>
      <w:lvlText w:val="%1."/>
      <w:lvlJc w:val="left"/>
      <w:pPr>
        <w:ind w:left="295" w:hanging="316"/>
        <w:jc w:val="right"/>
      </w:pPr>
      <w:rPr>
        <w:rFonts w:ascii="Times New Roman" w:eastAsia="Times New Roman" w:hAnsi="Times New Roman" w:cs="Times New Roman" w:hint="default"/>
        <w:b w:val="0"/>
        <w:bCs w:val="0"/>
        <w:i w:val="0"/>
        <w:iCs w:val="0"/>
        <w:spacing w:val="-4"/>
        <w:w w:val="100"/>
        <w:sz w:val="19"/>
        <w:szCs w:val="19"/>
        <w:lang w:val="en-US" w:eastAsia="zh-CN" w:bidi="ar-SA"/>
      </w:rPr>
    </w:lvl>
    <w:lvl w:ilvl="1">
      <w:start w:val="0"/>
      <w:numFmt w:val="bullet"/>
      <w:lvlText w:val="•"/>
      <w:lvlJc w:val="left"/>
      <w:pPr>
        <w:ind w:left="1294" w:hanging="316"/>
      </w:pPr>
      <w:rPr>
        <w:rFonts w:hint="default"/>
        <w:lang w:val="en-US" w:eastAsia="zh-CN" w:bidi="ar-SA"/>
      </w:rPr>
    </w:lvl>
    <w:lvl w:ilvl="2">
      <w:start w:val="0"/>
      <w:numFmt w:val="bullet"/>
      <w:lvlText w:val="•"/>
      <w:lvlJc w:val="left"/>
      <w:pPr>
        <w:ind w:left="2289" w:hanging="316"/>
      </w:pPr>
      <w:rPr>
        <w:rFonts w:hint="default"/>
        <w:lang w:val="en-US" w:eastAsia="zh-CN" w:bidi="ar-SA"/>
      </w:rPr>
    </w:lvl>
    <w:lvl w:ilvl="3">
      <w:start w:val="0"/>
      <w:numFmt w:val="bullet"/>
      <w:lvlText w:val="•"/>
      <w:lvlJc w:val="left"/>
      <w:pPr>
        <w:ind w:left="3283" w:hanging="316"/>
      </w:pPr>
      <w:rPr>
        <w:rFonts w:hint="default"/>
        <w:lang w:val="en-US" w:eastAsia="zh-CN" w:bidi="ar-SA"/>
      </w:rPr>
    </w:lvl>
    <w:lvl w:ilvl="4">
      <w:start w:val="0"/>
      <w:numFmt w:val="bullet"/>
      <w:lvlText w:val="•"/>
      <w:lvlJc w:val="left"/>
      <w:pPr>
        <w:ind w:left="4278" w:hanging="316"/>
      </w:pPr>
      <w:rPr>
        <w:rFonts w:hint="default"/>
        <w:lang w:val="en-US" w:eastAsia="zh-CN" w:bidi="ar-SA"/>
      </w:rPr>
    </w:lvl>
    <w:lvl w:ilvl="5">
      <w:start w:val="0"/>
      <w:numFmt w:val="bullet"/>
      <w:lvlText w:val="•"/>
      <w:lvlJc w:val="left"/>
      <w:pPr>
        <w:ind w:left="5273" w:hanging="316"/>
      </w:pPr>
      <w:rPr>
        <w:rFonts w:hint="default"/>
        <w:lang w:val="en-US" w:eastAsia="zh-CN" w:bidi="ar-SA"/>
      </w:rPr>
    </w:lvl>
    <w:lvl w:ilvl="6">
      <w:start w:val="0"/>
      <w:numFmt w:val="bullet"/>
      <w:lvlText w:val="•"/>
      <w:lvlJc w:val="left"/>
      <w:pPr>
        <w:ind w:left="6267" w:hanging="316"/>
      </w:pPr>
      <w:rPr>
        <w:rFonts w:hint="default"/>
        <w:lang w:val="en-US" w:eastAsia="zh-CN" w:bidi="ar-SA"/>
      </w:rPr>
    </w:lvl>
    <w:lvl w:ilvl="7">
      <w:start w:val="0"/>
      <w:numFmt w:val="bullet"/>
      <w:lvlText w:val="•"/>
      <w:lvlJc w:val="left"/>
      <w:pPr>
        <w:ind w:left="7262" w:hanging="316"/>
      </w:pPr>
      <w:rPr>
        <w:rFonts w:hint="default"/>
        <w:lang w:val="en-US" w:eastAsia="zh-CN" w:bidi="ar-SA"/>
      </w:rPr>
    </w:lvl>
    <w:lvl w:ilvl="8">
      <w:start w:val="0"/>
      <w:numFmt w:val="bullet"/>
      <w:lvlText w:val="•"/>
      <w:lvlJc w:val="left"/>
      <w:pPr>
        <w:ind w:left="8256" w:hanging="316"/>
      </w:pPr>
      <w:rPr>
        <w:rFonts w:hint="default"/>
        <w:lang w:val="en-US" w:eastAsia="zh-CN" w:bidi="ar-SA"/>
      </w:rPr>
    </w:lvl>
  </w:abstractNum>
  <w:abstractNum w:abstractNumId="33">
    <w:nsid w:val="538A7009"/>
    <w:multiLevelType w:val="hybridMultilevel"/>
    <w:tmpl w:val="00000000"/>
    <w:lvl w:ilvl="0">
      <w:start w:val="1"/>
      <w:numFmt w:val="decimal"/>
      <w:lvlText w:val="%1."/>
      <w:lvlJc w:val="left"/>
      <w:pPr>
        <w:ind w:left="435" w:hanging="241"/>
        <w:jc w:val="left"/>
      </w:pPr>
      <w:rPr>
        <w:rFonts w:ascii="Times New Roman" w:eastAsia="Times New Roman" w:hAnsi="Times New Roman" w:cs="Times New Roman" w:hint="default"/>
        <w:b/>
        <w:bCs/>
        <w:i w:val="0"/>
        <w:iCs w:val="0"/>
        <w:w w:val="100"/>
        <w:sz w:val="22"/>
        <w:szCs w:val="22"/>
        <w:lang w:val="en-US" w:eastAsia="zh-CN" w:bidi="ar-SA"/>
      </w:rPr>
    </w:lvl>
    <w:lvl w:ilvl="1">
      <w:start w:val="1"/>
      <w:numFmt w:val="decimal"/>
      <w:lvlText w:val="（%2）"/>
      <w:lvlJc w:val="left"/>
      <w:pPr>
        <w:ind w:left="435" w:hanging="601"/>
        <w:jc w:val="left"/>
      </w:pPr>
      <w:rPr>
        <w:rFonts w:ascii="宋体" w:eastAsia="宋体" w:hAnsi="宋体" w:cs="宋体" w:hint="default"/>
        <w:b w:val="0"/>
        <w:bCs w:val="0"/>
        <w:i w:val="0"/>
        <w:iCs w:val="0"/>
        <w:spacing w:val="-26"/>
        <w:w w:val="100"/>
        <w:sz w:val="22"/>
        <w:szCs w:val="22"/>
        <w:lang w:val="en-US" w:eastAsia="zh-CN" w:bidi="ar-SA"/>
      </w:rPr>
    </w:lvl>
    <w:lvl w:ilvl="2">
      <w:start w:val="0"/>
      <w:numFmt w:val="bullet"/>
      <w:lvlText w:val="•"/>
      <w:lvlJc w:val="left"/>
      <w:pPr>
        <w:ind w:left="2401" w:hanging="601"/>
      </w:pPr>
      <w:rPr>
        <w:rFonts w:hint="default"/>
        <w:lang w:val="en-US" w:eastAsia="zh-CN" w:bidi="ar-SA"/>
      </w:rPr>
    </w:lvl>
    <w:lvl w:ilvl="3">
      <w:start w:val="0"/>
      <w:numFmt w:val="bullet"/>
      <w:lvlText w:val="•"/>
      <w:lvlJc w:val="left"/>
      <w:pPr>
        <w:ind w:left="3381" w:hanging="601"/>
      </w:pPr>
      <w:rPr>
        <w:rFonts w:hint="default"/>
        <w:lang w:val="en-US" w:eastAsia="zh-CN" w:bidi="ar-SA"/>
      </w:rPr>
    </w:lvl>
    <w:lvl w:ilvl="4">
      <w:start w:val="0"/>
      <w:numFmt w:val="bullet"/>
      <w:lvlText w:val="•"/>
      <w:lvlJc w:val="left"/>
      <w:pPr>
        <w:ind w:left="4362" w:hanging="601"/>
      </w:pPr>
      <w:rPr>
        <w:rFonts w:hint="default"/>
        <w:lang w:val="en-US" w:eastAsia="zh-CN" w:bidi="ar-SA"/>
      </w:rPr>
    </w:lvl>
    <w:lvl w:ilvl="5">
      <w:start w:val="0"/>
      <w:numFmt w:val="bullet"/>
      <w:lvlText w:val="•"/>
      <w:lvlJc w:val="left"/>
      <w:pPr>
        <w:ind w:left="5343" w:hanging="601"/>
      </w:pPr>
      <w:rPr>
        <w:rFonts w:hint="default"/>
        <w:lang w:val="en-US" w:eastAsia="zh-CN" w:bidi="ar-SA"/>
      </w:rPr>
    </w:lvl>
    <w:lvl w:ilvl="6">
      <w:start w:val="0"/>
      <w:numFmt w:val="bullet"/>
      <w:lvlText w:val="•"/>
      <w:lvlJc w:val="left"/>
      <w:pPr>
        <w:ind w:left="6323" w:hanging="601"/>
      </w:pPr>
      <w:rPr>
        <w:rFonts w:hint="default"/>
        <w:lang w:val="en-US" w:eastAsia="zh-CN" w:bidi="ar-SA"/>
      </w:rPr>
    </w:lvl>
    <w:lvl w:ilvl="7">
      <w:start w:val="0"/>
      <w:numFmt w:val="bullet"/>
      <w:lvlText w:val="•"/>
      <w:lvlJc w:val="left"/>
      <w:pPr>
        <w:ind w:left="7304" w:hanging="601"/>
      </w:pPr>
      <w:rPr>
        <w:rFonts w:hint="default"/>
        <w:lang w:val="en-US" w:eastAsia="zh-CN" w:bidi="ar-SA"/>
      </w:rPr>
    </w:lvl>
    <w:lvl w:ilvl="8">
      <w:start w:val="0"/>
      <w:numFmt w:val="bullet"/>
      <w:lvlText w:val="•"/>
      <w:lvlJc w:val="left"/>
      <w:pPr>
        <w:ind w:left="8284" w:hanging="601"/>
      </w:pPr>
      <w:rPr>
        <w:rFonts w:hint="default"/>
        <w:lang w:val="en-US" w:eastAsia="zh-CN" w:bidi="ar-SA"/>
      </w:rPr>
    </w:lvl>
  </w:abstractNum>
  <w:abstractNum w:abstractNumId="34">
    <w:nsid w:val="540A6EE4"/>
    <w:multiLevelType w:val="hybridMultilevel"/>
    <w:tmpl w:val="00000000"/>
    <w:lvl w:ilvl="0">
      <w:start w:val="1"/>
      <w:numFmt w:val="decimal"/>
      <w:lvlText w:val="%1）"/>
      <w:lvlJc w:val="left"/>
      <w:pPr>
        <w:ind w:left="895" w:hanging="361"/>
        <w:jc w:val="left"/>
      </w:pPr>
      <w:rPr>
        <w:rFonts w:ascii="Times New Roman" w:eastAsia="Times New Roman" w:hAnsi="Times New Roman" w:cs="Times New Roman" w:hint="default"/>
        <w:b w:val="0"/>
        <w:bCs w:val="0"/>
        <w:i w:val="0"/>
        <w:iCs w:val="0"/>
        <w:spacing w:val="-120"/>
        <w:w w:val="100"/>
        <w:sz w:val="22"/>
        <w:szCs w:val="22"/>
        <w:lang w:val="en-US" w:eastAsia="zh-CN" w:bidi="ar-SA"/>
      </w:rPr>
    </w:lvl>
    <w:lvl w:ilvl="1">
      <w:start w:val="0"/>
      <w:numFmt w:val="bullet"/>
      <w:lvlText w:val="•"/>
      <w:lvlJc w:val="left"/>
      <w:pPr>
        <w:ind w:left="1834" w:hanging="361"/>
      </w:pPr>
      <w:rPr>
        <w:rFonts w:hint="default"/>
        <w:lang w:val="en-US" w:eastAsia="zh-CN" w:bidi="ar-SA"/>
      </w:rPr>
    </w:lvl>
    <w:lvl w:ilvl="2">
      <w:start w:val="0"/>
      <w:numFmt w:val="bullet"/>
      <w:lvlText w:val="•"/>
      <w:lvlJc w:val="left"/>
      <w:pPr>
        <w:ind w:left="2769" w:hanging="361"/>
      </w:pPr>
      <w:rPr>
        <w:rFonts w:hint="default"/>
        <w:lang w:val="en-US" w:eastAsia="zh-CN" w:bidi="ar-SA"/>
      </w:rPr>
    </w:lvl>
    <w:lvl w:ilvl="3">
      <w:start w:val="0"/>
      <w:numFmt w:val="bullet"/>
      <w:lvlText w:val="•"/>
      <w:lvlJc w:val="left"/>
      <w:pPr>
        <w:ind w:left="3703" w:hanging="361"/>
      </w:pPr>
      <w:rPr>
        <w:rFonts w:hint="default"/>
        <w:lang w:val="en-US" w:eastAsia="zh-CN" w:bidi="ar-SA"/>
      </w:rPr>
    </w:lvl>
    <w:lvl w:ilvl="4">
      <w:start w:val="0"/>
      <w:numFmt w:val="bullet"/>
      <w:lvlText w:val="•"/>
      <w:lvlJc w:val="left"/>
      <w:pPr>
        <w:ind w:left="4638" w:hanging="361"/>
      </w:pPr>
      <w:rPr>
        <w:rFonts w:hint="default"/>
        <w:lang w:val="en-US" w:eastAsia="zh-CN" w:bidi="ar-SA"/>
      </w:rPr>
    </w:lvl>
    <w:lvl w:ilvl="5">
      <w:start w:val="0"/>
      <w:numFmt w:val="bullet"/>
      <w:lvlText w:val="•"/>
      <w:lvlJc w:val="left"/>
      <w:pPr>
        <w:ind w:left="5573" w:hanging="361"/>
      </w:pPr>
      <w:rPr>
        <w:rFonts w:hint="default"/>
        <w:lang w:val="en-US" w:eastAsia="zh-CN" w:bidi="ar-SA"/>
      </w:rPr>
    </w:lvl>
    <w:lvl w:ilvl="6">
      <w:start w:val="0"/>
      <w:numFmt w:val="bullet"/>
      <w:lvlText w:val="•"/>
      <w:lvlJc w:val="left"/>
      <w:pPr>
        <w:ind w:left="6507" w:hanging="361"/>
      </w:pPr>
      <w:rPr>
        <w:rFonts w:hint="default"/>
        <w:lang w:val="en-US" w:eastAsia="zh-CN" w:bidi="ar-SA"/>
      </w:rPr>
    </w:lvl>
    <w:lvl w:ilvl="7">
      <w:start w:val="0"/>
      <w:numFmt w:val="bullet"/>
      <w:lvlText w:val="•"/>
      <w:lvlJc w:val="left"/>
      <w:pPr>
        <w:ind w:left="7442" w:hanging="361"/>
      </w:pPr>
      <w:rPr>
        <w:rFonts w:hint="default"/>
        <w:lang w:val="en-US" w:eastAsia="zh-CN" w:bidi="ar-SA"/>
      </w:rPr>
    </w:lvl>
    <w:lvl w:ilvl="8">
      <w:start w:val="0"/>
      <w:numFmt w:val="bullet"/>
      <w:lvlText w:val="•"/>
      <w:lvlJc w:val="left"/>
      <w:pPr>
        <w:ind w:left="8376" w:hanging="361"/>
      </w:pPr>
      <w:rPr>
        <w:rFonts w:hint="default"/>
        <w:lang w:val="en-US" w:eastAsia="zh-CN" w:bidi="ar-SA"/>
      </w:rPr>
    </w:lvl>
  </w:abstractNum>
  <w:abstractNum w:abstractNumId="35">
    <w:nsid w:val="562484AC"/>
    <w:multiLevelType w:val="hybridMultilevel"/>
    <w:tmpl w:val="00000000"/>
    <w:lvl w:ilvl="0">
      <w:start w:val="1"/>
      <w:numFmt w:val="decimal"/>
      <w:lvlText w:val="（%1）"/>
      <w:lvlJc w:val="left"/>
      <w:pPr>
        <w:ind w:left="1135"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50" w:hanging="601"/>
      </w:pPr>
      <w:rPr>
        <w:rFonts w:hint="default"/>
        <w:lang w:val="en-US" w:eastAsia="zh-CN" w:bidi="ar-SA"/>
      </w:rPr>
    </w:lvl>
    <w:lvl w:ilvl="2">
      <w:start w:val="0"/>
      <w:numFmt w:val="bullet"/>
      <w:lvlText w:val="•"/>
      <w:lvlJc w:val="left"/>
      <w:pPr>
        <w:ind w:left="2961" w:hanging="601"/>
      </w:pPr>
      <w:rPr>
        <w:rFonts w:hint="default"/>
        <w:lang w:val="en-US" w:eastAsia="zh-CN" w:bidi="ar-SA"/>
      </w:rPr>
    </w:lvl>
    <w:lvl w:ilvl="3">
      <w:start w:val="0"/>
      <w:numFmt w:val="bullet"/>
      <w:lvlText w:val="•"/>
      <w:lvlJc w:val="left"/>
      <w:pPr>
        <w:ind w:left="3871" w:hanging="601"/>
      </w:pPr>
      <w:rPr>
        <w:rFonts w:hint="default"/>
        <w:lang w:val="en-US" w:eastAsia="zh-CN" w:bidi="ar-SA"/>
      </w:rPr>
    </w:lvl>
    <w:lvl w:ilvl="4">
      <w:start w:val="0"/>
      <w:numFmt w:val="bullet"/>
      <w:lvlText w:val="•"/>
      <w:lvlJc w:val="left"/>
      <w:pPr>
        <w:ind w:left="4782" w:hanging="601"/>
      </w:pPr>
      <w:rPr>
        <w:rFonts w:hint="default"/>
        <w:lang w:val="en-US" w:eastAsia="zh-CN" w:bidi="ar-SA"/>
      </w:rPr>
    </w:lvl>
    <w:lvl w:ilvl="5">
      <w:start w:val="0"/>
      <w:numFmt w:val="bullet"/>
      <w:lvlText w:val="•"/>
      <w:lvlJc w:val="left"/>
      <w:pPr>
        <w:ind w:left="5693" w:hanging="601"/>
      </w:pPr>
      <w:rPr>
        <w:rFonts w:hint="default"/>
        <w:lang w:val="en-US" w:eastAsia="zh-CN" w:bidi="ar-SA"/>
      </w:rPr>
    </w:lvl>
    <w:lvl w:ilvl="6">
      <w:start w:val="0"/>
      <w:numFmt w:val="bullet"/>
      <w:lvlText w:val="•"/>
      <w:lvlJc w:val="left"/>
      <w:pPr>
        <w:ind w:left="6603" w:hanging="601"/>
      </w:pPr>
      <w:rPr>
        <w:rFonts w:hint="default"/>
        <w:lang w:val="en-US" w:eastAsia="zh-CN" w:bidi="ar-SA"/>
      </w:rPr>
    </w:lvl>
    <w:lvl w:ilvl="7">
      <w:start w:val="0"/>
      <w:numFmt w:val="bullet"/>
      <w:lvlText w:val="•"/>
      <w:lvlJc w:val="left"/>
      <w:pPr>
        <w:ind w:left="7514" w:hanging="601"/>
      </w:pPr>
      <w:rPr>
        <w:rFonts w:hint="default"/>
        <w:lang w:val="en-US" w:eastAsia="zh-CN" w:bidi="ar-SA"/>
      </w:rPr>
    </w:lvl>
    <w:lvl w:ilvl="8">
      <w:start w:val="0"/>
      <w:numFmt w:val="bullet"/>
      <w:lvlText w:val="•"/>
      <w:lvlJc w:val="left"/>
      <w:pPr>
        <w:ind w:left="8424" w:hanging="601"/>
      </w:pPr>
      <w:rPr>
        <w:rFonts w:hint="default"/>
        <w:lang w:val="en-US" w:eastAsia="zh-CN" w:bidi="ar-SA"/>
      </w:rPr>
    </w:lvl>
  </w:abstractNum>
  <w:abstractNum w:abstractNumId="36">
    <w:nsid w:val="576A7A22"/>
    <w:multiLevelType w:val="hybridMultilevel"/>
    <w:tmpl w:val="00000000"/>
    <w:lvl w:ilvl="0">
      <w:start w:val="3"/>
      <w:numFmt w:val="decimal"/>
      <w:lvlText w:val="%1）"/>
      <w:lvlJc w:val="left"/>
      <w:pPr>
        <w:ind w:left="294" w:hanging="361"/>
        <w:jc w:val="left"/>
      </w:pPr>
      <w:rPr>
        <w:rFonts w:ascii="宋体" w:eastAsia="宋体" w:hAnsi="宋体" w:cs="宋体" w:hint="default"/>
        <w:b w:val="0"/>
        <w:bCs w:val="0"/>
        <w:i w:val="0"/>
        <w:iCs w:val="0"/>
        <w:spacing w:val="-120"/>
        <w:w w:val="100"/>
        <w:sz w:val="22"/>
        <w:szCs w:val="22"/>
        <w:lang w:val="en-US" w:eastAsia="zh-CN" w:bidi="ar-SA"/>
      </w:rPr>
    </w:lvl>
    <w:lvl w:ilvl="1">
      <w:start w:val="0"/>
      <w:numFmt w:val="bullet"/>
      <w:lvlText w:val="•"/>
      <w:lvlJc w:val="left"/>
      <w:pPr>
        <w:ind w:left="1294" w:hanging="361"/>
      </w:pPr>
      <w:rPr>
        <w:rFonts w:hint="default"/>
        <w:lang w:val="en-US" w:eastAsia="zh-CN" w:bidi="ar-SA"/>
      </w:rPr>
    </w:lvl>
    <w:lvl w:ilvl="2">
      <w:start w:val="0"/>
      <w:numFmt w:val="bullet"/>
      <w:lvlText w:val="•"/>
      <w:lvlJc w:val="left"/>
      <w:pPr>
        <w:ind w:left="2289" w:hanging="361"/>
      </w:pPr>
      <w:rPr>
        <w:rFonts w:hint="default"/>
        <w:lang w:val="en-US" w:eastAsia="zh-CN" w:bidi="ar-SA"/>
      </w:rPr>
    </w:lvl>
    <w:lvl w:ilvl="3">
      <w:start w:val="0"/>
      <w:numFmt w:val="bullet"/>
      <w:lvlText w:val="•"/>
      <w:lvlJc w:val="left"/>
      <w:pPr>
        <w:ind w:left="3283" w:hanging="361"/>
      </w:pPr>
      <w:rPr>
        <w:rFonts w:hint="default"/>
        <w:lang w:val="en-US" w:eastAsia="zh-CN" w:bidi="ar-SA"/>
      </w:rPr>
    </w:lvl>
    <w:lvl w:ilvl="4">
      <w:start w:val="0"/>
      <w:numFmt w:val="bullet"/>
      <w:lvlText w:val="•"/>
      <w:lvlJc w:val="left"/>
      <w:pPr>
        <w:ind w:left="4278" w:hanging="361"/>
      </w:pPr>
      <w:rPr>
        <w:rFonts w:hint="default"/>
        <w:lang w:val="en-US" w:eastAsia="zh-CN" w:bidi="ar-SA"/>
      </w:rPr>
    </w:lvl>
    <w:lvl w:ilvl="5">
      <w:start w:val="0"/>
      <w:numFmt w:val="bullet"/>
      <w:lvlText w:val="•"/>
      <w:lvlJc w:val="left"/>
      <w:pPr>
        <w:ind w:left="5273" w:hanging="361"/>
      </w:pPr>
      <w:rPr>
        <w:rFonts w:hint="default"/>
        <w:lang w:val="en-US" w:eastAsia="zh-CN" w:bidi="ar-SA"/>
      </w:rPr>
    </w:lvl>
    <w:lvl w:ilvl="6">
      <w:start w:val="0"/>
      <w:numFmt w:val="bullet"/>
      <w:lvlText w:val="•"/>
      <w:lvlJc w:val="left"/>
      <w:pPr>
        <w:ind w:left="6267" w:hanging="361"/>
      </w:pPr>
      <w:rPr>
        <w:rFonts w:hint="default"/>
        <w:lang w:val="en-US" w:eastAsia="zh-CN" w:bidi="ar-SA"/>
      </w:rPr>
    </w:lvl>
    <w:lvl w:ilvl="7">
      <w:start w:val="0"/>
      <w:numFmt w:val="bullet"/>
      <w:lvlText w:val="•"/>
      <w:lvlJc w:val="left"/>
      <w:pPr>
        <w:ind w:left="726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37">
    <w:nsid w:val="592CC0A6"/>
    <w:multiLevelType w:val="hybridMultilevel"/>
    <w:tmpl w:val="00000000"/>
    <w:lvl w:ilvl="0">
      <w:start w:val="4"/>
      <w:numFmt w:val="decimal"/>
      <w:lvlText w:val="%1"/>
      <w:lvlJc w:val="left"/>
      <w:pPr>
        <w:ind w:left="1874" w:hanging="960"/>
        <w:jc w:val="left"/>
      </w:pPr>
      <w:rPr>
        <w:rFonts w:hint="default"/>
        <w:lang w:val="en-US" w:eastAsia="zh-CN" w:bidi="ar-SA"/>
      </w:rPr>
    </w:lvl>
    <w:lvl w:ilvl="1">
      <w:start w:val="3"/>
      <w:numFmt w:val="decimal"/>
      <w:lvlText w:val="%1.%2"/>
      <w:lvlJc w:val="left"/>
      <w:pPr>
        <w:ind w:left="1874" w:hanging="960"/>
        <w:jc w:val="left"/>
      </w:pPr>
      <w:rPr>
        <w:rFonts w:hint="default"/>
        <w:lang w:val="en-US" w:eastAsia="zh-CN" w:bidi="ar-SA"/>
      </w:rPr>
    </w:lvl>
    <w:lvl w:ilvl="2">
      <w:start w:val="15"/>
      <w:numFmt w:val="decimal"/>
      <w:lvlText w:val="%1.%2.%3"/>
      <w:lvlJc w:val="left"/>
      <w:pPr>
        <w:ind w:left="1874" w:hanging="960"/>
        <w:jc w:val="left"/>
      </w:pPr>
      <w:rPr>
        <w:rFonts w:ascii="宋体" w:eastAsia="宋体" w:hAnsi="宋体" w:cs="宋体" w:hint="default"/>
        <w:b w:val="0"/>
        <w:bCs w:val="0"/>
        <w:i w:val="0"/>
        <w:iCs w:val="0"/>
        <w:w w:val="100"/>
        <w:sz w:val="24"/>
        <w:szCs w:val="24"/>
        <w:lang w:val="en-US" w:eastAsia="zh-CN" w:bidi="ar-SA"/>
      </w:rPr>
    </w:lvl>
    <w:lvl w:ilvl="3">
      <w:start w:val="0"/>
      <w:numFmt w:val="bullet"/>
      <w:lvlText w:val="•"/>
      <w:lvlJc w:val="left"/>
      <w:pPr>
        <w:ind w:left="4389" w:hanging="960"/>
      </w:pPr>
      <w:rPr>
        <w:rFonts w:hint="default"/>
        <w:lang w:val="en-US" w:eastAsia="zh-CN" w:bidi="ar-SA"/>
      </w:rPr>
    </w:lvl>
    <w:lvl w:ilvl="4">
      <w:start w:val="0"/>
      <w:numFmt w:val="bullet"/>
      <w:lvlText w:val="•"/>
      <w:lvlJc w:val="left"/>
      <w:pPr>
        <w:ind w:left="5226" w:hanging="960"/>
      </w:pPr>
      <w:rPr>
        <w:rFonts w:hint="default"/>
        <w:lang w:val="en-US" w:eastAsia="zh-CN" w:bidi="ar-SA"/>
      </w:rPr>
    </w:lvl>
    <w:lvl w:ilvl="5">
      <w:start w:val="0"/>
      <w:numFmt w:val="bullet"/>
      <w:lvlText w:val="•"/>
      <w:lvlJc w:val="left"/>
      <w:pPr>
        <w:ind w:left="6063" w:hanging="960"/>
      </w:pPr>
      <w:rPr>
        <w:rFonts w:hint="default"/>
        <w:lang w:val="en-US" w:eastAsia="zh-CN" w:bidi="ar-SA"/>
      </w:rPr>
    </w:lvl>
    <w:lvl w:ilvl="6">
      <w:start w:val="0"/>
      <w:numFmt w:val="bullet"/>
      <w:lvlText w:val="•"/>
      <w:lvlJc w:val="left"/>
      <w:pPr>
        <w:ind w:left="6899" w:hanging="960"/>
      </w:pPr>
      <w:rPr>
        <w:rFonts w:hint="default"/>
        <w:lang w:val="en-US" w:eastAsia="zh-CN" w:bidi="ar-SA"/>
      </w:rPr>
    </w:lvl>
    <w:lvl w:ilvl="7">
      <w:start w:val="0"/>
      <w:numFmt w:val="bullet"/>
      <w:lvlText w:val="•"/>
      <w:lvlJc w:val="left"/>
      <w:pPr>
        <w:ind w:left="7736" w:hanging="960"/>
      </w:pPr>
      <w:rPr>
        <w:rFonts w:hint="default"/>
        <w:lang w:val="en-US" w:eastAsia="zh-CN" w:bidi="ar-SA"/>
      </w:rPr>
    </w:lvl>
    <w:lvl w:ilvl="8">
      <w:start w:val="0"/>
      <w:numFmt w:val="bullet"/>
      <w:lvlText w:val="•"/>
      <w:lvlJc w:val="left"/>
      <w:pPr>
        <w:ind w:left="8572" w:hanging="960"/>
      </w:pPr>
      <w:rPr>
        <w:rFonts w:hint="default"/>
        <w:lang w:val="en-US" w:eastAsia="zh-CN" w:bidi="ar-SA"/>
      </w:rPr>
    </w:lvl>
  </w:abstractNum>
  <w:abstractNum w:abstractNumId="38">
    <w:nsid w:val="5DB8F5E7"/>
    <w:multiLevelType w:val="hybridMultilevel"/>
    <w:tmpl w:val="00000000"/>
    <w:lvl w:ilvl="0">
      <w:start w:val="1"/>
      <w:numFmt w:val="decimal"/>
      <w:lvlText w:val="%1）"/>
      <w:lvlJc w:val="left"/>
      <w:pPr>
        <w:ind w:left="294" w:hanging="361"/>
        <w:jc w:val="left"/>
      </w:pPr>
      <w:rPr>
        <w:rFonts w:ascii="宋体" w:eastAsia="宋体" w:hAnsi="宋体" w:cs="宋体" w:hint="default"/>
        <w:b w:val="0"/>
        <w:bCs w:val="0"/>
        <w:i w:val="0"/>
        <w:iCs w:val="0"/>
        <w:spacing w:val="-120"/>
        <w:w w:val="100"/>
        <w:sz w:val="22"/>
        <w:szCs w:val="22"/>
        <w:lang w:val="en-US" w:eastAsia="zh-CN" w:bidi="ar-SA"/>
      </w:rPr>
    </w:lvl>
    <w:lvl w:ilvl="1">
      <w:start w:val="0"/>
      <w:numFmt w:val="bullet"/>
      <w:lvlText w:val="•"/>
      <w:lvlJc w:val="left"/>
      <w:pPr>
        <w:ind w:left="1294" w:hanging="361"/>
      </w:pPr>
      <w:rPr>
        <w:rFonts w:hint="default"/>
        <w:lang w:val="en-US" w:eastAsia="zh-CN" w:bidi="ar-SA"/>
      </w:rPr>
    </w:lvl>
    <w:lvl w:ilvl="2">
      <w:start w:val="0"/>
      <w:numFmt w:val="bullet"/>
      <w:lvlText w:val="•"/>
      <w:lvlJc w:val="left"/>
      <w:pPr>
        <w:ind w:left="2289" w:hanging="361"/>
      </w:pPr>
      <w:rPr>
        <w:rFonts w:hint="default"/>
        <w:lang w:val="en-US" w:eastAsia="zh-CN" w:bidi="ar-SA"/>
      </w:rPr>
    </w:lvl>
    <w:lvl w:ilvl="3">
      <w:start w:val="0"/>
      <w:numFmt w:val="bullet"/>
      <w:lvlText w:val="•"/>
      <w:lvlJc w:val="left"/>
      <w:pPr>
        <w:ind w:left="3283" w:hanging="361"/>
      </w:pPr>
      <w:rPr>
        <w:rFonts w:hint="default"/>
        <w:lang w:val="en-US" w:eastAsia="zh-CN" w:bidi="ar-SA"/>
      </w:rPr>
    </w:lvl>
    <w:lvl w:ilvl="4">
      <w:start w:val="0"/>
      <w:numFmt w:val="bullet"/>
      <w:lvlText w:val="•"/>
      <w:lvlJc w:val="left"/>
      <w:pPr>
        <w:ind w:left="4278" w:hanging="361"/>
      </w:pPr>
      <w:rPr>
        <w:rFonts w:hint="default"/>
        <w:lang w:val="en-US" w:eastAsia="zh-CN" w:bidi="ar-SA"/>
      </w:rPr>
    </w:lvl>
    <w:lvl w:ilvl="5">
      <w:start w:val="0"/>
      <w:numFmt w:val="bullet"/>
      <w:lvlText w:val="•"/>
      <w:lvlJc w:val="left"/>
      <w:pPr>
        <w:ind w:left="5273" w:hanging="361"/>
      </w:pPr>
      <w:rPr>
        <w:rFonts w:hint="default"/>
        <w:lang w:val="en-US" w:eastAsia="zh-CN" w:bidi="ar-SA"/>
      </w:rPr>
    </w:lvl>
    <w:lvl w:ilvl="6">
      <w:start w:val="0"/>
      <w:numFmt w:val="bullet"/>
      <w:lvlText w:val="•"/>
      <w:lvlJc w:val="left"/>
      <w:pPr>
        <w:ind w:left="6267" w:hanging="361"/>
      </w:pPr>
      <w:rPr>
        <w:rFonts w:hint="default"/>
        <w:lang w:val="en-US" w:eastAsia="zh-CN" w:bidi="ar-SA"/>
      </w:rPr>
    </w:lvl>
    <w:lvl w:ilvl="7">
      <w:start w:val="0"/>
      <w:numFmt w:val="bullet"/>
      <w:lvlText w:val="•"/>
      <w:lvlJc w:val="left"/>
      <w:pPr>
        <w:ind w:left="726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39">
    <w:nsid w:val="6135A98B"/>
    <w:multiLevelType w:val="hybridMultilevel"/>
    <w:tmpl w:val="00000000"/>
    <w:lvl w:ilvl="0">
      <w:start w:val="1"/>
      <w:numFmt w:val="decimal"/>
      <w:lvlText w:val="%1."/>
      <w:lvlJc w:val="left"/>
      <w:pPr>
        <w:ind w:left="295" w:hanging="316"/>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294" w:hanging="316"/>
      </w:pPr>
      <w:rPr>
        <w:rFonts w:hint="default"/>
        <w:lang w:val="en-US" w:eastAsia="zh-CN" w:bidi="ar-SA"/>
      </w:rPr>
    </w:lvl>
    <w:lvl w:ilvl="2">
      <w:start w:val="0"/>
      <w:numFmt w:val="bullet"/>
      <w:lvlText w:val="•"/>
      <w:lvlJc w:val="left"/>
      <w:pPr>
        <w:ind w:left="2289" w:hanging="316"/>
      </w:pPr>
      <w:rPr>
        <w:rFonts w:hint="default"/>
        <w:lang w:val="en-US" w:eastAsia="zh-CN" w:bidi="ar-SA"/>
      </w:rPr>
    </w:lvl>
    <w:lvl w:ilvl="3">
      <w:start w:val="0"/>
      <w:numFmt w:val="bullet"/>
      <w:lvlText w:val="•"/>
      <w:lvlJc w:val="left"/>
      <w:pPr>
        <w:ind w:left="3283" w:hanging="316"/>
      </w:pPr>
      <w:rPr>
        <w:rFonts w:hint="default"/>
        <w:lang w:val="en-US" w:eastAsia="zh-CN" w:bidi="ar-SA"/>
      </w:rPr>
    </w:lvl>
    <w:lvl w:ilvl="4">
      <w:start w:val="0"/>
      <w:numFmt w:val="bullet"/>
      <w:lvlText w:val="•"/>
      <w:lvlJc w:val="left"/>
      <w:pPr>
        <w:ind w:left="4278" w:hanging="316"/>
      </w:pPr>
      <w:rPr>
        <w:rFonts w:hint="default"/>
        <w:lang w:val="en-US" w:eastAsia="zh-CN" w:bidi="ar-SA"/>
      </w:rPr>
    </w:lvl>
    <w:lvl w:ilvl="5">
      <w:start w:val="0"/>
      <w:numFmt w:val="bullet"/>
      <w:lvlText w:val="•"/>
      <w:lvlJc w:val="left"/>
      <w:pPr>
        <w:ind w:left="5273" w:hanging="316"/>
      </w:pPr>
      <w:rPr>
        <w:rFonts w:hint="default"/>
        <w:lang w:val="en-US" w:eastAsia="zh-CN" w:bidi="ar-SA"/>
      </w:rPr>
    </w:lvl>
    <w:lvl w:ilvl="6">
      <w:start w:val="0"/>
      <w:numFmt w:val="bullet"/>
      <w:lvlText w:val="•"/>
      <w:lvlJc w:val="left"/>
      <w:pPr>
        <w:ind w:left="6267" w:hanging="316"/>
      </w:pPr>
      <w:rPr>
        <w:rFonts w:hint="default"/>
        <w:lang w:val="en-US" w:eastAsia="zh-CN" w:bidi="ar-SA"/>
      </w:rPr>
    </w:lvl>
    <w:lvl w:ilvl="7">
      <w:start w:val="0"/>
      <w:numFmt w:val="bullet"/>
      <w:lvlText w:val="•"/>
      <w:lvlJc w:val="left"/>
      <w:pPr>
        <w:ind w:left="7262" w:hanging="316"/>
      </w:pPr>
      <w:rPr>
        <w:rFonts w:hint="default"/>
        <w:lang w:val="en-US" w:eastAsia="zh-CN" w:bidi="ar-SA"/>
      </w:rPr>
    </w:lvl>
    <w:lvl w:ilvl="8">
      <w:start w:val="0"/>
      <w:numFmt w:val="bullet"/>
      <w:lvlText w:val="•"/>
      <w:lvlJc w:val="left"/>
      <w:pPr>
        <w:ind w:left="8256" w:hanging="316"/>
      </w:pPr>
      <w:rPr>
        <w:rFonts w:hint="default"/>
        <w:lang w:val="en-US" w:eastAsia="zh-CN" w:bidi="ar-SA"/>
      </w:rPr>
    </w:lvl>
  </w:abstractNum>
  <w:abstractNum w:abstractNumId="40">
    <w:nsid w:val="620C77A7"/>
    <w:multiLevelType w:val="hybridMultilevel"/>
    <w:tmpl w:val="00000000"/>
    <w:lvl w:ilvl="0">
      <w:start w:val="1"/>
      <w:numFmt w:val="decimal"/>
      <w:lvlText w:val="%1）"/>
      <w:lvlJc w:val="left"/>
      <w:pPr>
        <w:ind w:left="895" w:hanging="361"/>
        <w:jc w:val="right"/>
      </w:pPr>
      <w:rPr>
        <w:rFonts w:ascii="Times New Roman" w:eastAsia="Times New Roman" w:hAnsi="Times New Roman" w:cs="Times New Roman" w:hint="default"/>
        <w:b w:val="0"/>
        <w:bCs w:val="0"/>
        <w:i w:val="0"/>
        <w:iCs w:val="0"/>
        <w:spacing w:val="-120"/>
        <w:w w:val="100"/>
        <w:sz w:val="22"/>
        <w:szCs w:val="22"/>
        <w:lang w:val="en-US" w:eastAsia="zh-CN" w:bidi="ar-SA"/>
      </w:rPr>
    </w:lvl>
    <w:lvl w:ilvl="1">
      <w:start w:val="1"/>
      <w:numFmt w:val="decimal"/>
      <w:lvlText w:val="%2）"/>
      <w:lvlJc w:val="left"/>
      <w:pPr>
        <w:ind w:left="895" w:hanging="361"/>
        <w:jc w:val="left"/>
      </w:pPr>
      <w:rPr>
        <w:rFonts w:ascii="Times New Roman" w:eastAsia="Times New Roman" w:hAnsi="Times New Roman" w:cs="Times New Roman" w:hint="default"/>
        <w:b w:val="0"/>
        <w:bCs w:val="0"/>
        <w:i w:val="0"/>
        <w:iCs w:val="0"/>
        <w:spacing w:val="-120"/>
        <w:w w:val="100"/>
        <w:sz w:val="22"/>
        <w:szCs w:val="22"/>
        <w:lang w:val="en-US" w:eastAsia="zh-CN" w:bidi="ar-SA"/>
      </w:rPr>
    </w:lvl>
    <w:lvl w:ilvl="2">
      <w:start w:val="0"/>
      <w:numFmt w:val="bullet"/>
      <w:lvlText w:val="•"/>
      <w:lvlJc w:val="left"/>
      <w:pPr>
        <w:ind w:left="2769" w:hanging="361"/>
      </w:pPr>
      <w:rPr>
        <w:rFonts w:hint="default"/>
        <w:lang w:val="en-US" w:eastAsia="zh-CN" w:bidi="ar-SA"/>
      </w:rPr>
    </w:lvl>
    <w:lvl w:ilvl="3">
      <w:start w:val="0"/>
      <w:numFmt w:val="bullet"/>
      <w:lvlText w:val="•"/>
      <w:lvlJc w:val="left"/>
      <w:pPr>
        <w:ind w:left="3703" w:hanging="361"/>
      </w:pPr>
      <w:rPr>
        <w:rFonts w:hint="default"/>
        <w:lang w:val="en-US" w:eastAsia="zh-CN" w:bidi="ar-SA"/>
      </w:rPr>
    </w:lvl>
    <w:lvl w:ilvl="4">
      <w:start w:val="0"/>
      <w:numFmt w:val="bullet"/>
      <w:lvlText w:val="•"/>
      <w:lvlJc w:val="left"/>
      <w:pPr>
        <w:ind w:left="4638" w:hanging="361"/>
      </w:pPr>
      <w:rPr>
        <w:rFonts w:hint="default"/>
        <w:lang w:val="en-US" w:eastAsia="zh-CN" w:bidi="ar-SA"/>
      </w:rPr>
    </w:lvl>
    <w:lvl w:ilvl="5">
      <w:start w:val="0"/>
      <w:numFmt w:val="bullet"/>
      <w:lvlText w:val="•"/>
      <w:lvlJc w:val="left"/>
      <w:pPr>
        <w:ind w:left="5573" w:hanging="361"/>
      </w:pPr>
      <w:rPr>
        <w:rFonts w:hint="default"/>
        <w:lang w:val="en-US" w:eastAsia="zh-CN" w:bidi="ar-SA"/>
      </w:rPr>
    </w:lvl>
    <w:lvl w:ilvl="6">
      <w:start w:val="0"/>
      <w:numFmt w:val="bullet"/>
      <w:lvlText w:val="•"/>
      <w:lvlJc w:val="left"/>
      <w:pPr>
        <w:ind w:left="6507" w:hanging="361"/>
      </w:pPr>
      <w:rPr>
        <w:rFonts w:hint="default"/>
        <w:lang w:val="en-US" w:eastAsia="zh-CN" w:bidi="ar-SA"/>
      </w:rPr>
    </w:lvl>
    <w:lvl w:ilvl="7">
      <w:start w:val="0"/>
      <w:numFmt w:val="bullet"/>
      <w:lvlText w:val="•"/>
      <w:lvlJc w:val="left"/>
      <w:pPr>
        <w:ind w:left="7442" w:hanging="361"/>
      </w:pPr>
      <w:rPr>
        <w:rFonts w:hint="default"/>
        <w:lang w:val="en-US" w:eastAsia="zh-CN" w:bidi="ar-SA"/>
      </w:rPr>
    </w:lvl>
    <w:lvl w:ilvl="8">
      <w:start w:val="0"/>
      <w:numFmt w:val="bullet"/>
      <w:lvlText w:val="•"/>
      <w:lvlJc w:val="left"/>
      <w:pPr>
        <w:ind w:left="8376" w:hanging="361"/>
      </w:pPr>
      <w:rPr>
        <w:rFonts w:hint="default"/>
        <w:lang w:val="en-US" w:eastAsia="zh-CN" w:bidi="ar-SA"/>
      </w:rPr>
    </w:lvl>
  </w:abstractNum>
  <w:abstractNum w:abstractNumId="41">
    <w:nsid w:val="62E57AA2"/>
    <w:multiLevelType w:val="hybridMultilevel"/>
    <w:tmpl w:val="00000000"/>
    <w:lvl w:ilvl="0">
      <w:start w:val="1"/>
      <w:numFmt w:val="decimal"/>
      <w:lvlText w:val="%1."/>
      <w:lvlJc w:val="left"/>
      <w:pPr>
        <w:ind w:left="766"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708" w:hanging="263"/>
      </w:pPr>
      <w:rPr>
        <w:rFonts w:hint="default"/>
        <w:lang w:val="en-US" w:eastAsia="zh-CN" w:bidi="ar-SA"/>
      </w:rPr>
    </w:lvl>
    <w:lvl w:ilvl="2">
      <w:start w:val="0"/>
      <w:numFmt w:val="bullet"/>
      <w:lvlText w:val="•"/>
      <w:lvlJc w:val="left"/>
      <w:pPr>
        <w:ind w:left="2657" w:hanging="263"/>
      </w:pPr>
      <w:rPr>
        <w:rFonts w:hint="default"/>
        <w:lang w:val="en-US" w:eastAsia="zh-CN" w:bidi="ar-SA"/>
      </w:rPr>
    </w:lvl>
    <w:lvl w:ilvl="3">
      <w:start w:val="0"/>
      <w:numFmt w:val="bullet"/>
      <w:lvlText w:val="•"/>
      <w:lvlJc w:val="left"/>
      <w:pPr>
        <w:ind w:left="3605" w:hanging="263"/>
      </w:pPr>
      <w:rPr>
        <w:rFonts w:hint="default"/>
        <w:lang w:val="en-US" w:eastAsia="zh-CN" w:bidi="ar-SA"/>
      </w:rPr>
    </w:lvl>
    <w:lvl w:ilvl="4">
      <w:start w:val="0"/>
      <w:numFmt w:val="bullet"/>
      <w:lvlText w:val="•"/>
      <w:lvlJc w:val="left"/>
      <w:pPr>
        <w:ind w:left="4554" w:hanging="263"/>
      </w:pPr>
      <w:rPr>
        <w:rFonts w:hint="default"/>
        <w:lang w:val="en-US" w:eastAsia="zh-CN" w:bidi="ar-SA"/>
      </w:rPr>
    </w:lvl>
    <w:lvl w:ilvl="5">
      <w:start w:val="0"/>
      <w:numFmt w:val="bullet"/>
      <w:lvlText w:val="•"/>
      <w:lvlJc w:val="left"/>
      <w:pPr>
        <w:ind w:left="5503" w:hanging="263"/>
      </w:pPr>
      <w:rPr>
        <w:rFonts w:hint="default"/>
        <w:lang w:val="en-US" w:eastAsia="zh-CN" w:bidi="ar-SA"/>
      </w:rPr>
    </w:lvl>
    <w:lvl w:ilvl="6">
      <w:start w:val="0"/>
      <w:numFmt w:val="bullet"/>
      <w:lvlText w:val="•"/>
      <w:lvlJc w:val="left"/>
      <w:pPr>
        <w:ind w:left="6451" w:hanging="263"/>
      </w:pPr>
      <w:rPr>
        <w:rFonts w:hint="default"/>
        <w:lang w:val="en-US" w:eastAsia="zh-CN" w:bidi="ar-SA"/>
      </w:rPr>
    </w:lvl>
    <w:lvl w:ilvl="7">
      <w:start w:val="0"/>
      <w:numFmt w:val="bullet"/>
      <w:lvlText w:val="•"/>
      <w:lvlJc w:val="left"/>
      <w:pPr>
        <w:ind w:left="7400" w:hanging="263"/>
      </w:pPr>
      <w:rPr>
        <w:rFonts w:hint="default"/>
        <w:lang w:val="en-US" w:eastAsia="zh-CN" w:bidi="ar-SA"/>
      </w:rPr>
    </w:lvl>
    <w:lvl w:ilvl="8">
      <w:start w:val="0"/>
      <w:numFmt w:val="bullet"/>
      <w:lvlText w:val="•"/>
      <w:lvlJc w:val="left"/>
      <w:pPr>
        <w:ind w:left="8348" w:hanging="263"/>
      </w:pPr>
      <w:rPr>
        <w:rFonts w:hint="default"/>
        <w:lang w:val="en-US" w:eastAsia="zh-CN" w:bidi="ar-SA"/>
      </w:rPr>
    </w:lvl>
  </w:abstractNum>
  <w:abstractNum w:abstractNumId="42">
    <w:nsid w:val="655CFD7F"/>
    <w:multiLevelType w:val="hybridMultilevel"/>
    <w:tmpl w:val="00000000"/>
    <w:lvl w:ilvl="0">
      <w:start w:val="1"/>
      <w:numFmt w:val="decimal"/>
      <w:lvlText w:val="%1）"/>
      <w:lvlJc w:val="left"/>
      <w:pPr>
        <w:ind w:left="294" w:hanging="361"/>
        <w:jc w:val="left"/>
      </w:pPr>
      <w:rPr>
        <w:rFonts w:ascii="宋体" w:eastAsia="宋体" w:hAnsi="宋体" w:cs="宋体" w:hint="default"/>
        <w:b w:val="0"/>
        <w:bCs w:val="0"/>
        <w:i w:val="0"/>
        <w:iCs w:val="0"/>
        <w:spacing w:val="-120"/>
        <w:w w:val="100"/>
        <w:sz w:val="22"/>
        <w:szCs w:val="22"/>
        <w:lang w:val="en-US" w:eastAsia="zh-CN" w:bidi="ar-SA"/>
      </w:rPr>
    </w:lvl>
    <w:lvl w:ilvl="1">
      <w:start w:val="0"/>
      <w:numFmt w:val="bullet"/>
      <w:lvlText w:val="•"/>
      <w:lvlJc w:val="left"/>
      <w:pPr>
        <w:ind w:left="1294" w:hanging="361"/>
      </w:pPr>
      <w:rPr>
        <w:rFonts w:hint="default"/>
        <w:lang w:val="en-US" w:eastAsia="zh-CN" w:bidi="ar-SA"/>
      </w:rPr>
    </w:lvl>
    <w:lvl w:ilvl="2">
      <w:start w:val="0"/>
      <w:numFmt w:val="bullet"/>
      <w:lvlText w:val="•"/>
      <w:lvlJc w:val="left"/>
      <w:pPr>
        <w:ind w:left="2289" w:hanging="361"/>
      </w:pPr>
      <w:rPr>
        <w:rFonts w:hint="default"/>
        <w:lang w:val="en-US" w:eastAsia="zh-CN" w:bidi="ar-SA"/>
      </w:rPr>
    </w:lvl>
    <w:lvl w:ilvl="3">
      <w:start w:val="0"/>
      <w:numFmt w:val="bullet"/>
      <w:lvlText w:val="•"/>
      <w:lvlJc w:val="left"/>
      <w:pPr>
        <w:ind w:left="3283" w:hanging="361"/>
      </w:pPr>
      <w:rPr>
        <w:rFonts w:hint="default"/>
        <w:lang w:val="en-US" w:eastAsia="zh-CN" w:bidi="ar-SA"/>
      </w:rPr>
    </w:lvl>
    <w:lvl w:ilvl="4">
      <w:start w:val="0"/>
      <w:numFmt w:val="bullet"/>
      <w:lvlText w:val="•"/>
      <w:lvlJc w:val="left"/>
      <w:pPr>
        <w:ind w:left="4278" w:hanging="361"/>
      </w:pPr>
      <w:rPr>
        <w:rFonts w:hint="default"/>
        <w:lang w:val="en-US" w:eastAsia="zh-CN" w:bidi="ar-SA"/>
      </w:rPr>
    </w:lvl>
    <w:lvl w:ilvl="5">
      <w:start w:val="0"/>
      <w:numFmt w:val="bullet"/>
      <w:lvlText w:val="•"/>
      <w:lvlJc w:val="left"/>
      <w:pPr>
        <w:ind w:left="5273" w:hanging="361"/>
      </w:pPr>
      <w:rPr>
        <w:rFonts w:hint="default"/>
        <w:lang w:val="en-US" w:eastAsia="zh-CN" w:bidi="ar-SA"/>
      </w:rPr>
    </w:lvl>
    <w:lvl w:ilvl="6">
      <w:start w:val="0"/>
      <w:numFmt w:val="bullet"/>
      <w:lvlText w:val="•"/>
      <w:lvlJc w:val="left"/>
      <w:pPr>
        <w:ind w:left="6267" w:hanging="361"/>
      </w:pPr>
      <w:rPr>
        <w:rFonts w:hint="default"/>
        <w:lang w:val="en-US" w:eastAsia="zh-CN" w:bidi="ar-SA"/>
      </w:rPr>
    </w:lvl>
    <w:lvl w:ilvl="7">
      <w:start w:val="0"/>
      <w:numFmt w:val="bullet"/>
      <w:lvlText w:val="•"/>
      <w:lvlJc w:val="left"/>
      <w:pPr>
        <w:ind w:left="726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43">
    <w:nsid w:val="65F29CB0"/>
    <w:multiLevelType w:val="hybridMultilevel"/>
    <w:tmpl w:val="00000000"/>
    <w:lvl w:ilvl="0">
      <w:start w:val="1"/>
      <w:numFmt w:val="decimal"/>
      <w:lvlText w:val="%1）"/>
      <w:lvlJc w:val="left"/>
      <w:pPr>
        <w:ind w:left="294" w:hanging="361"/>
        <w:jc w:val="left"/>
      </w:pPr>
      <w:rPr>
        <w:rFonts w:ascii="宋体" w:eastAsia="宋体" w:hAnsi="宋体" w:cs="宋体" w:hint="default"/>
        <w:b w:val="0"/>
        <w:bCs w:val="0"/>
        <w:i w:val="0"/>
        <w:iCs w:val="0"/>
        <w:spacing w:val="-120"/>
        <w:w w:val="100"/>
        <w:sz w:val="22"/>
        <w:szCs w:val="22"/>
        <w:lang w:val="en-US" w:eastAsia="zh-CN" w:bidi="ar-SA"/>
      </w:rPr>
    </w:lvl>
    <w:lvl w:ilvl="1">
      <w:start w:val="0"/>
      <w:numFmt w:val="bullet"/>
      <w:lvlText w:val="•"/>
      <w:lvlJc w:val="left"/>
      <w:pPr>
        <w:ind w:left="1294" w:hanging="361"/>
      </w:pPr>
      <w:rPr>
        <w:rFonts w:hint="default"/>
        <w:lang w:val="en-US" w:eastAsia="zh-CN" w:bidi="ar-SA"/>
      </w:rPr>
    </w:lvl>
    <w:lvl w:ilvl="2">
      <w:start w:val="0"/>
      <w:numFmt w:val="bullet"/>
      <w:lvlText w:val="•"/>
      <w:lvlJc w:val="left"/>
      <w:pPr>
        <w:ind w:left="2289" w:hanging="361"/>
      </w:pPr>
      <w:rPr>
        <w:rFonts w:hint="default"/>
        <w:lang w:val="en-US" w:eastAsia="zh-CN" w:bidi="ar-SA"/>
      </w:rPr>
    </w:lvl>
    <w:lvl w:ilvl="3">
      <w:start w:val="0"/>
      <w:numFmt w:val="bullet"/>
      <w:lvlText w:val="•"/>
      <w:lvlJc w:val="left"/>
      <w:pPr>
        <w:ind w:left="3283" w:hanging="361"/>
      </w:pPr>
      <w:rPr>
        <w:rFonts w:hint="default"/>
        <w:lang w:val="en-US" w:eastAsia="zh-CN" w:bidi="ar-SA"/>
      </w:rPr>
    </w:lvl>
    <w:lvl w:ilvl="4">
      <w:start w:val="0"/>
      <w:numFmt w:val="bullet"/>
      <w:lvlText w:val="•"/>
      <w:lvlJc w:val="left"/>
      <w:pPr>
        <w:ind w:left="4278" w:hanging="361"/>
      </w:pPr>
      <w:rPr>
        <w:rFonts w:hint="default"/>
        <w:lang w:val="en-US" w:eastAsia="zh-CN" w:bidi="ar-SA"/>
      </w:rPr>
    </w:lvl>
    <w:lvl w:ilvl="5">
      <w:start w:val="0"/>
      <w:numFmt w:val="bullet"/>
      <w:lvlText w:val="•"/>
      <w:lvlJc w:val="left"/>
      <w:pPr>
        <w:ind w:left="5273" w:hanging="361"/>
      </w:pPr>
      <w:rPr>
        <w:rFonts w:hint="default"/>
        <w:lang w:val="en-US" w:eastAsia="zh-CN" w:bidi="ar-SA"/>
      </w:rPr>
    </w:lvl>
    <w:lvl w:ilvl="6">
      <w:start w:val="0"/>
      <w:numFmt w:val="bullet"/>
      <w:lvlText w:val="•"/>
      <w:lvlJc w:val="left"/>
      <w:pPr>
        <w:ind w:left="6267" w:hanging="361"/>
      </w:pPr>
      <w:rPr>
        <w:rFonts w:hint="default"/>
        <w:lang w:val="en-US" w:eastAsia="zh-CN" w:bidi="ar-SA"/>
      </w:rPr>
    </w:lvl>
    <w:lvl w:ilvl="7">
      <w:start w:val="0"/>
      <w:numFmt w:val="bullet"/>
      <w:lvlText w:val="•"/>
      <w:lvlJc w:val="left"/>
      <w:pPr>
        <w:ind w:left="726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44">
    <w:nsid w:val="661D14CB"/>
    <w:multiLevelType w:val="hybridMultilevel"/>
    <w:tmpl w:val="00000000"/>
    <w:lvl w:ilvl="0">
      <w:start w:val="1"/>
      <w:numFmt w:val="decimal"/>
      <w:lvlText w:val="%1."/>
      <w:lvlJc w:val="left"/>
      <w:pPr>
        <w:ind w:left="926" w:hanging="316"/>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1"/>
      <w:numFmt w:val="decimal"/>
      <w:lvlText w:val="%2"/>
      <w:lvlJc w:val="left"/>
      <w:pPr>
        <w:ind w:left="1081" w:hanging="186"/>
        <w:jc w:val="right"/>
      </w:pPr>
      <w:rPr>
        <w:rFonts w:ascii="Microsoft YaHei UI" w:eastAsia="Microsoft YaHei UI" w:hAnsi="Microsoft YaHei UI" w:cs="Microsoft YaHei UI" w:hint="default"/>
        <w:b w:val="0"/>
        <w:bCs w:val="0"/>
        <w:i w:val="0"/>
        <w:iCs w:val="0"/>
        <w:w w:val="100"/>
        <w:sz w:val="21"/>
        <w:szCs w:val="21"/>
        <w:lang w:val="en-US" w:eastAsia="zh-CN" w:bidi="ar-SA"/>
      </w:rPr>
    </w:lvl>
    <w:lvl w:ilvl="2">
      <w:start w:val="0"/>
      <w:numFmt w:val="bullet"/>
      <w:lvlText w:val="•"/>
      <w:lvlJc w:val="left"/>
      <w:pPr>
        <w:ind w:left="2098" w:hanging="186"/>
      </w:pPr>
      <w:rPr>
        <w:rFonts w:hint="default"/>
        <w:lang w:val="en-US" w:eastAsia="zh-CN" w:bidi="ar-SA"/>
      </w:rPr>
    </w:lvl>
    <w:lvl w:ilvl="3">
      <w:start w:val="0"/>
      <w:numFmt w:val="bullet"/>
      <w:lvlText w:val="•"/>
      <w:lvlJc w:val="left"/>
      <w:pPr>
        <w:ind w:left="3116" w:hanging="186"/>
      </w:pPr>
      <w:rPr>
        <w:rFonts w:hint="default"/>
        <w:lang w:val="en-US" w:eastAsia="zh-CN" w:bidi="ar-SA"/>
      </w:rPr>
    </w:lvl>
    <w:lvl w:ilvl="4">
      <w:start w:val="0"/>
      <w:numFmt w:val="bullet"/>
      <w:lvlText w:val="•"/>
      <w:lvlJc w:val="left"/>
      <w:pPr>
        <w:ind w:left="4135" w:hanging="186"/>
      </w:pPr>
      <w:rPr>
        <w:rFonts w:hint="default"/>
        <w:lang w:val="en-US" w:eastAsia="zh-CN" w:bidi="ar-SA"/>
      </w:rPr>
    </w:lvl>
    <w:lvl w:ilvl="5">
      <w:start w:val="0"/>
      <w:numFmt w:val="bullet"/>
      <w:lvlText w:val="•"/>
      <w:lvlJc w:val="left"/>
      <w:pPr>
        <w:ind w:left="5153" w:hanging="186"/>
      </w:pPr>
      <w:rPr>
        <w:rFonts w:hint="default"/>
        <w:lang w:val="en-US" w:eastAsia="zh-CN" w:bidi="ar-SA"/>
      </w:rPr>
    </w:lvl>
    <w:lvl w:ilvl="6">
      <w:start w:val="0"/>
      <w:numFmt w:val="bullet"/>
      <w:lvlText w:val="•"/>
      <w:lvlJc w:val="left"/>
      <w:pPr>
        <w:ind w:left="6172" w:hanging="186"/>
      </w:pPr>
      <w:rPr>
        <w:rFonts w:hint="default"/>
        <w:lang w:val="en-US" w:eastAsia="zh-CN" w:bidi="ar-SA"/>
      </w:rPr>
    </w:lvl>
    <w:lvl w:ilvl="7">
      <w:start w:val="0"/>
      <w:numFmt w:val="bullet"/>
      <w:lvlText w:val="•"/>
      <w:lvlJc w:val="left"/>
      <w:pPr>
        <w:ind w:left="7190" w:hanging="186"/>
      </w:pPr>
      <w:rPr>
        <w:rFonts w:hint="default"/>
        <w:lang w:val="en-US" w:eastAsia="zh-CN" w:bidi="ar-SA"/>
      </w:rPr>
    </w:lvl>
    <w:lvl w:ilvl="8">
      <w:start w:val="0"/>
      <w:numFmt w:val="bullet"/>
      <w:lvlText w:val="•"/>
      <w:lvlJc w:val="left"/>
      <w:pPr>
        <w:ind w:left="8209" w:hanging="186"/>
      </w:pPr>
      <w:rPr>
        <w:rFonts w:hint="default"/>
        <w:lang w:val="en-US" w:eastAsia="zh-CN" w:bidi="ar-SA"/>
      </w:rPr>
    </w:lvl>
  </w:abstractNum>
  <w:abstractNum w:abstractNumId="45">
    <w:nsid w:val="681F40D6"/>
    <w:multiLevelType w:val="hybridMultilevel"/>
    <w:tmpl w:val="00000000"/>
    <w:lvl w:ilvl="0">
      <w:start w:val="1"/>
      <w:numFmt w:val="decimal"/>
      <w:lvlText w:val="（%1）"/>
      <w:lvlJc w:val="left"/>
      <w:pPr>
        <w:ind w:left="895" w:hanging="602"/>
        <w:jc w:val="right"/>
      </w:pPr>
      <w:rPr>
        <w:rFonts w:ascii="Microsoft JhengHei" w:eastAsia="Microsoft JhengHei" w:hAnsi="Microsoft JhengHei" w:cs="Microsoft JhengHei" w:hint="default"/>
        <w:b/>
        <w:bCs/>
        <w:i w:val="0"/>
        <w:iCs w:val="0"/>
        <w:w w:val="100"/>
        <w:sz w:val="22"/>
        <w:szCs w:val="22"/>
        <w:lang w:val="en-US" w:eastAsia="zh-CN" w:bidi="ar-SA"/>
      </w:rPr>
    </w:lvl>
    <w:lvl w:ilvl="1">
      <w:start w:val="0"/>
      <w:numFmt w:val="bullet"/>
      <w:lvlText w:val="•"/>
      <w:lvlJc w:val="left"/>
      <w:pPr>
        <w:ind w:left="1834" w:hanging="602"/>
      </w:pPr>
      <w:rPr>
        <w:rFonts w:hint="default"/>
        <w:lang w:val="en-US" w:eastAsia="zh-CN" w:bidi="ar-SA"/>
      </w:rPr>
    </w:lvl>
    <w:lvl w:ilvl="2">
      <w:start w:val="0"/>
      <w:numFmt w:val="bullet"/>
      <w:lvlText w:val="•"/>
      <w:lvlJc w:val="left"/>
      <w:pPr>
        <w:ind w:left="2769" w:hanging="602"/>
      </w:pPr>
      <w:rPr>
        <w:rFonts w:hint="default"/>
        <w:lang w:val="en-US" w:eastAsia="zh-CN" w:bidi="ar-SA"/>
      </w:rPr>
    </w:lvl>
    <w:lvl w:ilvl="3">
      <w:start w:val="0"/>
      <w:numFmt w:val="bullet"/>
      <w:lvlText w:val="•"/>
      <w:lvlJc w:val="left"/>
      <w:pPr>
        <w:ind w:left="3703" w:hanging="602"/>
      </w:pPr>
      <w:rPr>
        <w:rFonts w:hint="default"/>
        <w:lang w:val="en-US" w:eastAsia="zh-CN" w:bidi="ar-SA"/>
      </w:rPr>
    </w:lvl>
    <w:lvl w:ilvl="4">
      <w:start w:val="0"/>
      <w:numFmt w:val="bullet"/>
      <w:lvlText w:val="•"/>
      <w:lvlJc w:val="left"/>
      <w:pPr>
        <w:ind w:left="4638" w:hanging="602"/>
      </w:pPr>
      <w:rPr>
        <w:rFonts w:hint="default"/>
        <w:lang w:val="en-US" w:eastAsia="zh-CN" w:bidi="ar-SA"/>
      </w:rPr>
    </w:lvl>
    <w:lvl w:ilvl="5">
      <w:start w:val="0"/>
      <w:numFmt w:val="bullet"/>
      <w:lvlText w:val="•"/>
      <w:lvlJc w:val="left"/>
      <w:pPr>
        <w:ind w:left="5573" w:hanging="602"/>
      </w:pPr>
      <w:rPr>
        <w:rFonts w:hint="default"/>
        <w:lang w:val="en-US" w:eastAsia="zh-CN" w:bidi="ar-SA"/>
      </w:rPr>
    </w:lvl>
    <w:lvl w:ilvl="6">
      <w:start w:val="0"/>
      <w:numFmt w:val="bullet"/>
      <w:lvlText w:val="•"/>
      <w:lvlJc w:val="left"/>
      <w:pPr>
        <w:ind w:left="6507" w:hanging="602"/>
      </w:pPr>
      <w:rPr>
        <w:rFonts w:hint="default"/>
        <w:lang w:val="en-US" w:eastAsia="zh-CN" w:bidi="ar-SA"/>
      </w:rPr>
    </w:lvl>
    <w:lvl w:ilvl="7">
      <w:start w:val="0"/>
      <w:numFmt w:val="bullet"/>
      <w:lvlText w:val="•"/>
      <w:lvlJc w:val="left"/>
      <w:pPr>
        <w:ind w:left="7442" w:hanging="602"/>
      </w:pPr>
      <w:rPr>
        <w:rFonts w:hint="default"/>
        <w:lang w:val="en-US" w:eastAsia="zh-CN" w:bidi="ar-SA"/>
      </w:rPr>
    </w:lvl>
    <w:lvl w:ilvl="8">
      <w:start w:val="0"/>
      <w:numFmt w:val="bullet"/>
      <w:lvlText w:val="•"/>
      <w:lvlJc w:val="left"/>
      <w:pPr>
        <w:ind w:left="8376" w:hanging="602"/>
      </w:pPr>
      <w:rPr>
        <w:rFonts w:hint="default"/>
        <w:lang w:val="en-US" w:eastAsia="zh-CN" w:bidi="ar-SA"/>
      </w:rPr>
    </w:lvl>
  </w:abstractNum>
  <w:abstractNum w:abstractNumId="46">
    <w:nsid w:val="69AA4C0F"/>
    <w:multiLevelType w:val="hybridMultilevel"/>
    <w:tmpl w:val="00000000"/>
    <w:lvl w:ilvl="0">
      <w:start w:val="1"/>
      <w:numFmt w:val="decimal"/>
      <w:lvlText w:val="%1）"/>
      <w:lvlJc w:val="left"/>
      <w:pPr>
        <w:ind w:left="984" w:hanging="361"/>
        <w:jc w:val="right"/>
      </w:pPr>
      <w:rPr>
        <w:rFonts w:ascii="宋体" w:eastAsia="宋体" w:hAnsi="宋体" w:cs="宋体" w:hint="default"/>
        <w:b w:val="0"/>
        <w:bCs w:val="0"/>
        <w:i w:val="0"/>
        <w:iCs w:val="0"/>
        <w:spacing w:val="-120"/>
        <w:w w:val="100"/>
        <w:sz w:val="22"/>
        <w:szCs w:val="22"/>
        <w:lang w:val="en-US" w:eastAsia="zh-CN" w:bidi="ar-SA"/>
      </w:rPr>
    </w:lvl>
    <w:lvl w:ilvl="1">
      <w:start w:val="0"/>
      <w:numFmt w:val="bullet"/>
      <w:lvlText w:val="•"/>
      <w:lvlJc w:val="left"/>
      <w:pPr>
        <w:ind w:left="1906" w:hanging="361"/>
      </w:pPr>
      <w:rPr>
        <w:rFonts w:hint="default"/>
        <w:lang w:val="en-US" w:eastAsia="zh-CN" w:bidi="ar-SA"/>
      </w:rPr>
    </w:lvl>
    <w:lvl w:ilvl="2">
      <w:start w:val="0"/>
      <w:numFmt w:val="bullet"/>
      <w:lvlText w:val="•"/>
      <w:lvlJc w:val="left"/>
      <w:pPr>
        <w:ind w:left="2833" w:hanging="361"/>
      </w:pPr>
      <w:rPr>
        <w:rFonts w:hint="default"/>
        <w:lang w:val="en-US" w:eastAsia="zh-CN" w:bidi="ar-SA"/>
      </w:rPr>
    </w:lvl>
    <w:lvl w:ilvl="3">
      <w:start w:val="0"/>
      <w:numFmt w:val="bullet"/>
      <w:lvlText w:val="•"/>
      <w:lvlJc w:val="left"/>
      <w:pPr>
        <w:ind w:left="3759" w:hanging="361"/>
      </w:pPr>
      <w:rPr>
        <w:rFonts w:hint="default"/>
        <w:lang w:val="en-US" w:eastAsia="zh-CN" w:bidi="ar-SA"/>
      </w:rPr>
    </w:lvl>
    <w:lvl w:ilvl="4">
      <w:start w:val="0"/>
      <w:numFmt w:val="bullet"/>
      <w:lvlText w:val="•"/>
      <w:lvlJc w:val="left"/>
      <w:pPr>
        <w:ind w:left="4686" w:hanging="361"/>
      </w:pPr>
      <w:rPr>
        <w:rFonts w:hint="default"/>
        <w:lang w:val="en-US" w:eastAsia="zh-CN" w:bidi="ar-SA"/>
      </w:rPr>
    </w:lvl>
    <w:lvl w:ilvl="5">
      <w:start w:val="0"/>
      <w:numFmt w:val="bullet"/>
      <w:lvlText w:val="•"/>
      <w:lvlJc w:val="left"/>
      <w:pPr>
        <w:ind w:left="5613" w:hanging="361"/>
      </w:pPr>
      <w:rPr>
        <w:rFonts w:hint="default"/>
        <w:lang w:val="en-US" w:eastAsia="zh-CN" w:bidi="ar-SA"/>
      </w:rPr>
    </w:lvl>
    <w:lvl w:ilvl="6">
      <w:start w:val="0"/>
      <w:numFmt w:val="bullet"/>
      <w:lvlText w:val="•"/>
      <w:lvlJc w:val="left"/>
      <w:pPr>
        <w:ind w:left="6539" w:hanging="361"/>
      </w:pPr>
      <w:rPr>
        <w:rFonts w:hint="default"/>
        <w:lang w:val="en-US" w:eastAsia="zh-CN" w:bidi="ar-SA"/>
      </w:rPr>
    </w:lvl>
    <w:lvl w:ilvl="7">
      <w:start w:val="0"/>
      <w:numFmt w:val="bullet"/>
      <w:lvlText w:val="•"/>
      <w:lvlJc w:val="left"/>
      <w:pPr>
        <w:ind w:left="7466" w:hanging="361"/>
      </w:pPr>
      <w:rPr>
        <w:rFonts w:hint="default"/>
        <w:lang w:val="en-US" w:eastAsia="zh-CN" w:bidi="ar-SA"/>
      </w:rPr>
    </w:lvl>
    <w:lvl w:ilvl="8">
      <w:start w:val="0"/>
      <w:numFmt w:val="bullet"/>
      <w:lvlText w:val="•"/>
      <w:lvlJc w:val="left"/>
      <w:pPr>
        <w:ind w:left="8392" w:hanging="361"/>
      </w:pPr>
      <w:rPr>
        <w:rFonts w:hint="default"/>
        <w:lang w:val="en-US" w:eastAsia="zh-CN" w:bidi="ar-SA"/>
      </w:rPr>
    </w:lvl>
  </w:abstractNum>
  <w:abstractNum w:abstractNumId="47">
    <w:nsid w:val="6A2FE82B"/>
    <w:multiLevelType w:val="hybridMultilevel"/>
    <w:tmpl w:val="00000000"/>
    <w:lvl w:ilvl="0">
      <w:start w:val="1"/>
      <w:numFmt w:val="decimal"/>
      <w:lvlText w:val="%1."/>
      <w:lvlJc w:val="left"/>
      <w:pPr>
        <w:ind w:left="295" w:hanging="316"/>
        <w:jc w:val="left"/>
      </w:pPr>
      <w:rPr>
        <w:rFonts w:ascii="Times New Roman" w:eastAsia="Times New Roman" w:hAnsi="Times New Roman" w:cs="Times New Roman" w:hint="default"/>
        <w:b w:val="0"/>
        <w:bCs w:val="0"/>
        <w:i w:val="0"/>
        <w:iCs w:val="0"/>
        <w:spacing w:val="-3"/>
        <w:w w:val="100"/>
        <w:sz w:val="19"/>
        <w:szCs w:val="19"/>
        <w:lang w:val="en-US" w:eastAsia="zh-CN" w:bidi="ar-SA"/>
      </w:rPr>
    </w:lvl>
    <w:lvl w:ilvl="1">
      <w:start w:val="0"/>
      <w:numFmt w:val="bullet"/>
      <w:lvlText w:val="•"/>
      <w:lvlJc w:val="left"/>
      <w:pPr>
        <w:ind w:left="1294" w:hanging="316"/>
      </w:pPr>
      <w:rPr>
        <w:rFonts w:hint="default"/>
        <w:lang w:val="en-US" w:eastAsia="zh-CN" w:bidi="ar-SA"/>
      </w:rPr>
    </w:lvl>
    <w:lvl w:ilvl="2">
      <w:start w:val="0"/>
      <w:numFmt w:val="bullet"/>
      <w:lvlText w:val="•"/>
      <w:lvlJc w:val="left"/>
      <w:pPr>
        <w:ind w:left="2289" w:hanging="316"/>
      </w:pPr>
      <w:rPr>
        <w:rFonts w:hint="default"/>
        <w:lang w:val="en-US" w:eastAsia="zh-CN" w:bidi="ar-SA"/>
      </w:rPr>
    </w:lvl>
    <w:lvl w:ilvl="3">
      <w:start w:val="0"/>
      <w:numFmt w:val="bullet"/>
      <w:lvlText w:val="•"/>
      <w:lvlJc w:val="left"/>
      <w:pPr>
        <w:ind w:left="3283" w:hanging="316"/>
      </w:pPr>
      <w:rPr>
        <w:rFonts w:hint="default"/>
        <w:lang w:val="en-US" w:eastAsia="zh-CN" w:bidi="ar-SA"/>
      </w:rPr>
    </w:lvl>
    <w:lvl w:ilvl="4">
      <w:start w:val="0"/>
      <w:numFmt w:val="bullet"/>
      <w:lvlText w:val="•"/>
      <w:lvlJc w:val="left"/>
      <w:pPr>
        <w:ind w:left="4278" w:hanging="316"/>
      </w:pPr>
      <w:rPr>
        <w:rFonts w:hint="default"/>
        <w:lang w:val="en-US" w:eastAsia="zh-CN" w:bidi="ar-SA"/>
      </w:rPr>
    </w:lvl>
    <w:lvl w:ilvl="5">
      <w:start w:val="0"/>
      <w:numFmt w:val="bullet"/>
      <w:lvlText w:val="•"/>
      <w:lvlJc w:val="left"/>
      <w:pPr>
        <w:ind w:left="5273" w:hanging="316"/>
      </w:pPr>
      <w:rPr>
        <w:rFonts w:hint="default"/>
        <w:lang w:val="en-US" w:eastAsia="zh-CN" w:bidi="ar-SA"/>
      </w:rPr>
    </w:lvl>
    <w:lvl w:ilvl="6">
      <w:start w:val="0"/>
      <w:numFmt w:val="bullet"/>
      <w:lvlText w:val="•"/>
      <w:lvlJc w:val="left"/>
      <w:pPr>
        <w:ind w:left="6267" w:hanging="316"/>
      </w:pPr>
      <w:rPr>
        <w:rFonts w:hint="default"/>
        <w:lang w:val="en-US" w:eastAsia="zh-CN" w:bidi="ar-SA"/>
      </w:rPr>
    </w:lvl>
    <w:lvl w:ilvl="7">
      <w:start w:val="0"/>
      <w:numFmt w:val="bullet"/>
      <w:lvlText w:val="•"/>
      <w:lvlJc w:val="left"/>
      <w:pPr>
        <w:ind w:left="7262" w:hanging="316"/>
      </w:pPr>
      <w:rPr>
        <w:rFonts w:hint="default"/>
        <w:lang w:val="en-US" w:eastAsia="zh-CN" w:bidi="ar-SA"/>
      </w:rPr>
    </w:lvl>
    <w:lvl w:ilvl="8">
      <w:start w:val="0"/>
      <w:numFmt w:val="bullet"/>
      <w:lvlText w:val="•"/>
      <w:lvlJc w:val="left"/>
      <w:pPr>
        <w:ind w:left="8256" w:hanging="316"/>
      </w:pPr>
      <w:rPr>
        <w:rFonts w:hint="default"/>
        <w:lang w:val="en-US" w:eastAsia="zh-CN" w:bidi="ar-SA"/>
      </w:rPr>
    </w:lvl>
  </w:abstractNum>
  <w:abstractNum w:abstractNumId="48">
    <w:nsid w:val="6CF7685C"/>
    <w:multiLevelType w:val="hybridMultilevel"/>
    <w:tmpl w:val="00000000"/>
    <w:lvl w:ilvl="0">
      <w:start w:val="1"/>
      <w:numFmt w:val="decimal"/>
      <w:lvlText w:val="（%1）"/>
      <w:lvlJc w:val="left"/>
      <w:pPr>
        <w:ind w:left="294" w:hanging="601"/>
        <w:jc w:val="left"/>
      </w:pPr>
      <w:rPr>
        <w:rFonts w:ascii="宋体" w:eastAsia="宋体" w:hAnsi="宋体" w:cs="宋体" w:hint="default"/>
        <w:b w:val="0"/>
        <w:bCs w:val="0"/>
        <w:i w:val="0"/>
        <w:iCs w:val="0"/>
        <w:spacing w:val="-120"/>
        <w:w w:val="100"/>
        <w:sz w:val="22"/>
        <w:szCs w:val="22"/>
        <w:lang w:val="en-US" w:eastAsia="zh-CN" w:bidi="ar-SA"/>
      </w:rPr>
    </w:lvl>
    <w:lvl w:ilvl="1">
      <w:start w:val="0"/>
      <w:numFmt w:val="bullet"/>
      <w:lvlText w:val="•"/>
      <w:lvlJc w:val="left"/>
      <w:pPr>
        <w:ind w:left="1294" w:hanging="601"/>
      </w:pPr>
      <w:rPr>
        <w:rFonts w:hint="default"/>
        <w:lang w:val="en-US" w:eastAsia="zh-CN" w:bidi="ar-SA"/>
      </w:rPr>
    </w:lvl>
    <w:lvl w:ilvl="2">
      <w:start w:val="0"/>
      <w:numFmt w:val="bullet"/>
      <w:lvlText w:val="•"/>
      <w:lvlJc w:val="left"/>
      <w:pPr>
        <w:ind w:left="2289" w:hanging="601"/>
      </w:pPr>
      <w:rPr>
        <w:rFonts w:hint="default"/>
        <w:lang w:val="en-US" w:eastAsia="zh-CN" w:bidi="ar-SA"/>
      </w:rPr>
    </w:lvl>
    <w:lvl w:ilvl="3">
      <w:start w:val="0"/>
      <w:numFmt w:val="bullet"/>
      <w:lvlText w:val="•"/>
      <w:lvlJc w:val="left"/>
      <w:pPr>
        <w:ind w:left="3283" w:hanging="601"/>
      </w:pPr>
      <w:rPr>
        <w:rFonts w:hint="default"/>
        <w:lang w:val="en-US" w:eastAsia="zh-CN" w:bidi="ar-SA"/>
      </w:rPr>
    </w:lvl>
    <w:lvl w:ilvl="4">
      <w:start w:val="0"/>
      <w:numFmt w:val="bullet"/>
      <w:lvlText w:val="•"/>
      <w:lvlJc w:val="left"/>
      <w:pPr>
        <w:ind w:left="4278" w:hanging="601"/>
      </w:pPr>
      <w:rPr>
        <w:rFonts w:hint="default"/>
        <w:lang w:val="en-US" w:eastAsia="zh-CN" w:bidi="ar-SA"/>
      </w:rPr>
    </w:lvl>
    <w:lvl w:ilvl="5">
      <w:start w:val="0"/>
      <w:numFmt w:val="bullet"/>
      <w:lvlText w:val="•"/>
      <w:lvlJc w:val="left"/>
      <w:pPr>
        <w:ind w:left="5273" w:hanging="601"/>
      </w:pPr>
      <w:rPr>
        <w:rFonts w:hint="default"/>
        <w:lang w:val="en-US" w:eastAsia="zh-CN" w:bidi="ar-SA"/>
      </w:rPr>
    </w:lvl>
    <w:lvl w:ilvl="6">
      <w:start w:val="0"/>
      <w:numFmt w:val="bullet"/>
      <w:lvlText w:val="•"/>
      <w:lvlJc w:val="left"/>
      <w:pPr>
        <w:ind w:left="6267" w:hanging="601"/>
      </w:pPr>
      <w:rPr>
        <w:rFonts w:hint="default"/>
        <w:lang w:val="en-US" w:eastAsia="zh-CN" w:bidi="ar-SA"/>
      </w:rPr>
    </w:lvl>
    <w:lvl w:ilvl="7">
      <w:start w:val="0"/>
      <w:numFmt w:val="bullet"/>
      <w:lvlText w:val="•"/>
      <w:lvlJc w:val="left"/>
      <w:pPr>
        <w:ind w:left="7262" w:hanging="601"/>
      </w:pPr>
      <w:rPr>
        <w:rFonts w:hint="default"/>
        <w:lang w:val="en-US" w:eastAsia="zh-CN" w:bidi="ar-SA"/>
      </w:rPr>
    </w:lvl>
    <w:lvl w:ilvl="8">
      <w:start w:val="0"/>
      <w:numFmt w:val="bullet"/>
      <w:lvlText w:val="•"/>
      <w:lvlJc w:val="left"/>
      <w:pPr>
        <w:ind w:left="8256" w:hanging="601"/>
      </w:pPr>
      <w:rPr>
        <w:rFonts w:hint="default"/>
        <w:lang w:val="en-US" w:eastAsia="zh-CN" w:bidi="ar-SA"/>
      </w:rPr>
    </w:lvl>
  </w:abstractNum>
  <w:abstractNum w:abstractNumId="49">
    <w:nsid w:val="6F7E5080"/>
    <w:multiLevelType w:val="hybridMultilevel"/>
    <w:tmpl w:val="00000000"/>
    <w:lvl w:ilvl="0">
      <w:start w:val="0"/>
      <w:numFmt w:val="bullet"/>
      <w:lvlText w:val=""/>
      <w:lvlJc w:val="left"/>
      <w:pPr>
        <w:ind w:left="336" w:hanging="167"/>
      </w:pPr>
      <w:rPr>
        <w:rFonts w:ascii="Wingdings" w:eastAsia="Wingdings" w:hAnsi="Wingdings" w:cs="Wingdings" w:hint="default"/>
        <w:b w:val="0"/>
        <w:bCs w:val="0"/>
        <w:i w:val="0"/>
        <w:iCs w:val="0"/>
        <w:w w:val="118"/>
        <w:sz w:val="18"/>
        <w:szCs w:val="18"/>
        <w:lang w:val="en-US" w:eastAsia="zh-CN" w:bidi="ar-SA"/>
      </w:rPr>
    </w:lvl>
    <w:lvl w:ilvl="1">
      <w:start w:val="0"/>
      <w:numFmt w:val="bullet"/>
      <w:lvlText w:val="•"/>
      <w:lvlJc w:val="left"/>
      <w:pPr>
        <w:ind w:left="537" w:hanging="167"/>
      </w:pPr>
      <w:rPr>
        <w:rFonts w:hint="default"/>
        <w:lang w:val="en-US" w:eastAsia="zh-CN" w:bidi="ar-SA"/>
      </w:rPr>
    </w:lvl>
    <w:lvl w:ilvl="2">
      <w:start w:val="0"/>
      <w:numFmt w:val="bullet"/>
      <w:lvlText w:val="•"/>
      <w:lvlJc w:val="left"/>
      <w:pPr>
        <w:ind w:left="735" w:hanging="167"/>
      </w:pPr>
      <w:rPr>
        <w:rFonts w:hint="default"/>
        <w:lang w:val="en-US" w:eastAsia="zh-CN" w:bidi="ar-SA"/>
      </w:rPr>
    </w:lvl>
    <w:lvl w:ilvl="3">
      <w:start w:val="0"/>
      <w:numFmt w:val="bullet"/>
      <w:lvlText w:val="•"/>
      <w:lvlJc w:val="left"/>
      <w:pPr>
        <w:ind w:left="933" w:hanging="167"/>
      </w:pPr>
      <w:rPr>
        <w:rFonts w:hint="default"/>
        <w:lang w:val="en-US" w:eastAsia="zh-CN" w:bidi="ar-SA"/>
      </w:rPr>
    </w:lvl>
    <w:lvl w:ilvl="4">
      <w:start w:val="0"/>
      <w:numFmt w:val="bullet"/>
      <w:lvlText w:val="•"/>
      <w:lvlJc w:val="left"/>
      <w:pPr>
        <w:ind w:left="1131" w:hanging="167"/>
      </w:pPr>
      <w:rPr>
        <w:rFonts w:hint="default"/>
        <w:lang w:val="en-US" w:eastAsia="zh-CN" w:bidi="ar-SA"/>
      </w:rPr>
    </w:lvl>
    <w:lvl w:ilvl="5">
      <w:start w:val="0"/>
      <w:numFmt w:val="bullet"/>
      <w:lvlText w:val="•"/>
      <w:lvlJc w:val="left"/>
      <w:pPr>
        <w:ind w:left="1329" w:hanging="167"/>
      </w:pPr>
      <w:rPr>
        <w:rFonts w:hint="default"/>
        <w:lang w:val="en-US" w:eastAsia="zh-CN" w:bidi="ar-SA"/>
      </w:rPr>
    </w:lvl>
    <w:lvl w:ilvl="6">
      <w:start w:val="0"/>
      <w:numFmt w:val="bullet"/>
      <w:lvlText w:val="•"/>
      <w:lvlJc w:val="left"/>
      <w:pPr>
        <w:ind w:left="1527" w:hanging="167"/>
      </w:pPr>
      <w:rPr>
        <w:rFonts w:hint="default"/>
        <w:lang w:val="en-US" w:eastAsia="zh-CN" w:bidi="ar-SA"/>
      </w:rPr>
    </w:lvl>
    <w:lvl w:ilvl="7">
      <w:start w:val="0"/>
      <w:numFmt w:val="bullet"/>
      <w:lvlText w:val="•"/>
      <w:lvlJc w:val="left"/>
      <w:pPr>
        <w:ind w:left="1725" w:hanging="167"/>
      </w:pPr>
      <w:rPr>
        <w:rFonts w:hint="default"/>
        <w:lang w:val="en-US" w:eastAsia="zh-CN" w:bidi="ar-SA"/>
      </w:rPr>
    </w:lvl>
    <w:lvl w:ilvl="8">
      <w:start w:val="0"/>
      <w:numFmt w:val="bullet"/>
      <w:lvlText w:val="•"/>
      <w:lvlJc w:val="left"/>
      <w:pPr>
        <w:ind w:left="1923" w:hanging="167"/>
      </w:pPr>
      <w:rPr>
        <w:rFonts w:hint="default"/>
        <w:lang w:val="en-US" w:eastAsia="zh-CN" w:bidi="ar-SA"/>
      </w:rPr>
    </w:lvl>
  </w:abstractNum>
  <w:abstractNum w:abstractNumId="50">
    <w:nsid w:val="74E55008"/>
    <w:multiLevelType w:val="hybridMultilevel"/>
    <w:tmpl w:val="00000000"/>
    <w:lvl w:ilvl="0">
      <w:start w:val="1"/>
      <w:numFmt w:val="decimal"/>
      <w:lvlText w:val="%1."/>
      <w:lvlJc w:val="left"/>
      <w:pPr>
        <w:ind w:left="653" w:hanging="182"/>
        <w:jc w:val="left"/>
      </w:pPr>
      <w:rPr>
        <w:rFonts w:ascii="Microsoft YaHei UI" w:eastAsia="Microsoft YaHei UI" w:hAnsi="Microsoft YaHei UI" w:cs="Microsoft YaHei UI" w:hint="default"/>
        <w:b w:val="0"/>
        <w:bCs w:val="0"/>
        <w:i w:val="0"/>
        <w:iCs w:val="0"/>
        <w:spacing w:val="-1"/>
        <w:w w:val="100"/>
        <w:sz w:val="19"/>
        <w:szCs w:val="19"/>
        <w:lang w:val="en-US" w:eastAsia="zh-CN" w:bidi="ar-SA"/>
      </w:rPr>
    </w:lvl>
    <w:lvl w:ilvl="1">
      <w:start w:val="1"/>
      <w:numFmt w:val="decimal"/>
      <w:lvlText w:val="%2"/>
      <w:lvlJc w:val="left"/>
      <w:pPr>
        <w:ind w:left="899" w:hanging="186"/>
        <w:jc w:val="left"/>
      </w:pPr>
      <w:rPr>
        <w:rFonts w:ascii="Microsoft YaHei UI" w:eastAsia="Microsoft YaHei UI" w:hAnsi="Microsoft YaHei UI" w:cs="Microsoft YaHei UI" w:hint="default"/>
        <w:b w:val="0"/>
        <w:bCs w:val="0"/>
        <w:i w:val="0"/>
        <w:iCs w:val="0"/>
        <w:w w:val="100"/>
        <w:sz w:val="21"/>
        <w:szCs w:val="21"/>
        <w:lang w:val="en-US" w:eastAsia="zh-CN" w:bidi="ar-SA"/>
      </w:rPr>
    </w:lvl>
    <w:lvl w:ilvl="2">
      <w:start w:val="0"/>
      <w:numFmt w:val="bullet"/>
      <w:lvlText w:val="•"/>
      <w:lvlJc w:val="left"/>
      <w:pPr>
        <w:ind w:left="1938" w:hanging="186"/>
      </w:pPr>
      <w:rPr>
        <w:rFonts w:hint="default"/>
        <w:lang w:val="en-US" w:eastAsia="zh-CN" w:bidi="ar-SA"/>
      </w:rPr>
    </w:lvl>
    <w:lvl w:ilvl="3">
      <w:start w:val="0"/>
      <w:numFmt w:val="bullet"/>
      <w:lvlText w:val="•"/>
      <w:lvlJc w:val="left"/>
      <w:pPr>
        <w:ind w:left="2976" w:hanging="186"/>
      </w:pPr>
      <w:rPr>
        <w:rFonts w:hint="default"/>
        <w:lang w:val="en-US" w:eastAsia="zh-CN" w:bidi="ar-SA"/>
      </w:rPr>
    </w:lvl>
    <w:lvl w:ilvl="4">
      <w:start w:val="0"/>
      <w:numFmt w:val="bullet"/>
      <w:lvlText w:val="•"/>
      <w:lvlJc w:val="left"/>
      <w:pPr>
        <w:ind w:left="4015" w:hanging="186"/>
      </w:pPr>
      <w:rPr>
        <w:rFonts w:hint="default"/>
        <w:lang w:val="en-US" w:eastAsia="zh-CN" w:bidi="ar-SA"/>
      </w:rPr>
    </w:lvl>
    <w:lvl w:ilvl="5">
      <w:start w:val="0"/>
      <w:numFmt w:val="bullet"/>
      <w:lvlText w:val="•"/>
      <w:lvlJc w:val="left"/>
      <w:pPr>
        <w:ind w:left="5053" w:hanging="186"/>
      </w:pPr>
      <w:rPr>
        <w:rFonts w:hint="default"/>
        <w:lang w:val="en-US" w:eastAsia="zh-CN" w:bidi="ar-SA"/>
      </w:rPr>
    </w:lvl>
    <w:lvl w:ilvl="6">
      <w:start w:val="0"/>
      <w:numFmt w:val="bullet"/>
      <w:lvlText w:val="•"/>
      <w:lvlJc w:val="left"/>
      <w:pPr>
        <w:ind w:left="6092" w:hanging="186"/>
      </w:pPr>
      <w:rPr>
        <w:rFonts w:hint="default"/>
        <w:lang w:val="en-US" w:eastAsia="zh-CN" w:bidi="ar-SA"/>
      </w:rPr>
    </w:lvl>
    <w:lvl w:ilvl="7">
      <w:start w:val="0"/>
      <w:numFmt w:val="bullet"/>
      <w:lvlText w:val="•"/>
      <w:lvlJc w:val="left"/>
      <w:pPr>
        <w:ind w:left="7130" w:hanging="186"/>
      </w:pPr>
      <w:rPr>
        <w:rFonts w:hint="default"/>
        <w:lang w:val="en-US" w:eastAsia="zh-CN" w:bidi="ar-SA"/>
      </w:rPr>
    </w:lvl>
    <w:lvl w:ilvl="8">
      <w:start w:val="0"/>
      <w:numFmt w:val="bullet"/>
      <w:lvlText w:val="•"/>
      <w:lvlJc w:val="left"/>
      <w:pPr>
        <w:ind w:left="8169" w:hanging="186"/>
      </w:pPr>
      <w:rPr>
        <w:rFonts w:hint="default"/>
        <w:lang w:val="en-US" w:eastAsia="zh-CN" w:bidi="ar-SA"/>
      </w:rPr>
    </w:lvl>
  </w:abstractNum>
  <w:abstractNum w:abstractNumId="51">
    <w:nsid w:val="7A384B31"/>
    <w:multiLevelType w:val="hybridMultilevel"/>
    <w:tmpl w:val="00000000"/>
    <w:lvl w:ilvl="0">
      <w:start w:val="1"/>
      <w:numFmt w:val="decimal"/>
      <w:lvlText w:val="%1）"/>
      <w:lvlJc w:val="left"/>
      <w:pPr>
        <w:ind w:left="895" w:hanging="361"/>
        <w:jc w:val="left"/>
      </w:pPr>
      <w:rPr>
        <w:rFonts w:ascii="宋体" w:eastAsia="宋体" w:hAnsi="宋体" w:cs="宋体" w:hint="default"/>
        <w:b w:val="0"/>
        <w:bCs w:val="0"/>
        <w:i w:val="0"/>
        <w:iCs w:val="0"/>
        <w:spacing w:val="-120"/>
        <w:w w:val="100"/>
        <w:sz w:val="22"/>
        <w:szCs w:val="22"/>
        <w:lang w:val="en-US" w:eastAsia="zh-CN" w:bidi="ar-SA"/>
      </w:rPr>
    </w:lvl>
    <w:lvl w:ilvl="1">
      <w:start w:val="0"/>
      <w:numFmt w:val="bullet"/>
      <w:lvlText w:val="•"/>
      <w:lvlJc w:val="left"/>
      <w:pPr>
        <w:ind w:left="1834" w:hanging="361"/>
      </w:pPr>
      <w:rPr>
        <w:rFonts w:hint="default"/>
        <w:lang w:val="en-US" w:eastAsia="zh-CN" w:bidi="ar-SA"/>
      </w:rPr>
    </w:lvl>
    <w:lvl w:ilvl="2">
      <w:start w:val="0"/>
      <w:numFmt w:val="bullet"/>
      <w:lvlText w:val="•"/>
      <w:lvlJc w:val="left"/>
      <w:pPr>
        <w:ind w:left="2769" w:hanging="361"/>
      </w:pPr>
      <w:rPr>
        <w:rFonts w:hint="default"/>
        <w:lang w:val="en-US" w:eastAsia="zh-CN" w:bidi="ar-SA"/>
      </w:rPr>
    </w:lvl>
    <w:lvl w:ilvl="3">
      <w:start w:val="0"/>
      <w:numFmt w:val="bullet"/>
      <w:lvlText w:val="•"/>
      <w:lvlJc w:val="left"/>
      <w:pPr>
        <w:ind w:left="3703" w:hanging="361"/>
      </w:pPr>
      <w:rPr>
        <w:rFonts w:hint="default"/>
        <w:lang w:val="en-US" w:eastAsia="zh-CN" w:bidi="ar-SA"/>
      </w:rPr>
    </w:lvl>
    <w:lvl w:ilvl="4">
      <w:start w:val="0"/>
      <w:numFmt w:val="bullet"/>
      <w:lvlText w:val="•"/>
      <w:lvlJc w:val="left"/>
      <w:pPr>
        <w:ind w:left="4638" w:hanging="361"/>
      </w:pPr>
      <w:rPr>
        <w:rFonts w:hint="default"/>
        <w:lang w:val="en-US" w:eastAsia="zh-CN" w:bidi="ar-SA"/>
      </w:rPr>
    </w:lvl>
    <w:lvl w:ilvl="5">
      <w:start w:val="0"/>
      <w:numFmt w:val="bullet"/>
      <w:lvlText w:val="•"/>
      <w:lvlJc w:val="left"/>
      <w:pPr>
        <w:ind w:left="5573" w:hanging="361"/>
      </w:pPr>
      <w:rPr>
        <w:rFonts w:hint="default"/>
        <w:lang w:val="en-US" w:eastAsia="zh-CN" w:bidi="ar-SA"/>
      </w:rPr>
    </w:lvl>
    <w:lvl w:ilvl="6">
      <w:start w:val="0"/>
      <w:numFmt w:val="bullet"/>
      <w:lvlText w:val="•"/>
      <w:lvlJc w:val="left"/>
      <w:pPr>
        <w:ind w:left="6507" w:hanging="361"/>
      </w:pPr>
      <w:rPr>
        <w:rFonts w:hint="default"/>
        <w:lang w:val="en-US" w:eastAsia="zh-CN" w:bidi="ar-SA"/>
      </w:rPr>
    </w:lvl>
    <w:lvl w:ilvl="7">
      <w:start w:val="0"/>
      <w:numFmt w:val="bullet"/>
      <w:lvlText w:val="•"/>
      <w:lvlJc w:val="left"/>
      <w:pPr>
        <w:ind w:left="7442" w:hanging="361"/>
      </w:pPr>
      <w:rPr>
        <w:rFonts w:hint="default"/>
        <w:lang w:val="en-US" w:eastAsia="zh-CN" w:bidi="ar-SA"/>
      </w:rPr>
    </w:lvl>
    <w:lvl w:ilvl="8">
      <w:start w:val="0"/>
      <w:numFmt w:val="bullet"/>
      <w:lvlText w:val="•"/>
      <w:lvlJc w:val="left"/>
      <w:pPr>
        <w:ind w:left="8376" w:hanging="361"/>
      </w:pPr>
      <w:rPr>
        <w:rFonts w:hint="default"/>
        <w:lang w:val="en-US" w:eastAsia="zh-CN" w:bidi="ar-SA"/>
      </w:rPr>
    </w:lvl>
  </w:abstractNum>
  <w:abstractNum w:abstractNumId="52">
    <w:nsid w:val="7B77C1FE"/>
    <w:multiLevelType w:val="hybridMultilevel"/>
    <w:tmpl w:val="00000000"/>
    <w:lvl w:ilvl="0">
      <w:start w:val="1"/>
      <w:numFmt w:val="decimal"/>
      <w:lvlText w:val="%1）"/>
      <w:lvlJc w:val="left"/>
      <w:pPr>
        <w:ind w:left="294" w:hanging="361"/>
        <w:jc w:val="left"/>
      </w:pPr>
      <w:rPr>
        <w:rFonts w:ascii="Times New Roman" w:eastAsia="Times New Roman" w:hAnsi="Times New Roman" w:cs="Times New Roman" w:hint="default"/>
        <w:b w:val="0"/>
        <w:bCs w:val="0"/>
        <w:i w:val="0"/>
        <w:iCs w:val="0"/>
        <w:spacing w:val="-118"/>
        <w:w w:val="100"/>
        <w:sz w:val="22"/>
        <w:szCs w:val="22"/>
        <w:lang w:val="en-US" w:eastAsia="zh-CN" w:bidi="ar-SA"/>
      </w:rPr>
    </w:lvl>
    <w:lvl w:ilvl="1">
      <w:start w:val="0"/>
      <w:numFmt w:val="bullet"/>
      <w:lvlText w:val="•"/>
      <w:lvlJc w:val="left"/>
      <w:pPr>
        <w:ind w:left="1294" w:hanging="361"/>
      </w:pPr>
      <w:rPr>
        <w:rFonts w:hint="default"/>
        <w:lang w:val="en-US" w:eastAsia="zh-CN" w:bidi="ar-SA"/>
      </w:rPr>
    </w:lvl>
    <w:lvl w:ilvl="2">
      <w:start w:val="0"/>
      <w:numFmt w:val="bullet"/>
      <w:lvlText w:val="•"/>
      <w:lvlJc w:val="left"/>
      <w:pPr>
        <w:ind w:left="2289" w:hanging="361"/>
      </w:pPr>
      <w:rPr>
        <w:rFonts w:hint="default"/>
        <w:lang w:val="en-US" w:eastAsia="zh-CN" w:bidi="ar-SA"/>
      </w:rPr>
    </w:lvl>
    <w:lvl w:ilvl="3">
      <w:start w:val="0"/>
      <w:numFmt w:val="bullet"/>
      <w:lvlText w:val="•"/>
      <w:lvlJc w:val="left"/>
      <w:pPr>
        <w:ind w:left="3283" w:hanging="361"/>
      </w:pPr>
      <w:rPr>
        <w:rFonts w:hint="default"/>
        <w:lang w:val="en-US" w:eastAsia="zh-CN" w:bidi="ar-SA"/>
      </w:rPr>
    </w:lvl>
    <w:lvl w:ilvl="4">
      <w:start w:val="0"/>
      <w:numFmt w:val="bullet"/>
      <w:lvlText w:val="•"/>
      <w:lvlJc w:val="left"/>
      <w:pPr>
        <w:ind w:left="4278" w:hanging="361"/>
      </w:pPr>
      <w:rPr>
        <w:rFonts w:hint="default"/>
        <w:lang w:val="en-US" w:eastAsia="zh-CN" w:bidi="ar-SA"/>
      </w:rPr>
    </w:lvl>
    <w:lvl w:ilvl="5">
      <w:start w:val="0"/>
      <w:numFmt w:val="bullet"/>
      <w:lvlText w:val="•"/>
      <w:lvlJc w:val="left"/>
      <w:pPr>
        <w:ind w:left="5273" w:hanging="361"/>
      </w:pPr>
      <w:rPr>
        <w:rFonts w:hint="default"/>
        <w:lang w:val="en-US" w:eastAsia="zh-CN" w:bidi="ar-SA"/>
      </w:rPr>
    </w:lvl>
    <w:lvl w:ilvl="6">
      <w:start w:val="0"/>
      <w:numFmt w:val="bullet"/>
      <w:lvlText w:val="•"/>
      <w:lvlJc w:val="left"/>
      <w:pPr>
        <w:ind w:left="6267" w:hanging="361"/>
      </w:pPr>
      <w:rPr>
        <w:rFonts w:hint="default"/>
        <w:lang w:val="en-US" w:eastAsia="zh-CN" w:bidi="ar-SA"/>
      </w:rPr>
    </w:lvl>
    <w:lvl w:ilvl="7">
      <w:start w:val="0"/>
      <w:numFmt w:val="bullet"/>
      <w:lvlText w:val="•"/>
      <w:lvlJc w:val="left"/>
      <w:pPr>
        <w:ind w:left="7262" w:hanging="361"/>
      </w:pPr>
      <w:rPr>
        <w:rFonts w:hint="default"/>
        <w:lang w:val="en-US" w:eastAsia="zh-CN" w:bidi="ar-SA"/>
      </w:rPr>
    </w:lvl>
    <w:lvl w:ilvl="8">
      <w:start w:val="0"/>
      <w:numFmt w:val="bullet"/>
      <w:lvlText w:val="•"/>
      <w:lvlJc w:val="left"/>
      <w:pPr>
        <w:ind w:left="8256" w:hanging="361"/>
      </w:pPr>
      <w:rPr>
        <w:rFonts w:hint="default"/>
        <w:lang w:val="en-US" w:eastAsia="zh-CN" w:bidi="ar-SA"/>
      </w:rPr>
    </w:lvl>
  </w:abstractNum>
  <w:abstractNum w:abstractNumId="53">
    <w:nsid w:val="7F795AB2"/>
    <w:multiLevelType w:val="hybridMultilevel"/>
    <w:tmpl w:val="00000000"/>
    <w:lvl w:ilvl="0">
      <w:start w:val="1"/>
      <w:numFmt w:val="decimal"/>
      <w:lvlText w:val="（%1）"/>
      <w:lvlJc w:val="left"/>
      <w:pPr>
        <w:ind w:left="895"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834" w:hanging="601"/>
      </w:pPr>
      <w:rPr>
        <w:rFonts w:hint="default"/>
        <w:lang w:val="en-US" w:eastAsia="zh-CN" w:bidi="ar-SA"/>
      </w:rPr>
    </w:lvl>
    <w:lvl w:ilvl="2">
      <w:start w:val="0"/>
      <w:numFmt w:val="bullet"/>
      <w:lvlText w:val="•"/>
      <w:lvlJc w:val="left"/>
      <w:pPr>
        <w:ind w:left="2769" w:hanging="601"/>
      </w:pPr>
      <w:rPr>
        <w:rFonts w:hint="default"/>
        <w:lang w:val="en-US" w:eastAsia="zh-CN" w:bidi="ar-SA"/>
      </w:rPr>
    </w:lvl>
    <w:lvl w:ilvl="3">
      <w:start w:val="0"/>
      <w:numFmt w:val="bullet"/>
      <w:lvlText w:val="•"/>
      <w:lvlJc w:val="left"/>
      <w:pPr>
        <w:ind w:left="3703" w:hanging="601"/>
      </w:pPr>
      <w:rPr>
        <w:rFonts w:hint="default"/>
        <w:lang w:val="en-US" w:eastAsia="zh-CN" w:bidi="ar-SA"/>
      </w:rPr>
    </w:lvl>
    <w:lvl w:ilvl="4">
      <w:start w:val="0"/>
      <w:numFmt w:val="bullet"/>
      <w:lvlText w:val="•"/>
      <w:lvlJc w:val="left"/>
      <w:pPr>
        <w:ind w:left="4638" w:hanging="601"/>
      </w:pPr>
      <w:rPr>
        <w:rFonts w:hint="default"/>
        <w:lang w:val="en-US" w:eastAsia="zh-CN" w:bidi="ar-SA"/>
      </w:rPr>
    </w:lvl>
    <w:lvl w:ilvl="5">
      <w:start w:val="0"/>
      <w:numFmt w:val="bullet"/>
      <w:lvlText w:val="•"/>
      <w:lvlJc w:val="left"/>
      <w:pPr>
        <w:ind w:left="5573" w:hanging="601"/>
      </w:pPr>
      <w:rPr>
        <w:rFonts w:hint="default"/>
        <w:lang w:val="en-US" w:eastAsia="zh-CN" w:bidi="ar-SA"/>
      </w:rPr>
    </w:lvl>
    <w:lvl w:ilvl="6">
      <w:start w:val="0"/>
      <w:numFmt w:val="bullet"/>
      <w:lvlText w:val="•"/>
      <w:lvlJc w:val="left"/>
      <w:pPr>
        <w:ind w:left="6507" w:hanging="601"/>
      </w:pPr>
      <w:rPr>
        <w:rFonts w:hint="default"/>
        <w:lang w:val="en-US" w:eastAsia="zh-CN" w:bidi="ar-SA"/>
      </w:rPr>
    </w:lvl>
    <w:lvl w:ilvl="7">
      <w:start w:val="0"/>
      <w:numFmt w:val="bullet"/>
      <w:lvlText w:val="•"/>
      <w:lvlJc w:val="left"/>
      <w:pPr>
        <w:ind w:left="7442" w:hanging="601"/>
      </w:pPr>
      <w:rPr>
        <w:rFonts w:hint="default"/>
        <w:lang w:val="en-US" w:eastAsia="zh-CN" w:bidi="ar-SA"/>
      </w:rPr>
    </w:lvl>
    <w:lvl w:ilvl="8">
      <w:start w:val="0"/>
      <w:numFmt w:val="bullet"/>
      <w:lvlText w:val="•"/>
      <w:lvlJc w:val="left"/>
      <w:pPr>
        <w:ind w:left="8376" w:hanging="601"/>
      </w:pPr>
      <w:rPr>
        <w:rFonts w:hint="default"/>
        <w:lang w:val="en-US" w:eastAsia="zh-CN" w:bidi="ar-SA"/>
      </w:rPr>
    </w:lvl>
  </w:abstractNum>
  <w:num w:numId="1">
    <w:abstractNumId w:val="26"/>
  </w:num>
  <w:num w:numId="2">
    <w:abstractNumId w:val="50"/>
  </w:num>
  <w:num w:numId="3">
    <w:abstractNumId w:val="24"/>
  </w:num>
  <w:num w:numId="4">
    <w:abstractNumId w:val="5"/>
  </w:num>
  <w:num w:numId="5">
    <w:abstractNumId w:val="41"/>
  </w:num>
  <w:num w:numId="6">
    <w:abstractNumId w:val="0"/>
  </w:num>
  <w:num w:numId="7">
    <w:abstractNumId w:val="44"/>
  </w:num>
  <w:num w:numId="8">
    <w:abstractNumId w:val="39"/>
  </w:num>
  <w:num w:numId="9">
    <w:abstractNumId w:val="16"/>
  </w:num>
  <w:num w:numId="10">
    <w:abstractNumId w:val="32"/>
  </w:num>
  <w:num w:numId="11">
    <w:abstractNumId w:val="47"/>
  </w:num>
  <w:num w:numId="12">
    <w:abstractNumId w:val="12"/>
  </w:num>
  <w:num w:numId="13">
    <w:abstractNumId w:val="1"/>
  </w:num>
  <w:num w:numId="14">
    <w:abstractNumId w:val="21"/>
  </w:num>
  <w:num w:numId="15">
    <w:abstractNumId w:val="27"/>
  </w:num>
  <w:num w:numId="16">
    <w:abstractNumId w:val="25"/>
  </w:num>
  <w:num w:numId="17">
    <w:abstractNumId w:val="8"/>
  </w:num>
  <w:num w:numId="18">
    <w:abstractNumId w:val="52"/>
  </w:num>
  <w:num w:numId="19">
    <w:abstractNumId w:val="31"/>
  </w:num>
  <w:num w:numId="20">
    <w:abstractNumId w:val="10"/>
  </w:num>
  <w:num w:numId="21">
    <w:abstractNumId w:val="14"/>
  </w:num>
  <w:num w:numId="22">
    <w:abstractNumId w:val="2"/>
  </w:num>
  <w:num w:numId="23">
    <w:abstractNumId w:val="40"/>
  </w:num>
  <w:num w:numId="24">
    <w:abstractNumId w:val="13"/>
  </w:num>
  <w:num w:numId="25">
    <w:abstractNumId w:val="34"/>
  </w:num>
  <w:num w:numId="26">
    <w:abstractNumId w:val="45"/>
  </w:num>
  <w:num w:numId="27">
    <w:abstractNumId w:val="48"/>
  </w:num>
  <w:num w:numId="28">
    <w:abstractNumId w:val="11"/>
  </w:num>
  <w:num w:numId="29">
    <w:abstractNumId w:val="38"/>
  </w:num>
  <w:num w:numId="30">
    <w:abstractNumId w:val="43"/>
  </w:num>
  <w:num w:numId="31">
    <w:abstractNumId w:val="42"/>
  </w:num>
  <w:num w:numId="32">
    <w:abstractNumId w:val="15"/>
  </w:num>
  <w:num w:numId="33">
    <w:abstractNumId w:val="51"/>
  </w:num>
  <w:num w:numId="34">
    <w:abstractNumId w:val="36"/>
  </w:num>
  <w:num w:numId="35">
    <w:abstractNumId w:val="46"/>
  </w:num>
  <w:num w:numId="36">
    <w:abstractNumId w:val="53"/>
  </w:num>
  <w:num w:numId="37">
    <w:abstractNumId w:val="30"/>
  </w:num>
  <w:num w:numId="38">
    <w:abstractNumId w:val="17"/>
  </w:num>
  <w:num w:numId="39">
    <w:abstractNumId w:val="6"/>
  </w:num>
  <w:num w:numId="40">
    <w:abstractNumId w:val="19"/>
  </w:num>
  <w:num w:numId="41">
    <w:abstractNumId w:val="37"/>
  </w:num>
  <w:num w:numId="42">
    <w:abstractNumId w:val="29"/>
  </w:num>
  <w:num w:numId="43">
    <w:abstractNumId w:val="7"/>
  </w:num>
  <w:num w:numId="44">
    <w:abstractNumId w:val="18"/>
  </w:num>
  <w:num w:numId="45">
    <w:abstractNumId w:val="20"/>
  </w:num>
  <w:num w:numId="46">
    <w:abstractNumId w:val="4"/>
  </w:num>
  <w:num w:numId="47">
    <w:abstractNumId w:val="28"/>
  </w:num>
  <w:num w:numId="48">
    <w:abstractNumId w:val="9"/>
  </w:num>
  <w:num w:numId="49">
    <w:abstractNumId w:val="35"/>
  </w:num>
  <w:num w:numId="50">
    <w:abstractNumId w:val="22"/>
  </w:num>
  <w:num w:numId="51">
    <w:abstractNumId w:val="49"/>
  </w:num>
  <w:num w:numId="52">
    <w:abstractNumId w:val="33"/>
  </w:num>
  <w:num w:numId="53">
    <w:abstractNumId w:val="3"/>
  </w:num>
  <w:num w:numId="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ind w:left="294"/>
      <w:outlineLvl w:val="0"/>
    </w:pPr>
    <w:rPr>
      <w:rFonts w:ascii="Microsoft JhengHei" w:eastAsia="Microsoft JhengHei" w:hAnsi="Microsoft JhengHei" w:cs="Microsoft JhengHei"/>
      <w:b/>
      <w:bCs/>
      <w:sz w:val="44"/>
      <w:szCs w:val="44"/>
      <w:lang w:val="en-US" w:eastAsia="zh-CN" w:bidi="ar-SA"/>
    </w:rPr>
  </w:style>
  <w:style w:type="paragraph" w:styleId="Heading2">
    <w:name w:val="heading 2"/>
    <w:basedOn w:val="Normal"/>
    <w:uiPriority w:val="1"/>
    <w:qFormat/>
    <w:pPr>
      <w:spacing w:line="363" w:lineRule="exact"/>
      <w:ind w:left="294"/>
      <w:outlineLvl w:val="1"/>
    </w:pPr>
    <w:rPr>
      <w:rFonts w:ascii="Microsoft JhengHei" w:eastAsia="Microsoft JhengHei" w:hAnsi="Microsoft JhengHei" w:cs="Microsoft JhengHei"/>
      <w:b/>
      <w:bCs/>
      <w:sz w:val="24"/>
      <w:szCs w:val="24"/>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4"/>
      <w:szCs w:val="24"/>
      <w:lang w:val="en-US" w:eastAsia="zh-CN" w:bidi="ar-SA"/>
    </w:rPr>
  </w:style>
  <w:style w:type="paragraph" w:styleId="Title">
    <w:name w:val="Title"/>
    <w:basedOn w:val="Normal"/>
    <w:uiPriority w:val="1"/>
    <w:qFormat/>
    <w:pPr>
      <w:spacing w:line="976" w:lineRule="exact"/>
      <w:ind w:right="20"/>
      <w:jc w:val="center"/>
    </w:pPr>
    <w:rPr>
      <w:rFonts w:ascii="Microsoft JhengHei" w:eastAsia="Microsoft JhengHei" w:hAnsi="Microsoft JhengHei" w:cs="Microsoft JhengHei"/>
      <w:b/>
      <w:bCs/>
      <w:sz w:val="58"/>
      <w:szCs w:val="58"/>
      <w:lang w:val="en-US" w:eastAsia="zh-CN" w:bidi="ar-SA"/>
    </w:rPr>
  </w:style>
  <w:style w:type="paragraph" w:styleId="ListParagraph">
    <w:name w:val="List Paragraph"/>
    <w:basedOn w:val="Normal"/>
    <w:uiPriority w:val="1"/>
    <w:qFormat/>
    <w:pPr>
      <w:ind w:left="895" w:firstLine="240"/>
    </w:pPr>
    <w:rPr>
      <w:rFonts w:ascii="宋体" w:eastAsia="宋体" w:hAnsi="宋体" w:cs="宋体"/>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image" Target="media/image1.png"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hyperlink" Target="https://d.book118.com/638034143045006042" TargetMode="External"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2024-03-01T15:31:32Z</dcterms:created>
  <dcterms:modified xsi:type="dcterms:W3CDTF">2024-03-01T15:31:32Z</dcterms:modified>
</cp:coreProperties>
</file>