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60028" w14:paraId="7AD16D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60028" w14:paraId="090F4D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60028" w14:paraId="22FC54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60028" w:rsidRPr="00360028" w14:paraId="50FFD200" w14:textId="76234CA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60028">
        <w:rPr>
          <w:rFonts w:ascii="宋体" w:eastAsia="宋体" w:hAnsi="宋体" w:hint="eastAsia"/>
          <w:b/>
          <w:sz w:val="60"/>
        </w:rPr>
        <w:t>人造板企业战略风险管理</w:t>
      </w:r>
    </w:p>
    <w:p w:rsidR="00360028" w:rsidP="00360028" w14:paraId="7642CFB5" w14:textId="621B6BB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60028">
        <w:rPr>
          <w:rFonts w:ascii="仿宋" w:eastAsia="仿宋" w:hAnsi="仿宋" w:hint="eastAsia"/>
          <w:b/>
          <w:sz w:val="40"/>
        </w:rPr>
        <w:t>目录</w:t>
      </w:r>
    </w:p>
    <w:p w:rsidR="00360028" w14:paraId="4073C510" w14:textId="672DAFE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60028" w14:paraId="345BC78C" w14:textId="25069F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60028" w14:paraId="40032804" w14:textId="2C636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60028" w14:paraId="5422F958" w14:textId="77BF1C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60028" w14:paraId="5CC48147" w14:textId="087BFA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60028" w14:paraId="79A0789A" w14:textId="533FB2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60028" w14:paraId="1C3F96CC" w14:textId="274CBE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60028" w14:paraId="4E88C47C" w14:textId="2E6059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_Toc155784949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60028" w14:paraId="6FE6A19C" w14:textId="3FD1AE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60028" w14:paraId="7DD2D255" w14:textId="12155F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60028" w14:paraId="1BDC000A" w14:textId="2ADF9D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60028" w14:paraId="61FA4E88" w14:textId="163AE8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60028" w14:paraId="5AA39B82" w14:textId="09615C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60028" w14:paraId="5191BDD7" w14:textId="3B3C65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60028" w14:paraId="5F2CC55C" w14:textId="3F4CF0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60028" w14:paraId="539C359C" w14:textId="54F7EF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_Toc155784957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60028" w14:paraId="2AC17DAF" w14:textId="23C1DE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五、人造板行业企业业务流程管理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_Toc155784958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60028" w14:paraId="5BFF7E83" w14:textId="07D81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_Toc155784959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60028" w14:paraId="73A53C8E" w14:textId="34340A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_Toc155784960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60028" w14:paraId="2511130A" w14:textId="576A4F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_Toc155784961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60028" w14:paraId="1B143F6D" w14:textId="2C7DE844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_Toc155784962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60028" w14:paraId="72D1F570" w14:textId="79A5CE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_Toc155784963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60028" w14:paraId="7BC1B668" w14:textId="20C3BA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_Toc155784964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60028" w14:paraId="517FA333" w14:textId="394B79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七、人造板项目风险分析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_Toc155784965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60028" w14:paraId="28A4B944" w14:textId="39011B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_Toc155784966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60028" w14:paraId="52642218" w14:textId="188771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_Toc155784967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60028" w14:paraId="667CDBFE" w14:textId="5D10B5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_Toc155784968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60028" w14:paraId="5F1080FA" w14:textId="361037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_Toc155784969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60028" w14:paraId="1730F1A1" w14:textId="4131CF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_Toc155784970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60028" w14:paraId="4BB27C2A" w14:textId="35549B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_Toc155784971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60028" w14:paraId="19522676" w14:textId="4249D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_Toc155784972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60028" w14:paraId="7F9A301D" w14:textId="2EDE16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_Toc155784973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60028" w14:paraId="5934D207" w14:textId="39B140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_Toc155784974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60028" w14:paraId="5A6A3C5F" w14:textId="15F0A0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_Toc155784975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60028" w14:paraId="389ADC95" w14:textId="5B29D3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_Toc155784976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60028" w14:paraId="280D1254" w14:textId="0A8206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_Toc155784977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60028" w14:paraId="1884DDF6" w14:textId="50DD34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_Toc155784978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60028" w14:paraId="3C43D7BF" w14:textId="0F4BA2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_Toc155784979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60028" w14:paraId="11B888C4" w14:textId="2E1E85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_Toc155784980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60028" w14:paraId="6F637A87" w14:textId="55A558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_Toc155784981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60028" w14:paraId="56607724" w14:textId="07AE74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_Toc155784982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60028" w14:paraId="4DC781B6" w14:textId="0FB09A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十一、人造板项目风险对策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_Toc155784983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60028" w14:paraId="79C7F097" w14:textId="546CF30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_Toc155784984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60028" w14:paraId="0665CA05" w14:textId="66026F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_Toc155784985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60028" w14:paraId="0A03CA5B" w14:textId="5FD5E6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_Toc155784986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60028" w14:paraId="4E76C2CD" w14:textId="3BA1CA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_Toc155784987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60028" w14:paraId="3D1BFFB9" w14:textId="7E023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_Toc155784988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60028" w14:paraId="762E4075" w14:textId="72308D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_Toc155784989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60028" w14:paraId="676BCA0E" w14:textId="04AD04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_Toc155784990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60028" w14:paraId="2D33572D" w14:textId="32EEC7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_Toc155784991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60028" w14:paraId="25A415E4" w14:textId="787E76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_Toc155784992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60028" w14:paraId="22E89CAE" w14:textId="7AF3A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_Toc155784993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60028" w14:paraId="50CF7250" w14:textId="004C12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_Toc155784994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60028" w14:paraId="41613C42" w14:textId="225519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_Toc155784995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60028" w14:paraId="4A51779C" w14:textId="0DFE9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_Toc155784996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60028" w14:paraId="32666806" w14:textId="6E416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_Toc155784997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60028" w14:paraId="1DB18B8B" w14:textId="026984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_Toc155784998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60028" w14:paraId="3F431369" w14:textId="017FA3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_Toc155784999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60028" w14:paraId="0B4C7AAA" w14:textId="38F6D9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_Toc155785000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60028" w14:paraId="100A853B" w14:textId="4227F1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_Toc155785001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60028" w14:paraId="7EA5E81F" w14:textId="15DE42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_Toc155785002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60028" w14:paraId="3DC6D63D" w14:textId="147773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_Toc155785003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60028" w14:paraId="1015A812" w14:textId="4A64A2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_Toc155785004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60028" w14:paraId="29DD8013" w14:textId="6D6E38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_Toc155785005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60028" w14:paraId="318721F5" w14:textId="744EAD1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(一)、人造板行业企业在确定愿景及使命时的风险识别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_Toc155785006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60028" w14:paraId="282E91AB" w14:textId="35791D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(二)、制定人造板行业企业战略目标的风险识别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_Toc155785007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60028" w14:paraId="1D97028C" w14:textId="125471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(三)、人造板行业企业战略分析的风险识别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_Toc155785008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60028" w14:paraId="45497BE4" w14:textId="08CE4F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(四)、人造板行业企业战略选择的风险识别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_Toc155785009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60028" w14:paraId="2F22BB29" w14:textId="7081E5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(五)、人造板行业企业战略实施的风险识别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_Toc155785010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60028" w14:paraId="6272EBDC" w14:textId="26B9B1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_Toc155785011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60028" w14:paraId="6DCF3A33" w14:textId="3C18E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_Toc155785012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60028" w14:paraId="41F8AA38" w14:textId="2D725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_Toc155785013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60028" w14:paraId="7BA6EB33" w14:textId="021428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_Toc155785014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60028" w14:paraId="4D9A00F5" w14:textId="46D7E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_Toc155785015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60028" w14:paraId="2823938B" w14:textId="391A40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_Toc155785016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60028" w14:paraId="77DFFB7B" w14:textId="53D9F4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_Toc155785017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60028" w14:paraId="66BFA288" w14:textId="610C97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_Toc155785018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60028" w14:paraId="60CB1731" w14:textId="0D015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_Toc155785019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60028" w14:paraId="6A45A032" w14:textId="256D03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_Toc155785020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60028" w:rsidP="00360028" w14:paraId="0E57A5F0" w14:textId="0C1F7F8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https://d.book118.com/638043016012006033</w:t>
        </w:r>
      </w:hyperlink>
    </w:p>
    <w:p w:rsidR="00360028" w:rsidP="0036002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28" w:rsidP="00EC091D" w14:paraId="528F4B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0028" w14:paraId="0194AB8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28" w:rsidP="00EC091D" w14:paraId="5E4C2DE4" w14:textId="540B6A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60028" w14:paraId="4D0B391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28" w14:paraId="5D14DC0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28" w:rsidP="00EC09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002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28" w:rsidP="00EC091D" w14:textId="540B6A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6002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2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28" w:rsidP="00EC09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002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28" w:rsidP="00EC091D" w14:textId="540B6A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6002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2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28" w:rsidP="00EC09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002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28" w:rsidP="00EC091D" w14:textId="540B6A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6002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2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28" w:rsidP="00EC09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002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28" w:rsidP="00EC091D" w14:textId="540B6A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6002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2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28" w14:paraId="640B7F1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28" w:rsidRPr="00360028" w:rsidP="00360028" w14:paraId="02D85889" w14:textId="0449D708">
    <w:pPr>
      <w:pStyle w:val="Header"/>
      <w:rPr>
        <w:rFonts w:ascii="仿宋" w:eastAsia="仿宋" w:hAnsi="仿宋"/>
      </w:rPr>
    </w:pPr>
    <w:r w:rsidRPr="00360028">
      <w:rPr>
        <w:rFonts w:ascii="仿宋" w:eastAsia="仿宋" w:hAnsi="仿宋" w:hint="eastAsia"/>
      </w:rPr>
      <w:t>人造板企业战略风险管理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28" w14:paraId="2552B93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2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28" w:rsidRPr="00360028" w:rsidP="00360028" w14:textId="0449D708">
    <w:pPr>
      <w:pStyle w:val="Header"/>
      <w:rPr>
        <w:rFonts w:ascii="仿宋" w:eastAsia="仿宋" w:hAnsi="仿宋"/>
      </w:rPr>
    </w:pPr>
    <w:r w:rsidRPr="00360028">
      <w:rPr>
        <w:rFonts w:ascii="仿宋" w:eastAsia="仿宋" w:hAnsi="仿宋" w:hint="eastAsia"/>
      </w:rPr>
      <w:t>人造板企业战略风险管理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2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2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28" w:rsidRPr="00360028" w:rsidP="00360028" w14:textId="0449D708">
    <w:pPr>
      <w:pStyle w:val="Header"/>
      <w:rPr>
        <w:rFonts w:ascii="仿宋" w:eastAsia="仿宋" w:hAnsi="仿宋"/>
      </w:rPr>
    </w:pPr>
    <w:r w:rsidRPr="00360028">
      <w:rPr>
        <w:rFonts w:ascii="仿宋" w:eastAsia="仿宋" w:hAnsi="仿宋" w:hint="eastAsia"/>
      </w:rPr>
      <w:t>人造板企业战略风险管理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2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2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28" w:rsidRPr="00360028" w:rsidP="00360028" w14:textId="0449D708">
    <w:pPr>
      <w:pStyle w:val="Header"/>
      <w:rPr>
        <w:rFonts w:ascii="仿宋" w:eastAsia="仿宋" w:hAnsi="仿宋"/>
      </w:rPr>
    </w:pPr>
    <w:r w:rsidRPr="00360028">
      <w:rPr>
        <w:rFonts w:ascii="仿宋" w:eastAsia="仿宋" w:hAnsi="仿宋" w:hint="eastAsia"/>
      </w:rPr>
      <w:t>人造板企业战略风险管理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2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2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28" w:rsidRPr="00360028" w:rsidP="00360028" w14:textId="0449D708">
    <w:pPr>
      <w:pStyle w:val="Header"/>
      <w:rPr>
        <w:rFonts w:ascii="仿宋" w:eastAsia="仿宋" w:hAnsi="仿宋"/>
      </w:rPr>
    </w:pPr>
    <w:r w:rsidRPr="00360028">
      <w:rPr>
        <w:rFonts w:ascii="仿宋" w:eastAsia="仿宋" w:hAnsi="仿宋" w:hint="eastAsia"/>
      </w:rPr>
      <w:t>人造板企业战略风险管理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2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028"/>
    <w:rsid w:val="00360028"/>
    <w:rsid w:val="00EC09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77575C"/>
  <w15:chartTrackingRefBased/>
  <w15:docId w15:val="{D712BF6C-984C-4A8E-9BB7-81E93824E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6002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600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6002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6002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6002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6002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600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6002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60028"/>
  </w:style>
  <w:style w:type="paragraph" w:styleId="TOC1">
    <w:name w:val="toc 1"/>
    <w:basedOn w:val="Normal"/>
    <w:next w:val="Normal"/>
    <w:autoRedefine/>
    <w:uiPriority w:val="39"/>
    <w:unhideWhenUsed/>
    <w:rsid w:val="00360028"/>
  </w:style>
  <w:style w:type="paragraph" w:styleId="TOC2">
    <w:name w:val="toc 2"/>
    <w:basedOn w:val="Normal"/>
    <w:next w:val="Normal"/>
    <w:autoRedefine/>
    <w:uiPriority w:val="39"/>
    <w:unhideWhenUsed/>
    <w:rsid w:val="0036002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3804301601200603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4808</Words>
  <Characters>27407</Characters>
  <Application>Microsoft Office Word</Application>
  <DocSecurity>0</DocSecurity>
  <Lines>228</Lines>
  <Paragraphs>64</Paragraphs>
  <ScaleCrop>false</ScaleCrop>
  <Company/>
  <LinksUpToDate>false</LinksUpToDate>
  <CharactersWithSpaces>32151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2024-01-10T05:15:00Z</dcterms:created>
  <dcterms:modified xsi:type="dcterms:W3CDTF">2024-01-10T05:15:00Z</dcterms:modified>
</cp:coreProperties>
</file>