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新型可控气氛炉项目可行性建设方案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1" w:history="1">
        <w:r>
          <w:rPr>
            <w:rFonts w:ascii="仿宋" w:eastAsia="仿宋" w:hAnsi="仿宋" w:cs="仿宋" w:hint="eastAsia"/>
            <w:lang w:eastAsia="zh-CN"/>
          </w:rPr>
          <w:t>概论</w:t>
        </w:r>
        <w:r>
          <w:tab/>
        </w:r>
        <w:r>
          <w:fldChar w:fldCharType="begin"/>
        </w:r>
        <w:r>
          <w:instrText xml:space="preserve"> PAGEREF _Toc5391 \h </w:instrText>
        </w:r>
        <w:r>
          <w:fldChar w:fldCharType="separate"/>
        </w:r>
        <w:r>
          <w:t>3</w:t>
        </w:r>
        <w:r>
          <w:fldChar w:fldCharType="end"/>
        </w:r>
      </w:hyperlink>
    </w:p>
    <w:p>
      <w:pPr>
        <w:pStyle w:val="TOC1"/>
        <w:tabs>
          <w:tab w:val="right" w:leader="dot" w:pos="8306"/>
        </w:tabs>
      </w:pPr>
      <w:hyperlink w:anchor="_Toc10412" w:history="1">
        <w:r>
          <w:rPr>
            <w:rFonts w:ascii="仿宋" w:eastAsia="仿宋" w:hAnsi="仿宋" w:cs="仿宋" w:hint="eastAsia"/>
            <w:lang w:eastAsia="zh-CN"/>
          </w:rPr>
          <w:t>一、建设风险评估分析</w:t>
        </w:r>
        <w:r>
          <w:tab/>
        </w:r>
        <w:r>
          <w:fldChar w:fldCharType="begin"/>
        </w:r>
        <w:r>
          <w:instrText xml:space="preserve"> PAGEREF _Toc10412 \h </w:instrText>
        </w:r>
        <w:r>
          <w:fldChar w:fldCharType="separate"/>
        </w:r>
        <w:r>
          <w:t>3</w:t>
        </w:r>
        <w:r>
          <w:fldChar w:fldCharType="end"/>
        </w:r>
      </w:hyperlink>
    </w:p>
    <w:p>
      <w:pPr>
        <w:pStyle w:val="TOC2"/>
        <w:tabs>
          <w:tab w:val="right" w:leader="dot" w:pos="8306"/>
        </w:tabs>
      </w:pPr>
      <w:hyperlink w:anchor="_Toc19095" w:history="1">
        <w:r>
          <w:rPr>
            <w:rFonts w:ascii="仿宋" w:eastAsia="仿宋" w:hAnsi="仿宋" w:cs="仿宋" w:hint="eastAsia"/>
            <w:lang w:eastAsia="zh-CN"/>
          </w:rPr>
          <w:t>(一)、政策风险分析</w:t>
        </w:r>
        <w:r>
          <w:tab/>
        </w:r>
        <w:r>
          <w:fldChar w:fldCharType="begin"/>
        </w:r>
        <w:r>
          <w:instrText xml:space="preserve"> PAGEREF _Toc19095 \h </w:instrText>
        </w:r>
        <w:r>
          <w:fldChar w:fldCharType="separate"/>
        </w:r>
        <w:r>
          <w:t>3</w:t>
        </w:r>
        <w:r>
          <w:fldChar w:fldCharType="end"/>
        </w:r>
      </w:hyperlink>
    </w:p>
    <w:p>
      <w:pPr>
        <w:pStyle w:val="TOC2"/>
        <w:tabs>
          <w:tab w:val="right" w:leader="dot" w:pos="8306"/>
        </w:tabs>
      </w:pPr>
      <w:hyperlink w:anchor="_Toc17474" w:history="1">
        <w:r>
          <w:rPr>
            <w:rFonts w:ascii="仿宋" w:eastAsia="仿宋" w:hAnsi="仿宋" w:cs="仿宋" w:hint="eastAsia"/>
            <w:lang w:eastAsia="zh-CN"/>
          </w:rPr>
          <w:t>(二)、社会风险分析</w:t>
        </w:r>
        <w:r>
          <w:tab/>
        </w:r>
        <w:r>
          <w:fldChar w:fldCharType="begin"/>
        </w:r>
        <w:r>
          <w:instrText xml:space="preserve"> PAGEREF _Toc17474 \h </w:instrText>
        </w:r>
        <w:r>
          <w:fldChar w:fldCharType="separate"/>
        </w:r>
        <w:r>
          <w:t>4</w:t>
        </w:r>
        <w:r>
          <w:fldChar w:fldCharType="end"/>
        </w:r>
      </w:hyperlink>
    </w:p>
    <w:p>
      <w:pPr>
        <w:pStyle w:val="TOC2"/>
        <w:tabs>
          <w:tab w:val="right" w:leader="dot" w:pos="8306"/>
        </w:tabs>
      </w:pPr>
      <w:hyperlink w:anchor="_Toc6127" w:history="1">
        <w:r>
          <w:rPr>
            <w:rFonts w:ascii="仿宋" w:eastAsia="仿宋" w:hAnsi="仿宋" w:cs="仿宋" w:hint="eastAsia"/>
            <w:lang w:eastAsia="zh-CN"/>
          </w:rPr>
          <w:t>(三)、市场风险分析</w:t>
        </w:r>
        <w:r>
          <w:tab/>
        </w:r>
        <w:r>
          <w:fldChar w:fldCharType="begin"/>
        </w:r>
        <w:r>
          <w:instrText xml:space="preserve"> PAGEREF _Toc6127 \h </w:instrText>
        </w:r>
        <w:r>
          <w:fldChar w:fldCharType="separate"/>
        </w:r>
        <w:r>
          <w:t>6</w:t>
        </w:r>
        <w:r>
          <w:fldChar w:fldCharType="end"/>
        </w:r>
      </w:hyperlink>
    </w:p>
    <w:p>
      <w:pPr>
        <w:pStyle w:val="TOC2"/>
        <w:tabs>
          <w:tab w:val="right" w:leader="dot" w:pos="8306"/>
        </w:tabs>
      </w:pPr>
      <w:hyperlink w:anchor="_Toc32267" w:history="1">
        <w:r>
          <w:rPr>
            <w:rFonts w:ascii="仿宋" w:eastAsia="仿宋" w:hAnsi="仿宋" w:cs="仿宋" w:hint="eastAsia"/>
            <w:lang w:eastAsia="zh-CN"/>
          </w:rPr>
          <w:t>(四)、资金风险分析</w:t>
        </w:r>
        <w:r>
          <w:tab/>
        </w:r>
        <w:r>
          <w:fldChar w:fldCharType="begin"/>
        </w:r>
        <w:r>
          <w:instrText xml:space="preserve"> PAGEREF _Toc32267 \h </w:instrText>
        </w:r>
        <w:r>
          <w:fldChar w:fldCharType="separate"/>
        </w:r>
        <w:r>
          <w:t>6</w:t>
        </w:r>
        <w:r>
          <w:fldChar w:fldCharType="end"/>
        </w:r>
      </w:hyperlink>
    </w:p>
    <w:p>
      <w:pPr>
        <w:pStyle w:val="TOC2"/>
        <w:tabs>
          <w:tab w:val="right" w:leader="dot" w:pos="8306"/>
        </w:tabs>
      </w:pPr>
      <w:hyperlink w:anchor="_Toc32446" w:history="1">
        <w:r>
          <w:rPr>
            <w:rFonts w:ascii="仿宋" w:eastAsia="仿宋" w:hAnsi="仿宋" w:cs="仿宋" w:hint="eastAsia"/>
            <w:lang w:eastAsia="zh-CN"/>
          </w:rPr>
          <w:t>(五)、技术风险分析</w:t>
        </w:r>
        <w:r>
          <w:tab/>
        </w:r>
        <w:r>
          <w:fldChar w:fldCharType="begin"/>
        </w:r>
        <w:r>
          <w:instrText xml:space="preserve"> PAGEREF _Toc32446 \h </w:instrText>
        </w:r>
        <w:r>
          <w:fldChar w:fldCharType="separate"/>
        </w:r>
        <w:r>
          <w:t>8</w:t>
        </w:r>
        <w:r>
          <w:fldChar w:fldCharType="end"/>
        </w:r>
      </w:hyperlink>
    </w:p>
    <w:p>
      <w:pPr>
        <w:pStyle w:val="TOC2"/>
        <w:tabs>
          <w:tab w:val="right" w:leader="dot" w:pos="8306"/>
        </w:tabs>
      </w:pPr>
      <w:hyperlink w:anchor="_Toc8256" w:history="1">
        <w:r>
          <w:rPr>
            <w:rFonts w:ascii="仿宋" w:eastAsia="仿宋" w:hAnsi="仿宋" w:cs="仿宋" w:hint="eastAsia"/>
            <w:lang w:eastAsia="zh-CN"/>
          </w:rPr>
          <w:t>(六)、财务风险分析</w:t>
        </w:r>
        <w:r>
          <w:tab/>
        </w:r>
        <w:r>
          <w:fldChar w:fldCharType="begin"/>
        </w:r>
        <w:r>
          <w:instrText xml:space="preserve"> PAGEREF _Toc8256 \h </w:instrText>
        </w:r>
        <w:r>
          <w:fldChar w:fldCharType="separate"/>
        </w:r>
        <w:r>
          <w:t>9</w:t>
        </w:r>
        <w:r>
          <w:fldChar w:fldCharType="end"/>
        </w:r>
      </w:hyperlink>
    </w:p>
    <w:p>
      <w:pPr>
        <w:pStyle w:val="TOC2"/>
        <w:tabs>
          <w:tab w:val="right" w:leader="dot" w:pos="8306"/>
        </w:tabs>
      </w:pPr>
      <w:hyperlink w:anchor="_Toc23258" w:history="1">
        <w:r>
          <w:rPr>
            <w:rFonts w:ascii="仿宋" w:eastAsia="仿宋" w:hAnsi="仿宋" w:cs="仿宋" w:hint="eastAsia"/>
            <w:lang w:eastAsia="zh-CN"/>
          </w:rPr>
          <w:t>(七)、管理风险分析</w:t>
        </w:r>
        <w:r>
          <w:tab/>
        </w:r>
        <w:r>
          <w:fldChar w:fldCharType="begin"/>
        </w:r>
        <w:r>
          <w:instrText xml:space="preserve"> PAGEREF _Toc23258 \h </w:instrText>
        </w:r>
        <w:r>
          <w:fldChar w:fldCharType="separate"/>
        </w:r>
        <w:r>
          <w:t>11</w:t>
        </w:r>
        <w:r>
          <w:fldChar w:fldCharType="end"/>
        </w:r>
      </w:hyperlink>
    </w:p>
    <w:p>
      <w:pPr>
        <w:pStyle w:val="TOC2"/>
        <w:tabs>
          <w:tab w:val="right" w:leader="dot" w:pos="8306"/>
        </w:tabs>
      </w:pPr>
      <w:hyperlink w:anchor="_Toc28628" w:history="1">
        <w:r>
          <w:rPr>
            <w:rFonts w:ascii="仿宋" w:eastAsia="仿宋" w:hAnsi="仿宋" w:cs="仿宋" w:hint="eastAsia"/>
            <w:lang w:eastAsia="zh-CN"/>
          </w:rPr>
          <w:t>(八)、其它风险分析</w:t>
        </w:r>
        <w:r>
          <w:tab/>
        </w:r>
        <w:r>
          <w:fldChar w:fldCharType="begin"/>
        </w:r>
        <w:r>
          <w:instrText xml:space="preserve"> PAGEREF _Toc28628 \h </w:instrText>
        </w:r>
        <w:r>
          <w:fldChar w:fldCharType="separate"/>
        </w:r>
        <w:r>
          <w:t>12</w:t>
        </w:r>
        <w:r>
          <w:fldChar w:fldCharType="end"/>
        </w:r>
      </w:hyperlink>
    </w:p>
    <w:p>
      <w:pPr>
        <w:pStyle w:val="TOC2"/>
        <w:tabs>
          <w:tab w:val="right" w:leader="dot" w:pos="8306"/>
        </w:tabs>
      </w:pPr>
      <w:hyperlink w:anchor="_Toc15360" w:history="1">
        <w:r>
          <w:rPr>
            <w:rFonts w:ascii="仿宋" w:eastAsia="仿宋" w:hAnsi="仿宋" w:cs="仿宋" w:hint="eastAsia"/>
            <w:lang w:eastAsia="zh-CN"/>
          </w:rPr>
          <w:t>(九)、社会影响评估</w:t>
        </w:r>
        <w:r>
          <w:tab/>
        </w:r>
        <w:r>
          <w:fldChar w:fldCharType="begin"/>
        </w:r>
        <w:r>
          <w:instrText xml:space="preserve"> PAGEREF _Toc15360 \h </w:instrText>
        </w:r>
        <w:r>
          <w:fldChar w:fldCharType="separate"/>
        </w:r>
        <w:r>
          <w:t>13</w:t>
        </w:r>
        <w:r>
          <w:fldChar w:fldCharType="end"/>
        </w:r>
      </w:hyperlink>
    </w:p>
    <w:p>
      <w:pPr>
        <w:pStyle w:val="TOC1"/>
        <w:tabs>
          <w:tab w:val="right" w:leader="dot" w:pos="8306"/>
        </w:tabs>
      </w:pPr>
      <w:hyperlink w:anchor="_Toc27105" w:history="1">
        <w:r>
          <w:rPr>
            <w:rFonts w:ascii="仿宋" w:eastAsia="仿宋" w:hAnsi="仿宋" w:cs="仿宋" w:hint="eastAsia"/>
            <w:lang w:eastAsia="zh-CN"/>
          </w:rPr>
          <w:t>二、项目监理与质量保证</w:t>
        </w:r>
        <w:r>
          <w:tab/>
        </w:r>
        <w:r>
          <w:fldChar w:fldCharType="begin"/>
        </w:r>
        <w:r>
          <w:instrText xml:space="preserve"> PAGEREF _Toc27105 \h </w:instrText>
        </w:r>
        <w:r>
          <w:fldChar w:fldCharType="separate"/>
        </w:r>
        <w:r>
          <w:t>15</w:t>
        </w:r>
        <w:r>
          <w:fldChar w:fldCharType="end"/>
        </w:r>
      </w:hyperlink>
    </w:p>
    <w:p>
      <w:pPr>
        <w:pStyle w:val="TOC2"/>
        <w:tabs>
          <w:tab w:val="right" w:leader="dot" w:pos="8306"/>
        </w:tabs>
      </w:pPr>
      <w:hyperlink w:anchor="_Toc19970" w:history="1">
        <w:r>
          <w:rPr>
            <w:rFonts w:ascii="仿宋" w:eastAsia="仿宋" w:hAnsi="仿宋" w:cs="仿宋" w:hint="eastAsia"/>
            <w:lang w:eastAsia="zh-CN"/>
          </w:rPr>
          <w:t>(一)、监理体系构建</w:t>
        </w:r>
        <w:r>
          <w:tab/>
        </w:r>
        <w:r>
          <w:fldChar w:fldCharType="begin"/>
        </w:r>
        <w:r>
          <w:instrText xml:space="preserve"> PAGEREF _Toc19970 \h </w:instrText>
        </w:r>
        <w:r>
          <w:fldChar w:fldCharType="separate"/>
        </w:r>
        <w:r>
          <w:t>15</w:t>
        </w:r>
        <w:r>
          <w:fldChar w:fldCharType="end"/>
        </w:r>
      </w:hyperlink>
    </w:p>
    <w:p>
      <w:pPr>
        <w:pStyle w:val="TOC2"/>
        <w:tabs>
          <w:tab w:val="right" w:leader="dot" w:pos="8306"/>
        </w:tabs>
      </w:pPr>
      <w:hyperlink w:anchor="_Toc10632" w:history="1">
        <w:r>
          <w:rPr>
            <w:rFonts w:ascii="仿宋" w:eastAsia="仿宋" w:hAnsi="仿宋" w:cs="仿宋" w:hint="eastAsia"/>
            <w:lang w:eastAsia="zh-CN"/>
          </w:rPr>
          <w:t>(二)、质量保证体系实施</w:t>
        </w:r>
        <w:r>
          <w:tab/>
        </w:r>
        <w:r>
          <w:fldChar w:fldCharType="begin"/>
        </w:r>
        <w:r>
          <w:instrText xml:space="preserve"> PAGEREF _Toc10632 \h </w:instrText>
        </w:r>
        <w:r>
          <w:fldChar w:fldCharType="separate"/>
        </w:r>
        <w:r>
          <w:t>16</w:t>
        </w:r>
        <w:r>
          <w:fldChar w:fldCharType="end"/>
        </w:r>
      </w:hyperlink>
    </w:p>
    <w:p>
      <w:pPr>
        <w:pStyle w:val="TOC2"/>
        <w:tabs>
          <w:tab w:val="right" w:leader="dot" w:pos="8306"/>
        </w:tabs>
      </w:pPr>
      <w:hyperlink w:anchor="_Toc19372" w:history="1">
        <w:r>
          <w:rPr>
            <w:rFonts w:ascii="仿宋" w:eastAsia="仿宋" w:hAnsi="仿宋" w:cs="仿宋" w:hint="eastAsia"/>
            <w:lang w:eastAsia="zh-CN"/>
          </w:rPr>
          <w:t>(三)、监理与质量控制流程</w:t>
        </w:r>
        <w:r>
          <w:tab/>
        </w:r>
        <w:r>
          <w:fldChar w:fldCharType="begin"/>
        </w:r>
        <w:r>
          <w:instrText xml:space="preserve"> PAGEREF _Toc19372 \h </w:instrText>
        </w:r>
        <w:r>
          <w:fldChar w:fldCharType="separate"/>
        </w:r>
        <w:r>
          <w:t>17</w:t>
        </w:r>
        <w:r>
          <w:fldChar w:fldCharType="end"/>
        </w:r>
      </w:hyperlink>
    </w:p>
    <w:p>
      <w:pPr>
        <w:pStyle w:val="TOC1"/>
        <w:tabs>
          <w:tab w:val="right" w:leader="dot" w:pos="8306"/>
        </w:tabs>
      </w:pPr>
      <w:hyperlink w:anchor="_Toc8649" w:history="1">
        <w:r>
          <w:rPr>
            <w:rFonts w:ascii="仿宋" w:eastAsia="仿宋" w:hAnsi="仿宋" w:cs="仿宋" w:hint="eastAsia"/>
            <w:lang w:eastAsia="zh-CN"/>
          </w:rPr>
          <w:t>三、项目选址研究</w:t>
        </w:r>
        <w:r>
          <w:tab/>
        </w:r>
        <w:r>
          <w:fldChar w:fldCharType="begin"/>
        </w:r>
        <w:r>
          <w:instrText xml:space="preserve"> PAGEREF _Toc8649 \h </w:instrText>
        </w:r>
        <w:r>
          <w:fldChar w:fldCharType="separate"/>
        </w:r>
        <w:r>
          <w:t>17</w:t>
        </w:r>
        <w:r>
          <w:fldChar w:fldCharType="end"/>
        </w:r>
      </w:hyperlink>
    </w:p>
    <w:p>
      <w:pPr>
        <w:pStyle w:val="TOC2"/>
        <w:tabs>
          <w:tab w:val="right" w:leader="dot" w:pos="8306"/>
        </w:tabs>
      </w:pPr>
      <w:hyperlink w:anchor="_Toc6593" w:history="1">
        <w:r>
          <w:rPr>
            <w:rFonts w:ascii="仿宋" w:eastAsia="仿宋" w:hAnsi="仿宋" w:cs="仿宋" w:hint="eastAsia"/>
            <w:lang w:eastAsia="zh-CN"/>
          </w:rPr>
          <w:t>(一)、项目选址原则</w:t>
        </w:r>
        <w:r>
          <w:tab/>
        </w:r>
        <w:r>
          <w:fldChar w:fldCharType="begin"/>
        </w:r>
        <w:r>
          <w:instrText xml:space="preserve"> PAGEREF _Toc6593 \h </w:instrText>
        </w:r>
        <w:r>
          <w:fldChar w:fldCharType="separate"/>
        </w:r>
        <w:r>
          <w:t>17</w:t>
        </w:r>
        <w:r>
          <w:fldChar w:fldCharType="end"/>
        </w:r>
      </w:hyperlink>
    </w:p>
    <w:p>
      <w:pPr>
        <w:pStyle w:val="TOC2"/>
        <w:tabs>
          <w:tab w:val="right" w:leader="dot" w:pos="8306"/>
        </w:tabs>
      </w:pPr>
      <w:hyperlink w:anchor="_Toc29470" w:history="1">
        <w:r>
          <w:rPr>
            <w:rFonts w:ascii="仿宋" w:eastAsia="仿宋" w:hAnsi="仿宋" w:cs="仿宋" w:hint="eastAsia"/>
            <w:lang w:eastAsia="zh-CN"/>
          </w:rPr>
          <w:t>(二)、项目选址</w:t>
        </w:r>
        <w:r>
          <w:tab/>
        </w:r>
        <w:r>
          <w:fldChar w:fldCharType="begin"/>
        </w:r>
        <w:r>
          <w:instrText xml:space="preserve"> PAGEREF _Toc29470 \h </w:instrText>
        </w:r>
        <w:r>
          <w:fldChar w:fldCharType="separate"/>
        </w:r>
        <w:r>
          <w:t>21</w:t>
        </w:r>
        <w:r>
          <w:fldChar w:fldCharType="end"/>
        </w:r>
      </w:hyperlink>
    </w:p>
    <w:p>
      <w:pPr>
        <w:pStyle w:val="TOC2"/>
        <w:tabs>
          <w:tab w:val="right" w:leader="dot" w:pos="8306"/>
        </w:tabs>
      </w:pPr>
      <w:hyperlink w:anchor="_Toc21159" w:history="1">
        <w:r>
          <w:rPr>
            <w:rFonts w:ascii="仿宋" w:eastAsia="仿宋" w:hAnsi="仿宋" w:cs="仿宋" w:hint="eastAsia"/>
            <w:lang w:eastAsia="zh-CN"/>
          </w:rPr>
          <w:t>(三)、建设条件分析</w:t>
        </w:r>
        <w:r>
          <w:tab/>
        </w:r>
        <w:r>
          <w:fldChar w:fldCharType="begin"/>
        </w:r>
        <w:r>
          <w:instrText xml:space="preserve"> PAGEREF _Toc21159 \h </w:instrText>
        </w:r>
        <w:r>
          <w:fldChar w:fldCharType="separate"/>
        </w:r>
        <w:r>
          <w:t>23</w:t>
        </w:r>
        <w:r>
          <w:fldChar w:fldCharType="end"/>
        </w:r>
      </w:hyperlink>
    </w:p>
    <w:p>
      <w:pPr>
        <w:pStyle w:val="TOC2"/>
        <w:tabs>
          <w:tab w:val="right" w:leader="dot" w:pos="8306"/>
        </w:tabs>
      </w:pPr>
      <w:hyperlink w:anchor="_Toc8922" w:history="1">
        <w:r>
          <w:rPr>
            <w:rFonts w:ascii="仿宋" w:eastAsia="仿宋" w:hAnsi="仿宋" w:cs="仿宋" w:hint="eastAsia"/>
            <w:lang w:eastAsia="zh-CN"/>
          </w:rPr>
          <w:t>(四)、用地控制指标</w:t>
        </w:r>
        <w:r>
          <w:tab/>
        </w:r>
        <w:r>
          <w:fldChar w:fldCharType="begin"/>
        </w:r>
        <w:r>
          <w:instrText xml:space="preserve"> PAGEREF _Toc8922 \h </w:instrText>
        </w:r>
        <w:r>
          <w:fldChar w:fldCharType="separate"/>
        </w:r>
        <w:r>
          <w:t>24</w:t>
        </w:r>
        <w:r>
          <w:fldChar w:fldCharType="end"/>
        </w:r>
      </w:hyperlink>
    </w:p>
    <w:p>
      <w:pPr>
        <w:pStyle w:val="TOC2"/>
        <w:tabs>
          <w:tab w:val="right" w:leader="dot" w:pos="8306"/>
        </w:tabs>
      </w:pPr>
      <w:hyperlink w:anchor="_Toc4295" w:history="1">
        <w:r>
          <w:rPr>
            <w:rFonts w:ascii="仿宋" w:eastAsia="仿宋" w:hAnsi="仿宋" w:cs="仿宋" w:hint="eastAsia"/>
            <w:lang w:eastAsia="zh-CN"/>
          </w:rPr>
          <w:t>(五)、地总体要求</w:t>
        </w:r>
        <w:r>
          <w:tab/>
        </w:r>
        <w:r>
          <w:fldChar w:fldCharType="begin"/>
        </w:r>
        <w:r>
          <w:instrText xml:space="preserve"> PAGEREF _Toc4295 \h </w:instrText>
        </w:r>
        <w:r>
          <w:fldChar w:fldCharType="separate"/>
        </w:r>
        <w:r>
          <w:t>25</w:t>
        </w:r>
        <w:r>
          <w:fldChar w:fldCharType="end"/>
        </w:r>
      </w:hyperlink>
    </w:p>
    <w:p>
      <w:pPr>
        <w:pStyle w:val="TOC2"/>
        <w:tabs>
          <w:tab w:val="right" w:leader="dot" w:pos="8306"/>
        </w:tabs>
      </w:pPr>
      <w:hyperlink w:anchor="_Toc27294" w:history="1">
        <w:r>
          <w:rPr>
            <w:rFonts w:ascii="仿宋" w:eastAsia="仿宋" w:hAnsi="仿宋" w:cs="仿宋" w:hint="eastAsia"/>
            <w:lang w:eastAsia="zh-CN"/>
          </w:rPr>
          <w:t>(六)、节约用地措施</w:t>
        </w:r>
        <w:r>
          <w:tab/>
        </w:r>
        <w:r>
          <w:fldChar w:fldCharType="begin"/>
        </w:r>
        <w:r>
          <w:instrText xml:space="preserve"> PAGEREF _Toc27294 \h </w:instrText>
        </w:r>
        <w:r>
          <w:fldChar w:fldCharType="separate"/>
        </w:r>
        <w:r>
          <w:t>27</w:t>
        </w:r>
        <w:r>
          <w:fldChar w:fldCharType="end"/>
        </w:r>
      </w:hyperlink>
    </w:p>
    <w:p>
      <w:pPr>
        <w:pStyle w:val="TOC2"/>
        <w:tabs>
          <w:tab w:val="right" w:leader="dot" w:pos="8306"/>
        </w:tabs>
      </w:pPr>
      <w:hyperlink w:anchor="_Toc29873" w:history="1">
        <w:r>
          <w:rPr>
            <w:rFonts w:ascii="仿宋" w:eastAsia="仿宋" w:hAnsi="仿宋" w:cs="仿宋" w:hint="eastAsia"/>
            <w:lang w:eastAsia="zh-CN"/>
          </w:rPr>
          <w:t>(七)、选址综合评价</w:t>
        </w:r>
        <w:r>
          <w:tab/>
        </w:r>
        <w:r>
          <w:fldChar w:fldCharType="begin"/>
        </w:r>
        <w:r>
          <w:instrText xml:space="preserve"> PAGEREF _Toc29873 \h </w:instrText>
        </w:r>
        <w:r>
          <w:fldChar w:fldCharType="separate"/>
        </w:r>
        <w:r>
          <w:t>28</w:t>
        </w:r>
        <w:r>
          <w:fldChar w:fldCharType="end"/>
        </w:r>
      </w:hyperlink>
    </w:p>
    <w:p>
      <w:pPr>
        <w:pStyle w:val="TOC1"/>
        <w:tabs>
          <w:tab w:val="right" w:leader="dot" w:pos="8306"/>
        </w:tabs>
      </w:pPr>
      <w:hyperlink w:anchor="_Toc18531" w:history="1">
        <w:r>
          <w:rPr>
            <w:rFonts w:ascii="仿宋" w:eastAsia="仿宋" w:hAnsi="仿宋" w:cs="仿宋" w:hint="eastAsia"/>
            <w:lang w:eastAsia="zh-CN"/>
          </w:rPr>
          <w:t>四、经济影响分析</w:t>
        </w:r>
        <w:r>
          <w:tab/>
        </w:r>
        <w:r>
          <w:fldChar w:fldCharType="begin"/>
        </w:r>
        <w:r>
          <w:instrText xml:space="preserve"> PAGEREF _Toc18531 \h </w:instrText>
        </w:r>
        <w:r>
          <w:fldChar w:fldCharType="separate"/>
        </w:r>
        <w:r>
          <w:t>29</w:t>
        </w:r>
        <w:r>
          <w:fldChar w:fldCharType="end"/>
        </w:r>
      </w:hyperlink>
    </w:p>
    <w:p>
      <w:pPr>
        <w:pStyle w:val="TOC2"/>
        <w:tabs>
          <w:tab w:val="right" w:leader="dot" w:pos="8306"/>
        </w:tabs>
      </w:pPr>
      <w:hyperlink w:anchor="_Toc3448" w:history="1">
        <w:r>
          <w:rPr>
            <w:rFonts w:ascii="仿宋" w:eastAsia="仿宋" w:hAnsi="仿宋" w:cs="仿宋" w:hint="eastAsia"/>
            <w:lang w:eastAsia="zh-CN"/>
          </w:rPr>
          <w:t>(一)、经济费用效益或费用效果分析</w:t>
        </w:r>
        <w:r>
          <w:tab/>
        </w:r>
        <w:r>
          <w:fldChar w:fldCharType="begin"/>
        </w:r>
        <w:r>
          <w:instrText xml:space="preserve"> PAGEREF _Toc3448 \h </w:instrText>
        </w:r>
        <w:r>
          <w:fldChar w:fldCharType="separate"/>
        </w:r>
        <w:r>
          <w:t>29</w:t>
        </w:r>
        <w:r>
          <w:fldChar w:fldCharType="end"/>
        </w:r>
      </w:hyperlink>
    </w:p>
    <w:p>
      <w:pPr>
        <w:pStyle w:val="TOC2"/>
        <w:tabs>
          <w:tab w:val="right" w:leader="dot" w:pos="8306"/>
        </w:tabs>
      </w:pPr>
      <w:hyperlink w:anchor="_Toc31723" w:history="1">
        <w:r>
          <w:rPr>
            <w:rFonts w:ascii="仿宋" w:eastAsia="仿宋" w:hAnsi="仿宋" w:cs="仿宋" w:hint="eastAsia"/>
            <w:lang w:eastAsia="zh-CN"/>
          </w:rPr>
          <w:t>(二)、行业影响分析</w:t>
        </w:r>
        <w:r>
          <w:tab/>
        </w:r>
        <w:r>
          <w:fldChar w:fldCharType="begin"/>
        </w:r>
        <w:r>
          <w:instrText xml:space="preserve"> PAGEREF _Toc31723 \h </w:instrText>
        </w:r>
        <w:r>
          <w:fldChar w:fldCharType="separate"/>
        </w:r>
        <w:r>
          <w:t>31</w:t>
        </w:r>
        <w:r>
          <w:fldChar w:fldCharType="end"/>
        </w:r>
      </w:hyperlink>
    </w:p>
    <w:p>
      <w:pPr>
        <w:pStyle w:val="TOC2"/>
        <w:tabs>
          <w:tab w:val="right" w:leader="dot" w:pos="8306"/>
        </w:tabs>
      </w:pPr>
      <w:hyperlink w:anchor="_Toc15594" w:history="1">
        <w:r>
          <w:rPr>
            <w:rFonts w:ascii="仿宋" w:eastAsia="仿宋" w:hAnsi="仿宋" w:cs="仿宋" w:hint="eastAsia"/>
            <w:lang w:eastAsia="zh-CN"/>
          </w:rPr>
          <w:t>(三)、区域经济影响分析</w:t>
        </w:r>
        <w:r>
          <w:tab/>
        </w:r>
        <w:r>
          <w:fldChar w:fldCharType="begin"/>
        </w:r>
        <w:r>
          <w:instrText xml:space="preserve"> PAGEREF _Toc15594 \h </w:instrText>
        </w:r>
        <w:r>
          <w:fldChar w:fldCharType="separate"/>
        </w:r>
        <w:r>
          <w:t>33</w:t>
        </w:r>
        <w:r>
          <w:fldChar w:fldCharType="end"/>
        </w:r>
      </w:hyperlink>
    </w:p>
    <w:p>
      <w:pPr>
        <w:pStyle w:val="TOC2"/>
        <w:tabs>
          <w:tab w:val="right" w:leader="dot" w:pos="8306"/>
        </w:tabs>
      </w:pPr>
      <w:hyperlink w:anchor="_Toc17556" w:history="1">
        <w:r>
          <w:rPr>
            <w:rFonts w:ascii="仿宋" w:eastAsia="仿宋" w:hAnsi="仿宋" w:cs="仿宋" w:hint="eastAsia"/>
            <w:lang w:eastAsia="zh-CN"/>
          </w:rPr>
          <w:t>(四)、宏观经济影响分析</w:t>
        </w:r>
        <w:r>
          <w:tab/>
        </w:r>
        <w:r>
          <w:fldChar w:fldCharType="begin"/>
        </w:r>
        <w:r>
          <w:instrText xml:space="preserve"> PAGEREF _Toc17556 \h </w:instrText>
        </w:r>
        <w:r>
          <w:fldChar w:fldCharType="separate"/>
        </w:r>
        <w:r>
          <w:t>34</w:t>
        </w:r>
        <w:r>
          <w:fldChar w:fldCharType="end"/>
        </w:r>
      </w:hyperlink>
    </w:p>
    <w:p>
      <w:pPr>
        <w:pStyle w:val="TOC1"/>
        <w:tabs>
          <w:tab w:val="right" w:leader="dot" w:pos="8306"/>
        </w:tabs>
      </w:pPr>
      <w:hyperlink w:anchor="_Toc16016" w:history="1">
        <w:r>
          <w:rPr>
            <w:rFonts w:ascii="仿宋" w:eastAsia="仿宋" w:hAnsi="仿宋" w:cs="仿宋" w:hint="eastAsia"/>
            <w:lang w:eastAsia="zh-CN"/>
          </w:rPr>
          <w:t>五、新型可控气氛炉项目概论</w:t>
        </w:r>
        <w:r>
          <w:tab/>
        </w:r>
        <w:r>
          <w:fldChar w:fldCharType="begin"/>
        </w:r>
        <w:r>
          <w:instrText xml:space="preserve"> PAGEREF _Toc16016 \h </w:instrText>
        </w:r>
        <w:r>
          <w:fldChar w:fldCharType="separate"/>
        </w:r>
        <w:r>
          <w:t>35</w:t>
        </w:r>
        <w:r>
          <w:fldChar w:fldCharType="end"/>
        </w:r>
      </w:hyperlink>
    </w:p>
    <w:p>
      <w:pPr>
        <w:pStyle w:val="TOC2"/>
        <w:tabs>
          <w:tab w:val="right" w:leader="dot" w:pos="8306"/>
        </w:tabs>
      </w:pPr>
      <w:hyperlink w:anchor="_Toc2784" w:history="1">
        <w:r>
          <w:rPr>
            <w:rFonts w:ascii="仿宋" w:eastAsia="仿宋" w:hAnsi="仿宋" w:cs="仿宋" w:hint="eastAsia"/>
            <w:lang w:eastAsia="zh-CN"/>
          </w:rPr>
          <w:t>(一)、项目申报单位概况</w:t>
        </w:r>
        <w:r>
          <w:tab/>
        </w:r>
        <w:r>
          <w:fldChar w:fldCharType="begin"/>
        </w:r>
        <w:r>
          <w:instrText xml:space="preserve"> PAGEREF _Toc2784 \h </w:instrText>
        </w:r>
        <w:r>
          <w:fldChar w:fldCharType="separate"/>
        </w:r>
        <w:r>
          <w:t>35</w:t>
        </w:r>
        <w:r>
          <w:fldChar w:fldCharType="end"/>
        </w:r>
      </w:hyperlink>
    </w:p>
    <w:p>
      <w:pPr>
        <w:pStyle w:val="TOC2"/>
        <w:tabs>
          <w:tab w:val="right" w:leader="dot" w:pos="8306"/>
        </w:tabs>
      </w:pPr>
      <w:hyperlink w:anchor="_Toc28565" w:history="1">
        <w:r>
          <w:rPr>
            <w:rFonts w:ascii="仿宋" w:eastAsia="仿宋" w:hAnsi="仿宋" w:cs="仿宋" w:hint="eastAsia"/>
            <w:lang w:eastAsia="zh-CN"/>
          </w:rPr>
          <w:t>(二)、项目概况</w:t>
        </w:r>
        <w:r>
          <w:tab/>
        </w:r>
        <w:r>
          <w:fldChar w:fldCharType="begin"/>
        </w:r>
        <w:r>
          <w:instrText xml:space="preserve"> PAGEREF _Toc28565 \h </w:instrText>
        </w:r>
        <w:r>
          <w:fldChar w:fldCharType="separate"/>
        </w:r>
        <w:r>
          <w:t>37</w:t>
        </w:r>
        <w:r>
          <w:fldChar w:fldCharType="end"/>
        </w:r>
      </w:hyperlink>
    </w:p>
    <w:p>
      <w:pPr>
        <w:pStyle w:val="TOC1"/>
        <w:tabs>
          <w:tab w:val="right" w:leader="dot" w:pos="8306"/>
        </w:tabs>
      </w:pPr>
      <w:hyperlink w:anchor="_Toc15158" w:history="1">
        <w:r>
          <w:rPr>
            <w:rFonts w:ascii="仿宋" w:eastAsia="仿宋" w:hAnsi="仿宋" w:cs="仿宋" w:hint="eastAsia"/>
            <w:lang w:eastAsia="zh-CN"/>
          </w:rPr>
          <w:t>六、发展规划、产业政策和行业准入分析</w:t>
        </w:r>
        <w:r>
          <w:tab/>
        </w:r>
        <w:r>
          <w:fldChar w:fldCharType="begin"/>
        </w:r>
        <w:r>
          <w:instrText xml:space="preserve"> PAGEREF _Toc15158 \h </w:instrText>
        </w:r>
        <w:r>
          <w:fldChar w:fldCharType="separate"/>
        </w:r>
        <w:r>
          <w:t>40</w:t>
        </w:r>
        <w:r>
          <w:fldChar w:fldCharType="end"/>
        </w:r>
      </w:hyperlink>
    </w:p>
    <w:p>
      <w:pPr>
        <w:pStyle w:val="TOC2"/>
        <w:tabs>
          <w:tab w:val="right" w:leader="dot" w:pos="8306"/>
        </w:tabs>
      </w:pPr>
      <w:hyperlink w:anchor="_Toc9993" w:history="1">
        <w:r>
          <w:rPr>
            <w:rFonts w:ascii="仿宋" w:eastAsia="仿宋" w:hAnsi="仿宋" w:cs="仿宋" w:hint="eastAsia"/>
            <w:lang w:eastAsia="zh-CN"/>
          </w:rPr>
          <w:t>(一)、发展规划分析</w:t>
        </w:r>
        <w:r>
          <w:tab/>
        </w:r>
        <w:r>
          <w:fldChar w:fldCharType="begin"/>
        </w:r>
        <w:r>
          <w:instrText xml:space="preserve"> PAGEREF _Toc9993 \h </w:instrText>
        </w:r>
        <w:r>
          <w:fldChar w:fldCharType="separate"/>
        </w:r>
        <w:r>
          <w:t>40</w:t>
        </w:r>
        <w:r>
          <w:fldChar w:fldCharType="end"/>
        </w:r>
      </w:hyperlink>
    </w:p>
    <w:p>
      <w:pPr>
        <w:pStyle w:val="TOC2"/>
        <w:tabs>
          <w:tab w:val="right" w:leader="dot" w:pos="8306"/>
        </w:tabs>
      </w:pPr>
      <w:hyperlink w:anchor="_Toc927" w:history="1">
        <w:r>
          <w:rPr>
            <w:rFonts w:ascii="仿宋" w:eastAsia="仿宋" w:hAnsi="仿宋" w:cs="仿宋" w:hint="eastAsia"/>
            <w:lang w:eastAsia="zh-CN"/>
          </w:rPr>
          <w:t>(二)、产业政策分析</w:t>
        </w:r>
        <w:r>
          <w:tab/>
        </w:r>
        <w:r>
          <w:fldChar w:fldCharType="begin"/>
        </w:r>
        <w:r>
          <w:instrText xml:space="preserve"> PAGEREF _Toc927 \h </w:instrText>
        </w:r>
        <w:r>
          <w:fldChar w:fldCharType="separate"/>
        </w:r>
        <w:r>
          <w:t>41</w:t>
        </w:r>
        <w:r>
          <w:fldChar w:fldCharType="end"/>
        </w:r>
      </w:hyperlink>
    </w:p>
    <w:p>
      <w:pPr>
        <w:pStyle w:val="TOC2"/>
        <w:tabs>
          <w:tab w:val="right" w:leader="dot" w:pos="8306"/>
        </w:tabs>
      </w:pPr>
      <w:hyperlink w:anchor="_Toc10523" w:history="1">
        <w:r>
          <w:rPr>
            <w:rFonts w:ascii="仿宋" w:eastAsia="仿宋" w:hAnsi="仿宋" w:cs="仿宋" w:hint="eastAsia"/>
            <w:lang w:eastAsia="zh-CN"/>
          </w:rPr>
          <w:t>(三)、行业准入分析</w:t>
        </w:r>
        <w:r>
          <w:tab/>
        </w:r>
        <w:r>
          <w:fldChar w:fldCharType="begin"/>
        </w:r>
        <w:r>
          <w:instrText xml:space="preserve"> PAGEREF _Toc10523 \h </w:instrText>
        </w:r>
        <w:r>
          <w:fldChar w:fldCharType="separate"/>
        </w:r>
        <w:r>
          <w:t>43</w:t>
        </w:r>
        <w:r>
          <w:fldChar w:fldCharType="end"/>
        </w:r>
      </w:hyperlink>
    </w:p>
    <w:p>
      <w:pPr>
        <w:pStyle w:val="TOC1"/>
        <w:tabs>
          <w:tab w:val="right" w:leader="dot" w:pos="8306"/>
        </w:tabs>
      </w:pPr>
      <w:hyperlink w:anchor="_Toc29849" w:history="1">
        <w:r>
          <w:rPr>
            <w:rFonts w:ascii="仿宋" w:eastAsia="仿宋" w:hAnsi="仿宋" w:cs="仿宋" w:hint="eastAsia"/>
            <w:lang w:eastAsia="zh-CN"/>
          </w:rPr>
          <w:t>七、安全与应急管理</w:t>
        </w:r>
        <w:r>
          <w:tab/>
        </w:r>
        <w:r>
          <w:fldChar w:fldCharType="begin"/>
        </w:r>
        <w:r>
          <w:instrText xml:space="preserve"> PAGEREF _Toc29849 \h </w:instrText>
        </w:r>
        <w:r>
          <w:fldChar w:fldCharType="separate"/>
        </w:r>
        <w:r>
          <w:t>44</w:t>
        </w:r>
        <w:r>
          <w:fldChar w:fldCharType="end"/>
        </w:r>
      </w:hyperlink>
    </w:p>
    <w:p>
      <w:pPr>
        <w:pStyle w:val="TOC2"/>
        <w:tabs>
          <w:tab w:val="right" w:leader="dot" w:pos="8306"/>
        </w:tabs>
      </w:pPr>
      <w:hyperlink w:anchor="_Toc21822" w:history="1">
        <w:r>
          <w:rPr>
            <w:rFonts w:ascii="仿宋" w:eastAsia="仿宋" w:hAnsi="仿宋" w:cs="仿宋" w:hint="eastAsia"/>
            <w:lang w:eastAsia="zh-CN"/>
          </w:rPr>
          <w:t>(一)、安全生产管理</w:t>
        </w:r>
        <w:r>
          <w:tab/>
        </w:r>
        <w:r>
          <w:fldChar w:fldCharType="begin"/>
        </w:r>
        <w:r>
          <w:instrText xml:space="preserve"> PAGEREF _Toc21822 \h </w:instrText>
        </w:r>
        <w:r>
          <w:fldChar w:fldCharType="separate"/>
        </w:r>
        <w:r>
          <w:t>44</w:t>
        </w:r>
        <w:r>
          <w:fldChar w:fldCharType="end"/>
        </w:r>
      </w:hyperlink>
    </w:p>
    <w:p>
      <w:pPr>
        <w:pStyle w:val="TOC2"/>
        <w:tabs>
          <w:tab w:val="right" w:leader="dot" w:pos="8306"/>
        </w:tabs>
      </w:pPr>
      <w:hyperlink w:anchor="_Toc17702" w:history="1">
        <w:r>
          <w:rPr>
            <w:rFonts w:ascii="仿宋" w:eastAsia="仿宋" w:hAnsi="仿宋" w:cs="仿宋" w:hint="eastAsia"/>
            <w:lang w:eastAsia="zh-CN"/>
          </w:rPr>
          <w:t>(二)、应急预案与响应</w:t>
        </w:r>
        <w:r>
          <w:tab/>
        </w:r>
        <w:r>
          <w:fldChar w:fldCharType="begin"/>
        </w:r>
        <w:r>
          <w:instrText xml:space="preserve"> PAGEREF _Toc17702 \h </w:instrText>
        </w:r>
        <w:r>
          <w:fldChar w:fldCharType="separate"/>
        </w:r>
        <w:r>
          <w:t>46</w:t>
        </w:r>
        <w:r>
          <w:fldChar w:fldCharType="end"/>
        </w:r>
      </w:hyperlink>
    </w:p>
    <w:p>
      <w:pPr>
        <w:pStyle w:val="TOC1"/>
        <w:tabs>
          <w:tab w:val="right" w:leader="dot" w:pos="8306"/>
        </w:tabs>
      </w:pPr>
      <w:hyperlink w:anchor="_Toc28243" w:history="1">
        <w:r>
          <w:rPr>
            <w:rFonts w:ascii="仿宋" w:eastAsia="仿宋" w:hAnsi="仿宋" w:cs="仿宋" w:hint="eastAsia"/>
            <w:lang w:eastAsia="zh-CN"/>
          </w:rPr>
          <w:t>八、经济效益与社会效益优化</w:t>
        </w:r>
        <w:r>
          <w:tab/>
        </w:r>
        <w:r>
          <w:fldChar w:fldCharType="begin"/>
        </w:r>
        <w:r>
          <w:instrText xml:space="preserve"> PAGEREF _Toc28243 \h </w:instrText>
        </w:r>
        <w:r>
          <w:fldChar w:fldCharType="separate"/>
        </w:r>
        <w:r>
          <w:t>47</w:t>
        </w:r>
        <w:r>
          <w:fldChar w:fldCharType="end"/>
        </w:r>
      </w:hyperlink>
    </w:p>
    <w:p>
      <w:pPr>
        <w:pStyle w:val="TOC2"/>
        <w:tabs>
          <w:tab w:val="right" w:leader="dot" w:pos="8306"/>
        </w:tabs>
      </w:pPr>
      <w:hyperlink w:anchor="_Toc15565" w:history="1">
        <w:r>
          <w:rPr>
            <w:rFonts w:ascii="仿宋" w:eastAsia="仿宋" w:hAnsi="仿宋" w:cs="仿宋" w:hint="eastAsia"/>
            <w:lang w:eastAsia="zh-CN"/>
          </w:rPr>
          <w:t>(一)、经济效益提升策略</w:t>
        </w:r>
        <w:r>
          <w:tab/>
        </w:r>
        <w:r>
          <w:fldChar w:fldCharType="begin"/>
        </w:r>
        <w:r>
          <w:instrText xml:space="preserve"> PAGEREF _Toc15565 \h </w:instrText>
        </w:r>
        <w:r>
          <w:fldChar w:fldCharType="separate"/>
        </w:r>
        <w:r>
          <w:t>47</w:t>
        </w:r>
        <w:r>
          <w:fldChar w:fldCharType="end"/>
        </w:r>
      </w:hyperlink>
    </w:p>
    <w:p>
      <w:pPr>
        <w:pStyle w:val="TOC2"/>
        <w:tabs>
          <w:tab w:val="right" w:leader="dot" w:pos="8306"/>
        </w:tabs>
      </w:pPr>
      <w:hyperlink w:anchor="_Toc5456" w:history="1">
        <w:r>
          <w:rPr>
            <w:rFonts w:ascii="仿宋" w:eastAsia="仿宋" w:hAnsi="仿宋" w:cs="仿宋" w:hint="eastAsia"/>
            <w:lang w:eastAsia="zh-CN"/>
          </w:rPr>
          <w:t>(二)、社会效益增强方案</w:t>
        </w:r>
        <w:r>
          <w:tab/>
        </w:r>
        <w:r>
          <w:fldChar w:fldCharType="begin"/>
        </w:r>
        <w:r>
          <w:instrText xml:space="preserve"> PAGEREF _Toc5456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92" w:history="1">
        <w:r>
          <w:rPr>
            <w:rFonts w:ascii="仿宋" w:eastAsia="仿宋" w:hAnsi="仿宋" w:cs="仿宋" w:hint="eastAsia"/>
            <w:lang w:eastAsia="zh-CN"/>
          </w:rPr>
          <w:t>九、项目实施与管理方案</w:t>
        </w:r>
        <w:r>
          <w:tab/>
        </w:r>
        <w:r>
          <w:fldChar w:fldCharType="begin"/>
        </w:r>
        <w:r>
          <w:instrText xml:space="preserve"> PAGEREF _Toc6692 \h </w:instrText>
        </w:r>
        <w:r>
          <w:fldChar w:fldCharType="separate"/>
        </w:r>
        <w:r>
          <w:t>49</w:t>
        </w:r>
        <w:r>
          <w:fldChar w:fldCharType="end"/>
        </w:r>
      </w:hyperlink>
    </w:p>
    <w:p>
      <w:pPr>
        <w:pStyle w:val="TOC2"/>
        <w:tabs>
          <w:tab w:val="right" w:leader="dot" w:pos="8306"/>
        </w:tabs>
      </w:pPr>
      <w:hyperlink w:anchor="_Toc4608" w:history="1">
        <w:r>
          <w:rPr>
            <w:rFonts w:ascii="仿宋" w:eastAsia="仿宋" w:hAnsi="仿宋" w:cs="仿宋" w:hint="eastAsia"/>
            <w:lang w:eastAsia="zh-CN"/>
          </w:rPr>
          <w:t>(一)、项目实施计划</w:t>
        </w:r>
        <w:r>
          <w:tab/>
        </w:r>
        <w:r>
          <w:fldChar w:fldCharType="begin"/>
        </w:r>
        <w:r>
          <w:instrText xml:space="preserve"> PAGEREF _Toc4608 \h </w:instrText>
        </w:r>
        <w:r>
          <w:fldChar w:fldCharType="separate"/>
        </w:r>
        <w:r>
          <w:t>49</w:t>
        </w:r>
        <w:r>
          <w:fldChar w:fldCharType="end"/>
        </w:r>
      </w:hyperlink>
    </w:p>
    <w:p>
      <w:pPr>
        <w:pStyle w:val="TOC2"/>
        <w:tabs>
          <w:tab w:val="right" w:leader="dot" w:pos="8306"/>
        </w:tabs>
      </w:pPr>
      <w:hyperlink w:anchor="_Toc17172" w:history="1">
        <w:r>
          <w:rPr>
            <w:rFonts w:ascii="仿宋" w:eastAsia="仿宋" w:hAnsi="仿宋" w:cs="仿宋" w:hint="eastAsia"/>
            <w:lang w:eastAsia="zh-CN"/>
          </w:rPr>
          <w:t>(二)、项目组织机构与职责</w:t>
        </w:r>
        <w:r>
          <w:tab/>
        </w:r>
        <w:r>
          <w:fldChar w:fldCharType="begin"/>
        </w:r>
        <w:r>
          <w:instrText xml:space="preserve"> PAGEREF _Toc17172 \h </w:instrText>
        </w:r>
        <w:r>
          <w:fldChar w:fldCharType="separate"/>
        </w:r>
        <w:r>
          <w:t>51</w:t>
        </w:r>
        <w:r>
          <w:fldChar w:fldCharType="end"/>
        </w:r>
      </w:hyperlink>
    </w:p>
    <w:p>
      <w:pPr>
        <w:pStyle w:val="TOC2"/>
        <w:tabs>
          <w:tab w:val="right" w:leader="dot" w:pos="8306"/>
        </w:tabs>
      </w:pPr>
      <w:hyperlink w:anchor="_Toc8905" w:history="1">
        <w:r>
          <w:rPr>
            <w:rFonts w:ascii="仿宋" w:eastAsia="仿宋" w:hAnsi="仿宋" w:cs="仿宋" w:hint="eastAsia"/>
            <w:lang w:eastAsia="zh-CN"/>
          </w:rPr>
          <w:t>(三)、项目管理与监控体系</w:t>
        </w:r>
        <w:r>
          <w:tab/>
        </w:r>
        <w:r>
          <w:fldChar w:fldCharType="begin"/>
        </w:r>
        <w:r>
          <w:instrText xml:space="preserve"> PAGEREF _Toc8905 \h </w:instrText>
        </w:r>
        <w:r>
          <w:fldChar w:fldCharType="separate"/>
        </w:r>
        <w:r>
          <w:t>53</w:t>
        </w:r>
        <w:r>
          <w:fldChar w:fldCharType="end"/>
        </w:r>
      </w:hyperlink>
    </w:p>
    <w:p>
      <w:pPr>
        <w:pStyle w:val="TOC1"/>
        <w:tabs>
          <w:tab w:val="right" w:leader="dot" w:pos="8306"/>
        </w:tabs>
      </w:pPr>
      <w:hyperlink w:anchor="_Toc13322" w:history="1">
        <w:r>
          <w:rPr>
            <w:rFonts w:ascii="仿宋" w:eastAsia="仿宋" w:hAnsi="仿宋" w:cs="仿宋" w:hint="eastAsia"/>
            <w:lang w:eastAsia="zh-CN"/>
          </w:rPr>
          <w:t>十、客户关系管理与市场拓展</w:t>
        </w:r>
        <w:r>
          <w:tab/>
        </w:r>
        <w:r>
          <w:fldChar w:fldCharType="begin"/>
        </w:r>
        <w:r>
          <w:instrText xml:space="preserve"> PAGEREF _Toc13322 \h </w:instrText>
        </w:r>
        <w:r>
          <w:fldChar w:fldCharType="separate"/>
        </w:r>
        <w:r>
          <w:t>55</w:t>
        </w:r>
        <w:r>
          <w:fldChar w:fldCharType="end"/>
        </w:r>
      </w:hyperlink>
    </w:p>
    <w:p>
      <w:pPr>
        <w:pStyle w:val="TOC2"/>
        <w:tabs>
          <w:tab w:val="right" w:leader="dot" w:pos="8306"/>
        </w:tabs>
      </w:pPr>
      <w:hyperlink w:anchor="_Toc5020" w:history="1">
        <w:r>
          <w:rPr>
            <w:rFonts w:ascii="仿宋" w:eastAsia="仿宋" w:hAnsi="仿宋" w:cs="仿宋" w:hint="eastAsia"/>
            <w:lang w:eastAsia="zh-CN"/>
          </w:rPr>
          <w:t>(一)、客户关系管理策略</w:t>
        </w:r>
        <w:r>
          <w:tab/>
        </w:r>
        <w:r>
          <w:fldChar w:fldCharType="begin"/>
        </w:r>
        <w:r>
          <w:instrText xml:space="preserve"> PAGEREF _Toc5020 \h </w:instrText>
        </w:r>
        <w:r>
          <w:fldChar w:fldCharType="separate"/>
        </w:r>
        <w:r>
          <w:t>55</w:t>
        </w:r>
        <w:r>
          <w:fldChar w:fldCharType="end"/>
        </w:r>
      </w:hyperlink>
    </w:p>
    <w:p>
      <w:pPr>
        <w:pStyle w:val="TOC2"/>
        <w:tabs>
          <w:tab w:val="right" w:leader="dot" w:pos="8306"/>
        </w:tabs>
      </w:pPr>
      <w:hyperlink w:anchor="_Toc3480" w:history="1">
        <w:r>
          <w:rPr>
            <w:rFonts w:ascii="仿宋" w:eastAsia="仿宋" w:hAnsi="仿宋" w:cs="仿宋" w:hint="eastAsia"/>
            <w:lang w:eastAsia="zh-CN"/>
          </w:rPr>
          <w:t>(二)、市场拓展方案</w:t>
        </w:r>
        <w:r>
          <w:tab/>
        </w:r>
        <w:r>
          <w:fldChar w:fldCharType="begin"/>
        </w:r>
        <w:r>
          <w:instrText xml:space="preserve"> PAGEREF _Toc3480 \h </w:instrText>
        </w:r>
        <w:r>
          <w:fldChar w:fldCharType="separate"/>
        </w:r>
        <w:r>
          <w:t>56</w:t>
        </w:r>
        <w:r>
          <w:fldChar w:fldCharType="end"/>
        </w:r>
      </w:hyperlink>
    </w:p>
    <w:p>
      <w:pPr>
        <w:pStyle w:val="TOC1"/>
        <w:tabs>
          <w:tab w:val="right" w:leader="dot" w:pos="8306"/>
        </w:tabs>
      </w:pPr>
      <w:hyperlink w:anchor="_Toc7551" w:history="1">
        <w:r>
          <w:rPr>
            <w:rFonts w:ascii="仿宋" w:eastAsia="仿宋" w:hAnsi="仿宋" w:cs="仿宋" w:hint="eastAsia"/>
            <w:lang w:eastAsia="zh-CN"/>
          </w:rPr>
          <w:t>十一、土地利用与规划方案</w:t>
        </w:r>
        <w:r>
          <w:tab/>
        </w:r>
        <w:r>
          <w:fldChar w:fldCharType="begin"/>
        </w:r>
        <w:r>
          <w:instrText xml:space="preserve"> PAGEREF _Toc7551 \h </w:instrText>
        </w:r>
        <w:r>
          <w:fldChar w:fldCharType="separate"/>
        </w:r>
        <w:r>
          <w:t>57</w:t>
        </w:r>
        <w:r>
          <w:fldChar w:fldCharType="end"/>
        </w:r>
      </w:hyperlink>
    </w:p>
    <w:p>
      <w:pPr>
        <w:pStyle w:val="TOC2"/>
        <w:tabs>
          <w:tab w:val="right" w:leader="dot" w:pos="8306"/>
        </w:tabs>
      </w:pPr>
      <w:hyperlink w:anchor="_Toc23652" w:history="1">
        <w:r>
          <w:rPr>
            <w:rFonts w:ascii="仿宋" w:eastAsia="仿宋" w:hAnsi="仿宋" w:cs="仿宋" w:hint="eastAsia"/>
            <w:lang w:eastAsia="zh-CN"/>
          </w:rPr>
          <w:t>(一)、项目用地情况分析</w:t>
        </w:r>
        <w:r>
          <w:tab/>
        </w:r>
        <w:r>
          <w:fldChar w:fldCharType="begin"/>
        </w:r>
        <w:r>
          <w:instrText xml:space="preserve"> PAGEREF _Toc23652 \h </w:instrText>
        </w:r>
        <w:r>
          <w:fldChar w:fldCharType="separate"/>
        </w:r>
        <w:r>
          <w:t>57</w:t>
        </w:r>
        <w:r>
          <w:fldChar w:fldCharType="end"/>
        </w:r>
      </w:hyperlink>
    </w:p>
    <w:p>
      <w:pPr>
        <w:pStyle w:val="TOC2"/>
        <w:tabs>
          <w:tab w:val="right" w:leader="dot" w:pos="8306"/>
        </w:tabs>
      </w:pPr>
      <w:hyperlink w:anchor="_Toc23380" w:history="1">
        <w:r>
          <w:rPr>
            <w:rFonts w:ascii="仿宋" w:eastAsia="仿宋" w:hAnsi="仿宋" w:cs="仿宋" w:hint="eastAsia"/>
            <w:lang w:eastAsia="zh-CN"/>
          </w:rPr>
          <w:t>(二)、土地利用规划方案</w:t>
        </w:r>
        <w:r>
          <w:tab/>
        </w:r>
        <w:r>
          <w:fldChar w:fldCharType="begin"/>
        </w:r>
        <w:r>
          <w:instrText xml:space="preserve"> PAGEREF _Toc23380 \h </w:instrText>
        </w:r>
        <w:r>
          <w:fldChar w:fldCharType="separate"/>
        </w:r>
        <w:r>
          <w:t>58</w:t>
        </w:r>
        <w:r>
          <w:fldChar w:fldCharType="end"/>
        </w:r>
      </w:hyperlink>
    </w:p>
    <w:p>
      <w:pPr>
        <w:pStyle w:val="TOC1"/>
        <w:tabs>
          <w:tab w:val="right" w:leader="dot" w:pos="8306"/>
        </w:tabs>
      </w:pPr>
      <w:hyperlink w:anchor="_Toc21850" w:history="1">
        <w:r>
          <w:rPr>
            <w:rFonts w:ascii="仿宋" w:eastAsia="仿宋" w:hAnsi="仿宋" w:cs="仿宋" w:hint="eastAsia"/>
            <w:lang w:eastAsia="zh-CN"/>
          </w:rPr>
          <w:t>十二、技术创新与产业升级</w:t>
        </w:r>
        <w:r>
          <w:tab/>
        </w:r>
        <w:r>
          <w:fldChar w:fldCharType="begin"/>
        </w:r>
        <w:r>
          <w:instrText xml:space="preserve"> PAGEREF _Toc21850 \h </w:instrText>
        </w:r>
        <w:r>
          <w:fldChar w:fldCharType="separate"/>
        </w:r>
        <w:r>
          <w:t>60</w:t>
        </w:r>
        <w:r>
          <w:fldChar w:fldCharType="end"/>
        </w:r>
      </w:hyperlink>
    </w:p>
    <w:p>
      <w:pPr>
        <w:pStyle w:val="TOC2"/>
        <w:tabs>
          <w:tab w:val="right" w:leader="dot" w:pos="8306"/>
        </w:tabs>
      </w:pPr>
      <w:hyperlink w:anchor="_Toc17852" w:history="1">
        <w:r>
          <w:rPr>
            <w:rFonts w:ascii="仿宋" w:eastAsia="仿宋" w:hAnsi="仿宋" w:cs="仿宋" w:hint="eastAsia"/>
            <w:lang w:eastAsia="zh-CN"/>
          </w:rPr>
          <w:t>(一)、技术创新方向与目标</w:t>
        </w:r>
        <w:r>
          <w:tab/>
        </w:r>
        <w:r>
          <w:fldChar w:fldCharType="begin"/>
        </w:r>
        <w:r>
          <w:instrText xml:space="preserve"> PAGEREF _Toc17852 \h </w:instrText>
        </w:r>
        <w:r>
          <w:fldChar w:fldCharType="separate"/>
        </w:r>
        <w:r>
          <w:t>60</w:t>
        </w:r>
        <w:r>
          <w:fldChar w:fldCharType="end"/>
        </w:r>
      </w:hyperlink>
    </w:p>
    <w:p>
      <w:pPr>
        <w:pStyle w:val="TOC2"/>
        <w:tabs>
          <w:tab w:val="right" w:leader="dot" w:pos="8306"/>
        </w:tabs>
      </w:pPr>
      <w:hyperlink w:anchor="_Toc20586" w:history="1">
        <w:r>
          <w:rPr>
            <w:rFonts w:ascii="仿宋" w:eastAsia="仿宋" w:hAnsi="仿宋" w:cs="仿宋" w:hint="eastAsia"/>
            <w:lang w:eastAsia="zh-CN"/>
          </w:rPr>
          <w:t>(二)、产业升级路径与措施</w:t>
        </w:r>
        <w:r>
          <w:tab/>
        </w:r>
        <w:r>
          <w:fldChar w:fldCharType="begin"/>
        </w:r>
        <w:r>
          <w:instrText xml:space="preserve"> PAGEREF _Toc20586 \h </w:instrText>
        </w:r>
        <w:r>
          <w:fldChar w:fldCharType="separate"/>
        </w:r>
        <w:r>
          <w:t>61</w:t>
        </w:r>
        <w:r>
          <w:fldChar w:fldCharType="end"/>
        </w:r>
      </w:hyperlink>
    </w:p>
    <w:p>
      <w:pPr>
        <w:pStyle w:val="TOC1"/>
        <w:tabs>
          <w:tab w:val="right" w:leader="dot" w:pos="8306"/>
        </w:tabs>
      </w:pPr>
      <w:hyperlink w:anchor="_Toc30547" w:history="1">
        <w:r>
          <w:rPr>
            <w:rFonts w:ascii="仿宋" w:eastAsia="仿宋" w:hAnsi="仿宋" w:cs="仿宋" w:hint="eastAsia"/>
            <w:lang w:eastAsia="zh-CN"/>
          </w:rPr>
          <w:t>十三、设施与设备管理</w:t>
        </w:r>
        <w:r>
          <w:tab/>
        </w:r>
        <w:r>
          <w:fldChar w:fldCharType="begin"/>
        </w:r>
        <w:r>
          <w:instrText xml:space="preserve"> PAGEREF _Toc30547 \h </w:instrText>
        </w:r>
        <w:r>
          <w:fldChar w:fldCharType="separate"/>
        </w:r>
        <w:r>
          <w:t>62</w:t>
        </w:r>
        <w:r>
          <w:fldChar w:fldCharType="end"/>
        </w:r>
      </w:hyperlink>
    </w:p>
    <w:p>
      <w:pPr>
        <w:pStyle w:val="TOC2"/>
        <w:tabs>
          <w:tab w:val="right" w:leader="dot" w:pos="8306"/>
        </w:tabs>
      </w:pPr>
      <w:hyperlink w:anchor="_Toc24171" w:history="1">
        <w:r>
          <w:rPr>
            <w:rFonts w:ascii="仿宋" w:eastAsia="仿宋" w:hAnsi="仿宋" w:cs="仿宋" w:hint="eastAsia"/>
            <w:lang w:eastAsia="zh-CN"/>
          </w:rPr>
          <w:t>(一)、设施规划与配置</w:t>
        </w:r>
        <w:r>
          <w:tab/>
        </w:r>
        <w:r>
          <w:fldChar w:fldCharType="begin"/>
        </w:r>
        <w:r>
          <w:instrText xml:space="preserve"> PAGEREF _Toc24171 \h </w:instrText>
        </w:r>
        <w:r>
          <w:fldChar w:fldCharType="separate"/>
        </w:r>
        <w:r>
          <w:t>62</w:t>
        </w:r>
        <w:r>
          <w:fldChar w:fldCharType="end"/>
        </w:r>
      </w:hyperlink>
    </w:p>
    <w:p>
      <w:pPr>
        <w:pStyle w:val="TOC2"/>
        <w:tabs>
          <w:tab w:val="right" w:leader="dot" w:pos="8306"/>
        </w:tabs>
      </w:pPr>
      <w:hyperlink w:anchor="_Toc17307" w:history="1">
        <w:r>
          <w:rPr>
            <w:rFonts w:ascii="仿宋" w:eastAsia="仿宋" w:hAnsi="仿宋" w:cs="仿宋" w:hint="eastAsia"/>
            <w:lang w:eastAsia="zh-CN"/>
          </w:rPr>
          <w:t>(二)、设备采购与维护管理</w:t>
        </w:r>
        <w:r>
          <w:tab/>
        </w:r>
        <w:r>
          <w:fldChar w:fldCharType="begin"/>
        </w:r>
        <w:r>
          <w:instrText xml:space="preserve"> PAGEREF _Toc17307 \h </w:instrText>
        </w:r>
        <w:r>
          <w:fldChar w:fldCharType="separate"/>
        </w:r>
        <w:r>
          <w:t>63</w:t>
        </w:r>
        <w:r>
          <w:fldChar w:fldCharType="end"/>
        </w:r>
      </w:hyperlink>
    </w:p>
    <w:p>
      <w:pPr>
        <w:pStyle w:val="TOC2"/>
        <w:tabs>
          <w:tab w:val="right" w:leader="dot" w:pos="8306"/>
        </w:tabs>
      </w:pPr>
      <w:hyperlink w:anchor="_Toc31442" w:history="1">
        <w:r>
          <w:rPr>
            <w:rFonts w:ascii="仿宋" w:eastAsia="仿宋" w:hAnsi="仿宋" w:cs="仿宋" w:hint="eastAsia"/>
            <w:lang w:eastAsia="zh-CN"/>
          </w:rPr>
          <w:t>(三)、设施设备升级策略</w:t>
        </w:r>
        <w:r>
          <w:tab/>
        </w:r>
        <w:r>
          <w:fldChar w:fldCharType="begin"/>
        </w:r>
        <w:r>
          <w:instrText xml:space="preserve"> PAGEREF _Toc31442 \h </w:instrText>
        </w:r>
        <w:r>
          <w:fldChar w:fldCharType="separate"/>
        </w:r>
        <w:r>
          <w:t>64</w:t>
        </w:r>
        <w:r>
          <w:fldChar w:fldCharType="end"/>
        </w:r>
      </w:hyperlink>
    </w:p>
    <w:p>
      <w:pPr>
        <w:pStyle w:val="TOC1"/>
        <w:tabs>
          <w:tab w:val="right" w:leader="dot" w:pos="8306"/>
        </w:tabs>
      </w:pPr>
      <w:hyperlink w:anchor="_Toc15939" w:history="1">
        <w:r>
          <w:rPr>
            <w:rFonts w:ascii="仿宋" w:eastAsia="仿宋" w:hAnsi="仿宋" w:cs="仿宋" w:hint="eastAsia"/>
            <w:lang w:eastAsia="zh-CN"/>
          </w:rPr>
          <w:t>十四、创新驱动与持续发展</w:t>
        </w:r>
        <w:r>
          <w:tab/>
        </w:r>
        <w:r>
          <w:fldChar w:fldCharType="begin"/>
        </w:r>
        <w:r>
          <w:instrText xml:space="preserve"> PAGEREF _Toc15939 \h </w:instrText>
        </w:r>
        <w:r>
          <w:fldChar w:fldCharType="separate"/>
        </w:r>
        <w:r>
          <w:t>64</w:t>
        </w:r>
        <w:r>
          <w:fldChar w:fldCharType="end"/>
        </w:r>
      </w:hyperlink>
    </w:p>
    <w:p>
      <w:pPr>
        <w:pStyle w:val="TOC2"/>
        <w:tabs>
          <w:tab w:val="right" w:leader="dot" w:pos="8306"/>
        </w:tabs>
      </w:pPr>
      <w:hyperlink w:anchor="_Toc8286" w:history="1">
        <w:r>
          <w:rPr>
            <w:rFonts w:ascii="仿宋" w:eastAsia="仿宋" w:hAnsi="仿宋" w:cs="仿宋" w:hint="eastAsia"/>
            <w:lang w:eastAsia="zh-CN"/>
          </w:rPr>
          <w:t>(一)、创新驱动战略实施</w:t>
        </w:r>
        <w:r>
          <w:tab/>
        </w:r>
        <w:r>
          <w:fldChar w:fldCharType="begin"/>
        </w:r>
        <w:r>
          <w:instrText xml:space="preserve"> PAGEREF _Toc8286 \h </w:instrText>
        </w:r>
        <w:r>
          <w:fldChar w:fldCharType="separate"/>
        </w:r>
        <w:r>
          <w:t>64</w:t>
        </w:r>
        <w:r>
          <w:fldChar w:fldCharType="end"/>
        </w:r>
      </w:hyperlink>
    </w:p>
    <w:p>
      <w:pPr>
        <w:pStyle w:val="TOC2"/>
        <w:tabs>
          <w:tab w:val="right" w:leader="dot" w:pos="8306"/>
        </w:tabs>
      </w:pPr>
      <w:hyperlink w:anchor="_Toc32181" w:history="1">
        <w:r>
          <w:rPr>
            <w:rFonts w:ascii="仿宋" w:eastAsia="仿宋" w:hAnsi="仿宋" w:cs="仿宋" w:hint="eastAsia"/>
            <w:lang w:eastAsia="zh-CN"/>
          </w:rPr>
          <w:t>(二)、持续发展路径探索</w:t>
        </w:r>
        <w:r>
          <w:tab/>
        </w:r>
        <w:r>
          <w:fldChar w:fldCharType="begin"/>
        </w:r>
        <w:r>
          <w:instrText xml:space="preserve"> PAGEREF _Toc32181 \h </w:instrText>
        </w:r>
        <w:r>
          <w:fldChar w:fldCharType="separate"/>
        </w:r>
        <w:r>
          <w:t>66</w:t>
        </w:r>
        <w:r>
          <w:fldChar w:fldCharType="end"/>
        </w:r>
      </w:hyperlink>
    </w:p>
    <w:p>
      <w:pPr>
        <w:pStyle w:val="TOC1"/>
        <w:tabs>
          <w:tab w:val="right" w:leader="dot" w:pos="8306"/>
        </w:tabs>
      </w:pPr>
      <w:hyperlink w:anchor="_Toc32745" w:history="1">
        <w:r>
          <w:rPr>
            <w:rFonts w:ascii="仿宋" w:eastAsia="仿宋" w:hAnsi="仿宋" w:cs="仿宋" w:hint="eastAsia"/>
            <w:lang w:eastAsia="zh-CN"/>
          </w:rPr>
          <w:t>十五、项目施工方案</w:t>
        </w:r>
        <w:r>
          <w:tab/>
        </w:r>
        <w:r>
          <w:fldChar w:fldCharType="begin"/>
        </w:r>
        <w:r>
          <w:instrText xml:space="preserve"> PAGEREF _Toc32745 \h </w:instrText>
        </w:r>
        <w:r>
          <w:fldChar w:fldCharType="separate"/>
        </w:r>
        <w:r>
          <w:t>70</w:t>
        </w:r>
        <w:r>
          <w:fldChar w:fldCharType="end"/>
        </w:r>
      </w:hyperlink>
    </w:p>
    <w:p>
      <w:pPr>
        <w:pStyle w:val="TOC2"/>
        <w:tabs>
          <w:tab w:val="right" w:leader="dot" w:pos="8306"/>
        </w:tabs>
      </w:pPr>
      <w:hyperlink w:anchor="_Toc31505" w:history="1">
        <w:r>
          <w:rPr>
            <w:rFonts w:ascii="仿宋" w:eastAsia="仿宋" w:hAnsi="仿宋" w:cs="仿宋" w:hint="eastAsia"/>
            <w:lang w:eastAsia="zh-CN"/>
          </w:rPr>
          <w:t>(一)、施工组织设计</w:t>
        </w:r>
        <w:r>
          <w:tab/>
        </w:r>
        <w:r>
          <w:fldChar w:fldCharType="begin"/>
        </w:r>
        <w:r>
          <w:instrText xml:space="preserve"> PAGEREF _Toc31505 \h </w:instrText>
        </w:r>
        <w:r>
          <w:fldChar w:fldCharType="separate"/>
        </w:r>
        <w:r>
          <w:t>70</w:t>
        </w:r>
        <w:r>
          <w:fldChar w:fldCharType="end"/>
        </w:r>
      </w:hyperlink>
    </w:p>
    <w:p>
      <w:pPr>
        <w:pStyle w:val="TOC2"/>
        <w:tabs>
          <w:tab w:val="right" w:leader="dot" w:pos="8306"/>
        </w:tabs>
      </w:pPr>
      <w:hyperlink w:anchor="_Toc21245" w:history="1">
        <w:r>
          <w:rPr>
            <w:rFonts w:ascii="仿宋" w:eastAsia="仿宋" w:hAnsi="仿宋" w:cs="仿宋" w:hint="eastAsia"/>
            <w:lang w:eastAsia="zh-CN"/>
          </w:rPr>
          <w:t>(二)、施工工艺与技术路线</w:t>
        </w:r>
        <w:r>
          <w:tab/>
        </w:r>
        <w:r>
          <w:fldChar w:fldCharType="begin"/>
        </w:r>
        <w:r>
          <w:instrText xml:space="preserve"> PAGEREF _Toc21245 \h </w:instrText>
        </w:r>
        <w:r>
          <w:fldChar w:fldCharType="separate"/>
        </w:r>
        <w:r>
          <w:t>72</w:t>
        </w:r>
        <w:r>
          <w:fldChar w:fldCharType="end"/>
        </w:r>
      </w:hyperlink>
    </w:p>
    <w:p>
      <w:pPr>
        <w:pStyle w:val="TOC2"/>
        <w:tabs>
          <w:tab w:val="right" w:leader="dot" w:pos="8306"/>
        </w:tabs>
      </w:pPr>
      <w:hyperlink w:anchor="_Toc17149" w:history="1">
        <w:r>
          <w:rPr>
            <w:rFonts w:ascii="仿宋" w:eastAsia="仿宋" w:hAnsi="仿宋" w:cs="仿宋" w:hint="eastAsia"/>
            <w:lang w:eastAsia="zh-CN"/>
          </w:rPr>
          <w:t>(三)、关键节点施工计划</w:t>
        </w:r>
        <w:r>
          <w:tab/>
        </w:r>
        <w:r>
          <w:fldChar w:fldCharType="begin"/>
        </w:r>
        <w:r>
          <w:instrText xml:space="preserve"> PAGEREF _Toc17149 \h </w:instrText>
        </w:r>
        <w:r>
          <w:fldChar w:fldCharType="separate"/>
        </w:r>
        <w:r>
          <w:t>73</w:t>
        </w:r>
        <w:r>
          <w:fldChar w:fldCharType="end"/>
        </w:r>
      </w:hyperlink>
    </w:p>
    <w:p>
      <w:pPr>
        <w:pStyle w:val="TOC2"/>
        <w:tabs>
          <w:tab w:val="right" w:leader="dot" w:pos="8306"/>
        </w:tabs>
      </w:pPr>
      <w:hyperlink w:anchor="_Toc20450" w:history="1">
        <w:r>
          <w:rPr>
            <w:rFonts w:ascii="仿宋" w:eastAsia="仿宋" w:hAnsi="仿宋" w:cs="仿宋" w:hint="eastAsia"/>
            <w:lang w:eastAsia="zh-CN"/>
          </w:rPr>
          <w:t>(四)、施工现场管理</w:t>
        </w:r>
        <w:r>
          <w:tab/>
        </w:r>
        <w:r>
          <w:fldChar w:fldCharType="begin"/>
        </w:r>
        <w:r>
          <w:instrText xml:space="preserve"> PAGEREF _Toc20450 \h </w:instrText>
        </w:r>
        <w:r>
          <w:fldChar w:fldCharType="separate"/>
        </w:r>
        <w:r>
          <w:t>74</w:t>
        </w:r>
        <w:r>
          <w:fldChar w:fldCharType="end"/>
        </w:r>
      </w:hyperlink>
    </w:p>
    <w:p>
      <w:pPr>
        <w:pStyle w:val="TOC1"/>
        <w:tabs>
          <w:tab w:val="right" w:leader="dot" w:pos="8306"/>
        </w:tabs>
      </w:pPr>
      <w:hyperlink w:anchor="_Toc1521" w:history="1">
        <w:r>
          <w:rPr>
            <w:rFonts w:ascii="仿宋" w:eastAsia="仿宋" w:hAnsi="仿宋" w:cs="仿宋" w:hint="eastAsia"/>
            <w:lang w:eastAsia="zh-CN"/>
          </w:rPr>
          <w:t>十六、产业协同与集群发展</w:t>
        </w:r>
        <w:r>
          <w:tab/>
        </w:r>
        <w:r>
          <w:fldChar w:fldCharType="begin"/>
        </w:r>
        <w:r>
          <w:instrText xml:space="preserve"> PAGEREF _Toc1521 \h </w:instrText>
        </w:r>
        <w:r>
          <w:fldChar w:fldCharType="separate"/>
        </w:r>
        <w:r>
          <w:t>76</w:t>
        </w:r>
        <w:r>
          <w:fldChar w:fldCharType="end"/>
        </w:r>
      </w:hyperlink>
    </w:p>
    <w:p>
      <w:pPr>
        <w:pStyle w:val="TOC2"/>
        <w:tabs>
          <w:tab w:val="right" w:leader="dot" w:pos="8306"/>
        </w:tabs>
      </w:pPr>
      <w:hyperlink w:anchor="_Toc13115" w:history="1">
        <w:r>
          <w:rPr>
            <w:rFonts w:ascii="仿宋" w:eastAsia="仿宋" w:hAnsi="仿宋" w:cs="仿宋" w:hint="eastAsia"/>
            <w:lang w:eastAsia="zh-CN"/>
          </w:rPr>
          <w:t>(一)、产业协同机制建设</w:t>
        </w:r>
        <w:r>
          <w:tab/>
        </w:r>
        <w:r>
          <w:fldChar w:fldCharType="begin"/>
        </w:r>
        <w:r>
          <w:instrText xml:space="preserve"> PAGEREF _Toc13115 \h </w:instrText>
        </w:r>
        <w:r>
          <w:fldChar w:fldCharType="separate"/>
        </w:r>
        <w:r>
          <w:t>76</w:t>
        </w:r>
        <w:r>
          <w:fldChar w:fldCharType="end"/>
        </w:r>
      </w:hyperlink>
    </w:p>
    <w:p>
      <w:pPr>
        <w:pStyle w:val="TOC2"/>
        <w:tabs>
          <w:tab w:val="right" w:leader="dot" w:pos="8306"/>
        </w:tabs>
      </w:pPr>
      <w:hyperlink w:anchor="_Toc19433" w:history="1">
        <w:r>
          <w:rPr>
            <w:rFonts w:ascii="仿宋" w:eastAsia="仿宋" w:hAnsi="仿宋" w:cs="仿宋" w:hint="eastAsia"/>
            <w:lang w:eastAsia="zh-CN"/>
          </w:rPr>
          <w:t>(二)、产业集群培育与发展</w:t>
        </w:r>
        <w:r>
          <w:tab/>
        </w:r>
        <w:r>
          <w:fldChar w:fldCharType="begin"/>
        </w:r>
        <w:r>
          <w:instrText xml:space="preserve"> PAGEREF _Toc19433 \h </w:instrText>
        </w:r>
        <w:r>
          <w:fldChar w:fldCharType="separate"/>
        </w:r>
        <w:r>
          <w:t>78</w:t>
        </w:r>
        <w:r>
          <w:fldChar w:fldCharType="end"/>
        </w:r>
      </w:hyperlink>
    </w:p>
    <w:p>
      <w:pPr>
        <w:pStyle w:val="TOC1"/>
        <w:tabs>
          <w:tab w:val="right" w:leader="dot" w:pos="8306"/>
        </w:tabs>
      </w:pPr>
      <w:hyperlink w:anchor="_Toc13166" w:history="1">
        <w:r>
          <w:rPr>
            <w:rFonts w:ascii="仿宋" w:eastAsia="仿宋" w:hAnsi="仿宋" w:cs="仿宋" w:hint="eastAsia"/>
            <w:lang w:eastAsia="zh-CN"/>
          </w:rPr>
          <w:t>十七、知识产权管理与保护</w:t>
        </w:r>
        <w:r>
          <w:tab/>
        </w:r>
        <w:r>
          <w:fldChar w:fldCharType="begin"/>
        </w:r>
        <w:r>
          <w:instrText xml:space="preserve"> PAGEREF _Toc13166 \h </w:instrText>
        </w:r>
        <w:r>
          <w:fldChar w:fldCharType="separate"/>
        </w:r>
        <w:r>
          <w:t>78</w:t>
        </w:r>
        <w:r>
          <w:fldChar w:fldCharType="end"/>
        </w:r>
      </w:hyperlink>
    </w:p>
    <w:p>
      <w:pPr>
        <w:pStyle w:val="TOC2"/>
        <w:tabs>
          <w:tab w:val="right" w:leader="dot" w:pos="8306"/>
        </w:tabs>
      </w:pPr>
      <w:hyperlink w:anchor="_Toc28323" w:history="1">
        <w:r>
          <w:rPr>
            <w:rFonts w:ascii="仿宋" w:eastAsia="仿宋" w:hAnsi="仿宋" w:cs="仿宋" w:hint="eastAsia"/>
            <w:lang w:eastAsia="zh-CN"/>
          </w:rPr>
          <w:t>(一)、知识产权管理体系建设</w:t>
        </w:r>
        <w:r>
          <w:tab/>
        </w:r>
        <w:r>
          <w:fldChar w:fldCharType="begin"/>
        </w:r>
        <w:r>
          <w:instrText xml:space="preserve"> PAGEREF _Toc28323 \h </w:instrText>
        </w:r>
        <w:r>
          <w:fldChar w:fldCharType="separate"/>
        </w:r>
        <w:r>
          <w:t>78</w:t>
        </w:r>
        <w:r>
          <w:fldChar w:fldCharType="end"/>
        </w:r>
      </w:hyperlink>
    </w:p>
    <w:p>
      <w:pPr>
        <w:pStyle w:val="TOC2"/>
        <w:tabs>
          <w:tab w:val="right" w:leader="dot" w:pos="8306"/>
        </w:tabs>
      </w:pPr>
      <w:hyperlink w:anchor="_Toc5226" w:history="1">
        <w:r>
          <w:rPr>
            <w:rFonts w:ascii="仿宋" w:eastAsia="仿宋" w:hAnsi="仿宋" w:cs="仿宋" w:hint="eastAsia"/>
            <w:lang w:eastAsia="zh-CN"/>
          </w:rPr>
          <w:t>(二)、知识产权保护措施</w:t>
        </w:r>
        <w:r>
          <w:tab/>
        </w:r>
        <w:r>
          <w:fldChar w:fldCharType="begin"/>
        </w:r>
        <w:r>
          <w:instrText xml:space="preserve"> PAGEREF _Toc5226 \h </w:instrText>
        </w:r>
        <w:r>
          <w:fldChar w:fldCharType="separate"/>
        </w:r>
        <w:r>
          <w:t>79</w:t>
        </w:r>
        <w:r>
          <w:fldChar w:fldCharType="end"/>
        </w:r>
      </w:hyperlink>
    </w:p>
    <w:p>
      <w:pPr>
        <w:pStyle w:val="TOC1"/>
        <w:tabs>
          <w:tab w:val="right" w:leader="dot" w:pos="8306"/>
        </w:tabs>
      </w:pPr>
      <w:hyperlink w:anchor="_Toc22227" w:history="1">
        <w:r>
          <w:rPr>
            <w:rFonts w:ascii="仿宋" w:eastAsia="仿宋" w:hAnsi="仿宋" w:cs="仿宋" w:hint="eastAsia"/>
            <w:lang w:eastAsia="zh-CN"/>
          </w:rPr>
          <w:t>十八、质量管理与控制</w:t>
        </w:r>
        <w:r>
          <w:tab/>
        </w:r>
        <w:r>
          <w:fldChar w:fldCharType="begin"/>
        </w:r>
        <w:r>
          <w:instrText xml:space="preserve"> PAGEREF _Toc22227 \h </w:instrText>
        </w:r>
        <w:r>
          <w:fldChar w:fldCharType="separate"/>
        </w:r>
        <w:r>
          <w:t>81</w:t>
        </w:r>
        <w:r>
          <w:fldChar w:fldCharType="end"/>
        </w:r>
      </w:hyperlink>
    </w:p>
    <w:p>
      <w:pPr>
        <w:pStyle w:val="TOC2"/>
        <w:tabs>
          <w:tab w:val="right" w:leader="dot" w:pos="8306"/>
        </w:tabs>
      </w:pPr>
      <w:hyperlink w:anchor="_Toc1677" w:history="1">
        <w:r>
          <w:rPr>
            <w:rFonts w:ascii="仿宋" w:eastAsia="仿宋" w:hAnsi="仿宋" w:cs="仿宋" w:hint="eastAsia"/>
            <w:lang w:eastAsia="zh-CN"/>
          </w:rPr>
          <w:t>(一)、质量管理体系建设</w:t>
        </w:r>
        <w:r>
          <w:tab/>
        </w:r>
        <w:r>
          <w:fldChar w:fldCharType="begin"/>
        </w:r>
        <w:r>
          <w:instrText xml:space="preserve"> PAGEREF _Toc1677 \h </w:instrText>
        </w:r>
        <w:r>
          <w:fldChar w:fldCharType="separate"/>
        </w:r>
        <w:r>
          <w:t>81</w:t>
        </w:r>
        <w:r>
          <w:fldChar w:fldCharType="end"/>
        </w:r>
      </w:hyperlink>
    </w:p>
    <w:p>
      <w:pPr>
        <w:pStyle w:val="TOC2"/>
        <w:tabs>
          <w:tab w:val="right" w:leader="dot" w:pos="8306"/>
        </w:tabs>
      </w:pPr>
      <w:hyperlink w:anchor="_Toc7156" w:history="1">
        <w:r>
          <w:rPr>
            <w:rFonts w:ascii="仿宋" w:eastAsia="仿宋" w:hAnsi="仿宋" w:cs="仿宋" w:hint="eastAsia"/>
            <w:lang w:eastAsia="zh-CN"/>
          </w:rPr>
          <w:t>(二)、质量控制措施</w:t>
        </w:r>
        <w:r>
          <w:tab/>
        </w:r>
        <w:r>
          <w:fldChar w:fldCharType="begin"/>
        </w:r>
        <w:r>
          <w:instrText xml:space="preserve"> PAGEREF _Toc7156 \h </w:instrText>
        </w:r>
        <w:r>
          <w:fldChar w:fldCharType="separate"/>
        </w:r>
        <w:r>
          <w:t>82</w:t>
        </w:r>
        <w:r>
          <w:fldChar w:fldCharType="end"/>
        </w:r>
      </w:hyperlink>
    </w:p>
    <w:p>
      <w:pPr>
        <w:pStyle w:val="TOC1"/>
        <w:tabs>
          <w:tab w:val="right" w:leader="dot" w:pos="8306"/>
        </w:tabs>
      </w:pPr>
      <w:hyperlink w:anchor="_Toc4526" w:history="1">
        <w:r>
          <w:rPr>
            <w:rFonts w:ascii="仿宋" w:eastAsia="仿宋" w:hAnsi="仿宋" w:cs="仿宋" w:hint="eastAsia"/>
            <w:lang w:eastAsia="zh-CN"/>
          </w:rPr>
          <w:t>十九、法律法规与政策遵循</w:t>
        </w:r>
        <w:r>
          <w:tab/>
        </w:r>
        <w:r>
          <w:fldChar w:fldCharType="begin"/>
        </w:r>
        <w:r>
          <w:instrText xml:space="preserve"> PAGEREF _Toc4526 \h </w:instrText>
        </w:r>
        <w:r>
          <w:fldChar w:fldCharType="separate"/>
        </w:r>
        <w:r>
          <w:t>83</w:t>
        </w:r>
        <w:r>
          <w:fldChar w:fldCharType="end"/>
        </w:r>
      </w:hyperlink>
    </w:p>
    <w:p>
      <w:pPr>
        <w:pStyle w:val="TOC2"/>
        <w:tabs>
          <w:tab w:val="right" w:leader="dot" w:pos="8306"/>
        </w:tabs>
      </w:pPr>
      <w:hyperlink w:anchor="_Toc25502" w:history="1">
        <w:r>
          <w:rPr>
            <w:rFonts w:ascii="仿宋" w:eastAsia="仿宋" w:hAnsi="仿宋" w:cs="仿宋" w:hint="eastAsia"/>
            <w:lang w:eastAsia="zh-CN"/>
          </w:rPr>
          <w:t>(一)、法律法规遵守</w:t>
        </w:r>
        <w:r>
          <w:tab/>
        </w:r>
        <w:r>
          <w:fldChar w:fldCharType="begin"/>
        </w:r>
        <w:r>
          <w:instrText xml:space="preserve"> PAGEREF _Toc25502 \h </w:instrText>
        </w:r>
        <w:r>
          <w:fldChar w:fldCharType="separate"/>
        </w:r>
        <w:r>
          <w:t>83</w:t>
        </w:r>
        <w:r>
          <w:fldChar w:fldCharType="end"/>
        </w:r>
      </w:hyperlink>
    </w:p>
    <w:p>
      <w:pPr>
        <w:pStyle w:val="TOC2"/>
        <w:tabs>
          <w:tab w:val="right" w:leader="dot" w:pos="8306"/>
        </w:tabs>
      </w:pPr>
      <w:hyperlink w:anchor="_Toc5539" w:history="1">
        <w:r>
          <w:rPr>
            <w:rFonts w:ascii="仿宋" w:eastAsia="仿宋" w:hAnsi="仿宋" w:cs="仿宋" w:hint="eastAsia"/>
            <w:lang w:eastAsia="zh-CN"/>
          </w:rPr>
          <w:t>(二)、政策导向与利用</w:t>
        </w:r>
        <w:r>
          <w:tab/>
        </w:r>
        <w:r>
          <w:fldChar w:fldCharType="begin"/>
        </w:r>
        <w:r>
          <w:instrText xml:space="preserve"> PAGEREF _Toc5539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1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09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47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12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2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244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2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2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https://d.book118.com/638106015110006025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8E2915"/>
    <w:rsid w:val="5E8E29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06015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2023-12-22T19:42:00Z</dcterms:created>
  <dcterms:modified xsi:type="dcterms:W3CDTF">2023-12-22T19:43:12Z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CB38B8F5A77B47D3A728303A5DF34748_11</vt:lpwstr>
  </property>
  <property fmtid="{D5CDD505-2E9C-101B-9397-08002B2CF9AE}" pid="3" name="KSOProductBuildVer">
    <vt:lpwstr>2052-12.1.0.16120</vt:lpwstr>
  </property>
</Properties>
</file>