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9094F" w:rsidP="0039094F" w14:paraId="422520A1" w14:textId="77777777">
      <w:pPr>
        <w:spacing w:before="48" w:beforeLines="20" w:after="360" w:afterLines="150" w:line="360" w:lineRule="auto"/>
        <w:jc w:val="center"/>
        <w:rPr>
          <w:rFonts w:ascii="华文中宋" w:eastAsia="华文中宋" w:hAnsi="华文中宋"/>
          <w:b/>
          <w:sz w:val="30"/>
        </w:rPr>
      </w:pPr>
      <w:r w:rsidRPr="0039094F">
        <w:rPr>
          <w:rFonts w:ascii="华文中宋" w:eastAsia="华文中宋" w:hAnsi="华文中宋"/>
          <w:b/>
          <w:sz w:val="30"/>
        </w:rPr>
        <w:t>2023</w:t>
      </w:r>
      <w:r w:rsidRPr="0039094F">
        <w:rPr>
          <w:rFonts w:ascii="华文中宋" w:eastAsia="华文中宋" w:hAnsi="华文中宋"/>
          <w:b/>
          <w:sz w:val="30"/>
        </w:rPr>
        <w:t>中国一汽海外事业部副总经理招聘</w:t>
      </w:r>
      <w:r w:rsidRPr="0039094F">
        <w:rPr>
          <w:rFonts w:ascii="华文中宋" w:eastAsia="华文中宋" w:hAnsi="华文中宋"/>
          <w:b/>
          <w:sz w:val="30"/>
        </w:rPr>
        <w:t>1</w:t>
      </w:r>
      <w:r w:rsidRPr="0039094F">
        <w:rPr>
          <w:rFonts w:ascii="华文中宋" w:eastAsia="华文中宋" w:hAnsi="华文中宋"/>
          <w:b/>
          <w:sz w:val="30"/>
        </w:rPr>
        <w:t>人笔试备考题库及答案解析</w:t>
      </w:r>
    </w:p>
    <w:p w:rsidR="00A77B3E" w14:paraId="2561AA2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EC8DEE7" w14:textId="77777777">
      <w:pPr>
        <w:spacing w:after="260" w:line="360" w:lineRule="auto"/>
      </w:pPr>
      <w:r>
        <w:rPr>
          <w:rFonts w:ascii="微软雅黑" w:eastAsia="微软雅黑" w:cs="微软雅黑"/>
        </w:rPr>
        <w:t>一、选择题</w:t>
      </w:r>
    </w:p>
    <w:p w:rsidR="0030475A" w14:paraId="6B1C03C1"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2CC8FA0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352C9C3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0B7189E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1DC424E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08C9994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909F1F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4D945AE9"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4F706FB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277B905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A5DE61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0F5039C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13C536B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FD1303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6733CC7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49375E8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6C311E9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336FEC7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67CE4D2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707250B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C8F793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72ADD4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22777E4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5D33437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12AF89B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734208E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475BF88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E59597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p>
    <w:p w:rsidR="0030475A" w14:paraId="34C8D8BB"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182F5CDF"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6C0A8FC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6C3BC5E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4C23F05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19C7B66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1DACAEB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https://d.book118.com/638107110044006032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rsidP="00683DD2" w14:paraId="061633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94F" w14:paraId="3C8F89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rsidP="00683DD2" w14:paraId="1CD43D29" w14:textId="0AF6A3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9094F" w14:paraId="25F526A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paraId="4DBB75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94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rsidP="00683DD2" w14:textId="0AF6A3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9094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9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rsidP="00683DD2" w14:textId="0AF6A3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9094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paraId="21059E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paraId="6D85D9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paraId="655C82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94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39094F"/>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B9D81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39094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9094F"/>
    <w:rPr>
      <w:sz w:val="18"/>
      <w:szCs w:val="18"/>
    </w:rPr>
  </w:style>
  <w:style w:type="paragraph" w:styleId="Footer">
    <w:name w:val="footer"/>
    <w:basedOn w:val="Normal"/>
    <w:link w:val="a0"/>
    <w:rsid w:val="0039094F"/>
    <w:pPr>
      <w:tabs>
        <w:tab w:val="center" w:pos="4153"/>
        <w:tab w:val="right" w:pos="8306"/>
      </w:tabs>
      <w:snapToGrid w:val="0"/>
    </w:pPr>
    <w:rPr>
      <w:sz w:val="18"/>
      <w:szCs w:val="18"/>
    </w:rPr>
  </w:style>
  <w:style w:type="character" w:customStyle="1" w:styleId="a0">
    <w:name w:val="页脚 字符"/>
    <w:basedOn w:val="DefaultParagraphFont"/>
    <w:link w:val="Footer"/>
    <w:rsid w:val="0039094F"/>
    <w:rPr>
      <w:sz w:val="18"/>
      <w:szCs w:val="18"/>
    </w:rPr>
  </w:style>
  <w:style w:type="character" w:styleId="PageNumber">
    <w:name w:val="page number"/>
    <w:basedOn w:val="DefaultParagraphFont"/>
    <w:rsid w:val="00390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38107110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2024-01-29T10:41:00Z</dcterms:created>
  <dcterms:modified xsi:type="dcterms:W3CDTF">2024-01-29T10:41:00Z</dcterms:modified>
</cp:coreProperties>
</file>