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9D7" w:rsidRPr="008609D7" w:rsidP="008609D7">
      <w:pPr>
        <w:jc w:val="center"/>
        <w:rPr>
          <w:rFonts w:ascii="微软雅黑" w:eastAsia="微软雅黑" w:hAnsi="微软雅黑"/>
          <w:b/>
          <w:bCs/>
          <w:sz w:val="28"/>
        </w:rPr>
      </w:pPr>
      <w:r w:rsidRPr="008609D7">
        <w:rPr>
          <w:rFonts w:ascii="微软雅黑" w:eastAsia="微软雅黑" w:hAnsi="微软雅黑"/>
          <w:b/>
          <w:bCs/>
          <w:sz w:val="28"/>
        </w:rPr>
        <w:t>2024学年浙江省嘉兴市语文高三第一学期期末联考模拟试题</w:t>
      </w:r>
    </w:p>
    <w:p w:rsidR="0046759F" w:rsidRPr="0046759F" w:rsidP="00745856">
      <w:pPr>
        <w:jc w:val="left"/>
        <w:rPr>
          <w:rFonts w:ascii="宋体" w:hAnsi="宋体"/>
          <w:b/>
          <w:bCs/>
        </w:rPr>
      </w:pPr>
      <w:r w:rsidRPr="0046759F">
        <w:rPr>
          <w:rFonts w:ascii="宋体" w:hAnsi="宋体" w:hint="eastAsia"/>
          <w:b/>
          <w:bCs/>
        </w:rPr>
        <w:t>注意事项：</w:t>
      </w:r>
    </w:p>
    <w:p w:rsidR="0046759F" w:rsidRPr="0046759F" w:rsidP="00745856">
      <w:pPr>
        <w:jc w:val="left"/>
        <w:rPr>
          <w:rFonts w:ascii="宋体" w:hAnsi="宋体" w:hint="eastAsia"/>
          <w:b/>
          <w:bCs/>
        </w:rPr>
      </w:pPr>
      <w:r w:rsidRPr="0046759F">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46759F" w:rsidRPr="0046759F" w:rsidP="00745856">
      <w:pPr>
        <w:jc w:val="left"/>
        <w:rPr>
          <w:rFonts w:ascii="宋体" w:hAnsi="宋体" w:hint="eastAsia"/>
          <w:b/>
          <w:bCs/>
        </w:rPr>
      </w:pPr>
      <w:r w:rsidRPr="0046759F">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46759F" w:rsidRPr="0046759F" w:rsidP="00745856">
      <w:pPr>
        <w:jc w:val="left"/>
        <w:rPr>
          <w:rFonts w:ascii="宋体" w:hAnsi="宋体" w:hint="eastAsia"/>
          <w:b/>
          <w:bCs/>
        </w:rPr>
      </w:pPr>
      <w:r w:rsidRPr="0046759F">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46759F" w:rsidRPr="0046759F" w:rsidP="00745856">
      <w:pPr>
        <w:rPr>
          <w:b/>
        </w:rPr>
      </w:pPr>
      <w:r w:rsidRPr="0046759F">
        <w:rPr>
          <w:rFonts w:ascii="宋体" w:hAnsi="宋体" w:hint="eastAsia"/>
          <w:b/>
          <w:bCs/>
        </w:rPr>
        <w:t>4．考生必须保证答题卡的整洁。考试结束后，请将本试卷和答题卡一并交回。</w:t>
      </w:r>
    </w:p>
    <w:p w:rsidR="0046759F" w:rsidRPr="0046759F" w:rsidP="0046759F">
      <w:pPr>
        <w:jc w:val="center"/>
        <w:rPr>
          <w:rFonts w:ascii="宋体" w:hAnsi="宋体"/>
          <w:b/>
        </w:rPr>
      </w:pPr>
    </w:p>
    <w:p w:rsidR="0046759F" w:rsidRPr="0046759F" w:rsidP="0046759F">
      <w:pPr>
        <w:jc w:val="left"/>
        <w:rPr>
          <w:rFonts w:ascii="宋体" w:hAnsi="宋体"/>
          <w:b/>
        </w:rPr>
      </w:pPr>
    </w:p>
    <w:p w:rsidR="0046759F" w:rsidRPr="0046759F" w:rsidP="00745856">
      <w:pPr>
        <w:spacing w:line="360" w:lineRule="auto"/>
        <w:jc w:val="left"/>
        <w:textAlignment w:val="center"/>
        <w:rPr>
          <w:rFonts w:ascii="宋体" w:hAnsi="宋体" w:cs="宋体"/>
          <w:b/>
        </w:rPr>
      </w:pPr>
      <w:r w:rsidRPr="0046759F">
        <w:rPr>
          <w:rFonts w:ascii="宋体" w:hAnsi="宋体"/>
          <w:b/>
        </w:rPr>
        <w:t>1．</w:t>
      </w:r>
      <w:r w:rsidRPr="0046759F">
        <w:rPr>
          <w:rFonts w:ascii="宋体" w:hAnsi="宋体" w:cs="宋体"/>
          <w:b/>
        </w:rPr>
        <w:t>下列各句中，没有错别字且加点字的注音全都正确的一项是（   ）</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照许慎的解释，“器”字四个“口”代表围栏四角的木桩，彼此之间系以藤条</w:t>
      </w:r>
      <w:r w:rsidRPr="0046759F">
        <w:rPr>
          <w:rFonts w:ascii="宋体" w:hAnsi="宋体" w:cs="宋体"/>
          <w:b/>
          <w:em w:val="dot"/>
        </w:rPr>
        <w:t>葛</w:t>
      </w:r>
      <w:r w:rsidRPr="0046759F">
        <w:rPr>
          <w:rFonts w:ascii="宋体" w:hAnsi="宋体" w:cs="宋体"/>
          <w:b/>
        </w:rPr>
        <w:t>（</w:t>
      </w:r>
      <w:r w:rsidRPr="0046759F">
        <w:rPr>
          <w:rFonts w:eastAsia="Times New Roman"/>
          <w:b/>
        </w:rPr>
        <w:t>gě</w:t>
      </w:r>
      <w:r w:rsidRPr="0046759F">
        <w:rPr>
          <w:rFonts w:ascii="宋体" w:hAnsi="宋体" w:cs="宋体"/>
          <w:b/>
        </w:rPr>
        <w:t>）蔓，中间的“犬”字说明围栏内的驯化、</w:t>
      </w:r>
      <w:r w:rsidRPr="0046759F">
        <w:rPr>
          <w:rFonts w:ascii="宋体" w:hAnsi="宋体" w:cs="宋体"/>
          <w:b/>
          <w:em w:val="dot"/>
        </w:rPr>
        <w:t>豢</w:t>
      </w:r>
      <w:r w:rsidRPr="0046759F">
        <w:rPr>
          <w:rFonts w:ascii="宋体" w:hAnsi="宋体" w:cs="宋体"/>
          <w:b/>
        </w:rPr>
        <w:t>（</w:t>
      </w:r>
      <w:r w:rsidRPr="0046759F">
        <w:rPr>
          <w:rFonts w:eastAsia="Times New Roman"/>
          <w:b/>
        </w:rPr>
        <w:t>huàn</w:t>
      </w:r>
      <w:r w:rsidRPr="0046759F">
        <w:rPr>
          <w:rFonts w:ascii="宋体" w:hAnsi="宋体" w:cs="宋体"/>
          <w:b/>
        </w:rPr>
        <w:t>）养已使狼变狗。</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太阳在衰老膨涨，将吞</w:t>
      </w:r>
      <w:r w:rsidRPr="0046759F">
        <w:rPr>
          <w:rFonts w:ascii="宋体" w:hAnsi="宋体" w:cs="宋体"/>
          <w:b/>
          <w:em w:val="dot"/>
        </w:rPr>
        <w:t>噬</w:t>
      </w:r>
      <w:r w:rsidRPr="0046759F">
        <w:rPr>
          <w:rFonts w:ascii="宋体" w:hAnsi="宋体" w:cs="宋体"/>
          <w:b/>
        </w:rPr>
        <w:t>（</w:t>
      </w:r>
      <w:r w:rsidRPr="0046759F">
        <w:rPr>
          <w:rFonts w:eastAsia="Times New Roman"/>
          <w:b/>
        </w:rPr>
        <w:t>shì</w:t>
      </w:r>
      <w:r w:rsidRPr="0046759F">
        <w:rPr>
          <w:rFonts w:ascii="宋体" w:hAnsi="宋体" w:cs="宋体"/>
          <w:b/>
        </w:rPr>
        <w:t>）整个太阳系，为了自救，人类提出“流浪地球”计划，刘培强毅然前往国际空间站，跟国际同</w:t>
      </w:r>
      <w:r w:rsidRPr="0046759F">
        <w:rPr>
          <w:rFonts w:ascii="宋体" w:hAnsi="宋体" w:cs="宋体"/>
          <w:b/>
          <w:em w:val="dot"/>
        </w:rPr>
        <w:t>侪</w:t>
      </w:r>
      <w:r w:rsidRPr="0046759F">
        <w:rPr>
          <w:rFonts w:ascii="宋体" w:hAnsi="宋体" w:cs="宋体"/>
          <w:b/>
        </w:rPr>
        <w:t>（</w:t>
      </w:r>
      <w:r w:rsidRPr="0046759F">
        <w:rPr>
          <w:rFonts w:eastAsia="Times New Roman"/>
          <w:b/>
        </w:rPr>
        <w:t>chái</w:t>
      </w:r>
      <w:r w:rsidRPr="0046759F">
        <w:rPr>
          <w:rFonts w:ascii="宋体" w:hAnsi="宋体" w:cs="宋体"/>
          <w:b/>
        </w:rPr>
        <w:t>）肩负起领航重任。</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父亲点了一支烟，用抹布擦了擦挡风玻璃，再次启动引擎，挂好驱动挡，</w:t>
      </w:r>
      <w:r w:rsidRPr="0046759F">
        <w:rPr>
          <w:rFonts w:ascii="宋体" w:hAnsi="宋体" w:cs="宋体"/>
          <w:b/>
          <w:em w:val="dot"/>
        </w:rPr>
        <w:t>揣</w:t>
      </w:r>
      <w:r w:rsidRPr="0046759F">
        <w:rPr>
          <w:rFonts w:ascii="宋体" w:hAnsi="宋体" w:cs="宋体"/>
          <w:b/>
        </w:rPr>
        <w:t>（</w:t>
      </w:r>
      <w:r w:rsidRPr="0046759F">
        <w:rPr>
          <w:rFonts w:eastAsia="Times New Roman"/>
          <w:b/>
        </w:rPr>
        <w:t>chuāi</w:t>
      </w:r>
      <w:r w:rsidRPr="0046759F">
        <w:rPr>
          <w:rFonts w:ascii="宋体" w:hAnsi="宋体" w:cs="宋体"/>
          <w:b/>
        </w:rPr>
        <w:t>）着无限憧憬与些许惶惑，一头</w:t>
      </w:r>
      <w:r w:rsidRPr="0046759F">
        <w:rPr>
          <w:rFonts w:ascii="宋体" w:hAnsi="宋体" w:cs="宋体"/>
          <w:b/>
          <w:em w:val="dot"/>
        </w:rPr>
        <w:t>扎</w:t>
      </w:r>
      <w:r w:rsidRPr="0046759F">
        <w:rPr>
          <w:rFonts w:ascii="宋体" w:hAnsi="宋体" w:cs="宋体"/>
          <w:b/>
        </w:rPr>
        <w:t>（</w:t>
      </w:r>
      <w:r w:rsidRPr="0046759F">
        <w:rPr>
          <w:rFonts w:eastAsia="Times New Roman"/>
          <w:b/>
        </w:rPr>
        <w:t>zhā</w:t>
      </w:r>
      <w:r w:rsidRPr="0046759F">
        <w:rPr>
          <w:rFonts w:ascii="宋体" w:hAnsi="宋体" w:cs="宋体"/>
          <w:b/>
        </w:rPr>
        <w:t>）进了驶往北方的茫茫白雾中。</w:t>
      </w:r>
    </w:p>
    <w:p w:rsidR="0046759F" w:rsidRPr="0046759F" w:rsidP="00745856">
      <w:pPr>
        <w:spacing w:line="360" w:lineRule="auto"/>
        <w:jc w:val="left"/>
        <w:textAlignment w:val="center"/>
        <w:rPr>
          <w:rFonts w:ascii="宋体" w:hAnsi="宋体" w:cs="宋体"/>
          <w:b/>
        </w:rPr>
      </w:pPr>
      <w:r w:rsidRPr="0046759F">
        <w:rPr>
          <w:b/>
        </w:rPr>
        <w:t>D．</w:t>
      </w:r>
      <w:r w:rsidRPr="0046759F">
        <w:rPr>
          <w:rFonts w:ascii="宋体" w:hAnsi="宋体" w:cs="宋体"/>
          <w:b/>
        </w:rPr>
        <w:t>瑞士库尔小镇位于阿尔卑斯山东麓，其历史可追</w:t>
      </w:r>
      <w:r w:rsidRPr="0046759F">
        <w:rPr>
          <w:rFonts w:ascii="宋体" w:hAnsi="宋体" w:cs="宋体"/>
          <w:b/>
          <w:em w:val="dot"/>
        </w:rPr>
        <w:t>溯</w:t>
      </w:r>
      <w:r w:rsidRPr="0046759F">
        <w:rPr>
          <w:rFonts w:ascii="宋体" w:hAnsi="宋体" w:cs="宋体"/>
          <w:b/>
        </w:rPr>
        <w:t>（</w:t>
      </w:r>
      <w:r w:rsidRPr="0046759F">
        <w:rPr>
          <w:rFonts w:eastAsia="Times New Roman"/>
          <w:b/>
        </w:rPr>
        <w:t>sù</w:t>
      </w:r>
      <w:r w:rsidRPr="0046759F">
        <w:rPr>
          <w:rFonts w:ascii="宋体" w:hAnsi="宋体" w:cs="宋体"/>
          <w:b/>
        </w:rPr>
        <w:t>）到</w:t>
      </w:r>
      <w:r w:rsidRPr="0046759F">
        <w:rPr>
          <w:rFonts w:eastAsia="Times New Roman"/>
          <w:b/>
        </w:rPr>
        <w:t>1.1</w:t>
      </w:r>
      <w:r w:rsidRPr="0046759F">
        <w:rPr>
          <w:rFonts w:ascii="宋体" w:hAnsi="宋体" w:cs="宋体"/>
          <w:b/>
        </w:rPr>
        <w:t>万年前，堪与中东耶律哥城相媲美，徜徉在</w:t>
      </w:r>
      <w:r w:rsidRPr="0046759F">
        <w:rPr>
          <w:rFonts w:ascii="宋体" w:hAnsi="宋体" w:cs="宋体"/>
          <w:b/>
          <w:em w:val="dot"/>
        </w:rPr>
        <w:t>蜿</w:t>
      </w:r>
      <w:r w:rsidRPr="0046759F">
        <w:rPr>
          <w:rFonts w:ascii="宋体" w:hAnsi="宋体" w:cs="宋体"/>
          <w:b/>
        </w:rPr>
        <w:t>（</w:t>
      </w:r>
      <w:r w:rsidRPr="0046759F">
        <w:rPr>
          <w:rFonts w:eastAsia="Times New Roman"/>
          <w:b/>
        </w:rPr>
        <w:t>wǎn</w:t>
      </w:r>
      <w:r w:rsidRPr="0046759F">
        <w:rPr>
          <w:rFonts w:ascii="宋体" w:hAnsi="宋体" w:cs="宋体"/>
          <w:b/>
        </w:rPr>
        <w:t>）蜒盘桓的鹅卵石小径，惬意悠然。</w:t>
      </w:r>
    </w:p>
    <w:p w:rsidR="0046759F" w:rsidRPr="0046759F" w:rsidP="00745856">
      <w:pPr>
        <w:spacing w:line="360" w:lineRule="auto"/>
        <w:jc w:val="left"/>
        <w:textAlignment w:val="center"/>
        <w:rPr>
          <w:rFonts w:ascii="宋体" w:hAnsi="宋体" w:cs="宋体"/>
          <w:b/>
        </w:rPr>
      </w:pPr>
      <w:r w:rsidRPr="0046759F">
        <w:rPr>
          <w:rFonts w:ascii="宋体" w:hAnsi="宋体"/>
          <w:b/>
        </w:rPr>
        <w:t>2．</w:t>
      </w:r>
      <w:r w:rsidRPr="0046759F">
        <w:rPr>
          <w:rFonts w:ascii="宋体" w:hAnsi="宋体" w:cs="宋体"/>
          <w:b/>
        </w:rPr>
        <w:t>阅读下面的文字，完成下列小题</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路遥在《平凡的世界》中努力追踪改革启动前后十年间的历史进程，（  ）路遥对改革进程的把握相当准确，全书第一部叙写的是“文革”末期中国农村的困境——集体主义生产方式差不多走到绝境，“抓革命、促生产”的管控已成强弩之末，农村社会的凋敝和农民生活的贫困到了天怒人怨的地步，折页就预示着改革的必然到来。所以第二部便有了家庭承包责任制的推行以及先富起来的农民办小企业的气象，随后的第三部则展现了改革从乡村向城市的扩展。同时，路遥对叙事节奏的掌控也颇为恰切，把纷繁复杂的改革进程纳入井然有序的叙事序列，由小到大，由浅入深地连步展开。</w:t>
      </w:r>
      <w:r w:rsidRPr="0046759F">
        <w:rPr>
          <w:rFonts w:ascii="楷体" w:eastAsia="楷体" w:hAnsi="楷体" w:cs="楷体"/>
          <w:b/>
          <w:u w:val="single"/>
        </w:rPr>
        <w:t>透过路遥极富感情魅力的笔触，使读者设身处地地体会到改革确实是民心所句，大势所趋</w:t>
      </w:r>
      <w:r w:rsidRPr="0046759F">
        <w:rPr>
          <w:rFonts w:ascii="楷体" w:eastAsia="楷体" w:hAnsi="楷体" w:cs="楷体"/>
          <w:b/>
        </w:rPr>
        <w:t>。</w:t>
      </w:r>
    </w:p>
    <w:p w:rsidR="0046759F" w:rsidRPr="0046759F" w:rsidP="00745856">
      <w:pPr>
        <w:spacing w:line="360" w:lineRule="auto"/>
        <w:jc w:val="left"/>
        <w:textAlignment w:val="center"/>
        <w:rPr>
          <w:rFonts w:ascii="宋体" w:hAnsi="宋体" w:cs="宋体"/>
          <w:b/>
        </w:rPr>
      </w:pPr>
      <w:r w:rsidRPr="0046759F">
        <w:rPr>
          <w:b/>
        </w:rPr>
        <w:t>1．</w:t>
      </w:r>
      <w:r w:rsidRPr="0046759F">
        <w:rPr>
          <w:rFonts w:ascii="宋体" w:hAnsi="宋体" w:cs="宋体"/>
          <w:b/>
        </w:rPr>
        <w:t>下列在文中括号内补写的语句，最恰当的一项是</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既有极富广度和深度的历史洞察力，也有善于掌控宏大叙事的文学张力。</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既有善于掌控宏大叙事的文学张力，也有极富广度和深度的历史洞察力。</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既有极富广度和深度的历史洞察力，也有善于掌控宏大叙事的文学才力。</w:t>
      </w:r>
    </w:p>
    <w:p w:rsidR="0046759F" w:rsidRPr="0046759F" w:rsidP="00745856">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46759F">
        <w:rPr>
          <w:b/>
        </w:rPr>
        <w:t>D．</w:t>
      </w:r>
      <w:r w:rsidRPr="0046759F">
        <w:rPr>
          <w:rFonts w:ascii="宋体" w:hAnsi="宋体" w:cs="宋体"/>
          <w:b/>
        </w:rPr>
        <w:t>既有善于掌控宏大叙事的文学才力，也有极富广度和深度的历史洞察力。</w:t>
      </w:r>
    </w:p>
    <w:p w:rsidR="0046759F" w:rsidRPr="0046759F" w:rsidP="00745856">
      <w:pPr>
        <w:spacing w:line="360" w:lineRule="auto"/>
        <w:jc w:val="left"/>
        <w:textAlignment w:val="center"/>
        <w:rPr>
          <w:rFonts w:ascii="宋体" w:hAnsi="宋体" w:cs="宋体"/>
          <w:b/>
        </w:rPr>
      </w:pPr>
      <w:r w:rsidRPr="0046759F">
        <w:rPr>
          <w:b/>
        </w:rPr>
        <w:t>2．</w:t>
      </w:r>
      <w:r w:rsidRPr="0046759F">
        <w:rPr>
          <w:rFonts w:ascii="宋体" w:hAnsi="宋体" w:cs="宋体"/>
          <w:b/>
        </w:rPr>
        <w:t>下列各句中的破折号和文中的破折号，作用相同的一项是</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儿童发展到八岁以后这个阶段，会出现一种新的感情——通过自己的努力去唤起爱。</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她意志纯洁，严于律己，公正不阿——所有的这一切都难得地集中在她一个人身上。</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年年如此，家家如此——只要买得起福礼和爆竹之类的——今年自然亦如元。</w:t>
      </w:r>
    </w:p>
    <w:p w:rsidR="0046759F" w:rsidRPr="0046759F" w:rsidP="00745856">
      <w:pPr>
        <w:spacing w:line="360" w:lineRule="auto"/>
        <w:jc w:val="left"/>
        <w:textAlignment w:val="center"/>
        <w:rPr>
          <w:rFonts w:ascii="宋体" w:hAnsi="宋体" w:cs="宋体"/>
          <w:b/>
        </w:rPr>
      </w:pPr>
      <w:r w:rsidRPr="0046759F">
        <w:rPr>
          <w:b/>
        </w:rPr>
        <w:t>D．</w:t>
      </w:r>
      <w:r w:rsidRPr="0046759F">
        <w:rPr>
          <w:rFonts w:ascii="宋体" w:hAnsi="宋体" w:cs="宋体"/>
          <w:b/>
        </w:rPr>
        <w:t>等我们再进去的时候，便发现他在安乐椅上安静地睡着了——但己经是永远地睡着了。</w:t>
      </w:r>
    </w:p>
    <w:p w:rsidR="0046759F" w:rsidRPr="0046759F" w:rsidP="00745856">
      <w:pPr>
        <w:spacing w:line="360" w:lineRule="auto"/>
        <w:jc w:val="left"/>
        <w:textAlignment w:val="center"/>
        <w:rPr>
          <w:rFonts w:ascii="宋体" w:hAnsi="宋体" w:cs="宋体"/>
          <w:b/>
        </w:rPr>
      </w:pPr>
      <w:r w:rsidRPr="0046759F">
        <w:rPr>
          <w:b/>
        </w:rPr>
        <w:t>3．</w:t>
      </w:r>
      <w:r w:rsidRPr="0046759F">
        <w:rPr>
          <w:rFonts w:ascii="宋体" w:hAnsi="宋体" w:cs="宋体"/>
          <w:b/>
        </w:rPr>
        <w:t>文中画横线的部分有语病，下列修改最恰当的一项是</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透过路遥极富感情魅力的笔触，使读者切实深刻地体会到改革喷突是民它月、大势所趋。</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透过路遥极富感情魅力的笔触，读者设身处地地体会到改革确实是民心所向、大势所趋。</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路遥透过极富感情魅力的笔触，使读者设身处地地体会到改革确实是民心新向、大势所趋。</w:t>
      </w:r>
    </w:p>
    <w:p w:rsidR="0046759F" w:rsidRPr="0046759F" w:rsidP="00745856">
      <w:pPr>
        <w:spacing w:line="360" w:lineRule="auto"/>
        <w:jc w:val="left"/>
        <w:textAlignment w:val="center"/>
        <w:rPr>
          <w:rFonts w:ascii="宋体" w:hAnsi="宋体" w:cs="宋体"/>
          <w:b/>
        </w:rPr>
      </w:pPr>
      <w:r w:rsidRPr="0046759F">
        <w:rPr>
          <w:b/>
        </w:rPr>
        <w:t>D．</w:t>
      </w:r>
      <w:r w:rsidRPr="0046759F">
        <w:rPr>
          <w:rFonts w:ascii="宋体" w:hAnsi="宋体" w:cs="宋体"/>
          <w:b/>
        </w:rPr>
        <w:t>透过路遥极富感情魅力的笔触，读者切实深刻地体会到改革确实是民心所向、大势所趋。</w:t>
      </w:r>
    </w:p>
    <w:p w:rsidR="0046759F" w:rsidRPr="0046759F" w:rsidP="00745856">
      <w:pPr>
        <w:spacing w:line="360" w:lineRule="auto"/>
        <w:jc w:val="left"/>
        <w:textAlignment w:val="center"/>
        <w:rPr>
          <w:rFonts w:ascii="宋体" w:hAnsi="宋体" w:cs="宋体"/>
          <w:b/>
        </w:rPr>
      </w:pPr>
      <w:r w:rsidRPr="0046759F">
        <w:rPr>
          <w:rFonts w:ascii="宋体" w:hAnsi="宋体"/>
          <w:b/>
        </w:rPr>
        <w:t>3．</w:t>
      </w:r>
      <w:r w:rsidRPr="0046759F">
        <w:rPr>
          <w:rFonts w:ascii="宋体" w:hAnsi="宋体" w:cs="宋体"/>
          <w:b/>
        </w:rPr>
        <w:t>与下列诗句中包含的传统习俗对应全部正确的一项是</w:t>
      </w:r>
    </w:p>
    <w:p w:rsidR="0046759F" w:rsidRPr="0046759F" w:rsidP="00745856">
      <w:pPr>
        <w:spacing w:line="360" w:lineRule="auto"/>
        <w:jc w:val="left"/>
        <w:textAlignment w:val="center"/>
        <w:rPr>
          <w:rFonts w:ascii="宋体" w:hAnsi="宋体" w:cs="宋体"/>
          <w:b/>
        </w:rPr>
      </w:pPr>
      <w:r w:rsidRPr="0046759F">
        <w:rPr>
          <w:rFonts w:ascii="宋体" w:hAnsi="宋体" w:cs="宋体"/>
          <w:b/>
        </w:rPr>
        <w:t>①鼓声渐急标将近，两龙望标目如瞬 ②缠彩遥分地，繁光远缀犬</w:t>
      </w:r>
    </w:p>
    <w:p w:rsidR="0046759F" w:rsidRPr="0046759F" w:rsidP="00745856">
      <w:pPr>
        <w:spacing w:line="360" w:lineRule="auto"/>
        <w:jc w:val="left"/>
        <w:textAlignment w:val="center"/>
        <w:rPr>
          <w:rFonts w:ascii="宋体" w:hAnsi="宋体" w:cs="宋体"/>
          <w:b/>
        </w:rPr>
      </w:pPr>
      <w:r w:rsidRPr="0046759F">
        <w:rPr>
          <w:rFonts w:ascii="宋体" w:hAnsi="宋体" w:cs="宋体"/>
          <w:b/>
        </w:rPr>
        <w:t>③箫鼓追随春社近，衣冠简朴古风存 ④魄依钩样小，扇逐汉机团</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①赛龙舟 ②赏月     ③祭土神  ④观花灯</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①祭土神 ②观花灯   ③赛龙舟  ④赏月</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①祭土神 ②赏月     ③赛龙舟  ④观花灯</w:t>
      </w:r>
    </w:p>
    <w:p w:rsidR="0046759F" w:rsidRPr="0046759F" w:rsidP="00745856">
      <w:pPr>
        <w:spacing w:line="360" w:lineRule="auto"/>
        <w:jc w:val="left"/>
        <w:textAlignment w:val="center"/>
        <w:rPr>
          <w:rFonts w:ascii="宋体" w:hAnsi="宋体" w:cs="宋体"/>
          <w:b/>
        </w:rPr>
      </w:pPr>
      <w:r w:rsidRPr="0046759F">
        <w:rPr>
          <w:b/>
        </w:rPr>
        <w:t>D．</w:t>
      </w:r>
      <w:r w:rsidRPr="0046759F">
        <w:rPr>
          <w:rFonts w:ascii="宋体" w:hAnsi="宋体" w:cs="宋体"/>
          <w:b/>
        </w:rPr>
        <w:t>①赛龙舟 ②观花灯   ③祭土神  ④赏月</w:t>
      </w:r>
    </w:p>
    <w:p w:rsidR="0046759F" w:rsidRPr="0046759F" w:rsidP="00745856">
      <w:pPr>
        <w:spacing w:line="360" w:lineRule="auto"/>
        <w:jc w:val="left"/>
        <w:textAlignment w:val="center"/>
        <w:rPr>
          <w:rFonts w:ascii="宋体" w:hAnsi="宋体" w:cs="宋体"/>
          <w:b/>
        </w:rPr>
      </w:pPr>
      <w:r w:rsidRPr="0046759F">
        <w:rPr>
          <w:rFonts w:ascii="宋体" w:hAnsi="宋体"/>
          <w:b/>
        </w:rPr>
        <w:t>4．</w:t>
      </w:r>
      <w:r w:rsidRPr="0046759F">
        <w:rPr>
          <w:rFonts w:ascii="宋体" w:hAnsi="宋体" w:cs="宋体"/>
          <w:b/>
        </w:rPr>
        <w:t>下列各句中，表达得体的一句是（    ）</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宝玉见黛玉心中不快，便安慰道：“贤兄新得一书，你我一并研习，不知可好？”</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卑职路经此地，不知贵地风俗，冒昧打搅，还望各位多有担待。</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贵公司发展前景不错，给我的薪酬也很高，那我就屈就了。</w:t>
      </w:r>
    </w:p>
    <w:p w:rsidR="0046759F" w:rsidRPr="0046759F" w:rsidP="00745856">
      <w:pPr>
        <w:spacing w:line="360" w:lineRule="auto"/>
        <w:jc w:val="left"/>
        <w:textAlignment w:val="center"/>
        <w:rPr>
          <w:rFonts w:ascii="宋体" w:hAnsi="宋体" w:cs="宋体"/>
          <w:b/>
        </w:rPr>
      </w:pPr>
      <w:r w:rsidRPr="0046759F">
        <w:rPr>
          <w:b/>
        </w:rPr>
        <w:t>D．</w:t>
      </w:r>
      <w:r w:rsidRPr="0046759F">
        <w:rPr>
          <w:rFonts w:ascii="宋体" w:hAnsi="宋体" w:cs="宋体"/>
          <w:b/>
        </w:rPr>
        <w:t>有缘与您相识，深感荣幸。蒙惠书并赐大著，更让我无比感激。</w:t>
      </w:r>
    </w:p>
    <w:p w:rsidR="0046759F" w:rsidRPr="0046759F" w:rsidP="0046759F">
      <w:pPr>
        <w:jc w:val="left"/>
        <w:rPr>
          <w:rFonts w:ascii="宋体" w:hAnsi="宋体"/>
          <w:b/>
        </w:rPr>
      </w:pPr>
    </w:p>
    <w:p w:rsidR="0046759F" w:rsidRPr="0046759F" w:rsidP="00745856">
      <w:pPr>
        <w:spacing w:line="360" w:lineRule="auto"/>
        <w:jc w:val="left"/>
        <w:textAlignment w:val="center"/>
        <w:rPr>
          <w:rFonts w:ascii="宋体" w:hAnsi="宋体" w:cs="宋体"/>
          <w:b/>
        </w:rPr>
      </w:pPr>
      <w:r w:rsidRPr="0046759F">
        <w:rPr>
          <w:rFonts w:ascii="宋体" w:hAnsi="宋体"/>
          <w:b/>
        </w:rPr>
        <w:t>5．</w:t>
      </w:r>
      <w:r w:rsidRPr="0046759F">
        <w:rPr>
          <w:rFonts w:ascii="宋体" w:hAnsi="宋体" w:cs="宋体"/>
          <w:b/>
        </w:rPr>
        <w:t>补写出下列句子中的空缺部分。</w:t>
      </w:r>
    </w:p>
    <w:p w:rsidR="0046759F" w:rsidRPr="0046759F" w:rsidP="00745856">
      <w:pPr>
        <w:spacing w:line="360" w:lineRule="auto"/>
        <w:jc w:val="left"/>
        <w:textAlignment w:val="center"/>
        <w:rPr>
          <w:rFonts w:ascii="宋体" w:hAnsi="宋体" w:cs="宋体"/>
          <w:b/>
        </w:rPr>
      </w:pPr>
      <w:r w:rsidRPr="0046759F">
        <w:rPr>
          <w:rFonts w:ascii="宋体" w:hAnsi="宋体" w:cs="宋体"/>
          <w:b/>
        </w:rPr>
        <w:t>（1）孟子《生于忧患，死于安乐》中列举了六位经过磨炼终担大任的人，其中讲舜的句子是“</w:t>
      </w:r>
      <w:r w:rsidRPr="0046759F">
        <w:rPr>
          <w:b/>
        </w:rPr>
        <w:t>__________</w:t>
      </w:r>
      <w:r w:rsidRPr="0046759F">
        <w:rPr>
          <w:rFonts w:ascii="宋体" w:hAnsi="宋体" w:cs="宋体"/>
          <w:b/>
        </w:rPr>
        <w:t>”讲傅说的句子是“</w:t>
      </w:r>
      <w:r w:rsidRPr="0046759F">
        <w:rPr>
          <w:b/>
        </w:rPr>
        <w:t>__________</w:t>
      </w:r>
      <w:r w:rsidRPr="0046759F">
        <w:rPr>
          <w:rFonts w:ascii="宋体" w:hAnsi="宋体" w:cs="宋体"/>
          <w:b/>
        </w:rPr>
        <w:t>”。</w:t>
      </w:r>
    </w:p>
    <w:p w:rsidR="0046759F" w:rsidRPr="0046759F" w:rsidP="00745856">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6759F">
        <w:rPr>
          <w:rFonts w:ascii="宋体" w:hAnsi="宋体" w:cs="宋体"/>
          <w:b/>
        </w:rPr>
        <w:t>（2）杜牧《阿房宫赋》中“</w:t>
      </w:r>
      <w:r w:rsidRPr="0046759F">
        <w:rPr>
          <w:b/>
        </w:rPr>
        <w:t>_______</w:t>
      </w:r>
      <w:r w:rsidRPr="0046759F">
        <w:rPr>
          <w:rFonts w:ascii="宋体" w:hAnsi="宋体" w:cs="宋体"/>
          <w:b/>
        </w:rPr>
        <w:t>”一句直接点明阿房宫占地广阔，而“</w:t>
      </w:r>
      <w:r w:rsidRPr="0046759F">
        <w:rPr>
          <w:b/>
        </w:rPr>
        <w:t>________</w:t>
      </w:r>
    </w:p>
    <w:p w:rsidR="0046759F" w:rsidRPr="0046759F" w:rsidP="00745856">
      <w:pPr>
        <w:spacing w:line="360" w:lineRule="auto"/>
        <w:jc w:val="left"/>
        <w:textAlignment w:val="center"/>
        <w:rPr>
          <w:rFonts w:ascii="宋体" w:hAnsi="宋体" w:cs="宋体"/>
          <w:b/>
        </w:rPr>
      </w:pPr>
      <w:r w:rsidRPr="0046759F">
        <w:rPr>
          <w:rFonts w:ascii="宋体" w:hAnsi="宋体" w:cs="宋体"/>
          <w:b/>
        </w:rPr>
        <w:t>”则指出阿房宫是依着山势走向修建的。</w:t>
      </w:r>
    </w:p>
    <w:p w:rsidR="0046759F" w:rsidRPr="0046759F" w:rsidP="00745856">
      <w:pPr>
        <w:spacing w:line="360" w:lineRule="auto"/>
        <w:jc w:val="left"/>
        <w:textAlignment w:val="center"/>
        <w:rPr>
          <w:rFonts w:ascii="宋体" w:hAnsi="宋体" w:cs="宋体"/>
          <w:b/>
        </w:rPr>
      </w:pPr>
      <w:r w:rsidRPr="0046759F">
        <w:rPr>
          <w:rFonts w:ascii="宋体" w:hAnsi="宋体" w:cs="宋体"/>
          <w:b/>
        </w:rPr>
        <w:t>（3）白居易《琵琶行》中“</w:t>
      </w:r>
      <w:r w:rsidRPr="0046759F">
        <w:rPr>
          <w:b/>
        </w:rPr>
        <w:t>______</w:t>
      </w:r>
      <w:r w:rsidRPr="0046759F">
        <w:rPr>
          <w:rFonts w:ascii="宋体" w:hAnsi="宋体" w:cs="宋体"/>
          <w:b/>
        </w:rPr>
        <w:t>，</w:t>
      </w:r>
      <w:r w:rsidRPr="0046759F">
        <w:rPr>
          <w:b/>
        </w:rPr>
        <w:t>_______</w:t>
      </w:r>
      <w:r w:rsidRPr="0046759F">
        <w:rPr>
          <w:rFonts w:ascii="宋体" w:hAnsi="宋体" w:cs="宋体"/>
          <w:b/>
        </w:rPr>
        <w:t>”两句表达出音乐演奏的一种特殊效果：虽然中间暂时停顿，但听众仍会沉浸在原来的审美情境中。</w:t>
      </w:r>
    </w:p>
    <w:p w:rsidR="0046759F" w:rsidRPr="0046759F" w:rsidP="0046759F">
      <w:pPr>
        <w:jc w:val="left"/>
        <w:rPr>
          <w:rFonts w:ascii="宋体" w:hAnsi="宋体"/>
          <w:b/>
        </w:rPr>
      </w:pPr>
    </w:p>
    <w:p w:rsidR="0046759F" w:rsidRPr="0046759F" w:rsidP="00745856">
      <w:pPr>
        <w:spacing w:line="360" w:lineRule="auto"/>
        <w:jc w:val="left"/>
        <w:textAlignment w:val="center"/>
        <w:rPr>
          <w:rFonts w:ascii="宋体" w:hAnsi="宋体" w:cs="宋体"/>
          <w:b/>
        </w:rPr>
      </w:pPr>
      <w:r w:rsidRPr="0046759F">
        <w:rPr>
          <w:rFonts w:ascii="宋体" w:hAnsi="宋体"/>
          <w:b/>
        </w:rPr>
        <w:t>6．</w:t>
      </w:r>
      <w:r w:rsidRPr="0046759F">
        <w:rPr>
          <w:rFonts w:ascii="宋体" w:hAnsi="宋体" w:cs="宋体"/>
          <w:b/>
        </w:rPr>
        <w:t>补写出下列名篇名句的空缺部分。（只选3小题）</w:t>
      </w:r>
    </w:p>
    <w:p w:rsidR="0046759F" w:rsidRPr="0046759F" w:rsidP="00745856">
      <w:pPr>
        <w:spacing w:line="360" w:lineRule="auto"/>
        <w:jc w:val="left"/>
        <w:textAlignment w:val="center"/>
        <w:rPr>
          <w:rFonts w:ascii="宋体" w:hAnsi="宋体" w:cs="宋体"/>
          <w:b/>
        </w:rPr>
      </w:pPr>
      <w:r w:rsidRPr="0046759F">
        <w:rPr>
          <w:rFonts w:ascii="宋体" w:hAnsi="宋体" w:cs="宋体"/>
          <w:b/>
        </w:rPr>
        <w:t>⑴孔子谓季氏：</w:t>
      </w:r>
      <w:r w:rsidRPr="0046759F">
        <w:rPr>
          <w:b/>
        </w:rPr>
        <w:t>_________</w:t>
      </w:r>
      <w:r w:rsidRPr="0046759F">
        <w:rPr>
          <w:rFonts w:ascii="宋体" w:hAnsi="宋体" w:cs="宋体"/>
          <w:b/>
        </w:rPr>
        <w:t>，是可忍也，</w:t>
      </w:r>
      <w:r w:rsidRPr="0046759F">
        <w:rPr>
          <w:b/>
        </w:rPr>
        <w:t>____________</w:t>
      </w:r>
      <w:r w:rsidRPr="0046759F">
        <w:rPr>
          <w:rFonts w:ascii="宋体" w:hAnsi="宋体" w:cs="宋体"/>
          <w:b/>
        </w:rPr>
        <w:t>？ （《论语》）</w:t>
      </w:r>
    </w:p>
    <w:p w:rsidR="0046759F" w:rsidRPr="0046759F" w:rsidP="00745856">
      <w:pPr>
        <w:spacing w:line="360" w:lineRule="auto"/>
        <w:jc w:val="left"/>
        <w:textAlignment w:val="center"/>
        <w:rPr>
          <w:rFonts w:ascii="宋体" w:hAnsi="宋体" w:cs="宋体"/>
          <w:b/>
        </w:rPr>
      </w:pPr>
      <w:r w:rsidRPr="0046759F">
        <w:rPr>
          <w:rFonts w:ascii="宋体" w:hAnsi="宋体" w:cs="宋体"/>
          <w:b/>
        </w:rPr>
        <w:t>⑵故木受绳则直，</w:t>
      </w:r>
      <w:r w:rsidRPr="0046759F">
        <w:rPr>
          <w:b/>
        </w:rPr>
        <w:t>____________</w:t>
      </w:r>
      <w:r w:rsidRPr="0046759F">
        <w:rPr>
          <w:rFonts w:ascii="宋体" w:hAnsi="宋体" w:cs="宋体"/>
          <w:b/>
        </w:rPr>
        <w:t xml:space="preserve"> ，君子博学而日参省乎己，</w:t>
      </w:r>
      <w:r w:rsidRPr="0046759F">
        <w:rPr>
          <w:b/>
        </w:rPr>
        <w:t>____________</w:t>
      </w:r>
      <w:r w:rsidRPr="0046759F">
        <w:rPr>
          <w:rFonts w:ascii="宋体" w:hAnsi="宋体" w:cs="宋体"/>
          <w:b/>
        </w:rPr>
        <w:t xml:space="preserve"> 。（荀子《劝学》）</w:t>
      </w:r>
    </w:p>
    <w:p w:rsidR="0046759F" w:rsidRPr="0046759F" w:rsidP="00745856">
      <w:pPr>
        <w:spacing w:line="360" w:lineRule="auto"/>
        <w:jc w:val="left"/>
        <w:textAlignment w:val="center"/>
        <w:rPr>
          <w:rFonts w:ascii="宋体" w:hAnsi="宋体" w:cs="宋体"/>
          <w:b/>
        </w:rPr>
      </w:pPr>
      <w:r w:rsidRPr="0046759F">
        <w:rPr>
          <w:rFonts w:ascii="宋体" w:hAnsi="宋体" w:cs="宋体"/>
          <w:b/>
        </w:rPr>
        <w:t>⑶且矫诏纷出，</w:t>
      </w:r>
      <w:r w:rsidRPr="0046759F">
        <w:rPr>
          <w:b/>
        </w:rPr>
        <w:t>______________</w:t>
      </w:r>
      <w:r w:rsidRPr="0046759F">
        <w:rPr>
          <w:rFonts w:ascii="宋体" w:hAnsi="宋体" w:cs="宋体"/>
          <w:b/>
        </w:rPr>
        <w:t>，</w:t>
      </w:r>
      <w:r w:rsidRPr="0046759F">
        <w:rPr>
          <w:b/>
        </w:rPr>
        <w:t>______________</w:t>
      </w:r>
      <w:r w:rsidRPr="0046759F">
        <w:rPr>
          <w:rFonts w:ascii="宋体" w:hAnsi="宋体" w:cs="宋体"/>
          <w:b/>
        </w:rPr>
        <w:t>，不敢复有株治。 （张溥《五人墓碑记》）</w:t>
      </w:r>
    </w:p>
    <w:p w:rsidR="0046759F" w:rsidRPr="0046759F" w:rsidP="00745856">
      <w:pPr>
        <w:spacing w:line="360" w:lineRule="auto"/>
        <w:jc w:val="left"/>
        <w:textAlignment w:val="center"/>
        <w:rPr>
          <w:rFonts w:ascii="宋体" w:hAnsi="宋体" w:cs="宋体"/>
          <w:b/>
        </w:rPr>
      </w:pPr>
      <w:r w:rsidRPr="0046759F">
        <w:rPr>
          <w:rFonts w:ascii="宋体" w:hAnsi="宋体" w:cs="宋体"/>
          <w:b/>
        </w:rPr>
        <w:t>⑷青山隔送行，</w:t>
      </w:r>
      <w:r w:rsidRPr="0046759F">
        <w:rPr>
          <w:b/>
        </w:rPr>
        <w:t>___________</w:t>
      </w:r>
      <w:r w:rsidRPr="0046759F">
        <w:rPr>
          <w:rFonts w:ascii="宋体" w:hAnsi="宋体" w:cs="宋体"/>
          <w:b/>
        </w:rPr>
        <w:t>，</w:t>
      </w:r>
      <w:r w:rsidRPr="0046759F">
        <w:rPr>
          <w:b/>
        </w:rPr>
        <w:t>___________</w:t>
      </w:r>
      <w:r w:rsidRPr="0046759F">
        <w:rPr>
          <w:rFonts w:ascii="宋体" w:hAnsi="宋体" w:cs="宋体"/>
          <w:b/>
        </w:rPr>
        <w:t xml:space="preserve">。  （王实甫《长亭送别》） </w:t>
      </w:r>
    </w:p>
    <w:p w:rsidR="0046759F" w:rsidRPr="0046759F" w:rsidP="00745856">
      <w:pPr>
        <w:spacing w:line="360" w:lineRule="auto"/>
        <w:jc w:val="left"/>
        <w:textAlignment w:val="center"/>
        <w:rPr>
          <w:rFonts w:ascii="宋体" w:hAnsi="宋体" w:cs="宋体"/>
          <w:b/>
        </w:rPr>
      </w:pPr>
      <w:r w:rsidRPr="0046759F">
        <w:rPr>
          <w:rFonts w:ascii="宋体" w:hAnsi="宋体" w:cs="宋体"/>
          <w:b/>
        </w:rPr>
        <w:t>⑸叶上初阳干宿雨，</w:t>
      </w:r>
      <w:r w:rsidRPr="0046759F">
        <w:rPr>
          <w:b/>
        </w:rPr>
        <w:t>____________</w:t>
      </w:r>
      <w:r w:rsidRPr="0046759F">
        <w:rPr>
          <w:rFonts w:ascii="宋体" w:hAnsi="宋体" w:cs="宋体"/>
          <w:b/>
        </w:rPr>
        <w:t xml:space="preserve"> ，</w:t>
      </w:r>
      <w:r w:rsidRPr="0046759F">
        <w:rPr>
          <w:b/>
        </w:rPr>
        <w:t>___________</w:t>
      </w:r>
      <w:r w:rsidRPr="0046759F">
        <w:rPr>
          <w:rFonts w:ascii="宋体" w:hAnsi="宋体" w:cs="宋体"/>
          <w:b/>
        </w:rPr>
        <w:t xml:space="preserve"> 。 （周邦彦《苏幕遮》）</w:t>
      </w:r>
    </w:p>
    <w:p w:rsidR="0046759F" w:rsidRPr="0046759F" w:rsidP="0046759F">
      <w:pPr>
        <w:jc w:val="left"/>
        <w:rPr>
          <w:rFonts w:ascii="宋体" w:hAnsi="宋体"/>
          <w:b/>
        </w:rPr>
      </w:pPr>
    </w:p>
    <w:p w:rsidR="0046759F" w:rsidRPr="0046759F" w:rsidP="00745856">
      <w:pPr>
        <w:spacing w:line="360" w:lineRule="auto"/>
        <w:jc w:val="left"/>
        <w:textAlignment w:val="center"/>
        <w:rPr>
          <w:rFonts w:ascii="宋体" w:hAnsi="宋体" w:cs="宋体"/>
          <w:b/>
        </w:rPr>
      </w:pPr>
      <w:r w:rsidRPr="0046759F">
        <w:rPr>
          <w:rFonts w:ascii="宋体" w:hAnsi="宋体"/>
          <w:b/>
        </w:rPr>
        <w:t>7．</w:t>
      </w:r>
      <w:r w:rsidRPr="0046759F">
        <w:rPr>
          <w:rFonts w:ascii="宋体" w:hAnsi="宋体" w:cs="宋体"/>
          <w:b/>
        </w:rPr>
        <w:t>阅读下面的文字，完成下列小题。</w:t>
      </w:r>
    </w:p>
    <w:p w:rsidR="0046759F" w:rsidRPr="0046759F" w:rsidP="00745856">
      <w:pPr>
        <w:spacing w:line="360" w:lineRule="auto"/>
        <w:jc w:val="left"/>
        <w:textAlignment w:val="center"/>
        <w:rPr>
          <w:rFonts w:ascii="楷体" w:eastAsia="楷体" w:hAnsi="楷体" w:cs="楷体"/>
          <w:b/>
        </w:rPr>
      </w:pPr>
      <w:r w:rsidRPr="0046759F">
        <w:rPr>
          <w:rFonts w:ascii="楷体" w:eastAsia="楷体" w:hAnsi="楷体" w:cs="楷体"/>
          <w:b/>
        </w:rPr>
        <w:t>我的天才梦</w:t>
      </w:r>
    </w:p>
    <w:p w:rsidR="0046759F" w:rsidRPr="0046759F" w:rsidP="00745856">
      <w:pPr>
        <w:spacing w:line="360" w:lineRule="auto"/>
        <w:jc w:val="left"/>
        <w:textAlignment w:val="center"/>
        <w:rPr>
          <w:rFonts w:ascii="楷体" w:eastAsia="楷体" w:hAnsi="楷体" w:cs="楷体"/>
          <w:b/>
        </w:rPr>
      </w:pPr>
      <w:r w:rsidRPr="0046759F">
        <w:rPr>
          <w:rFonts w:ascii="楷体" w:eastAsia="楷体" w:hAnsi="楷体" w:cs="楷体"/>
          <w:b/>
        </w:rPr>
        <w:t>张爱玲</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是一个古怪的女孩，从小被目为天才，除了发展我的天才外别无生存的目标。然而，当童年的狂想逐渐褪色的时候，我发现我除了天才的梦之外一无所有——所有的只是天才的乖僻缺点。世人原谅瓦格涅的疏狂，可是他们不会原谅我。</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加上一点美国式的宣传，也许我会被誉为神童。我三岁时能背诵唐诗。我还记得摇摇摆摆地立在一个满清遗老的藤椅前朗吟“商女不知亡国恨，隔江犹唱后庭花”，眼看着他的泪珠滚下来。七岁时我写了第一部小说，一个家庭悲剧。遇到笔划复杂的字，我常常跑去问厨子怎样写。第二部小说是关于一个失恋自杀的女郎。我母亲批评说：如果她要自杀，她决不会从上海乘火车到西湖去自溺。可是我因为西湖诗意的背景，终于固执地保存了这一点。</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仅有的课外读物是《西游记》与少量的童话，但我的思想并不为它们所束缚。八岁那年，我尝试过一篇类似乌托邦的小说，题名快乐村。快乐村人是一个好战的高原民族，因克服苗人有功，蒙中国皇帝特许，免征赋税，并予自治权。所以快乐村是一个与外界隔绝的大家庭，自耕自织，保存着部落时代的活泼文化。</w:t>
      </w:r>
    </w:p>
    <w:p w:rsidR="0046759F" w:rsidRPr="0046759F" w:rsidP="0074585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特地将半打练习簿缝在一起，预期一本洋洋大作，然而不久我就对这伟大的题材失去了兴趣。现在我仍旧保存着我所绘的插画多帧，介绍这种理想社会的服务、建筑、室内装修，包括图书馆、“演武厅”、巧克力店、屋顶花园。公共餐室是荷花池里一座凉亭。我不记得那里有没有电影院与社会主义——虽然缺少这两样文明产物，他们似乎也过得很好。</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九岁时，我踌躇着不知道应当选择音乐或美术作我终身的事业。看了一张描写穷困的画家的影片后，我哭了一场，决定做一个钢琴家，在富丽堂皇的音乐厅里演奏。</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对于色彩、音符、字眼，我极为敏感。当我弹奏钢琴时，我想象那八个音符有不同的个性，穿戴了鲜艳的衣帽携手舞蹈。我学写文章，爱用色彩浓厚、音韵铿锵的字眼，如“珠灰”、“黄昏”、“婉妙”、“splendour”（光彩壮丽、显赫、杰出）、“melancholy”（忧郁），因此常犯了堆砌的毛病。直到现在，我仍然爱看《聊斋志异》与俗气的巴黎时装报告，便是为了这种有吸引力的字眼。</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在学校里我得到自由发展。我的自信心日益坚强，直到我十六岁时，我母亲从法国回来，将她睽违多年的女儿研究了一下。</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“我懊悔从前小心看护你的伤寒症，”她告诉我，“我宁愿看你死，不愿看你活着使你自己处处受痛苦。”</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我发现我不会削苹果，经过艰苦的努力我才学会补袜子。</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怕上理发店，怕见客，怕给裁缝试衣裳。许多人尝试过教我织绒线，可是没有一个成功。在一间房里住了两年，问我电铃在哪儿我还茫然。我天天乘黄包车上医院去打针，接连三个月，仍然不认识那条路。总而言之，在现实的社会里，我等于一个废物。</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我母亲给我两年的时间学习适应环境。她教我煮饭；用肥皂粉洗衣；练习行路的姿势；看人的眼色；点灯后记得拉上窗帘；照镜子研究面部神态；如果没有幽默天才，千万别说笑话。</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在待人接物的常识方面，我显露惊人的愚笨。我的两年计划是一个失败的试验。除了使我的思想失去均衡外，我母亲的沉痛警告没有给我任何的影响。</w:t>
      </w:r>
    </w:p>
    <w:p w:rsidR="0046759F" w:rsidRPr="0046759F" w:rsidP="00745856">
      <w:pPr>
        <w:spacing w:line="360" w:lineRule="auto"/>
        <w:ind w:firstLine="420"/>
        <w:jc w:val="left"/>
        <w:textAlignment w:val="center"/>
        <w:rPr>
          <w:rFonts w:ascii="楷体" w:eastAsia="楷体" w:hAnsi="楷体" w:cs="楷体"/>
          <w:b/>
        </w:rPr>
      </w:pPr>
      <w:r w:rsidRPr="0046759F">
        <w:rPr>
          <w:rFonts w:ascii="楷体" w:eastAsia="楷体" w:hAnsi="楷体" w:cs="楷体"/>
          <w:b/>
        </w:rPr>
        <w:t>生活的艺术，有一部分我不是不能领略。我懂得怎么看《七月巧云》，听苏格兰兵吹bagpipe（苏格兰风笛），享受微风中的藤椅，吃盐水花生，欣赏雨夜的霓虹灯，从双层公共汽车上伸出手摘树巅的绿叶。在没有人与人交接的场合，我充满了生命的欢悦。可是我一天不能克服这种咬啮性的小烦恼，</w:t>
      </w:r>
      <w:r w:rsidRPr="0046759F">
        <w:rPr>
          <w:rFonts w:ascii="楷体" w:eastAsia="楷体" w:hAnsi="楷体" w:cs="楷体"/>
          <w:b/>
          <w:u w:val="single"/>
        </w:rPr>
        <w:t>生命是一袭华美的袍，爬满了蚤子</w:t>
      </w:r>
      <w:r w:rsidRPr="0046759F">
        <w:rPr>
          <w:rFonts w:ascii="楷体" w:eastAsia="楷体" w:hAnsi="楷体" w:cs="楷体"/>
          <w:b/>
        </w:rPr>
        <w:t>。</w:t>
      </w:r>
    </w:p>
    <w:p w:rsidR="0046759F" w:rsidRPr="0046759F" w:rsidP="00745856">
      <w:pPr>
        <w:spacing w:line="360" w:lineRule="auto"/>
        <w:jc w:val="left"/>
        <w:textAlignment w:val="center"/>
        <w:rPr>
          <w:rFonts w:ascii="宋体" w:hAnsi="宋体" w:cs="宋体"/>
          <w:b/>
        </w:rPr>
      </w:pPr>
      <w:r w:rsidRPr="0046759F">
        <w:rPr>
          <w:b/>
        </w:rPr>
        <w:t>1．</w:t>
      </w:r>
      <w:r w:rsidRPr="0046759F">
        <w:rPr>
          <w:rFonts w:ascii="宋体" w:hAnsi="宋体" w:cs="宋体"/>
          <w:b/>
        </w:rPr>
        <w:t>下列对文本相关内容和艺术特色的分析鉴赏，不正确的一项是</w:t>
      </w:r>
    </w:p>
    <w:p w:rsidR="0046759F" w:rsidRPr="0046759F" w:rsidP="00745856">
      <w:pPr>
        <w:spacing w:line="360" w:lineRule="auto"/>
        <w:jc w:val="left"/>
        <w:textAlignment w:val="center"/>
        <w:rPr>
          <w:rFonts w:ascii="宋体" w:hAnsi="宋体" w:cs="宋体"/>
          <w:b/>
        </w:rPr>
      </w:pPr>
      <w:r w:rsidRPr="0046759F">
        <w:rPr>
          <w:b/>
        </w:rPr>
        <w:t>A．</w:t>
      </w:r>
      <w:r w:rsidRPr="0046759F">
        <w:rPr>
          <w:rFonts w:ascii="宋体" w:hAnsi="宋体" w:cs="宋体"/>
          <w:b/>
        </w:rPr>
        <w:t>从小被视为天才的人，可能会被更多人关注，也会让很多人不理解。天才在某些方面的能力是超常的，而在其他方面则可能表现出能力欠缺，张爱玲即是如此。</w:t>
      </w:r>
    </w:p>
    <w:p w:rsidR="0046759F" w:rsidRPr="0046759F" w:rsidP="00745856">
      <w:pPr>
        <w:spacing w:line="360" w:lineRule="auto"/>
        <w:jc w:val="left"/>
        <w:textAlignment w:val="center"/>
        <w:rPr>
          <w:rFonts w:ascii="宋体" w:hAnsi="宋体" w:cs="宋体"/>
          <w:b/>
        </w:rPr>
      </w:pPr>
      <w:r w:rsidRPr="0046759F">
        <w:rPr>
          <w:b/>
        </w:rPr>
        <w:t>B．</w:t>
      </w:r>
      <w:r w:rsidRPr="0046759F">
        <w:rPr>
          <w:rFonts w:ascii="宋体" w:hAnsi="宋体" w:cs="宋体"/>
          <w:b/>
        </w:rPr>
        <w:t>“我”的课外读物只有《西游记》和少量童话，但“我”却知道苗族、赋税、自治权、部落时代等概念，这看似不合理的叙述，恰见“我”天赋之高。</w:t>
      </w:r>
    </w:p>
    <w:p w:rsidR="0046759F" w:rsidRPr="0046759F" w:rsidP="00745856">
      <w:pPr>
        <w:spacing w:line="360" w:lineRule="auto"/>
        <w:jc w:val="left"/>
        <w:textAlignment w:val="center"/>
        <w:rPr>
          <w:rFonts w:ascii="宋体" w:hAnsi="宋体" w:cs="宋体"/>
          <w:b/>
        </w:rPr>
      </w:pPr>
      <w:r w:rsidRPr="0046759F">
        <w:rPr>
          <w:b/>
        </w:rPr>
        <w:t>C．</w:t>
      </w:r>
      <w:r w:rsidRPr="0046759F">
        <w:rPr>
          <w:rFonts w:ascii="宋体" w:hAnsi="宋体" w:cs="宋体"/>
          <w:b/>
        </w:rPr>
        <w:t>“我”最终选择做钢琴家而非画家，流露出“我”世俗的一面，这也是“我”喜欢看俗气的巴黎时装报告的原因。</w:t>
      </w:r>
      <w:r w:rsidRPr="0046759F">
        <w:rPr>
          <w:rFonts w:ascii="宋体" w:hAnsi="宋体" w:cs="宋体"/>
          <w:b/>
        </w:rPr>
        <w:br/>
      </w:r>
      <w:r w:rsidRPr="0046759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https://d.book118.com/638117133100006027</w:t>
        </w:r>
      </w:hyperlink>
    </w:p>
    <w:p w:rsidR="0046759F" w:rsidRPr="0046759F" w:rsidP="00745856">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6759F"/>
    <w:rsid w:val="00622F25"/>
    <w:rsid w:val="006B2EBA"/>
    <w:rsid w:val="00745856"/>
    <w:rsid w:val="00850032"/>
    <w:rsid w:val="008609D7"/>
    <w:rsid w:val="008D2EAE"/>
    <w:rsid w:val="008F1F6E"/>
    <w:rsid w:val="00911EF2"/>
    <w:rsid w:val="00A12C77"/>
    <w:rsid w:val="00A271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8117133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4114</Words>
  <Characters>23452</Characters>
  <Application>Microsoft Office Word</Application>
  <DocSecurity>0</DocSecurity>
  <Lines>195</Lines>
  <Paragraphs>55</Paragraphs>
  <ScaleCrop>false</ScaleCrop>
  <Company>zxxk.com</Company>
  <LinksUpToDate>false</LinksUpToDate>
  <CharactersWithSpaces>27511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2022-07-09T07:04:00Z</dcterms:created>
  <dcterms:modified xsi:type="dcterms:W3CDTF">2023-05-16T22:19:00Z</dcterms:modified>
</cp:coreProperties>
</file>