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循环经济项目构思建设方案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43" w:history="1">
        <w:r>
          <w:rPr>
            <w:rFonts w:ascii="仿宋" w:eastAsia="仿宋" w:hAnsi="仿宋" w:cs="仿宋" w:hint="eastAsia"/>
            <w:lang w:eastAsia="zh-CN"/>
          </w:rPr>
          <w:t>序言</w:t>
        </w:r>
        <w:r>
          <w:tab/>
        </w:r>
        <w:r>
          <w:fldChar w:fldCharType="begin"/>
        </w:r>
        <w:r>
          <w:instrText xml:space="preserve"> PAGEREF _Toc19243 \h </w:instrText>
        </w:r>
        <w:r>
          <w:fldChar w:fldCharType="separate"/>
        </w:r>
        <w:r>
          <w:t>3</w:t>
        </w:r>
        <w:r>
          <w:fldChar w:fldCharType="end"/>
        </w:r>
      </w:hyperlink>
    </w:p>
    <w:p>
      <w:pPr>
        <w:pStyle w:val="TOC1"/>
        <w:tabs>
          <w:tab w:val="right" w:leader="dot" w:pos="8306"/>
        </w:tabs>
      </w:pPr>
      <w:hyperlink w:anchor="_Toc3062" w:history="1">
        <w:r>
          <w:rPr>
            <w:rFonts w:ascii="仿宋" w:eastAsia="仿宋" w:hAnsi="仿宋" w:cs="仿宋" w:hint="eastAsia"/>
            <w:lang w:eastAsia="zh-CN"/>
          </w:rPr>
          <w:t>一、项目选址研究</w:t>
        </w:r>
        <w:r>
          <w:tab/>
        </w:r>
        <w:r>
          <w:fldChar w:fldCharType="begin"/>
        </w:r>
        <w:r>
          <w:instrText xml:space="preserve"> PAGEREF _Toc3062 \h </w:instrText>
        </w:r>
        <w:r>
          <w:fldChar w:fldCharType="separate"/>
        </w:r>
        <w:r>
          <w:t>3</w:t>
        </w:r>
        <w:r>
          <w:fldChar w:fldCharType="end"/>
        </w:r>
      </w:hyperlink>
    </w:p>
    <w:p>
      <w:pPr>
        <w:pStyle w:val="TOC2"/>
        <w:tabs>
          <w:tab w:val="right" w:leader="dot" w:pos="8306"/>
        </w:tabs>
      </w:pPr>
      <w:hyperlink w:anchor="_Toc6016" w:history="1">
        <w:r>
          <w:rPr>
            <w:rFonts w:ascii="仿宋" w:eastAsia="仿宋" w:hAnsi="仿宋" w:cs="仿宋" w:hint="eastAsia"/>
            <w:lang w:eastAsia="zh-CN"/>
          </w:rPr>
          <w:t>(一)、项目选址原则</w:t>
        </w:r>
        <w:r>
          <w:tab/>
        </w:r>
        <w:r>
          <w:fldChar w:fldCharType="begin"/>
        </w:r>
        <w:r>
          <w:instrText xml:space="preserve"> PAGEREF _Toc6016 \h </w:instrText>
        </w:r>
        <w:r>
          <w:fldChar w:fldCharType="separate"/>
        </w:r>
        <w:r>
          <w:t>3</w:t>
        </w:r>
        <w:r>
          <w:fldChar w:fldCharType="end"/>
        </w:r>
      </w:hyperlink>
    </w:p>
    <w:p>
      <w:pPr>
        <w:pStyle w:val="TOC2"/>
        <w:tabs>
          <w:tab w:val="right" w:leader="dot" w:pos="8306"/>
        </w:tabs>
      </w:pPr>
      <w:hyperlink w:anchor="_Toc25168" w:history="1">
        <w:r>
          <w:rPr>
            <w:rFonts w:ascii="仿宋" w:eastAsia="仿宋" w:hAnsi="仿宋" w:cs="仿宋" w:hint="eastAsia"/>
            <w:lang w:eastAsia="zh-CN"/>
          </w:rPr>
          <w:t>(二)、项目选址</w:t>
        </w:r>
        <w:r>
          <w:tab/>
        </w:r>
        <w:r>
          <w:fldChar w:fldCharType="begin"/>
        </w:r>
        <w:r>
          <w:instrText xml:space="preserve"> PAGEREF _Toc25168 \h </w:instrText>
        </w:r>
        <w:r>
          <w:fldChar w:fldCharType="separate"/>
        </w:r>
        <w:r>
          <w:t>6</w:t>
        </w:r>
        <w:r>
          <w:fldChar w:fldCharType="end"/>
        </w:r>
      </w:hyperlink>
    </w:p>
    <w:p>
      <w:pPr>
        <w:pStyle w:val="TOC2"/>
        <w:tabs>
          <w:tab w:val="right" w:leader="dot" w:pos="8306"/>
        </w:tabs>
      </w:pPr>
      <w:hyperlink w:anchor="_Toc29708" w:history="1">
        <w:r>
          <w:rPr>
            <w:rFonts w:ascii="仿宋" w:eastAsia="仿宋" w:hAnsi="仿宋" w:cs="仿宋" w:hint="eastAsia"/>
            <w:lang w:eastAsia="zh-CN"/>
          </w:rPr>
          <w:t>(三)、建设条件分析</w:t>
        </w:r>
        <w:r>
          <w:tab/>
        </w:r>
        <w:r>
          <w:fldChar w:fldCharType="begin"/>
        </w:r>
        <w:r>
          <w:instrText xml:space="preserve"> PAGEREF _Toc29708 \h </w:instrText>
        </w:r>
        <w:r>
          <w:fldChar w:fldCharType="separate"/>
        </w:r>
        <w:r>
          <w:t>8</w:t>
        </w:r>
        <w:r>
          <w:fldChar w:fldCharType="end"/>
        </w:r>
      </w:hyperlink>
    </w:p>
    <w:p>
      <w:pPr>
        <w:pStyle w:val="TOC2"/>
        <w:tabs>
          <w:tab w:val="right" w:leader="dot" w:pos="8306"/>
        </w:tabs>
      </w:pPr>
      <w:hyperlink w:anchor="_Toc30977" w:history="1">
        <w:r>
          <w:rPr>
            <w:rFonts w:ascii="仿宋" w:eastAsia="仿宋" w:hAnsi="仿宋" w:cs="仿宋" w:hint="eastAsia"/>
            <w:lang w:eastAsia="zh-CN"/>
          </w:rPr>
          <w:t>(四)、用地控制指标</w:t>
        </w:r>
        <w:r>
          <w:tab/>
        </w:r>
        <w:r>
          <w:fldChar w:fldCharType="begin"/>
        </w:r>
        <w:r>
          <w:instrText xml:space="preserve"> PAGEREF _Toc30977 \h </w:instrText>
        </w:r>
        <w:r>
          <w:fldChar w:fldCharType="separate"/>
        </w:r>
        <w:r>
          <w:t>10</w:t>
        </w:r>
        <w:r>
          <w:fldChar w:fldCharType="end"/>
        </w:r>
      </w:hyperlink>
    </w:p>
    <w:p>
      <w:pPr>
        <w:pStyle w:val="TOC2"/>
        <w:tabs>
          <w:tab w:val="right" w:leader="dot" w:pos="8306"/>
        </w:tabs>
      </w:pPr>
      <w:hyperlink w:anchor="_Toc18835" w:history="1">
        <w:r>
          <w:rPr>
            <w:rFonts w:ascii="仿宋" w:eastAsia="仿宋" w:hAnsi="仿宋" w:cs="仿宋" w:hint="eastAsia"/>
            <w:lang w:eastAsia="zh-CN"/>
          </w:rPr>
          <w:t>(五)、地总体要求</w:t>
        </w:r>
        <w:r>
          <w:tab/>
        </w:r>
        <w:r>
          <w:fldChar w:fldCharType="begin"/>
        </w:r>
        <w:r>
          <w:instrText xml:space="preserve"> PAGEREF _Toc18835 \h </w:instrText>
        </w:r>
        <w:r>
          <w:fldChar w:fldCharType="separate"/>
        </w:r>
        <w:r>
          <w:t>11</w:t>
        </w:r>
        <w:r>
          <w:fldChar w:fldCharType="end"/>
        </w:r>
      </w:hyperlink>
    </w:p>
    <w:p>
      <w:pPr>
        <w:pStyle w:val="TOC2"/>
        <w:tabs>
          <w:tab w:val="right" w:leader="dot" w:pos="8306"/>
        </w:tabs>
      </w:pPr>
      <w:hyperlink w:anchor="_Toc20414" w:history="1">
        <w:r>
          <w:rPr>
            <w:rFonts w:ascii="仿宋" w:eastAsia="仿宋" w:hAnsi="仿宋" w:cs="仿宋" w:hint="eastAsia"/>
            <w:lang w:eastAsia="zh-CN"/>
          </w:rPr>
          <w:t>(六)、节约用地措施</w:t>
        </w:r>
        <w:r>
          <w:tab/>
        </w:r>
        <w:r>
          <w:fldChar w:fldCharType="begin"/>
        </w:r>
        <w:r>
          <w:instrText xml:space="preserve"> PAGEREF _Toc20414 \h </w:instrText>
        </w:r>
        <w:r>
          <w:fldChar w:fldCharType="separate"/>
        </w:r>
        <w:r>
          <w:t>12</w:t>
        </w:r>
        <w:r>
          <w:fldChar w:fldCharType="end"/>
        </w:r>
      </w:hyperlink>
    </w:p>
    <w:p>
      <w:pPr>
        <w:pStyle w:val="TOC2"/>
        <w:tabs>
          <w:tab w:val="right" w:leader="dot" w:pos="8306"/>
        </w:tabs>
      </w:pPr>
      <w:hyperlink w:anchor="_Toc21259" w:history="1">
        <w:r>
          <w:rPr>
            <w:rFonts w:ascii="仿宋" w:eastAsia="仿宋" w:hAnsi="仿宋" w:cs="仿宋" w:hint="eastAsia"/>
            <w:lang w:eastAsia="zh-CN"/>
          </w:rPr>
          <w:t>(七)、选址综合评价</w:t>
        </w:r>
        <w:r>
          <w:tab/>
        </w:r>
        <w:r>
          <w:fldChar w:fldCharType="begin"/>
        </w:r>
        <w:r>
          <w:instrText xml:space="preserve"> PAGEREF _Toc21259 \h </w:instrText>
        </w:r>
        <w:r>
          <w:fldChar w:fldCharType="separate"/>
        </w:r>
        <w:r>
          <w:t>14</w:t>
        </w:r>
        <w:r>
          <w:fldChar w:fldCharType="end"/>
        </w:r>
      </w:hyperlink>
    </w:p>
    <w:p>
      <w:pPr>
        <w:pStyle w:val="TOC1"/>
        <w:tabs>
          <w:tab w:val="right" w:leader="dot" w:pos="8306"/>
        </w:tabs>
      </w:pPr>
      <w:hyperlink w:anchor="_Toc20328" w:history="1">
        <w:r>
          <w:rPr>
            <w:rFonts w:ascii="仿宋" w:eastAsia="仿宋" w:hAnsi="仿宋" w:cs="仿宋" w:hint="eastAsia"/>
            <w:lang w:eastAsia="zh-CN"/>
          </w:rPr>
          <w:t>二、发展规划、产业政策和行业准入分析</w:t>
        </w:r>
        <w:r>
          <w:tab/>
        </w:r>
        <w:r>
          <w:fldChar w:fldCharType="begin"/>
        </w:r>
        <w:r>
          <w:instrText xml:space="preserve"> PAGEREF _Toc20328 \h </w:instrText>
        </w:r>
        <w:r>
          <w:fldChar w:fldCharType="separate"/>
        </w:r>
        <w:r>
          <w:t>15</w:t>
        </w:r>
        <w:r>
          <w:fldChar w:fldCharType="end"/>
        </w:r>
      </w:hyperlink>
    </w:p>
    <w:p>
      <w:pPr>
        <w:pStyle w:val="TOC2"/>
        <w:tabs>
          <w:tab w:val="right" w:leader="dot" w:pos="8306"/>
        </w:tabs>
      </w:pPr>
      <w:hyperlink w:anchor="_Toc12401" w:history="1">
        <w:r>
          <w:rPr>
            <w:rFonts w:ascii="仿宋" w:eastAsia="仿宋" w:hAnsi="仿宋" w:cs="仿宋" w:hint="eastAsia"/>
            <w:lang w:eastAsia="zh-CN"/>
          </w:rPr>
          <w:t>(一)、发展规划分析</w:t>
        </w:r>
        <w:r>
          <w:tab/>
        </w:r>
        <w:r>
          <w:fldChar w:fldCharType="begin"/>
        </w:r>
        <w:r>
          <w:instrText xml:space="preserve"> PAGEREF _Toc12401 \h </w:instrText>
        </w:r>
        <w:r>
          <w:fldChar w:fldCharType="separate"/>
        </w:r>
        <w:r>
          <w:t>15</w:t>
        </w:r>
        <w:r>
          <w:fldChar w:fldCharType="end"/>
        </w:r>
      </w:hyperlink>
    </w:p>
    <w:p>
      <w:pPr>
        <w:pStyle w:val="TOC2"/>
        <w:tabs>
          <w:tab w:val="right" w:leader="dot" w:pos="8306"/>
        </w:tabs>
      </w:pPr>
      <w:hyperlink w:anchor="_Toc4137" w:history="1">
        <w:r>
          <w:rPr>
            <w:rFonts w:ascii="仿宋" w:eastAsia="仿宋" w:hAnsi="仿宋" w:cs="仿宋" w:hint="eastAsia"/>
            <w:lang w:eastAsia="zh-CN"/>
          </w:rPr>
          <w:t>(二)、产业政策分析</w:t>
        </w:r>
        <w:r>
          <w:tab/>
        </w:r>
        <w:r>
          <w:fldChar w:fldCharType="begin"/>
        </w:r>
        <w:r>
          <w:instrText xml:space="preserve"> PAGEREF _Toc4137 \h </w:instrText>
        </w:r>
        <w:r>
          <w:fldChar w:fldCharType="separate"/>
        </w:r>
        <w:r>
          <w:t>16</w:t>
        </w:r>
        <w:r>
          <w:fldChar w:fldCharType="end"/>
        </w:r>
      </w:hyperlink>
    </w:p>
    <w:p>
      <w:pPr>
        <w:pStyle w:val="TOC2"/>
        <w:tabs>
          <w:tab w:val="right" w:leader="dot" w:pos="8306"/>
        </w:tabs>
      </w:pPr>
      <w:hyperlink w:anchor="_Toc6396" w:history="1">
        <w:r>
          <w:rPr>
            <w:rFonts w:ascii="仿宋" w:eastAsia="仿宋" w:hAnsi="仿宋" w:cs="仿宋" w:hint="eastAsia"/>
            <w:lang w:eastAsia="zh-CN"/>
          </w:rPr>
          <w:t>(三)、行业准入分析</w:t>
        </w:r>
        <w:r>
          <w:tab/>
        </w:r>
        <w:r>
          <w:fldChar w:fldCharType="begin"/>
        </w:r>
        <w:r>
          <w:instrText xml:space="preserve"> PAGEREF _Toc6396 \h </w:instrText>
        </w:r>
        <w:r>
          <w:fldChar w:fldCharType="separate"/>
        </w:r>
        <w:r>
          <w:t>18</w:t>
        </w:r>
        <w:r>
          <w:fldChar w:fldCharType="end"/>
        </w:r>
      </w:hyperlink>
    </w:p>
    <w:p>
      <w:pPr>
        <w:pStyle w:val="TOC1"/>
        <w:tabs>
          <w:tab w:val="right" w:leader="dot" w:pos="8306"/>
        </w:tabs>
      </w:pPr>
      <w:hyperlink w:anchor="_Toc13630" w:history="1">
        <w:r>
          <w:rPr>
            <w:rFonts w:ascii="仿宋" w:eastAsia="仿宋" w:hAnsi="仿宋" w:cs="仿宋" w:hint="eastAsia"/>
            <w:lang w:eastAsia="zh-CN"/>
          </w:rPr>
          <w:t>三、循环经济项目概论</w:t>
        </w:r>
        <w:r>
          <w:tab/>
        </w:r>
        <w:r>
          <w:fldChar w:fldCharType="begin"/>
        </w:r>
        <w:r>
          <w:instrText xml:space="preserve"> PAGEREF _Toc13630 \h </w:instrText>
        </w:r>
        <w:r>
          <w:fldChar w:fldCharType="separate"/>
        </w:r>
        <w:r>
          <w:t>19</w:t>
        </w:r>
        <w:r>
          <w:fldChar w:fldCharType="end"/>
        </w:r>
      </w:hyperlink>
    </w:p>
    <w:p>
      <w:pPr>
        <w:pStyle w:val="TOC2"/>
        <w:tabs>
          <w:tab w:val="right" w:leader="dot" w:pos="8306"/>
        </w:tabs>
      </w:pPr>
      <w:hyperlink w:anchor="_Toc28725" w:history="1">
        <w:r>
          <w:rPr>
            <w:rFonts w:ascii="仿宋" w:eastAsia="仿宋" w:hAnsi="仿宋" w:cs="仿宋" w:hint="eastAsia"/>
            <w:lang w:eastAsia="zh-CN"/>
          </w:rPr>
          <w:t>(一)、项目申报单位概况</w:t>
        </w:r>
        <w:r>
          <w:tab/>
        </w:r>
        <w:r>
          <w:fldChar w:fldCharType="begin"/>
        </w:r>
        <w:r>
          <w:instrText xml:space="preserve"> PAGEREF _Toc28725 \h </w:instrText>
        </w:r>
        <w:r>
          <w:fldChar w:fldCharType="separate"/>
        </w:r>
        <w:r>
          <w:t>19</w:t>
        </w:r>
        <w:r>
          <w:fldChar w:fldCharType="end"/>
        </w:r>
      </w:hyperlink>
    </w:p>
    <w:p>
      <w:pPr>
        <w:pStyle w:val="TOC2"/>
        <w:tabs>
          <w:tab w:val="right" w:leader="dot" w:pos="8306"/>
        </w:tabs>
      </w:pPr>
      <w:hyperlink w:anchor="_Toc13389" w:history="1">
        <w:r>
          <w:rPr>
            <w:rFonts w:ascii="仿宋" w:eastAsia="仿宋" w:hAnsi="仿宋" w:cs="仿宋" w:hint="eastAsia"/>
            <w:lang w:eastAsia="zh-CN"/>
          </w:rPr>
          <w:t>(二)、项目概况</w:t>
        </w:r>
        <w:r>
          <w:tab/>
        </w:r>
        <w:r>
          <w:fldChar w:fldCharType="begin"/>
        </w:r>
        <w:r>
          <w:instrText xml:space="preserve"> PAGEREF _Toc13389 \h </w:instrText>
        </w:r>
        <w:r>
          <w:fldChar w:fldCharType="separate"/>
        </w:r>
        <w:r>
          <w:t>20</w:t>
        </w:r>
        <w:r>
          <w:fldChar w:fldCharType="end"/>
        </w:r>
      </w:hyperlink>
    </w:p>
    <w:p>
      <w:pPr>
        <w:pStyle w:val="TOC1"/>
        <w:tabs>
          <w:tab w:val="right" w:leader="dot" w:pos="8306"/>
        </w:tabs>
      </w:pPr>
      <w:hyperlink w:anchor="_Toc23676" w:history="1">
        <w:r>
          <w:rPr>
            <w:rFonts w:ascii="仿宋" w:eastAsia="仿宋" w:hAnsi="仿宋" w:cs="仿宋" w:hint="eastAsia"/>
            <w:lang w:eastAsia="zh-CN"/>
          </w:rPr>
          <w:t>四、建设风险评估分析</w:t>
        </w:r>
        <w:r>
          <w:tab/>
        </w:r>
        <w:r>
          <w:fldChar w:fldCharType="begin"/>
        </w:r>
        <w:r>
          <w:instrText xml:space="preserve"> PAGEREF _Toc23676 \h </w:instrText>
        </w:r>
        <w:r>
          <w:fldChar w:fldCharType="separate"/>
        </w:r>
        <w:r>
          <w:t>23</w:t>
        </w:r>
        <w:r>
          <w:fldChar w:fldCharType="end"/>
        </w:r>
      </w:hyperlink>
    </w:p>
    <w:p>
      <w:pPr>
        <w:pStyle w:val="TOC2"/>
        <w:tabs>
          <w:tab w:val="right" w:leader="dot" w:pos="8306"/>
        </w:tabs>
      </w:pPr>
      <w:hyperlink w:anchor="_Toc19517" w:history="1">
        <w:r>
          <w:rPr>
            <w:rFonts w:ascii="仿宋" w:eastAsia="仿宋" w:hAnsi="仿宋" w:cs="仿宋" w:hint="eastAsia"/>
            <w:lang w:eastAsia="zh-CN"/>
          </w:rPr>
          <w:t>(一)、政策风险分析</w:t>
        </w:r>
        <w:r>
          <w:tab/>
        </w:r>
        <w:r>
          <w:fldChar w:fldCharType="begin"/>
        </w:r>
        <w:r>
          <w:instrText xml:space="preserve"> PAGEREF _Toc19517 \h </w:instrText>
        </w:r>
        <w:r>
          <w:fldChar w:fldCharType="separate"/>
        </w:r>
        <w:r>
          <w:t>23</w:t>
        </w:r>
        <w:r>
          <w:fldChar w:fldCharType="end"/>
        </w:r>
      </w:hyperlink>
    </w:p>
    <w:p>
      <w:pPr>
        <w:pStyle w:val="TOC2"/>
        <w:tabs>
          <w:tab w:val="right" w:leader="dot" w:pos="8306"/>
        </w:tabs>
      </w:pPr>
      <w:hyperlink w:anchor="_Toc13054" w:history="1">
        <w:r>
          <w:rPr>
            <w:rFonts w:ascii="仿宋" w:eastAsia="仿宋" w:hAnsi="仿宋" w:cs="仿宋" w:hint="eastAsia"/>
            <w:lang w:eastAsia="zh-CN"/>
          </w:rPr>
          <w:t>(二)、社会风险分析</w:t>
        </w:r>
        <w:r>
          <w:tab/>
        </w:r>
        <w:r>
          <w:fldChar w:fldCharType="begin"/>
        </w:r>
        <w:r>
          <w:instrText xml:space="preserve"> PAGEREF _Toc13054 \h </w:instrText>
        </w:r>
        <w:r>
          <w:fldChar w:fldCharType="separate"/>
        </w:r>
        <w:r>
          <w:t>24</w:t>
        </w:r>
        <w:r>
          <w:fldChar w:fldCharType="end"/>
        </w:r>
      </w:hyperlink>
    </w:p>
    <w:p>
      <w:pPr>
        <w:pStyle w:val="TOC2"/>
        <w:tabs>
          <w:tab w:val="right" w:leader="dot" w:pos="8306"/>
        </w:tabs>
      </w:pPr>
      <w:hyperlink w:anchor="_Toc20450" w:history="1">
        <w:r>
          <w:rPr>
            <w:rFonts w:ascii="仿宋" w:eastAsia="仿宋" w:hAnsi="仿宋" w:cs="仿宋" w:hint="eastAsia"/>
            <w:lang w:eastAsia="zh-CN"/>
          </w:rPr>
          <w:t>(三)、市场风险分析</w:t>
        </w:r>
        <w:r>
          <w:tab/>
        </w:r>
        <w:r>
          <w:fldChar w:fldCharType="begin"/>
        </w:r>
        <w:r>
          <w:instrText xml:space="preserve"> PAGEREF _Toc20450 \h </w:instrText>
        </w:r>
        <w:r>
          <w:fldChar w:fldCharType="separate"/>
        </w:r>
        <w:r>
          <w:t>26</w:t>
        </w:r>
        <w:r>
          <w:fldChar w:fldCharType="end"/>
        </w:r>
      </w:hyperlink>
    </w:p>
    <w:p>
      <w:pPr>
        <w:pStyle w:val="TOC2"/>
        <w:tabs>
          <w:tab w:val="right" w:leader="dot" w:pos="8306"/>
        </w:tabs>
      </w:pPr>
      <w:hyperlink w:anchor="_Toc27698" w:history="1">
        <w:r>
          <w:rPr>
            <w:rFonts w:ascii="仿宋" w:eastAsia="仿宋" w:hAnsi="仿宋" w:cs="仿宋" w:hint="eastAsia"/>
            <w:lang w:eastAsia="zh-CN"/>
          </w:rPr>
          <w:t>(四)、资金风险分析</w:t>
        </w:r>
        <w:r>
          <w:tab/>
        </w:r>
        <w:r>
          <w:fldChar w:fldCharType="begin"/>
        </w:r>
        <w:r>
          <w:instrText xml:space="preserve"> PAGEREF _Toc27698 \h </w:instrText>
        </w:r>
        <w:r>
          <w:fldChar w:fldCharType="separate"/>
        </w:r>
        <w:r>
          <w:t>27</w:t>
        </w:r>
        <w:r>
          <w:fldChar w:fldCharType="end"/>
        </w:r>
      </w:hyperlink>
    </w:p>
    <w:p>
      <w:pPr>
        <w:pStyle w:val="TOC2"/>
        <w:tabs>
          <w:tab w:val="right" w:leader="dot" w:pos="8306"/>
        </w:tabs>
      </w:pPr>
      <w:hyperlink w:anchor="_Toc19199" w:history="1">
        <w:r>
          <w:rPr>
            <w:rFonts w:ascii="仿宋" w:eastAsia="仿宋" w:hAnsi="仿宋" w:cs="仿宋" w:hint="eastAsia"/>
            <w:lang w:eastAsia="zh-CN"/>
          </w:rPr>
          <w:t>(五)、技术风险分析</w:t>
        </w:r>
        <w:r>
          <w:tab/>
        </w:r>
        <w:r>
          <w:fldChar w:fldCharType="begin"/>
        </w:r>
        <w:r>
          <w:instrText xml:space="preserve"> PAGEREF _Toc19199 \h </w:instrText>
        </w:r>
        <w:r>
          <w:fldChar w:fldCharType="separate"/>
        </w:r>
        <w:r>
          <w:t>28</w:t>
        </w:r>
        <w:r>
          <w:fldChar w:fldCharType="end"/>
        </w:r>
      </w:hyperlink>
    </w:p>
    <w:p>
      <w:pPr>
        <w:pStyle w:val="TOC2"/>
        <w:tabs>
          <w:tab w:val="right" w:leader="dot" w:pos="8306"/>
        </w:tabs>
      </w:pPr>
      <w:hyperlink w:anchor="_Toc11597" w:history="1">
        <w:r>
          <w:rPr>
            <w:rFonts w:ascii="仿宋" w:eastAsia="仿宋" w:hAnsi="仿宋" w:cs="仿宋" w:hint="eastAsia"/>
            <w:lang w:eastAsia="zh-CN"/>
          </w:rPr>
          <w:t>(六)、财务风险分析</w:t>
        </w:r>
        <w:r>
          <w:tab/>
        </w:r>
        <w:r>
          <w:fldChar w:fldCharType="begin"/>
        </w:r>
        <w:r>
          <w:instrText xml:space="preserve"> PAGEREF _Toc11597 \h </w:instrText>
        </w:r>
        <w:r>
          <w:fldChar w:fldCharType="separate"/>
        </w:r>
        <w:r>
          <w:t>29</w:t>
        </w:r>
        <w:r>
          <w:fldChar w:fldCharType="end"/>
        </w:r>
      </w:hyperlink>
    </w:p>
    <w:p>
      <w:pPr>
        <w:pStyle w:val="TOC2"/>
        <w:tabs>
          <w:tab w:val="right" w:leader="dot" w:pos="8306"/>
        </w:tabs>
      </w:pPr>
      <w:hyperlink w:anchor="_Toc31856" w:history="1">
        <w:r>
          <w:rPr>
            <w:rFonts w:ascii="仿宋" w:eastAsia="仿宋" w:hAnsi="仿宋" w:cs="仿宋" w:hint="eastAsia"/>
            <w:lang w:eastAsia="zh-CN"/>
          </w:rPr>
          <w:t>(七)、管理风险分析</w:t>
        </w:r>
        <w:r>
          <w:tab/>
        </w:r>
        <w:r>
          <w:fldChar w:fldCharType="begin"/>
        </w:r>
        <w:r>
          <w:instrText xml:space="preserve"> PAGEREF _Toc31856 \h </w:instrText>
        </w:r>
        <w:r>
          <w:fldChar w:fldCharType="separate"/>
        </w:r>
        <w:r>
          <w:t>31</w:t>
        </w:r>
        <w:r>
          <w:fldChar w:fldCharType="end"/>
        </w:r>
      </w:hyperlink>
    </w:p>
    <w:p>
      <w:pPr>
        <w:pStyle w:val="TOC2"/>
        <w:tabs>
          <w:tab w:val="right" w:leader="dot" w:pos="8306"/>
        </w:tabs>
      </w:pPr>
      <w:hyperlink w:anchor="_Toc5716" w:history="1">
        <w:r>
          <w:rPr>
            <w:rFonts w:ascii="仿宋" w:eastAsia="仿宋" w:hAnsi="仿宋" w:cs="仿宋" w:hint="eastAsia"/>
            <w:lang w:eastAsia="zh-CN"/>
          </w:rPr>
          <w:t>(八)、其它风险分析</w:t>
        </w:r>
        <w:r>
          <w:tab/>
        </w:r>
        <w:r>
          <w:fldChar w:fldCharType="begin"/>
        </w:r>
        <w:r>
          <w:instrText xml:space="preserve"> PAGEREF _Toc5716 \h </w:instrText>
        </w:r>
        <w:r>
          <w:fldChar w:fldCharType="separate"/>
        </w:r>
        <w:r>
          <w:t>32</w:t>
        </w:r>
        <w:r>
          <w:fldChar w:fldCharType="end"/>
        </w:r>
      </w:hyperlink>
    </w:p>
    <w:p>
      <w:pPr>
        <w:pStyle w:val="TOC2"/>
        <w:tabs>
          <w:tab w:val="right" w:leader="dot" w:pos="8306"/>
        </w:tabs>
      </w:pPr>
      <w:hyperlink w:anchor="_Toc13938" w:history="1">
        <w:r>
          <w:rPr>
            <w:rFonts w:ascii="仿宋" w:eastAsia="仿宋" w:hAnsi="仿宋" w:cs="仿宋" w:hint="eastAsia"/>
            <w:lang w:eastAsia="zh-CN"/>
          </w:rPr>
          <w:t>(九)、社会影响评估</w:t>
        </w:r>
        <w:r>
          <w:tab/>
        </w:r>
        <w:r>
          <w:fldChar w:fldCharType="begin"/>
        </w:r>
        <w:r>
          <w:instrText xml:space="preserve"> PAGEREF _Toc13938 \h </w:instrText>
        </w:r>
        <w:r>
          <w:fldChar w:fldCharType="separate"/>
        </w:r>
        <w:r>
          <w:t>34</w:t>
        </w:r>
        <w:r>
          <w:fldChar w:fldCharType="end"/>
        </w:r>
      </w:hyperlink>
    </w:p>
    <w:p>
      <w:pPr>
        <w:pStyle w:val="TOC1"/>
        <w:tabs>
          <w:tab w:val="right" w:leader="dot" w:pos="8306"/>
        </w:tabs>
      </w:pPr>
      <w:hyperlink w:anchor="_Toc16814" w:history="1">
        <w:r>
          <w:rPr>
            <w:rFonts w:ascii="仿宋" w:eastAsia="仿宋" w:hAnsi="仿宋" w:cs="仿宋" w:hint="eastAsia"/>
            <w:lang w:eastAsia="zh-CN"/>
          </w:rPr>
          <w:t>五、资源开发及综合利用分析</w:t>
        </w:r>
        <w:r>
          <w:tab/>
        </w:r>
        <w:r>
          <w:fldChar w:fldCharType="begin"/>
        </w:r>
        <w:r>
          <w:instrText xml:space="preserve"> PAGEREF _Toc16814 \h </w:instrText>
        </w:r>
        <w:r>
          <w:fldChar w:fldCharType="separate"/>
        </w:r>
        <w:r>
          <w:t>36</w:t>
        </w:r>
        <w:r>
          <w:fldChar w:fldCharType="end"/>
        </w:r>
      </w:hyperlink>
    </w:p>
    <w:p>
      <w:pPr>
        <w:pStyle w:val="TOC2"/>
        <w:tabs>
          <w:tab w:val="right" w:leader="dot" w:pos="8306"/>
        </w:tabs>
      </w:pPr>
      <w:hyperlink w:anchor="_Toc32357" w:history="1">
        <w:r>
          <w:rPr>
            <w:rFonts w:ascii="仿宋" w:eastAsia="仿宋" w:hAnsi="仿宋" w:cs="仿宋" w:hint="eastAsia"/>
            <w:lang w:eastAsia="zh-CN"/>
          </w:rPr>
          <w:t>(一)、资源开发方案</w:t>
        </w:r>
        <w:r>
          <w:tab/>
        </w:r>
        <w:r>
          <w:fldChar w:fldCharType="begin"/>
        </w:r>
        <w:r>
          <w:instrText xml:space="preserve"> PAGEREF _Toc32357 \h </w:instrText>
        </w:r>
        <w:r>
          <w:fldChar w:fldCharType="separate"/>
        </w:r>
        <w:r>
          <w:t>36</w:t>
        </w:r>
        <w:r>
          <w:fldChar w:fldCharType="end"/>
        </w:r>
      </w:hyperlink>
    </w:p>
    <w:p>
      <w:pPr>
        <w:pStyle w:val="TOC2"/>
        <w:tabs>
          <w:tab w:val="right" w:leader="dot" w:pos="8306"/>
        </w:tabs>
      </w:pPr>
      <w:hyperlink w:anchor="_Toc2412" w:history="1">
        <w:r>
          <w:rPr>
            <w:rFonts w:ascii="仿宋" w:eastAsia="仿宋" w:hAnsi="仿宋" w:cs="仿宋" w:hint="eastAsia"/>
            <w:lang w:eastAsia="zh-CN"/>
          </w:rPr>
          <w:t>(二)、资源利用方案</w:t>
        </w:r>
        <w:r>
          <w:tab/>
        </w:r>
        <w:r>
          <w:fldChar w:fldCharType="begin"/>
        </w:r>
        <w:r>
          <w:instrText xml:space="preserve"> PAGEREF _Toc2412 \h </w:instrText>
        </w:r>
        <w:r>
          <w:fldChar w:fldCharType="separate"/>
        </w:r>
        <w:r>
          <w:t>37</w:t>
        </w:r>
        <w:r>
          <w:fldChar w:fldCharType="end"/>
        </w:r>
      </w:hyperlink>
    </w:p>
    <w:p>
      <w:pPr>
        <w:pStyle w:val="TOC2"/>
        <w:tabs>
          <w:tab w:val="right" w:leader="dot" w:pos="8306"/>
        </w:tabs>
      </w:pPr>
      <w:hyperlink w:anchor="_Toc20358" w:history="1">
        <w:r>
          <w:rPr>
            <w:rFonts w:ascii="仿宋" w:eastAsia="仿宋" w:hAnsi="仿宋" w:cs="仿宋" w:hint="eastAsia"/>
            <w:lang w:eastAsia="zh-CN"/>
          </w:rPr>
          <w:t>(三)、资源节约措施</w:t>
        </w:r>
        <w:r>
          <w:tab/>
        </w:r>
        <w:r>
          <w:fldChar w:fldCharType="begin"/>
        </w:r>
        <w:r>
          <w:instrText xml:space="preserve"> PAGEREF _Toc20358 \h </w:instrText>
        </w:r>
        <w:r>
          <w:fldChar w:fldCharType="separate"/>
        </w:r>
        <w:r>
          <w:t>38</w:t>
        </w:r>
        <w:r>
          <w:fldChar w:fldCharType="end"/>
        </w:r>
      </w:hyperlink>
    </w:p>
    <w:p>
      <w:pPr>
        <w:pStyle w:val="TOC1"/>
        <w:tabs>
          <w:tab w:val="right" w:leader="dot" w:pos="8306"/>
        </w:tabs>
      </w:pPr>
      <w:hyperlink w:anchor="_Toc1947" w:history="1">
        <w:r>
          <w:rPr>
            <w:rFonts w:ascii="仿宋" w:eastAsia="仿宋" w:hAnsi="仿宋" w:cs="仿宋" w:hint="eastAsia"/>
            <w:lang w:eastAsia="zh-CN"/>
          </w:rPr>
          <w:t>六、背景、必要性分析</w:t>
        </w:r>
        <w:r>
          <w:tab/>
        </w:r>
        <w:r>
          <w:fldChar w:fldCharType="begin"/>
        </w:r>
        <w:r>
          <w:instrText xml:space="preserve"> PAGEREF _Toc1947 \h </w:instrText>
        </w:r>
        <w:r>
          <w:fldChar w:fldCharType="separate"/>
        </w:r>
        <w:r>
          <w:t>39</w:t>
        </w:r>
        <w:r>
          <w:fldChar w:fldCharType="end"/>
        </w:r>
      </w:hyperlink>
    </w:p>
    <w:p>
      <w:pPr>
        <w:pStyle w:val="TOC2"/>
        <w:tabs>
          <w:tab w:val="right" w:leader="dot" w:pos="8306"/>
        </w:tabs>
      </w:pPr>
      <w:hyperlink w:anchor="_Toc16485" w:history="1">
        <w:r>
          <w:rPr>
            <w:rFonts w:ascii="仿宋" w:eastAsia="仿宋" w:hAnsi="仿宋" w:cs="仿宋" w:hint="eastAsia"/>
            <w:lang w:eastAsia="zh-CN"/>
          </w:rPr>
          <w:t>(一)、项目建设背景</w:t>
        </w:r>
        <w:r>
          <w:tab/>
        </w:r>
        <w:r>
          <w:fldChar w:fldCharType="begin"/>
        </w:r>
        <w:r>
          <w:instrText xml:space="preserve"> PAGEREF _Toc16485 \h </w:instrText>
        </w:r>
        <w:r>
          <w:fldChar w:fldCharType="separate"/>
        </w:r>
        <w:r>
          <w:t>39</w:t>
        </w:r>
        <w:r>
          <w:fldChar w:fldCharType="end"/>
        </w:r>
      </w:hyperlink>
    </w:p>
    <w:p>
      <w:pPr>
        <w:pStyle w:val="TOC2"/>
        <w:tabs>
          <w:tab w:val="right" w:leader="dot" w:pos="8306"/>
        </w:tabs>
      </w:pPr>
      <w:hyperlink w:anchor="_Toc12892" w:history="1">
        <w:r>
          <w:rPr>
            <w:rFonts w:ascii="仿宋" w:eastAsia="仿宋" w:hAnsi="仿宋" w:cs="仿宋" w:hint="eastAsia"/>
            <w:lang w:eastAsia="zh-CN"/>
          </w:rPr>
          <w:t>(二)、必要性分析</w:t>
        </w:r>
        <w:r>
          <w:tab/>
        </w:r>
        <w:r>
          <w:fldChar w:fldCharType="begin"/>
        </w:r>
        <w:r>
          <w:instrText xml:space="preserve"> PAGEREF _Toc12892 \h </w:instrText>
        </w:r>
        <w:r>
          <w:fldChar w:fldCharType="separate"/>
        </w:r>
        <w:r>
          <w:t>40</w:t>
        </w:r>
        <w:r>
          <w:fldChar w:fldCharType="end"/>
        </w:r>
      </w:hyperlink>
    </w:p>
    <w:p>
      <w:pPr>
        <w:pStyle w:val="TOC2"/>
        <w:tabs>
          <w:tab w:val="right" w:leader="dot" w:pos="8306"/>
        </w:tabs>
      </w:pPr>
      <w:hyperlink w:anchor="_Toc2344" w:history="1">
        <w:r>
          <w:rPr>
            <w:rFonts w:ascii="仿宋" w:eastAsia="仿宋" w:hAnsi="仿宋" w:cs="仿宋" w:hint="eastAsia"/>
            <w:lang w:eastAsia="zh-CN"/>
          </w:rPr>
          <w:t>(三)、项目建设有利条件</w:t>
        </w:r>
        <w:r>
          <w:tab/>
        </w:r>
        <w:r>
          <w:fldChar w:fldCharType="begin"/>
        </w:r>
        <w:r>
          <w:instrText xml:space="preserve"> PAGEREF _Toc2344 \h </w:instrText>
        </w:r>
        <w:r>
          <w:fldChar w:fldCharType="separate"/>
        </w:r>
        <w:r>
          <w:t>42</w:t>
        </w:r>
        <w:r>
          <w:fldChar w:fldCharType="end"/>
        </w:r>
      </w:hyperlink>
    </w:p>
    <w:p>
      <w:pPr>
        <w:pStyle w:val="TOC1"/>
        <w:tabs>
          <w:tab w:val="right" w:leader="dot" w:pos="8306"/>
        </w:tabs>
      </w:pPr>
      <w:hyperlink w:anchor="_Toc14749" w:history="1">
        <w:r>
          <w:rPr>
            <w:rFonts w:ascii="仿宋" w:eastAsia="仿宋" w:hAnsi="仿宋" w:cs="仿宋" w:hint="eastAsia"/>
            <w:lang w:eastAsia="zh-CN"/>
          </w:rPr>
          <w:t>七、资金管理与财务规划</w:t>
        </w:r>
        <w:r>
          <w:tab/>
        </w:r>
        <w:r>
          <w:fldChar w:fldCharType="begin"/>
        </w:r>
        <w:r>
          <w:instrText xml:space="preserve"> PAGEREF _Toc14749 \h </w:instrText>
        </w:r>
        <w:r>
          <w:fldChar w:fldCharType="separate"/>
        </w:r>
        <w:r>
          <w:t>43</w:t>
        </w:r>
        <w:r>
          <w:fldChar w:fldCharType="end"/>
        </w:r>
      </w:hyperlink>
    </w:p>
    <w:p>
      <w:pPr>
        <w:pStyle w:val="TOC2"/>
        <w:tabs>
          <w:tab w:val="right" w:leader="dot" w:pos="8306"/>
        </w:tabs>
      </w:pPr>
      <w:hyperlink w:anchor="_Toc6369" w:history="1">
        <w:r>
          <w:rPr>
            <w:rFonts w:ascii="仿宋" w:eastAsia="仿宋" w:hAnsi="仿宋" w:cs="仿宋" w:hint="eastAsia"/>
            <w:lang w:eastAsia="zh-CN"/>
          </w:rPr>
          <w:t>(一)、项目资金来源与筹措</w:t>
        </w:r>
        <w:r>
          <w:tab/>
        </w:r>
        <w:r>
          <w:fldChar w:fldCharType="begin"/>
        </w:r>
        <w:r>
          <w:instrText xml:space="preserve"> PAGEREF _Toc6369 \h </w:instrText>
        </w:r>
        <w:r>
          <w:fldChar w:fldCharType="separate"/>
        </w:r>
        <w:r>
          <w:t>43</w:t>
        </w:r>
        <w:r>
          <w:fldChar w:fldCharType="end"/>
        </w:r>
      </w:hyperlink>
    </w:p>
    <w:p>
      <w:pPr>
        <w:pStyle w:val="TOC2"/>
        <w:tabs>
          <w:tab w:val="right" w:leader="dot" w:pos="8306"/>
        </w:tabs>
      </w:pPr>
      <w:hyperlink w:anchor="_Toc15263" w:history="1">
        <w:r>
          <w:rPr>
            <w:rFonts w:ascii="仿宋" w:eastAsia="仿宋" w:hAnsi="仿宋" w:cs="仿宋" w:hint="eastAsia"/>
            <w:lang w:eastAsia="zh-CN"/>
          </w:rPr>
          <w:t>(二)、资金使用与监管</w:t>
        </w:r>
        <w:r>
          <w:tab/>
        </w:r>
        <w:r>
          <w:fldChar w:fldCharType="begin"/>
        </w:r>
        <w:r>
          <w:instrText xml:space="preserve"> PAGEREF _Toc15263 \h </w:instrText>
        </w:r>
        <w:r>
          <w:fldChar w:fldCharType="separate"/>
        </w:r>
        <w:r>
          <w:t>45</w:t>
        </w:r>
        <w:r>
          <w:fldChar w:fldCharType="end"/>
        </w:r>
      </w:hyperlink>
    </w:p>
    <w:p>
      <w:pPr>
        <w:pStyle w:val="TOC2"/>
        <w:tabs>
          <w:tab w:val="right" w:leader="dot" w:pos="8306"/>
        </w:tabs>
      </w:pPr>
      <w:hyperlink w:anchor="_Toc6772" w:history="1">
        <w:r>
          <w:rPr>
            <w:rFonts w:ascii="仿宋" w:eastAsia="仿宋" w:hAnsi="仿宋" w:cs="仿宋" w:hint="eastAsia"/>
            <w:lang w:eastAsia="zh-CN"/>
          </w:rPr>
          <w:t>(三)、财务规划与预测</w:t>
        </w:r>
        <w:r>
          <w:tab/>
        </w:r>
        <w:r>
          <w:fldChar w:fldCharType="begin"/>
        </w:r>
        <w:r>
          <w:instrText xml:space="preserve"> PAGEREF _Toc6772 \h </w:instrText>
        </w:r>
        <w:r>
          <w:fldChar w:fldCharType="separate"/>
        </w:r>
        <w:r>
          <w:t>46</w:t>
        </w:r>
        <w:r>
          <w:fldChar w:fldCharType="end"/>
        </w:r>
      </w:hyperlink>
    </w:p>
    <w:p>
      <w:pPr>
        <w:pStyle w:val="TOC1"/>
        <w:tabs>
          <w:tab w:val="right" w:leader="dot" w:pos="8306"/>
        </w:tabs>
      </w:pPr>
      <w:hyperlink w:anchor="_Toc20148" w:history="1">
        <w:r>
          <w:rPr>
            <w:rFonts w:ascii="仿宋" w:eastAsia="仿宋" w:hAnsi="仿宋" w:cs="仿宋" w:hint="eastAsia"/>
            <w:lang w:eastAsia="zh-CN"/>
          </w:rPr>
          <w:t>八、客户关系管理与市场拓展</w:t>
        </w:r>
        <w:r>
          <w:tab/>
        </w:r>
        <w:r>
          <w:fldChar w:fldCharType="begin"/>
        </w:r>
        <w:r>
          <w:instrText xml:space="preserve"> PAGEREF _Toc20148 \h </w:instrText>
        </w:r>
        <w:r>
          <w:fldChar w:fldCharType="separate"/>
        </w:r>
        <w:r>
          <w:t>47</w:t>
        </w:r>
        <w:r>
          <w:fldChar w:fldCharType="end"/>
        </w:r>
      </w:hyperlink>
    </w:p>
    <w:p>
      <w:pPr>
        <w:pStyle w:val="TOC2"/>
        <w:tabs>
          <w:tab w:val="right" w:leader="dot" w:pos="8306"/>
        </w:tabs>
      </w:pPr>
      <w:hyperlink w:anchor="_Toc3563" w:history="1">
        <w:r>
          <w:rPr>
            <w:rFonts w:ascii="仿宋" w:eastAsia="仿宋" w:hAnsi="仿宋" w:cs="仿宋" w:hint="eastAsia"/>
            <w:lang w:eastAsia="zh-CN"/>
          </w:rPr>
          <w:t>(一)、客户关系管理策略</w:t>
        </w:r>
        <w:r>
          <w:tab/>
        </w:r>
        <w:r>
          <w:fldChar w:fldCharType="begin"/>
        </w:r>
        <w:r>
          <w:instrText xml:space="preserve"> PAGEREF _Toc3563 \h </w:instrText>
        </w:r>
        <w:r>
          <w:fldChar w:fldCharType="separate"/>
        </w:r>
        <w:r>
          <w:t>47</w:t>
        </w:r>
        <w:r>
          <w:fldChar w:fldCharType="end"/>
        </w:r>
      </w:hyperlink>
    </w:p>
    <w:p>
      <w:pPr>
        <w:pStyle w:val="TOC2"/>
        <w:tabs>
          <w:tab w:val="right" w:leader="dot" w:pos="8306"/>
        </w:tabs>
      </w:pPr>
      <w:hyperlink w:anchor="_Toc4563" w:history="1">
        <w:r>
          <w:rPr>
            <w:rFonts w:ascii="仿宋" w:eastAsia="仿宋" w:hAnsi="仿宋" w:cs="仿宋" w:hint="eastAsia"/>
            <w:lang w:eastAsia="zh-CN"/>
          </w:rPr>
          <w:t>(二)、市场拓展方案</w:t>
        </w:r>
        <w:r>
          <w:tab/>
        </w:r>
        <w:r>
          <w:fldChar w:fldCharType="begin"/>
        </w:r>
        <w:r>
          <w:instrText xml:space="preserve"> PAGEREF _Toc4563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 w:history="1">
        <w:r>
          <w:rPr>
            <w:rFonts w:ascii="仿宋" w:eastAsia="仿宋" w:hAnsi="仿宋" w:cs="仿宋" w:hint="eastAsia"/>
            <w:lang w:eastAsia="zh-CN"/>
          </w:rPr>
          <w:t>九、经济效益与社会效益优化</w:t>
        </w:r>
        <w:r>
          <w:tab/>
        </w:r>
        <w:r>
          <w:fldChar w:fldCharType="begin"/>
        </w:r>
        <w:r>
          <w:instrText xml:space="preserve"> PAGEREF _Toc294 \h </w:instrText>
        </w:r>
        <w:r>
          <w:fldChar w:fldCharType="separate"/>
        </w:r>
        <w:r>
          <w:t>49</w:t>
        </w:r>
        <w:r>
          <w:fldChar w:fldCharType="end"/>
        </w:r>
      </w:hyperlink>
    </w:p>
    <w:p>
      <w:pPr>
        <w:pStyle w:val="TOC2"/>
        <w:tabs>
          <w:tab w:val="right" w:leader="dot" w:pos="8306"/>
        </w:tabs>
      </w:pPr>
      <w:hyperlink w:anchor="_Toc17145" w:history="1">
        <w:r>
          <w:rPr>
            <w:rFonts w:ascii="仿宋" w:eastAsia="仿宋" w:hAnsi="仿宋" w:cs="仿宋" w:hint="eastAsia"/>
            <w:lang w:eastAsia="zh-CN"/>
          </w:rPr>
          <w:t>(一)、经济效益提升策略</w:t>
        </w:r>
        <w:r>
          <w:tab/>
        </w:r>
        <w:r>
          <w:fldChar w:fldCharType="begin"/>
        </w:r>
        <w:r>
          <w:instrText xml:space="preserve"> PAGEREF _Toc17145 \h </w:instrText>
        </w:r>
        <w:r>
          <w:fldChar w:fldCharType="separate"/>
        </w:r>
        <w:r>
          <w:t>49</w:t>
        </w:r>
        <w:r>
          <w:fldChar w:fldCharType="end"/>
        </w:r>
      </w:hyperlink>
    </w:p>
    <w:p>
      <w:pPr>
        <w:pStyle w:val="TOC2"/>
        <w:tabs>
          <w:tab w:val="right" w:leader="dot" w:pos="8306"/>
        </w:tabs>
      </w:pPr>
      <w:hyperlink w:anchor="_Toc2888" w:history="1">
        <w:r>
          <w:rPr>
            <w:rFonts w:ascii="仿宋" w:eastAsia="仿宋" w:hAnsi="仿宋" w:cs="仿宋" w:hint="eastAsia"/>
            <w:lang w:eastAsia="zh-CN"/>
          </w:rPr>
          <w:t>(二)、社会效益增强方案</w:t>
        </w:r>
        <w:r>
          <w:tab/>
        </w:r>
        <w:r>
          <w:fldChar w:fldCharType="begin"/>
        </w:r>
        <w:r>
          <w:instrText xml:space="preserve"> PAGEREF _Toc2888 \h </w:instrText>
        </w:r>
        <w:r>
          <w:fldChar w:fldCharType="separate"/>
        </w:r>
        <w:r>
          <w:t>50</w:t>
        </w:r>
        <w:r>
          <w:fldChar w:fldCharType="end"/>
        </w:r>
      </w:hyperlink>
    </w:p>
    <w:p>
      <w:pPr>
        <w:pStyle w:val="TOC1"/>
        <w:tabs>
          <w:tab w:val="right" w:leader="dot" w:pos="8306"/>
        </w:tabs>
      </w:pPr>
      <w:hyperlink w:anchor="_Toc4468" w:history="1">
        <w:r>
          <w:rPr>
            <w:rFonts w:ascii="仿宋" w:eastAsia="仿宋" w:hAnsi="仿宋" w:cs="仿宋" w:hint="eastAsia"/>
            <w:lang w:eastAsia="zh-CN"/>
          </w:rPr>
          <w:t>十、土地利用与规划方案</w:t>
        </w:r>
        <w:r>
          <w:tab/>
        </w:r>
        <w:r>
          <w:fldChar w:fldCharType="begin"/>
        </w:r>
        <w:r>
          <w:instrText xml:space="preserve"> PAGEREF _Toc4468 \h </w:instrText>
        </w:r>
        <w:r>
          <w:fldChar w:fldCharType="separate"/>
        </w:r>
        <w:r>
          <w:t>51</w:t>
        </w:r>
        <w:r>
          <w:fldChar w:fldCharType="end"/>
        </w:r>
      </w:hyperlink>
    </w:p>
    <w:p>
      <w:pPr>
        <w:pStyle w:val="TOC2"/>
        <w:tabs>
          <w:tab w:val="right" w:leader="dot" w:pos="8306"/>
        </w:tabs>
      </w:pPr>
      <w:hyperlink w:anchor="_Toc2130" w:history="1">
        <w:r>
          <w:rPr>
            <w:rFonts w:ascii="仿宋" w:eastAsia="仿宋" w:hAnsi="仿宋" w:cs="仿宋" w:hint="eastAsia"/>
            <w:lang w:eastAsia="zh-CN"/>
          </w:rPr>
          <w:t>(一)、项目用地情况分析</w:t>
        </w:r>
        <w:r>
          <w:tab/>
        </w:r>
        <w:r>
          <w:fldChar w:fldCharType="begin"/>
        </w:r>
        <w:r>
          <w:instrText xml:space="preserve"> PAGEREF _Toc2130 \h </w:instrText>
        </w:r>
        <w:r>
          <w:fldChar w:fldCharType="separate"/>
        </w:r>
        <w:r>
          <w:t>51</w:t>
        </w:r>
        <w:r>
          <w:fldChar w:fldCharType="end"/>
        </w:r>
      </w:hyperlink>
    </w:p>
    <w:p>
      <w:pPr>
        <w:pStyle w:val="TOC2"/>
        <w:tabs>
          <w:tab w:val="right" w:leader="dot" w:pos="8306"/>
        </w:tabs>
      </w:pPr>
      <w:hyperlink w:anchor="_Toc21378" w:history="1">
        <w:r>
          <w:rPr>
            <w:rFonts w:ascii="仿宋" w:eastAsia="仿宋" w:hAnsi="仿宋" w:cs="仿宋" w:hint="eastAsia"/>
            <w:lang w:eastAsia="zh-CN"/>
          </w:rPr>
          <w:t>(二)、土地利用规划方案</w:t>
        </w:r>
        <w:r>
          <w:tab/>
        </w:r>
        <w:r>
          <w:fldChar w:fldCharType="begin"/>
        </w:r>
        <w:r>
          <w:instrText xml:space="preserve"> PAGEREF _Toc21378 \h </w:instrText>
        </w:r>
        <w:r>
          <w:fldChar w:fldCharType="separate"/>
        </w:r>
        <w:r>
          <w:t>52</w:t>
        </w:r>
        <w:r>
          <w:fldChar w:fldCharType="end"/>
        </w:r>
      </w:hyperlink>
    </w:p>
    <w:p>
      <w:pPr>
        <w:pStyle w:val="TOC1"/>
        <w:tabs>
          <w:tab w:val="right" w:leader="dot" w:pos="8306"/>
        </w:tabs>
      </w:pPr>
      <w:hyperlink w:anchor="_Toc16071" w:history="1">
        <w:r>
          <w:rPr>
            <w:rFonts w:ascii="仿宋" w:eastAsia="仿宋" w:hAnsi="仿宋" w:cs="仿宋" w:hint="eastAsia"/>
            <w:lang w:eastAsia="zh-CN"/>
          </w:rPr>
          <w:t>十一、项目进度计划</w:t>
        </w:r>
        <w:r>
          <w:tab/>
        </w:r>
        <w:r>
          <w:fldChar w:fldCharType="begin"/>
        </w:r>
        <w:r>
          <w:instrText xml:space="preserve"> PAGEREF _Toc16071 \h </w:instrText>
        </w:r>
        <w:r>
          <w:fldChar w:fldCharType="separate"/>
        </w:r>
        <w:r>
          <w:t>53</w:t>
        </w:r>
        <w:r>
          <w:fldChar w:fldCharType="end"/>
        </w:r>
      </w:hyperlink>
    </w:p>
    <w:p>
      <w:pPr>
        <w:pStyle w:val="TOC2"/>
        <w:tabs>
          <w:tab w:val="right" w:leader="dot" w:pos="8306"/>
        </w:tabs>
      </w:pPr>
      <w:hyperlink w:anchor="_Toc16875" w:history="1">
        <w:r>
          <w:rPr>
            <w:rFonts w:ascii="仿宋" w:eastAsia="仿宋" w:hAnsi="仿宋" w:cs="仿宋" w:hint="eastAsia"/>
            <w:lang w:eastAsia="zh-CN"/>
          </w:rPr>
          <w:t>(一)、建设周期</w:t>
        </w:r>
        <w:r>
          <w:tab/>
        </w:r>
        <w:r>
          <w:fldChar w:fldCharType="begin"/>
        </w:r>
        <w:r>
          <w:instrText xml:space="preserve"> PAGEREF _Toc16875 \h </w:instrText>
        </w:r>
        <w:r>
          <w:fldChar w:fldCharType="separate"/>
        </w:r>
        <w:r>
          <w:t>53</w:t>
        </w:r>
        <w:r>
          <w:fldChar w:fldCharType="end"/>
        </w:r>
      </w:hyperlink>
    </w:p>
    <w:p>
      <w:pPr>
        <w:pStyle w:val="TOC2"/>
        <w:tabs>
          <w:tab w:val="right" w:leader="dot" w:pos="8306"/>
        </w:tabs>
      </w:pPr>
      <w:hyperlink w:anchor="_Toc10070" w:history="1">
        <w:r>
          <w:rPr>
            <w:rFonts w:ascii="仿宋" w:eastAsia="仿宋" w:hAnsi="仿宋" w:cs="仿宋" w:hint="eastAsia"/>
            <w:lang w:eastAsia="zh-CN"/>
          </w:rPr>
          <w:t>(二)、建设进度</w:t>
        </w:r>
        <w:r>
          <w:tab/>
        </w:r>
        <w:r>
          <w:fldChar w:fldCharType="begin"/>
        </w:r>
        <w:r>
          <w:instrText xml:space="preserve"> PAGEREF _Toc10070 \h </w:instrText>
        </w:r>
        <w:r>
          <w:fldChar w:fldCharType="separate"/>
        </w:r>
        <w:r>
          <w:t>53</w:t>
        </w:r>
        <w:r>
          <w:fldChar w:fldCharType="end"/>
        </w:r>
      </w:hyperlink>
    </w:p>
    <w:p>
      <w:pPr>
        <w:pStyle w:val="TOC2"/>
        <w:tabs>
          <w:tab w:val="right" w:leader="dot" w:pos="8306"/>
        </w:tabs>
      </w:pPr>
      <w:hyperlink w:anchor="_Toc12678" w:history="1">
        <w:r>
          <w:rPr>
            <w:rFonts w:ascii="仿宋" w:eastAsia="仿宋" w:hAnsi="仿宋" w:cs="仿宋" w:hint="eastAsia"/>
            <w:lang w:eastAsia="zh-CN"/>
          </w:rPr>
          <w:t>(三)、进度安排注意事项</w:t>
        </w:r>
        <w:r>
          <w:tab/>
        </w:r>
        <w:r>
          <w:fldChar w:fldCharType="begin"/>
        </w:r>
        <w:r>
          <w:instrText xml:space="preserve"> PAGEREF _Toc12678 \h </w:instrText>
        </w:r>
        <w:r>
          <w:fldChar w:fldCharType="separate"/>
        </w:r>
        <w:r>
          <w:t>55</w:t>
        </w:r>
        <w:r>
          <w:fldChar w:fldCharType="end"/>
        </w:r>
      </w:hyperlink>
    </w:p>
    <w:p>
      <w:pPr>
        <w:pStyle w:val="TOC2"/>
        <w:tabs>
          <w:tab w:val="right" w:leader="dot" w:pos="8306"/>
        </w:tabs>
      </w:pPr>
      <w:hyperlink w:anchor="_Toc3794" w:history="1">
        <w:r>
          <w:rPr>
            <w:rFonts w:ascii="仿宋" w:eastAsia="仿宋" w:hAnsi="仿宋" w:cs="仿宋" w:hint="eastAsia"/>
            <w:lang w:eastAsia="zh-CN"/>
          </w:rPr>
          <w:t>(四)、人力资源配置</w:t>
        </w:r>
        <w:r>
          <w:tab/>
        </w:r>
        <w:r>
          <w:fldChar w:fldCharType="begin"/>
        </w:r>
        <w:r>
          <w:instrText xml:space="preserve"> PAGEREF _Toc3794 \h </w:instrText>
        </w:r>
        <w:r>
          <w:fldChar w:fldCharType="separate"/>
        </w:r>
        <w:r>
          <w:t>56</w:t>
        </w:r>
        <w:r>
          <w:fldChar w:fldCharType="end"/>
        </w:r>
      </w:hyperlink>
    </w:p>
    <w:p>
      <w:pPr>
        <w:pStyle w:val="TOC2"/>
        <w:tabs>
          <w:tab w:val="right" w:leader="dot" w:pos="8306"/>
        </w:tabs>
      </w:pPr>
      <w:hyperlink w:anchor="_Toc16839" w:history="1">
        <w:r>
          <w:rPr>
            <w:rFonts w:ascii="仿宋" w:eastAsia="仿宋" w:hAnsi="仿宋" w:cs="仿宋" w:hint="eastAsia"/>
            <w:lang w:eastAsia="zh-CN"/>
          </w:rPr>
          <w:t>(五)、员工培训</w:t>
        </w:r>
        <w:r>
          <w:tab/>
        </w:r>
        <w:r>
          <w:fldChar w:fldCharType="begin"/>
        </w:r>
        <w:r>
          <w:instrText xml:space="preserve"> PAGEREF _Toc16839 \h </w:instrText>
        </w:r>
        <w:r>
          <w:fldChar w:fldCharType="separate"/>
        </w:r>
        <w:r>
          <w:t>58</w:t>
        </w:r>
        <w:r>
          <w:fldChar w:fldCharType="end"/>
        </w:r>
      </w:hyperlink>
    </w:p>
    <w:p>
      <w:pPr>
        <w:pStyle w:val="TOC2"/>
        <w:tabs>
          <w:tab w:val="right" w:leader="dot" w:pos="8306"/>
        </w:tabs>
      </w:pPr>
      <w:hyperlink w:anchor="_Toc19724" w:history="1">
        <w:r>
          <w:rPr>
            <w:rFonts w:ascii="仿宋" w:eastAsia="仿宋" w:hAnsi="仿宋" w:cs="仿宋" w:hint="eastAsia"/>
            <w:lang w:eastAsia="zh-CN"/>
          </w:rPr>
          <w:t>(六)、项目实施保障</w:t>
        </w:r>
        <w:r>
          <w:tab/>
        </w:r>
        <w:r>
          <w:fldChar w:fldCharType="begin"/>
        </w:r>
        <w:r>
          <w:instrText xml:space="preserve"> PAGEREF _Toc19724 \h </w:instrText>
        </w:r>
        <w:r>
          <w:fldChar w:fldCharType="separate"/>
        </w:r>
        <w:r>
          <w:t>59</w:t>
        </w:r>
        <w:r>
          <w:fldChar w:fldCharType="end"/>
        </w:r>
      </w:hyperlink>
    </w:p>
    <w:p>
      <w:pPr>
        <w:pStyle w:val="TOC2"/>
        <w:tabs>
          <w:tab w:val="right" w:leader="dot" w:pos="8306"/>
        </w:tabs>
      </w:pPr>
      <w:hyperlink w:anchor="_Toc28865" w:history="1">
        <w:r>
          <w:rPr>
            <w:rFonts w:ascii="仿宋" w:eastAsia="仿宋" w:hAnsi="仿宋" w:cs="仿宋" w:hint="eastAsia"/>
            <w:lang w:eastAsia="zh-CN"/>
          </w:rPr>
          <w:t>(七)、安全规范管理</w:t>
        </w:r>
        <w:r>
          <w:tab/>
        </w:r>
        <w:r>
          <w:fldChar w:fldCharType="begin"/>
        </w:r>
        <w:r>
          <w:instrText xml:space="preserve"> PAGEREF _Toc28865 \h </w:instrText>
        </w:r>
        <w:r>
          <w:fldChar w:fldCharType="separate"/>
        </w:r>
        <w:r>
          <w:t>60</w:t>
        </w:r>
        <w:r>
          <w:fldChar w:fldCharType="end"/>
        </w:r>
      </w:hyperlink>
    </w:p>
    <w:p>
      <w:pPr>
        <w:pStyle w:val="TOC1"/>
        <w:tabs>
          <w:tab w:val="right" w:leader="dot" w:pos="8306"/>
        </w:tabs>
      </w:pPr>
      <w:hyperlink w:anchor="_Toc24387" w:history="1">
        <w:r>
          <w:rPr>
            <w:rFonts w:ascii="仿宋" w:eastAsia="仿宋" w:hAnsi="仿宋" w:cs="仿宋" w:hint="eastAsia"/>
            <w:lang w:eastAsia="zh-CN"/>
          </w:rPr>
          <w:t>十二、项目实施与管理方案</w:t>
        </w:r>
        <w:r>
          <w:tab/>
        </w:r>
        <w:r>
          <w:fldChar w:fldCharType="begin"/>
        </w:r>
        <w:r>
          <w:instrText xml:space="preserve"> PAGEREF _Toc24387 \h </w:instrText>
        </w:r>
        <w:r>
          <w:fldChar w:fldCharType="separate"/>
        </w:r>
        <w:r>
          <w:t>61</w:t>
        </w:r>
        <w:r>
          <w:fldChar w:fldCharType="end"/>
        </w:r>
      </w:hyperlink>
    </w:p>
    <w:p>
      <w:pPr>
        <w:pStyle w:val="TOC2"/>
        <w:tabs>
          <w:tab w:val="right" w:leader="dot" w:pos="8306"/>
        </w:tabs>
      </w:pPr>
      <w:hyperlink w:anchor="_Toc18506" w:history="1">
        <w:r>
          <w:rPr>
            <w:rFonts w:ascii="仿宋" w:eastAsia="仿宋" w:hAnsi="仿宋" w:cs="仿宋" w:hint="eastAsia"/>
            <w:lang w:eastAsia="zh-CN"/>
          </w:rPr>
          <w:t>(一)、项目实施计划</w:t>
        </w:r>
        <w:r>
          <w:tab/>
        </w:r>
        <w:r>
          <w:fldChar w:fldCharType="begin"/>
        </w:r>
        <w:r>
          <w:instrText xml:space="preserve"> PAGEREF _Toc18506 \h </w:instrText>
        </w:r>
        <w:r>
          <w:fldChar w:fldCharType="separate"/>
        </w:r>
        <w:r>
          <w:t>61</w:t>
        </w:r>
        <w:r>
          <w:fldChar w:fldCharType="end"/>
        </w:r>
      </w:hyperlink>
    </w:p>
    <w:p>
      <w:pPr>
        <w:pStyle w:val="TOC2"/>
        <w:tabs>
          <w:tab w:val="right" w:leader="dot" w:pos="8306"/>
        </w:tabs>
      </w:pPr>
      <w:hyperlink w:anchor="_Toc27460" w:history="1">
        <w:r>
          <w:rPr>
            <w:rFonts w:ascii="仿宋" w:eastAsia="仿宋" w:hAnsi="仿宋" w:cs="仿宋" w:hint="eastAsia"/>
            <w:lang w:eastAsia="zh-CN"/>
          </w:rPr>
          <w:t>(二)、项目组织机构与职责</w:t>
        </w:r>
        <w:r>
          <w:tab/>
        </w:r>
        <w:r>
          <w:fldChar w:fldCharType="begin"/>
        </w:r>
        <w:r>
          <w:instrText xml:space="preserve"> PAGEREF _Toc27460 \h </w:instrText>
        </w:r>
        <w:r>
          <w:fldChar w:fldCharType="separate"/>
        </w:r>
        <w:r>
          <w:t>62</w:t>
        </w:r>
        <w:r>
          <w:fldChar w:fldCharType="end"/>
        </w:r>
      </w:hyperlink>
    </w:p>
    <w:p>
      <w:pPr>
        <w:pStyle w:val="TOC2"/>
        <w:tabs>
          <w:tab w:val="right" w:leader="dot" w:pos="8306"/>
        </w:tabs>
      </w:pPr>
      <w:hyperlink w:anchor="_Toc13594" w:history="1">
        <w:r>
          <w:rPr>
            <w:rFonts w:ascii="仿宋" w:eastAsia="仿宋" w:hAnsi="仿宋" w:cs="仿宋" w:hint="eastAsia"/>
            <w:lang w:eastAsia="zh-CN"/>
          </w:rPr>
          <w:t>(三)、项目管理与监控体系</w:t>
        </w:r>
        <w:r>
          <w:tab/>
        </w:r>
        <w:r>
          <w:fldChar w:fldCharType="begin"/>
        </w:r>
        <w:r>
          <w:instrText xml:space="preserve"> PAGEREF _Toc13594 \h </w:instrText>
        </w:r>
        <w:r>
          <w:fldChar w:fldCharType="separate"/>
        </w:r>
        <w:r>
          <w:t>65</w:t>
        </w:r>
        <w:r>
          <w:fldChar w:fldCharType="end"/>
        </w:r>
      </w:hyperlink>
    </w:p>
    <w:p>
      <w:pPr>
        <w:pStyle w:val="TOC1"/>
        <w:tabs>
          <w:tab w:val="right" w:leader="dot" w:pos="8306"/>
        </w:tabs>
      </w:pPr>
      <w:hyperlink w:anchor="_Toc6265" w:history="1">
        <w:r>
          <w:rPr>
            <w:rFonts w:ascii="仿宋" w:eastAsia="仿宋" w:hAnsi="仿宋" w:cs="仿宋" w:hint="eastAsia"/>
            <w:lang w:eastAsia="zh-CN"/>
          </w:rPr>
          <w:t>十三、质量管理与控制</w:t>
        </w:r>
        <w:r>
          <w:tab/>
        </w:r>
        <w:r>
          <w:fldChar w:fldCharType="begin"/>
        </w:r>
        <w:r>
          <w:instrText xml:space="preserve"> PAGEREF _Toc6265 \h </w:instrText>
        </w:r>
        <w:r>
          <w:fldChar w:fldCharType="separate"/>
        </w:r>
        <w:r>
          <w:t>67</w:t>
        </w:r>
        <w:r>
          <w:fldChar w:fldCharType="end"/>
        </w:r>
      </w:hyperlink>
    </w:p>
    <w:p>
      <w:pPr>
        <w:pStyle w:val="TOC2"/>
        <w:tabs>
          <w:tab w:val="right" w:leader="dot" w:pos="8306"/>
        </w:tabs>
      </w:pPr>
      <w:hyperlink w:anchor="_Toc24615" w:history="1">
        <w:r>
          <w:rPr>
            <w:rFonts w:ascii="仿宋" w:eastAsia="仿宋" w:hAnsi="仿宋" w:cs="仿宋" w:hint="eastAsia"/>
            <w:lang w:eastAsia="zh-CN"/>
          </w:rPr>
          <w:t>(一)、质量管理体系建设</w:t>
        </w:r>
        <w:r>
          <w:tab/>
        </w:r>
        <w:r>
          <w:fldChar w:fldCharType="begin"/>
        </w:r>
        <w:r>
          <w:instrText xml:space="preserve"> PAGEREF _Toc24615 \h </w:instrText>
        </w:r>
        <w:r>
          <w:fldChar w:fldCharType="separate"/>
        </w:r>
        <w:r>
          <w:t>67</w:t>
        </w:r>
        <w:r>
          <w:fldChar w:fldCharType="end"/>
        </w:r>
      </w:hyperlink>
    </w:p>
    <w:p>
      <w:pPr>
        <w:pStyle w:val="TOC2"/>
        <w:tabs>
          <w:tab w:val="right" w:leader="dot" w:pos="8306"/>
        </w:tabs>
      </w:pPr>
      <w:hyperlink w:anchor="_Toc22129" w:history="1">
        <w:r>
          <w:rPr>
            <w:rFonts w:ascii="仿宋" w:eastAsia="仿宋" w:hAnsi="仿宋" w:cs="仿宋" w:hint="eastAsia"/>
            <w:lang w:eastAsia="zh-CN"/>
          </w:rPr>
          <w:t>(二)、质量控制措施</w:t>
        </w:r>
        <w:r>
          <w:tab/>
        </w:r>
        <w:r>
          <w:fldChar w:fldCharType="begin"/>
        </w:r>
        <w:r>
          <w:instrText xml:space="preserve"> PAGEREF _Toc22129 \h </w:instrText>
        </w:r>
        <w:r>
          <w:fldChar w:fldCharType="separate"/>
        </w:r>
        <w:r>
          <w:t>68</w:t>
        </w:r>
        <w:r>
          <w:fldChar w:fldCharType="end"/>
        </w:r>
      </w:hyperlink>
    </w:p>
    <w:p>
      <w:pPr>
        <w:pStyle w:val="TOC1"/>
        <w:tabs>
          <w:tab w:val="right" w:leader="dot" w:pos="8306"/>
        </w:tabs>
      </w:pPr>
      <w:hyperlink w:anchor="_Toc25476" w:history="1">
        <w:r>
          <w:rPr>
            <w:rFonts w:ascii="仿宋" w:eastAsia="仿宋" w:hAnsi="仿宋" w:cs="仿宋" w:hint="eastAsia"/>
            <w:lang w:eastAsia="zh-CN"/>
          </w:rPr>
          <w:t>十四、法律法规与政策遵循</w:t>
        </w:r>
        <w:r>
          <w:tab/>
        </w:r>
        <w:r>
          <w:fldChar w:fldCharType="begin"/>
        </w:r>
        <w:r>
          <w:instrText xml:space="preserve"> PAGEREF _Toc25476 \h </w:instrText>
        </w:r>
        <w:r>
          <w:fldChar w:fldCharType="separate"/>
        </w:r>
        <w:r>
          <w:t>69</w:t>
        </w:r>
        <w:r>
          <w:fldChar w:fldCharType="end"/>
        </w:r>
      </w:hyperlink>
    </w:p>
    <w:p>
      <w:pPr>
        <w:pStyle w:val="TOC2"/>
        <w:tabs>
          <w:tab w:val="right" w:leader="dot" w:pos="8306"/>
        </w:tabs>
      </w:pPr>
      <w:hyperlink w:anchor="_Toc9386" w:history="1">
        <w:r>
          <w:rPr>
            <w:rFonts w:ascii="仿宋" w:eastAsia="仿宋" w:hAnsi="仿宋" w:cs="仿宋" w:hint="eastAsia"/>
            <w:lang w:eastAsia="zh-CN"/>
          </w:rPr>
          <w:t>(一)、法律法规遵守</w:t>
        </w:r>
        <w:r>
          <w:tab/>
        </w:r>
        <w:r>
          <w:fldChar w:fldCharType="begin"/>
        </w:r>
        <w:r>
          <w:instrText xml:space="preserve"> PAGEREF _Toc9386 \h </w:instrText>
        </w:r>
        <w:r>
          <w:fldChar w:fldCharType="separate"/>
        </w:r>
        <w:r>
          <w:t>69</w:t>
        </w:r>
        <w:r>
          <w:fldChar w:fldCharType="end"/>
        </w:r>
      </w:hyperlink>
    </w:p>
    <w:p>
      <w:pPr>
        <w:pStyle w:val="TOC2"/>
        <w:tabs>
          <w:tab w:val="right" w:leader="dot" w:pos="8306"/>
        </w:tabs>
      </w:pPr>
      <w:hyperlink w:anchor="_Toc16266" w:history="1">
        <w:r>
          <w:rPr>
            <w:rFonts w:ascii="仿宋" w:eastAsia="仿宋" w:hAnsi="仿宋" w:cs="仿宋" w:hint="eastAsia"/>
            <w:lang w:eastAsia="zh-CN"/>
          </w:rPr>
          <w:t>(二)、政策导向与利用</w:t>
        </w:r>
        <w:r>
          <w:tab/>
        </w:r>
        <w:r>
          <w:fldChar w:fldCharType="begin"/>
        </w:r>
        <w:r>
          <w:instrText xml:space="preserve"> PAGEREF _Toc16266 \h </w:instrText>
        </w:r>
        <w:r>
          <w:fldChar w:fldCharType="separate"/>
        </w:r>
        <w:r>
          <w:t>70</w:t>
        </w:r>
        <w:r>
          <w:fldChar w:fldCharType="end"/>
        </w:r>
      </w:hyperlink>
    </w:p>
    <w:p>
      <w:pPr>
        <w:pStyle w:val="TOC1"/>
        <w:tabs>
          <w:tab w:val="right" w:leader="dot" w:pos="8306"/>
        </w:tabs>
      </w:pPr>
      <w:hyperlink w:anchor="_Toc19874" w:history="1">
        <w:r>
          <w:rPr>
            <w:rFonts w:ascii="仿宋" w:eastAsia="仿宋" w:hAnsi="仿宋" w:cs="仿宋" w:hint="eastAsia"/>
            <w:lang w:eastAsia="zh-CN"/>
          </w:rPr>
          <w:t>十五、成果转化与推广应用</w:t>
        </w:r>
        <w:r>
          <w:tab/>
        </w:r>
        <w:r>
          <w:fldChar w:fldCharType="begin"/>
        </w:r>
        <w:r>
          <w:instrText xml:space="preserve"> PAGEREF _Toc19874 \h </w:instrText>
        </w:r>
        <w:r>
          <w:fldChar w:fldCharType="separate"/>
        </w:r>
        <w:r>
          <w:t>71</w:t>
        </w:r>
        <w:r>
          <w:fldChar w:fldCharType="end"/>
        </w:r>
      </w:hyperlink>
    </w:p>
    <w:p>
      <w:pPr>
        <w:pStyle w:val="TOC2"/>
        <w:tabs>
          <w:tab w:val="right" w:leader="dot" w:pos="8306"/>
        </w:tabs>
      </w:pPr>
      <w:hyperlink w:anchor="_Toc23074" w:history="1">
        <w:r>
          <w:rPr>
            <w:rFonts w:ascii="仿宋" w:eastAsia="仿宋" w:hAnsi="仿宋" w:cs="仿宋" w:hint="eastAsia"/>
            <w:lang w:eastAsia="zh-CN"/>
          </w:rPr>
          <w:t>(一)、成果转化策略制定</w:t>
        </w:r>
        <w:r>
          <w:tab/>
        </w:r>
        <w:r>
          <w:fldChar w:fldCharType="begin"/>
        </w:r>
        <w:r>
          <w:instrText xml:space="preserve"> PAGEREF _Toc23074 \h </w:instrText>
        </w:r>
        <w:r>
          <w:fldChar w:fldCharType="separate"/>
        </w:r>
        <w:r>
          <w:t>71</w:t>
        </w:r>
        <w:r>
          <w:fldChar w:fldCharType="end"/>
        </w:r>
      </w:hyperlink>
    </w:p>
    <w:p>
      <w:pPr>
        <w:pStyle w:val="TOC2"/>
        <w:tabs>
          <w:tab w:val="right" w:leader="dot" w:pos="8306"/>
        </w:tabs>
      </w:pPr>
      <w:hyperlink w:anchor="_Toc22394" w:history="1">
        <w:r>
          <w:rPr>
            <w:rFonts w:ascii="仿宋" w:eastAsia="仿宋" w:hAnsi="仿宋" w:cs="仿宋" w:hint="eastAsia"/>
            <w:lang w:eastAsia="zh-CN"/>
          </w:rPr>
          <w:t>(二)、成果推广应用方案</w:t>
        </w:r>
        <w:r>
          <w:tab/>
        </w:r>
        <w:r>
          <w:fldChar w:fldCharType="begin"/>
        </w:r>
        <w:r>
          <w:instrText xml:space="preserve"> PAGEREF _Toc22394 \h </w:instrText>
        </w:r>
        <w:r>
          <w:fldChar w:fldCharType="separate"/>
        </w:r>
        <w:r>
          <w:t>73</w:t>
        </w:r>
        <w:r>
          <w:fldChar w:fldCharType="end"/>
        </w:r>
      </w:hyperlink>
    </w:p>
    <w:p>
      <w:pPr>
        <w:pStyle w:val="TOC1"/>
        <w:tabs>
          <w:tab w:val="right" w:leader="dot" w:pos="8306"/>
        </w:tabs>
      </w:pPr>
      <w:hyperlink w:anchor="_Toc24921" w:history="1">
        <w:r>
          <w:rPr>
            <w:rFonts w:ascii="仿宋" w:eastAsia="仿宋" w:hAnsi="仿宋" w:cs="仿宋" w:hint="eastAsia"/>
            <w:lang w:eastAsia="zh-CN"/>
          </w:rPr>
          <w:t>十六、项目施工方案</w:t>
        </w:r>
        <w:r>
          <w:tab/>
        </w:r>
        <w:r>
          <w:fldChar w:fldCharType="begin"/>
        </w:r>
        <w:r>
          <w:instrText xml:space="preserve"> PAGEREF _Toc24921 \h </w:instrText>
        </w:r>
        <w:r>
          <w:fldChar w:fldCharType="separate"/>
        </w:r>
        <w:r>
          <w:t>74</w:t>
        </w:r>
        <w:r>
          <w:fldChar w:fldCharType="end"/>
        </w:r>
      </w:hyperlink>
    </w:p>
    <w:p>
      <w:pPr>
        <w:pStyle w:val="TOC2"/>
        <w:tabs>
          <w:tab w:val="right" w:leader="dot" w:pos="8306"/>
        </w:tabs>
      </w:pPr>
      <w:hyperlink w:anchor="_Toc16052" w:history="1">
        <w:r>
          <w:rPr>
            <w:rFonts w:ascii="仿宋" w:eastAsia="仿宋" w:hAnsi="仿宋" w:cs="仿宋" w:hint="eastAsia"/>
            <w:lang w:eastAsia="zh-CN"/>
          </w:rPr>
          <w:t>(一)、施工组织设计</w:t>
        </w:r>
        <w:r>
          <w:tab/>
        </w:r>
        <w:r>
          <w:fldChar w:fldCharType="begin"/>
        </w:r>
        <w:r>
          <w:instrText xml:space="preserve"> PAGEREF _Toc16052 \h </w:instrText>
        </w:r>
        <w:r>
          <w:fldChar w:fldCharType="separate"/>
        </w:r>
        <w:r>
          <w:t>74</w:t>
        </w:r>
        <w:r>
          <w:fldChar w:fldCharType="end"/>
        </w:r>
      </w:hyperlink>
    </w:p>
    <w:p>
      <w:pPr>
        <w:pStyle w:val="TOC2"/>
        <w:tabs>
          <w:tab w:val="right" w:leader="dot" w:pos="8306"/>
        </w:tabs>
      </w:pPr>
      <w:hyperlink w:anchor="_Toc29614" w:history="1">
        <w:r>
          <w:rPr>
            <w:rFonts w:ascii="仿宋" w:eastAsia="仿宋" w:hAnsi="仿宋" w:cs="仿宋" w:hint="eastAsia"/>
            <w:lang w:eastAsia="zh-CN"/>
          </w:rPr>
          <w:t>(二)、施工工艺与技术路线</w:t>
        </w:r>
        <w:r>
          <w:tab/>
        </w:r>
        <w:r>
          <w:fldChar w:fldCharType="begin"/>
        </w:r>
        <w:r>
          <w:instrText xml:space="preserve"> PAGEREF _Toc29614 \h </w:instrText>
        </w:r>
        <w:r>
          <w:fldChar w:fldCharType="separate"/>
        </w:r>
        <w:r>
          <w:t>76</w:t>
        </w:r>
        <w:r>
          <w:fldChar w:fldCharType="end"/>
        </w:r>
      </w:hyperlink>
    </w:p>
    <w:p>
      <w:pPr>
        <w:pStyle w:val="TOC2"/>
        <w:tabs>
          <w:tab w:val="right" w:leader="dot" w:pos="8306"/>
        </w:tabs>
      </w:pPr>
      <w:hyperlink w:anchor="_Toc29645" w:history="1">
        <w:r>
          <w:rPr>
            <w:rFonts w:ascii="仿宋" w:eastAsia="仿宋" w:hAnsi="仿宋" w:cs="仿宋" w:hint="eastAsia"/>
            <w:lang w:eastAsia="zh-CN"/>
          </w:rPr>
          <w:t>(三)、关键节点施工计划</w:t>
        </w:r>
        <w:r>
          <w:tab/>
        </w:r>
        <w:r>
          <w:fldChar w:fldCharType="begin"/>
        </w:r>
        <w:r>
          <w:instrText xml:space="preserve"> PAGEREF _Toc29645 \h </w:instrText>
        </w:r>
        <w:r>
          <w:fldChar w:fldCharType="separate"/>
        </w:r>
        <w:r>
          <w:t>77</w:t>
        </w:r>
        <w:r>
          <w:fldChar w:fldCharType="end"/>
        </w:r>
      </w:hyperlink>
    </w:p>
    <w:p>
      <w:pPr>
        <w:pStyle w:val="TOC2"/>
        <w:tabs>
          <w:tab w:val="right" w:leader="dot" w:pos="8306"/>
        </w:tabs>
      </w:pPr>
      <w:hyperlink w:anchor="_Toc17337" w:history="1">
        <w:r>
          <w:rPr>
            <w:rFonts w:ascii="仿宋" w:eastAsia="仿宋" w:hAnsi="仿宋" w:cs="仿宋" w:hint="eastAsia"/>
            <w:lang w:eastAsia="zh-CN"/>
          </w:rPr>
          <w:t>(四)、施工现场管理</w:t>
        </w:r>
        <w:r>
          <w:tab/>
        </w:r>
        <w:r>
          <w:fldChar w:fldCharType="begin"/>
        </w:r>
        <w:r>
          <w:instrText xml:space="preserve"> PAGEREF _Toc17337 \h </w:instrText>
        </w:r>
        <w:r>
          <w:fldChar w:fldCharType="separate"/>
        </w:r>
        <w:r>
          <w:t>78</w:t>
        </w:r>
        <w:r>
          <w:fldChar w:fldCharType="end"/>
        </w:r>
      </w:hyperlink>
    </w:p>
    <w:p>
      <w:pPr>
        <w:pStyle w:val="TOC1"/>
        <w:tabs>
          <w:tab w:val="right" w:leader="dot" w:pos="8306"/>
        </w:tabs>
      </w:pPr>
      <w:hyperlink w:anchor="_Toc6854" w:history="1">
        <w:r>
          <w:rPr>
            <w:rFonts w:ascii="仿宋" w:eastAsia="仿宋" w:hAnsi="仿宋" w:cs="仿宋" w:hint="eastAsia"/>
            <w:lang w:eastAsia="zh-CN"/>
          </w:rPr>
          <w:t>十七、创新驱动与持续发展</w:t>
        </w:r>
        <w:r>
          <w:tab/>
        </w:r>
        <w:r>
          <w:fldChar w:fldCharType="begin"/>
        </w:r>
        <w:r>
          <w:instrText xml:space="preserve"> PAGEREF _Toc6854 \h </w:instrText>
        </w:r>
        <w:r>
          <w:fldChar w:fldCharType="separate"/>
        </w:r>
        <w:r>
          <w:t>81</w:t>
        </w:r>
        <w:r>
          <w:fldChar w:fldCharType="end"/>
        </w:r>
      </w:hyperlink>
    </w:p>
    <w:p>
      <w:pPr>
        <w:pStyle w:val="TOC2"/>
        <w:tabs>
          <w:tab w:val="right" w:leader="dot" w:pos="8306"/>
        </w:tabs>
      </w:pPr>
      <w:hyperlink w:anchor="_Toc23067" w:history="1">
        <w:r>
          <w:rPr>
            <w:rFonts w:ascii="仿宋" w:eastAsia="仿宋" w:hAnsi="仿宋" w:cs="仿宋" w:hint="eastAsia"/>
            <w:lang w:eastAsia="zh-CN"/>
          </w:rPr>
          <w:t>(一)、创新驱动战略实施</w:t>
        </w:r>
        <w:r>
          <w:tab/>
        </w:r>
        <w:r>
          <w:fldChar w:fldCharType="begin"/>
        </w:r>
        <w:r>
          <w:instrText xml:space="preserve"> PAGEREF _Toc23067 \h </w:instrText>
        </w:r>
        <w:r>
          <w:fldChar w:fldCharType="separate"/>
        </w:r>
        <w:r>
          <w:t>81</w:t>
        </w:r>
        <w:r>
          <w:fldChar w:fldCharType="end"/>
        </w:r>
      </w:hyperlink>
    </w:p>
    <w:p>
      <w:pPr>
        <w:pStyle w:val="TOC2"/>
        <w:tabs>
          <w:tab w:val="right" w:leader="dot" w:pos="8306"/>
        </w:tabs>
      </w:pPr>
      <w:hyperlink w:anchor="_Toc17370" w:history="1">
        <w:r>
          <w:rPr>
            <w:rFonts w:ascii="仿宋" w:eastAsia="仿宋" w:hAnsi="仿宋" w:cs="仿宋" w:hint="eastAsia"/>
            <w:lang w:eastAsia="zh-CN"/>
          </w:rPr>
          <w:t>(二)、持续发展路径探索</w:t>
        </w:r>
        <w:r>
          <w:tab/>
        </w:r>
        <w:r>
          <w:fldChar w:fldCharType="begin"/>
        </w:r>
        <w:r>
          <w:instrText xml:space="preserve"> PAGEREF _Toc17370 \h </w:instrText>
        </w:r>
        <w:r>
          <w:fldChar w:fldCharType="separate"/>
        </w:r>
        <w:r>
          <w:t>82</w:t>
        </w:r>
        <w:r>
          <w:fldChar w:fldCharType="end"/>
        </w:r>
      </w:hyperlink>
    </w:p>
    <w:p>
      <w:pPr>
        <w:pStyle w:val="TOC1"/>
        <w:tabs>
          <w:tab w:val="right" w:leader="dot" w:pos="8306"/>
        </w:tabs>
      </w:pPr>
      <w:hyperlink w:anchor="_Toc28629" w:history="1">
        <w:r>
          <w:rPr>
            <w:rFonts w:ascii="仿宋" w:eastAsia="仿宋" w:hAnsi="仿宋" w:cs="仿宋" w:hint="eastAsia"/>
            <w:lang w:eastAsia="zh-CN"/>
          </w:rPr>
          <w:t>十八、合作与交流机制建立</w:t>
        </w:r>
        <w:r>
          <w:tab/>
        </w:r>
        <w:r>
          <w:fldChar w:fldCharType="begin"/>
        </w:r>
        <w:r>
          <w:instrText xml:space="preserve"> PAGEREF _Toc28629 \h </w:instrText>
        </w:r>
        <w:r>
          <w:fldChar w:fldCharType="separate"/>
        </w:r>
        <w:r>
          <w:t>86</w:t>
        </w:r>
        <w:r>
          <w:fldChar w:fldCharType="end"/>
        </w:r>
      </w:hyperlink>
    </w:p>
    <w:p>
      <w:pPr>
        <w:pStyle w:val="TOC2"/>
        <w:tabs>
          <w:tab w:val="right" w:leader="dot" w:pos="8306"/>
        </w:tabs>
      </w:pPr>
      <w:hyperlink w:anchor="_Toc20206" w:history="1">
        <w:r>
          <w:rPr>
            <w:rFonts w:ascii="仿宋" w:eastAsia="仿宋" w:hAnsi="仿宋" w:cs="仿宋" w:hint="eastAsia"/>
            <w:lang w:eastAsia="zh-CN"/>
          </w:rPr>
          <w:t>(一)、合作伙伴选择与合作方式</w:t>
        </w:r>
        <w:r>
          <w:tab/>
        </w:r>
        <w:r>
          <w:fldChar w:fldCharType="begin"/>
        </w:r>
        <w:r>
          <w:instrText xml:space="preserve"> PAGEREF _Toc20206 \h </w:instrText>
        </w:r>
        <w:r>
          <w:fldChar w:fldCharType="separate"/>
        </w:r>
        <w:r>
          <w:t>86</w:t>
        </w:r>
        <w:r>
          <w:fldChar w:fldCharType="end"/>
        </w:r>
      </w:hyperlink>
    </w:p>
    <w:p>
      <w:pPr>
        <w:pStyle w:val="TOC2"/>
        <w:tabs>
          <w:tab w:val="right" w:leader="dot" w:pos="8306"/>
        </w:tabs>
      </w:pPr>
      <w:hyperlink w:anchor="_Toc27769" w:history="1">
        <w:r>
          <w:rPr>
            <w:rFonts w:ascii="仿宋" w:eastAsia="仿宋" w:hAnsi="仿宋" w:cs="仿宋" w:hint="eastAsia"/>
            <w:lang w:eastAsia="zh-CN"/>
          </w:rPr>
          <w:t>(二)、交流与合作平台搭建</w:t>
        </w:r>
        <w:r>
          <w:tab/>
        </w:r>
        <w:r>
          <w:fldChar w:fldCharType="begin"/>
        </w:r>
        <w:r>
          <w:instrText xml:space="preserve"> PAGEREF _Toc27769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01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16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70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97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循环经济项目与土地用途规划：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循环经济项目的容积率和建筑密度：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用地控制指标通常规定了容积率和建筑密度的要求。对于循环经济项目来说，这将影响建筑物的规模和高度。必须确保项目的设计符合容积率和建筑密度的限制，以遵守用地控制法规。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循环经济项目的建筑线限制：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用地控制指标还可能规定了建筑物与街道或相邻土地的距离，这被称为建筑线限制。循环经济项目必须遵守这些规定，以确保建筑的位置符合法规。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循环经济项目的环境影响和可持续性：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用地控制指标可能包括环境保护要求，例如绿地比例和污染防控措施。对于循环经济项目，这意味着必须考虑如何保护当地生态系统、水资源和空气质量，以确保项目的可持续性。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在整个项目规划和实施过程中，与用地控制指标的合作和遵守是至关重要的。这有助于确保循环经济项目是一个合法、可持续且与城市规划一致的发展项目。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8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循环经济项目需要评估可用地块的规模和形状，以确定是否满足地总体要求。某些城市规划可能要求项目具有特定的地块大小或形状，以适应城市发展的整体格局。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每个城市都有自己的规划目标和愿景，包括住宅区、商业区和工业区的平衡发展。循环经济项目需要与城市规划目标保持一致，以确保项目不会破坏城市的整体规划。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https://d.book118.com/645022341242011041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循环经济项目构思建设方案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32E17"/>
    <w:rsid w:val="24C32E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02234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2023-12-26T19:39:00Z</dcterms:created>
  <dcterms:modified xsi:type="dcterms:W3CDTF">2023-12-26T19:40:05Z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8A7E721275E04029ACDD360EE8210877_11</vt:lpwstr>
  </property>
  <property fmtid="{D5CDD505-2E9C-101B-9397-08002B2CF9AE}" pid="3" name="KSOProductBuildVer">
    <vt:lpwstr>2052-12.1.0.16120</vt:lpwstr>
  </property>
</Properties>
</file>