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13" w:lineRule="exact"/>
        <w:rPr>
          <w:rFonts w:ascii="微软雅黑" w:eastAsia="微软雅黑" w:hAnsi="微软雅黑" w:cs="微软雅黑"/>
        </w:rPr>
      </w:pPr>
    </w:p>
    <w:p>
      <w:pPr>
        <w:widowControl w:val="0"/>
        <w:autoSpaceDE w:val="0"/>
        <w:autoSpaceDN w:val="0"/>
        <w:adjustRightInd w:val="0"/>
        <w:spacing w:line="540" w:lineRule="exact"/>
        <w:ind w:left="3798"/>
        <w:rPr>
          <w:rFonts w:ascii="黑体" w:eastAsia="黑体" w:hAnsi="微软雅黑" w:cs="黑体"/>
          <w:b w:val="0"/>
          <w:bCs w:val="0"/>
          <w:i w:val="0"/>
          <w:iCs w:val="0"/>
          <w:strike w:val="0"/>
          <w:color w:val="000000"/>
          <w:sz w:val="54"/>
          <w:szCs w:val="54"/>
          <w:u w:val="none"/>
        </w:rPr>
      </w:pPr>
      <w:r>
        <w:rPr>
          <w:rFonts w:ascii="黑体" w:eastAsia="黑体" w:hAnsi="微软雅黑" w:cs="黑体"/>
          <w:b w:val="0"/>
          <w:bCs w:val="0"/>
          <w:i w:val="0"/>
          <w:iCs w:val="0"/>
          <w:strike w:val="0"/>
          <w:color w:val="000000"/>
          <w:sz w:val="54"/>
          <w:szCs w:val="54"/>
          <w:u w:val="none"/>
        </w:rPr>
        <w:t>国家开放大学最新《市场营销学》期末复习模拟</w:t>
      </w:r>
    </w:p>
    <w:p>
      <w:pPr>
        <w:widowControl w:val="0"/>
        <w:autoSpaceDE w:val="0"/>
        <w:autoSpaceDN w:val="0"/>
        <w:adjustRightInd w:val="0"/>
        <w:spacing w:line="208" w:lineRule="exact"/>
        <w:rPr>
          <w:rFonts w:ascii="微软雅黑" w:eastAsia="微软雅黑" w:hAnsi="微软雅黑" w:cs="微软雅黑"/>
        </w:rPr>
      </w:pPr>
    </w:p>
    <w:p>
      <w:pPr>
        <w:widowControl w:val="0"/>
        <w:autoSpaceDE w:val="0"/>
        <w:autoSpaceDN w:val="0"/>
        <w:adjustRightInd w:val="0"/>
        <w:spacing w:line="540" w:lineRule="exact"/>
        <w:ind w:left="6092"/>
        <w:rPr>
          <w:rFonts w:ascii="黑体" w:eastAsia="黑体" w:hAnsi="微软雅黑" w:cs="黑体"/>
          <w:b w:val="0"/>
          <w:bCs w:val="0"/>
          <w:i w:val="0"/>
          <w:iCs w:val="0"/>
          <w:strike w:val="0"/>
          <w:color w:val="000000"/>
          <w:sz w:val="54"/>
          <w:szCs w:val="54"/>
          <w:u w:val="none"/>
        </w:rPr>
      </w:pPr>
      <w:r>
        <w:rPr>
          <w:rFonts w:ascii="黑体" w:eastAsia="黑体" w:hAnsi="微软雅黑" w:cs="黑体"/>
          <w:b w:val="0"/>
          <w:bCs w:val="0"/>
          <w:i w:val="0"/>
          <w:iCs w:val="0"/>
          <w:strike w:val="0"/>
          <w:color w:val="000000"/>
          <w:sz w:val="54"/>
          <w:szCs w:val="54"/>
          <w:u w:val="none"/>
        </w:rPr>
        <w:t>测试题</w:t>
      </w:r>
      <w:r>
        <w:rPr>
          <w:rFonts w:ascii="黑体" w:eastAsia="黑体" w:hAnsi="微软雅黑" w:cs="黑体"/>
          <w:b w:val="0"/>
          <w:bCs w:val="0"/>
          <w:i w:val="0"/>
          <w:iCs w:val="0"/>
          <w:strike w:val="0"/>
          <w:color w:val="000000"/>
          <w:sz w:val="54"/>
          <w:szCs w:val="54"/>
          <w:u w:val="none"/>
        </w:rPr>
        <w:t>（1-3</w:t>
      </w:r>
      <w:r>
        <w:rPr>
          <w:rFonts w:ascii="黑体" w:eastAsia="黑体" w:hAnsi="微软雅黑" w:cs="黑体"/>
          <w:b w:val="0"/>
          <w:bCs w:val="0"/>
          <w:i w:val="0"/>
          <w:iCs w:val="0"/>
          <w:strike w:val="0"/>
          <w:color w:val="000000"/>
          <w:sz w:val="54"/>
          <w:szCs w:val="54"/>
          <w:u w:val="none"/>
        </w:rPr>
        <w:t>）答案解析</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65" w:lineRule="exact"/>
        <w:rPr>
          <w:rFonts w:ascii="微软雅黑" w:eastAsia="微软雅黑" w:hAnsi="微软雅黑" w:cs="微软雅黑"/>
        </w:rPr>
      </w:pPr>
    </w:p>
    <w:p>
      <w:pPr>
        <w:widowControl w:val="0"/>
        <w:autoSpaceDE w:val="0"/>
        <w:autoSpaceDN w:val="0"/>
        <w:adjustRightInd w:val="0"/>
        <w:spacing w:line="421" w:lineRule="exact"/>
        <w:ind w:left="8349"/>
        <w:rPr>
          <w:rFonts w:ascii="黑体" w:eastAsia="黑体" w:hAnsi="微软雅黑" w:cs="黑体"/>
          <w:b w:val="0"/>
          <w:bCs w:val="0"/>
          <w:i w:val="0"/>
          <w:iCs w:val="0"/>
          <w:strike w:val="0"/>
          <w:color w:val="000000"/>
          <w:sz w:val="42"/>
          <w:szCs w:val="42"/>
          <w:u w:val="none"/>
        </w:rPr>
      </w:pPr>
      <w:r>
        <w:rPr>
          <w:rFonts w:ascii="黑体" w:eastAsia="黑体" w:hAnsi="微软雅黑" w:cs="黑体"/>
          <w:b w:val="0"/>
          <w:bCs w:val="0"/>
          <w:i w:val="0"/>
          <w:iCs w:val="0"/>
          <w:strike w:val="0"/>
          <w:color w:val="000000"/>
          <w:sz w:val="42"/>
          <w:szCs w:val="42"/>
          <w:u w:val="none"/>
        </w:rPr>
        <w:t>模拟测试</w:t>
      </w:r>
      <w:r>
        <w:rPr>
          <w:rFonts w:ascii="黑体" w:eastAsia="黑体" w:hAnsi="微软雅黑" w:cs="黑体"/>
          <w:b w:val="0"/>
          <w:bCs w:val="0"/>
          <w:i w:val="0"/>
          <w:iCs w:val="0"/>
          <w:strike w:val="0"/>
          <w:color w:val="000000"/>
          <w:sz w:val="42"/>
          <w:szCs w:val="42"/>
          <w:u w:val="none"/>
        </w:rPr>
        <w:t xml:space="preserve"> 1</w:t>
      </w:r>
    </w:p>
    <w:p>
      <w:pPr>
        <w:widowControl w:val="0"/>
        <w:autoSpaceDE w:val="0"/>
        <w:autoSpaceDN w:val="0"/>
        <w:adjustRightInd w:val="0"/>
        <w:spacing w:line="327" w:lineRule="exact"/>
        <w:rPr>
          <w:rFonts w:ascii="微软雅黑" w:eastAsia="微软雅黑" w:hAnsi="微软雅黑" w:cs="微软雅黑"/>
        </w:rPr>
      </w:pPr>
    </w:p>
    <w:p>
      <w:pPr>
        <w:widowControl w:val="0"/>
        <w:autoSpaceDE w:val="0"/>
        <w:autoSpaceDN w:val="0"/>
        <w:adjustRightInd w:val="0"/>
        <w:spacing w:line="421" w:lineRule="exact"/>
        <w:ind w:left="6607"/>
        <w:rPr>
          <w:rFonts w:ascii="微软雅黑" w:eastAsia="微软雅黑" w:hAnsi="微软雅黑" w:cs="微软雅黑"/>
          <w:b w:val="0"/>
          <w:bCs w:val="0"/>
          <w:i w:val="0"/>
          <w:iCs w:val="0"/>
          <w:strike w:val="0"/>
          <w:color w:val="FF0000"/>
          <w:sz w:val="42"/>
          <w:szCs w:val="42"/>
          <w:u w:val="none"/>
        </w:rPr>
      </w:pPr>
      <w:r>
        <w:rPr>
          <w:rFonts w:ascii="微软雅黑" w:eastAsia="微软雅黑" w:hAnsi="微软雅黑" w:cs="微软雅黑"/>
          <w:b w:val="0"/>
          <w:bCs w:val="0"/>
          <w:i w:val="0"/>
          <w:iCs w:val="0"/>
          <w:strike w:val="0"/>
          <w:color w:val="FF0000"/>
          <w:sz w:val="42"/>
          <w:szCs w:val="42"/>
          <w:u w:val="none"/>
        </w:rPr>
        <w:t>（正确答案选项已红色标注</w:t>
      </w:r>
      <w:r>
        <w:rPr>
          <w:rFonts w:ascii="微软雅黑" w:eastAsia="微软雅黑" w:hAnsi="微软雅黑" w:cs="微软雅黑"/>
          <w:b w:val="0"/>
          <w:bCs w:val="0"/>
          <w:i w:val="0"/>
          <w:iCs w:val="0"/>
          <w:strike w:val="0"/>
          <w:color w:val="FF0000"/>
          <w:sz w:val="42"/>
          <w:szCs w:val="42"/>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一、判断正误</w:t>
      </w:r>
      <w:r>
        <w:rPr>
          <w:rFonts w:ascii="微软雅黑" w:eastAsia="微软雅黑" w:hAnsi="微软雅黑" w:cs="微软雅黑"/>
          <w:b w:val="0"/>
          <w:bCs w:val="0"/>
          <w:i w:val="0"/>
          <w:iCs w:val="0"/>
          <w:strike w:val="0"/>
          <w:color w:val="000000"/>
          <w:sz w:val="36"/>
          <w:szCs w:val="36"/>
          <w:u w:val="none"/>
        </w:rPr>
        <w:t>（每小题</w:t>
      </w:r>
      <w:r>
        <w:rPr>
          <w:rFonts w:ascii="Calibri" w:eastAsia="微软雅黑" w:hAnsi="Calibri" w:cs="Calibri"/>
          <w:b w:val="0"/>
          <w:bCs w:val="0"/>
          <w:i w:val="0"/>
          <w:iCs w:val="0"/>
          <w:strike w:val="0"/>
          <w:color w:val="000000"/>
          <w:sz w:val="36"/>
          <w:szCs w:val="36"/>
          <w:u w:val="none"/>
        </w:rPr>
        <w:t xml:space="preserve"> 2</w:t>
      </w:r>
      <w:r>
        <w:rPr>
          <w:rFonts w:ascii="微软雅黑" w:eastAsia="微软雅黑" w:hAnsi="Calibri" w:cs="微软雅黑"/>
          <w:b w:val="0"/>
          <w:bCs w:val="0"/>
          <w:i w:val="0"/>
          <w:iCs w:val="0"/>
          <w:strike w:val="0"/>
          <w:color w:val="000000"/>
          <w:sz w:val="36"/>
          <w:szCs w:val="36"/>
          <w:u w:val="none"/>
        </w:rPr>
        <w:t xml:space="preserve"> 分，共</w:t>
      </w:r>
      <w:r>
        <w:rPr>
          <w:rFonts w:ascii="Calibri" w:eastAsia="微软雅黑" w:hAnsi="Calibri" w:cs="Calibri"/>
          <w:b w:val="0"/>
          <w:bCs w:val="0"/>
          <w:i w:val="0"/>
          <w:iCs w:val="0"/>
          <w:strike w:val="0"/>
          <w:color w:val="000000"/>
          <w:sz w:val="36"/>
          <w:szCs w:val="36"/>
          <w:u w:val="none"/>
        </w:rPr>
        <w:t xml:space="preserve"> 20</w:t>
      </w:r>
      <w:r>
        <w:rPr>
          <w:rFonts w:ascii="微软雅黑" w:eastAsia="微软雅黑" w:hAnsi="Calibri" w:cs="微软雅黑"/>
          <w:b w:val="0"/>
          <w:bCs w:val="0"/>
          <w:i w:val="0"/>
          <w:iCs w:val="0"/>
          <w:strike w:val="0"/>
          <w:color w:val="000000"/>
          <w:sz w:val="36"/>
          <w:szCs w:val="36"/>
          <w:u w:val="none"/>
        </w:rPr>
        <w:t xml:space="preserve"> 分</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市场细分是根据产品的差异对市场进行的划分。</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市场营销学是一门建立在经济学、行为科学和现代管理学等基础上的应用科</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学。</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3</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cols w:space="708"/>
        </w:sect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企业可以按自身的意愿和要求随意改变市场营销环境。</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4</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凡技术性强而又需要提供售前、售中、售后服务的产品，最好能采用直接式</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渠道。</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5</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在市场调查活动中，一般只有在现存的第二手资料已过时、不准确、不完整</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甚至不可靠的情况下，才花较多的费用和时间去收集第一手资料。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6</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2"/>
          <w:cols w:space="708"/>
        </w:sectPr>
      </w:pPr>
      <w:r>
        <w:rPr>
          <w:rFonts w:ascii="微软雅黑" w:eastAsia="微软雅黑" w:hAnsi="微软雅黑" w:cs="微软雅黑"/>
          <w:b w:val="0"/>
          <w:bCs w:val="0"/>
          <w:i w:val="0"/>
          <w:iCs w:val="0"/>
          <w:strike w:val="0"/>
          <w:color w:val="000000"/>
          <w:sz w:val="36"/>
          <w:szCs w:val="36"/>
          <w:u w:val="none"/>
        </w:rPr>
        <w:t>当产品处于介绍期时，采用广告和公共关系进行促销的效果最佳。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7</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商标是指已获得专用权并受法律保护的品牌。</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8</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密集分销有利于控制企业中间商。</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9</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尾数定价的目的是使人感觉卖者计算精确、价格公道。</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3"/>
          <w:cols w:space="708"/>
        </w:sect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面对激烈的竞争，企业为了生存和发展，在任何时候都应始终坚持只降价不</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提价的原则。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微软雅黑" w:eastAsia="微软雅黑" w:hAnsi="微软雅黑" w:cs="微软雅黑"/>
          <w:b w:val="0"/>
          <w:bCs w:val="0"/>
          <w:i w:val="0"/>
          <w:iCs w:val="0"/>
          <w:strike w:val="0"/>
          <w:color w:val="000000"/>
          <w:sz w:val="36"/>
          <w:szCs w:val="36"/>
          <w:u w:val="none"/>
        </w:rPr>
        <w:t xml:space="preserve"> 信息</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信息文本</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二、单项选择</w:t>
      </w:r>
      <w:r>
        <w:rPr>
          <w:rFonts w:ascii="Calibri" w:eastAsia="微软雅黑" w:hAnsi="Calibri" w:cs="Calibri"/>
          <w:b w:val="0"/>
          <w:bCs w:val="0"/>
          <w:i w:val="0"/>
          <w:iCs w:val="0"/>
          <w:strike w:val="0"/>
          <w:color w:val="000000"/>
          <w:sz w:val="36"/>
          <w:szCs w:val="36"/>
          <w:u w:val="none"/>
        </w:rPr>
        <w:t>(</w:t>
      </w:r>
      <w:r>
        <w:rPr>
          <w:rFonts w:ascii="微软雅黑" w:eastAsia="微软雅黑" w:hAnsi="Calibri" w:cs="微软雅黑"/>
          <w:b w:val="0"/>
          <w:bCs w:val="0"/>
          <w:i w:val="0"/>
          <w:iCs w:val="0"/>
          <w:strike w:val="0"/>
          <w:color w:val="000000"/>
          <w:sz w:val="36"/>
          <w:szCs w:val="36"/>
          <w:u w:val="none"/>
        </w:rPr>
        <w:t>每小题</w:t>
      </w:r>
      <w:r>
        <w:rPr>
          <w:rFonts w:ascii="Calibri" w:eastAsia="微软雅黑" w:hAnsi="Calibri" w:cs="Calibri"/>
          <w:b w:val="0"/>
          <w:bCs w:val="0"/>
          <w:i w:val="0"/>
          <w:iCs w:val="0"/>
          <w:strike w:val="0"/>
          <w:color w:val="000000"/>
          <w:sz w:val="36"/>
          <w:szCs w:val="36"/>
          <w:u w:val="none"/>
        </w:rPr>
        <w:t xml:space="preserve"> 2</w:t>
      </w:r>
      <w:r>
        <w:rPr>
          <w:rFonts w:ascii="微软雅黑" w:eastAsia="微软雅黑" w:hAnsi="Calibri" w:cs="微软雅黑"/>
          <w:b w:val="0"/>
          <w:bCs w:val="0"/>
          <w:i w:val="0"/>
          <w:iCs w:val="0"/>
          <w:strike w:val="0"/>
          <w:color w:val="000000"/>
          <w:sz w:val="36"/>
          <w:szCs w:val="36"/>
          <w:u w:val="none"/>
        </w:rPr>
        <w:t xml:space="preserve"> 分，共</w:t>
      </w:r>
      <w:r>
        <w:rPr>
          <w:rFonts w:ascii="Calibri" w:eastAsia="微软雅黑" w:hAnsi="Calibri" w:cs="Calibri"/>
          <w:b w:val="0"/>
          <w:bCs w:val="0"/>
          <w:i w:val="0"/>
          <w:iCs w:val="0"/>
          <w:strike w:val="0"/>
          <w:color w:val="000000"/>
          <w:sz w:val="36"/>
          <w:szCs w:val="36"/>
          <w:u w:val="none"/>
        </w:rPr>
        <w:t xml:space="preserve"> 30</w:t>
      </w:r>
      <w:r>
        <w:rPr>
          <w:rFonts w:ascii="微软雅黑" w:eastAsia="微软雅黑" w:hAnsi="Calibri" w:cs="微软雅黑"/>
          <w:b w:val="0"/>
          <w:bCs w:val="0"/>
          <w:i w:val="0"/>
          <w:iCs w:val="0"/>
          <w:strike w:val="0"/>
          <w:color w:val="000000"/>
          <w:sz w:val="36"/>
          <w:szCs w:val="36"/>
          <w:u w:val="none"/>
        </w:rPr>
        <w:t xml:space="preserve"> 分</w:t>
      </w:r>
      <w:r>
        <w:rPr>
          <w:rFonts w:ascii="Calibri" w:eastAsia="微软雅黑" w:hAnsi="Calibri" w:cs="Calibri"/>
          <w:b w:val="0"/>
          <w:bCs w:val="0"/>
          <w:i w:val="0"/>
          <w:iCs w:val="0"/>
          <w:strike w:val="0"/>
          <w:color w:val="00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11</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4"/>
          <w:cols w:num="1" w:space="708" w:equalWidth="0">
            <w:col w:w="178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市场营销的核心是</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促销</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交换</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生产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分配</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12</w:t>
      </w:r>
    </w:p>
    <w:p>
      <w:pPr>
        <w:widowControl w:val="0"/>
        <w:autoSpaceDE w:val="0"/>
        <w:autoSpaceDN w:val="0"/>
        <w:adjustRightInd w:val="0"/>
        <w:spacing w:line="392"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5"/>
          <w:cols w:num="2" w:space="708" w:equalWidth="0">
            <w:col w:w="7370" w:space="10"/>
            <w:col w:w="104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6"/>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根据恩格尔定律，恩格尔系数越低，说明这个国家人民的生活水平</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7"/>
          <w:cols w:num="2" w:space="708" w:equalWidth="0">
            <w:col w:w="14690" w:space="10"/>
            <w:col w:w="31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A.</w:t>
      </w:r>
      <w:r>
        <w:rPr>
          <w:rFonts w:ascii="微软雅黑" w:eastAsia="微软雅黑" w:hAnsi="Calibri" w:cs="微软雅黑"/>
          <w:b w:val="0"/>
          <w:bCs w:val="0"/>
          <w:i w:val="0"/>
          <w:iCs w:val="0"/>
          <w:strike w:val="0"/>
          <w:color w:val="FF0000"/>
          <w:sz w:val="36"/>
          <w:szCs w:val="36"/>
          <w:u w:val="none"/>
        </w:rPr>
        <w:t>越高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不一定</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不变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越低</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13</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某业务单位市场增长率为</w:t>
      </w:r>
      <w:r>
        <w:rPr>
          <w:rFonts w:ascii="Calibri" w:eastAsia="微软雅黑" w:hAnsi="Calibri" w:cs="Calibri"/>
          <w:b w:val="0"/>
          <w:bCs w:val="0"/>
          <w:i w:val="0"/>
          <w:iCs w:val="0"/>
          <w:strike w:val="0"/>
          <w:color w:val="000000"/>
          <w:sz w:val="36"/>
          <w:szCs w:val="36"/>
          <w:u w:val="none"/>
        </w:rPr>
        <w:t xml:space="preserve"> 15%</w:t>
      </w:r>
      <w:r>
        <w:rPr>
          <w:rFonts w:ascii="微软雅黑" w:eastAsia="微软雅黑" w:hAnsi="Calibri" w:cs="微软雅黑"/>
          <w:b w:val="0"/>
          <w:bCs w:val="0"/>
          <w:i w:val="0"/>
          <w:iCs w:val="0"/>
          <w:strike w:val="0"/>
          <w:color w:val="000000"/>
          <w:sz w:val="36"/>
          <w:szCs w:val="36"/>
          <w:u w:val="none"/>
        </w:rPr>
        <w:t>，相对市场占有率为</w:t>
      </w:r>
      <w:r>
        <w:rPr>
          <w:rFonts w:ascii="Calibri" w:eastAsia="微软雅黑" w:hAnsi="Calibri" w:cs="Calibri"/>
          <w:b w:val="0"/>
          <w:bCs w:val="0"/>
          <w:i w:val="0"/>
          <w:iCs w:val="0"/>
          <w:strike w:val="0"/>
          <w:color w:val="000000"/>
          <w:sz w:val="36"/>
          <w:szCs w:val="36"/>
          <w:u w:val="none"/>
        </w:rPr>
        <w:t xml:space="preserve"> 1.5</w:t>
      </w:r>
      <w:r>
        <w:rPr>
          <w:rFonts w:ascii="微软雅黑" w:eastAsia="微软雅黑" w:hAnsi="Calibri" w:cs="微软雅黑"/>
          <w:b w:val="0"/>
          <w:bCs w:val="0"/>
          <w:i w:val="0"/>
          <w:iCs w:val="0"/>
          <w:strike w:val="0"/>
          <w:color w:val="000000"/>
          <w:sz w:val="36"/>
          <w:szCs w:val="36"/>
          <w:u w:val="none"/>
        </w:rPr>
        <w:t>，对该业务单位最适</w:t>
      </w: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sectPr>
          <w:type w:val="continuous"/>
          <w:pgSz w:w="17859" w:h="25257"/>
          <w:pgMar w:top="0" w:right="0" w:bottom="0" w:left="0" w:header="708" w:footer="708"/>
          <w:pgNumType w:start="8"/>
          <w:cols w:num="1" w:space="708" w:equalWidth="0">
            <w:col w:w="17840" w:space="10"/>
            <w:col w:w="3140" w:space="0"/>
          </w:cols>
        </w:sectPr>
      </w:pP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合的战略是</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收缩</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发展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维持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放弃</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14</w:t>
      </w:r>
    </w:p>
    <w:p>
      <w:pPr>
        <w:widowControl w:val="0"/>
        <w:autoSpaceDE w:val="0"/>
        <w:autoSpaceDN w:val="0"/>
        <w:adjustRightInd w:val="0"/>
        <w:spacing w:line="353"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9"/>
          <w:cols w:num="2" w:space="708" w:equalWidth="0">
            <w:col w:w="5570" w:space="10"/>
            <w:col w:w="122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10"/>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以下哪一个不是网络营销的优势？</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1"/>
          <w:cols w:num="2" w:space="708" w:equalWidth="0">
            <w:col w:w="9890" w:space="10"/>
            <w:col w:w="79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成本更节省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沟通更有效</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竞争更公平</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D.</w:t>
      </w:r>
      <w:r>
        <w:rPr>
          <w:rFonts w:ascii="微软雅黑" w:eastAsia="微软雅黑" w:hAnsi="Calibri" w:cs="微软雅黑"/>
          <w:b w:val="0"/>
          <w:bCs w:val="0"/>
          <w:i w:val="0"/>
          <w:iCs w:val="0"/>
          <w:strike w:val="0"/>
          <w:color w:val="FF0000"/>
          <w:sz w:val="36"/>
          <w:szCs w:val="36"/>
          <w:u w:val="none"/>
        </w:rPr>
        <w:t>品质更保障</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15</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在市场对产品价格极为敏感、企业的生产成本和经营费用会随生产经营的增</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2"/>
          <w:cols w:num="1" w:space="708" w:equalWidth="0">
            <w:col w:w="17840" w:space="10"/>
            <w:col w:w="79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加而下降，低价不会引起实际和潜在的竞争，企业宜对此产品采用</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中间定价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撇脂定价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C.</w:t>
      </w:r>
      <w:r>
        <w:rPr>
          <w:rFonts w:ascii="微软雅黑" w:eastAsia="微软雅黑" w:hAnsi="Calibri" w:cs="微软雅黑"/>
          <w:b w:val="0"/>
          <w:bCs w:val="0"/>
          <w:i w:val="0"/>
          <w:iCs w:val="0"/>
          <w:strike w:val="0"/>
          <w:color w:val="FF0000"/>
          <w:sz w:val="36"/>
          <w:szCs w:val="36"/>
          <w:u w:val="none"/>
        </w:rPr>
        <w:t>渗透定价</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理解价值定价</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16</w:t>
      </w:r>
    </w:p>
    <w:p>
      <w:pPr>
        <w:widowControl w:val="0"/>
        <w:autoSpaceDE w:val="0"/>
        <w:autoSpaceDN w:val="0"/>
        <w:adjustRightInd w:val="0"/>
        <w:spacing w:line="392"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3"/>
          <w:cols w:num="2" w:space="708" w:equalWidth="0">
            <w:col w:w="14570" w:space="10"/>
            <w:col w:w="32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14"/>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既不持有存货，又不参与融资或风险的商业单位是</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制造商代理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销售商代理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佣金商</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D.</w:t>
      </w:r>
      <w:r>
        <w:rPr>
          <w:rFonts w:ascii="微软雅黑" w:eastAsia="微软雅黑" w:hAnsi="Calibri" w:cs="微软雅黑"/>
          <w:b w:val="0"/>
          <w:bCs w:val="0"/>
          <w:i w:val="0"/>
          <w:iCs w:val="0"/>
          <w:strike w:val="0"/>
          <w:color w:val="FF0000"/>
          <w:sz w:val="36"/>
          <w:szCs w:val="36"/>
          <w:u w:val="none"/>
        </w:rPr>
        <w:t>产品经纪人</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17</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5"/>
          <w:cols w:num="2" w:space="708" w:equalWidth="0">
            <w:col w:w="12410" w:space="10"/>
            <w:col w:w="542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以下哪一个是企业在产品的成熟阶段不宜采取的营销策略？</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加强售后服务</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开发二代产品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C.</w:t>
      </w:r>
      <w:r>
        <w:rPr>
          <w:rFonts w:ascii="微软雅黑" w:eastAsia="微软雅黑" w:hAnsi="Calibri" w:cs="微软雅黑"/>
          <w:b w:val="0"/>
          <w:bCs w:val="0"/>
          <w:i w:val="0"/>
          <w:iCs w:val="0"/>
          <w:strike w:val="0"/>
          <w:color w:val="FF0000"/>
          <w:sz w:val="36"/>
          <w:szCs w:val="36"/>
          <w:u w:val="none"/>
        </w:rPr>
        <w:t>立即停止生产</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巩固老用户</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18</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88"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6"/>
          <w:cols w:num="2" w:space="708" w:equalWidth="0">
            <w:col w:w="13670" w:space="10"/>
            <w:col w:w="41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企业几乎所有的产品在包装款式、颜色、图案等都采用统一的包装风格的包</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17"/>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装策略是</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99" w:lineRule="exact"/>
        <w:ind w:left="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r>
        <w:rPr>
          <w:rFonts w:ascii="Calibri" w:eastAsia="微软雅黑" w:hAnsi="Calibri" w:cs="Calibri"/>
          <w:b w:val="0"/>
          <w:bCs w:val="0"/>
          <w:i w:val="0"/>
          <w:iCs w:val="0"/>
          <w:strike w:val="0"/>
          <w:color w:val="000000"/>
          <w:sz w:val="36"/>
          <w:szCs w:val="36"/>
          <w:u w:val="none"/>
        </w:rPr>
        <w:t>.</w:t>
      </w:r>
    </w:p>
    <w:p>
      <w:pPr>
        <w:widowControl w:val="0"/>
        <w:autoSpaceDE w:val="0"/>
        <w:autoSpaceDN w:val="0"/>
        <w:adjustRightInd w:val="0"/>
        <w:spacing w:line="399" w:lineRule="exact"/>
        <w:ind w:left="0"/>
        <w:rPr>
          <w:rFonts w:ascii="Calibri" w:eastAsia="微软雅黑" w:hAnsi="Calibri" w:cs="Calibri"/>
          <w:b w:val="0"/>
          <w:bCs w:val="0"/>
          <w:i w:val="0"/>
          <w:iCs w:val="0"/>
          <w:strike w:val="0"/>
          <w:color w:val="000000"/>
          <w:sz w:val="36"/>
          <w:szCs w:val="36"/>
          <w:u w:val="none"/>
        </w:rPr>
        <w:sectPr>
          <w:type w:val="continuous"/>
          <w:pgSz w:w="17859" w:h="25257"/>
          <w:pgMar w:top="0" w:right="0" w:bottom="0" w:left="0" w:header="708" w:footer="708"/>
          <w:pgNumType w:start="18"/>
          <w:cols w:num="2" w:space="708" w:equalWidth="0">
            <w:col w:w="5210" w:space="10"/>
            <w:col w:w="12620" w:space="0"/>
          </w:cols>
        </w:sectPr>
      </w:pP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A.</w:t>
      </w:r>
      <w:r>
        <w:rPr>
          <w:rFonts w:ascii="微软雅黑" w:eastAsia="微软雅黑" w:hAnsi="Calibri" w:cs="微软雅黑"/>
          <w:b w:val="0"/>
          <w:bCs w:val="0"/>
          <w:i w:val="0"/>
          <w:iCs w:val="0"/>
          <w:strike w:val="0"/>
          <w:color w:val="FF0000"/>
          <w:sz w:val="36"/>
          <w:szCs w:val="36"/>
          <w:u w:val="none"/>
        </w:rPr>
        <w:t>类似包装策略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等级包装策略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再使用包装策略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组合包装策略</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19</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19"/>
          <w:cols w:num="1" w:space="708" w:equalWidth="0">
            <w:col w:w="17840" w:space="10"/>
            <w:col w:w="1262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在市场营销的初创阶段，其主要研究内容是：</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制定适宜的产品价格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推销与广告的方法</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如何提高生产效率</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如何改进产品质量</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20</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88"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20"/>
          <w:cols w:num="2" w:space="708" w:equalWidth="0">
            <w:col w:w="11510" w:space="10"/>
            <w:col w:w="632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21"/>
          <w:cols w:num="1" w:space="708" w:equalWidth="0">
            <w:col w:w="178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当一个企业规模较小，人力、物力、财力都比较薄弱时，应当采取</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争策略。</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市场多角化</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专业化生产和经营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防御策略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进攻策略</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21</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）竞</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22"/>
          <w:cols w:num="2" w:space="708" w:equalWidth="0">
            <w:col w:w="14450" w:space="10"/>
            <w:col w:w="338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一般说来，产品的最低价格取决于</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A.</w:t>
      </w:r>
      <w:r>
        <w:rPr>
          <w:rFonts w:ascii="微软雅黑" w:eastAsia="微软雅黑" w:hAnsi="Calibri" w:cs="微软雅黑"/>
          <w:b w:val="0"/>
          <w:bCs w:val="0"/>
          <w:i w:val="0"/>
          <w:iCs w:val="0"/>
          <w:strike w:val="0"/>
          <w:color w:val="FF0000"/>
          <w:sz w:val="36"/>
          <w:szCs w:val="36"/>
          <w:u w:val="none"/>
        </w:rPr>
        <w:t>产品的成本费用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产品的市场需求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9"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替代产品的价格</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相关产品的价格</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22</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88" w:lineRule="exact"/>
        <w:rPr>
          <w:rFonts w:ascii="微软雅黑" w:eastAsia="微软雅黑" w:hAnsi="微软雅黑" w:cs="微软雅黑"/>
        </w:rPr>
      </w:pPr>
      <w:r>
        <w:rPr>
          <w:rFonts w:ascii="Calibri" w:eastAsia="微软雅黑" w:hAnsi="Calibri" w:cs="Calibri"/>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23"/>
          <w:cols w:num="2" w:space="708" w:equalWidth="0">
            <w:col w:w="9710" w:space="10"/>
            <w:col w:w="812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24"/>
          <w:cols w:num="1" w:space="708" w:equalWidth="0">
            <w:col w:w="178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影响消费需求变化的最活跃的因素是：</w:t>
      </w:r>
      <w:r>
        <w:rPr>
          <w:rFonts w:ascii="Calibri" w:eastAsia="微软雅黑" w:hAnsi="Calibri" w:cs="Calibri"/>
          <w:b w:val="0"/>
          <w:bCs w:val="0"/>
          <w:i w:val="0"/>
          <w:iCs w:val="0"/>
          <w:strike w:val="0"/>
          <w:color w:val="00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个人可支配收入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个人收入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C.</w:t>
      </w:r>
      <w:r>
        <w:rPr>
          <w:rFonts w:ascii="微软雅黑" w:eastAsia="微软雅黑" w:hAnsi="Calibri" w:cs="微软雅黑"/>
          <w:b w:val="0"/>
          <w:bCs w:val="0"/>
          <w:i w:val="0"/>
          <w:iCs w:val="0"/>
          <w:strike w:val="0"/>
          <w:color w:val="FF0000"/>
          <w:sz w:val="36"/>
          <w:szCs w:val="36"/>
          <w:u w:val="none"/>
        </w:rPr>
        <w:t>可任意支配收入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人均国内生产总值</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23</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市场营销观念的中心是</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 xml:space="preserve"> </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制造大量产品并推销出去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制造质优价廉的产品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推销已经生产出来的产品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D.</w:t>
      </w:r>
      <w:r>
        <w:rPr>
          <w:rFonts w:ascii="微软雅黑" w:eastAsia="微软雅黑" w:hAnsi="Calibri" w:cs="微软雅黑"/>
          <w:b w:val="0"/>
          <w:bCs w:val="0"/>
          <w:i w:val="0"/>
          <w:iCs w:val="0"/>
          <w:strike w:val="0"/>
          <w:color w:val="FF0000"/>
          <w:sz w:val="36"/>
          <w:szCs w:val="36"/>
          <w:u w:val="none"/>
        </w:rPr>
        <w:t>发现需要并设法满足他们</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24</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200"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231" w:lineRule="exact"/>
        <w:rPr>
          <w:rFonts w:ascii="微软雅黑" w:eastAsia="微软雅黑" w:hAnsi="微软雅黑" w:cs="微软雅黑"/>
        </w:rPr>
      </w:pPr>
    </w:p>
    <w:p>
      <w:pPr>
        <w:widowControl w:val="0"/>
        <w:autoSpaceDE w:val="0"/>
        <w:autoSpaceDN w:val="0"/>
        <w:adjustRightInd w:val="0"/>
        <w:spacing w:line="360" w:lineRule="exact"/>
        <w:ind w:left="0"/>
        <w:rPr>
          <w:rFonts w:ascii="Calibri" w:eastAsia="微软雅黑" w:hAnsi="Calibri" w:cs="Calibri"/>
          <w:b w:val="0"/>
          <w:bCs w:val="0"/>
          <w:i w:val="0"/>
          <w:iCs w:val="0"/>
          <w:strike w:val="0"/>
          <w:color w:val="000000"/>
          <w:sz w:val="36"/>
          <w:szCs w:val="36"/>
          <w:u w:val="none"/>
        </w:rPr>
        <w:sectPr>
          <w:type w:val="continuous"/>
          <w:pgSz w:w="17859" w:h="25257"/>
          <w:pgMar w:top="0" w:right="0" w:bottom="0" w:left="0" w:header="708" w:footer="708"/>
          <w:pgNumType w:start="25"/>
          <w:cols w:num="2" w:space="708" w:equalWidth="0">
            <w:col w:w="10710" w:space="10"/>
            <w:col w:w="7120" w:space="0"/>
          </w:cols>
        </w:sectPr>
      </w:pPr>
      <w:r>
        <w:rPr>
          <w:rFonts w:ascii="Calibri" w:eastAsia="微软雅黑" w:hAnsi="Calibri" w:cs="Calibri"/>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26"/>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6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以下哪一点是调查问卷应该避免的？</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调查问句有亲切感</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问句的表达简洁易懂</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C.</w:t>
      </w:r>
      <w:r>
        <w:rPr>
          <w:rFonts w:ascii="微软雅黑" w:eastAsia="微软雅黑" w:hAnsi="Calibri" w:cs="微软雅黑"/>
          <w:b w:val="0"/>
          <w:bCs w:val="0"/>
          <w:i w:val="0"/>
          <w:iCs w:val="0"/>
          <w:strike w:val="0"/>
          <w:color w:val="FF0000"/>
          <w:sz w:val="36"/>
          <w:szCs w:val="36"/>
          <w:u w:val="none"/>
        </w:rPr>
        <w:t>多使用术语或者缩写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调查问卷简短</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25</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27"/>
          <w:cols w:num="2" w:space="708" w:equalWidth="0">
            <w:col w:w="10250" w:space="10"/>
            <w:col w:w="758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当一个企业规模较小，人力、物力、财力都比较薄弱时，应当采取</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争策略。</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防御策略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专业化生产和经营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进攻策略</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市场多角化</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微软雅黑" w:eastAsia="微软雅黑" w:hAnsi="微软雅黑" w:cs="微软雅黑"/>
          <w:b w:val="0"/>
          <w:bCs w:val="0"/>
          <w:i w:val="0"/>
          <w:iCs w:val="0"/>
          <w:strike w:val="0"/>
          <w:color w:val="000000"/>
          <w:sz w:val="36"/>
          <w:szCs w:val="36"/>
          <w:u w:val="none"/>
        </w:rPr>
        <w:t xml:space="preserve"> 信息</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信息文本</w:t>
      </w:r>
    </w:p>
    <w:p>
      <w:pPr>
        <w:widowControl w:val="0"/>
        <w:autoSpaceDE w:val="0"/>
        <w:autoSpaceDN w:val="0"/>
        <w:adjustRightInd w:val="0"/>
        <w:spacing w:line="392"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28"/>
          <w:cols w:num="2" w:space="708" w:equalWidth="0">
            <w:col w:w="14450" w:space="10"/>
            <w:col w:w="3380" w:space="0"/>
          </w:cols>
        </w:sectPr>
      </w:pPr>
      <w:r>
        <w:rPr>
          <w:rFonts w:ascii="微软雅黑" w:eastAsia="微软雅黑" w:hAnsi="微软雅黑" w:cs="微软雅黑"/>
          <w:b w:val="0"/>
          <w:bCs w:val="0"/>
          <w:i w:val="0"/>
          <w:iCs w:val="0"/>
          <w:strike w:val="0"/>
          <w:color w:val="000000"/>
          <w:sz w:val="36"/>
          <w:szCs w:val="36"/>
          <w:u w:val="none"/>
        </w:rPr>
        <w:t>）竞</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三、简答</w:t>
      </w:r>
      <w:r>
        <w:rPr>
          <w:rFonts w:ascii="微软雅黑" w:eastAsia="微软雅黑" w:hAnsi="微软雅黑" w:cs="微软雅黑"/>
          <w:b w:val="0"/>
          <w:bCs w:val="0"/>
          <w:i w:val="0"/>
          <w:iCs w:val="0"/>
          <w:strike w:val="0"/>
          <w:color w:val="000000"/>
          <w:sz w:val="36"/>
          <w:szCs w:val="36"/>
          <w:u w:val="none"/>
        </w:rPr>
        <w:t>（每小题</w:t>
      </w:r>
      <w:r>
        <w:rPr>
          <w:rFonts w:ascii="Calibri" w:eastAsia="微软雅黑" w:hAnsi="Calibri" w:cs="Calibri"/>
          <w:b w:val="0"/>
          <w:bCs w:val="0"/>
          <w:i w:val="0"/>
          <w:iCs w:val="0"/>
          <w:strike w:val="0"/>
          <w:color w:val="000000"/>
          <w:sz w:val="36"/>
          <w:szCs w:val="36"/>
          <w:u w:val="none"/>
        </w:rPr>
        <w:t xml:space="preserve"> 12</w:t>
      </w:r>
      <w:r>
        <w:rPr>
          <w:rFonts w:ascii="微软雅黑" w:eastAsia="微软雅黑" w:hAnsi="Calibri" w:cs="微软雅黑"/>
          <w:b w:val="0"/>
          <w:bCs w:val="0"/>
          <w:i w:val="0"/>
          <w:iCs w:val="0"/>
          <w:strike w:val="0"/>
          <w:color w:val="000000"/>
          <w:sz w:val="36"/>
          <w:szCs w:val="36"/>
          <w:u w:val="none"/>
        </w:rPr>
        <w:t xml:space="preserve"> 分，共</w:t>
      </w:r>
      <w:r>
        <w:rPr>
          <w:rFonts w:ascii="Calibri" w:eastAsia="微软雅黑" w:hAnsi="Calibri" w:cs="Calibri"/>
          <w:b w:val="0"/>
          <w:bCs w:val="0"/>
          <w:i w:val="0"/>
          <w:iCs w:val="0"/>
          <w:strike w:val="0"/>
          <w:color w:val="000000"/>
          <w:sz w:val="36"/>
          <w:szCs w:val="36"/>
          <w:u w:val="none"/>
        </w:rPr>
        <w:t xml:space="preserve"> 36</w:t>
      </w:r>
      <w:r>
        <w:rPr>
          <w:rFonts w:ascii="微软雅黑" w:eastAsia="微软雅黑" w:hAnsi="Calibri" w:cs="微软雅黑"/>
          <w:b w:val="0"/>
          <w:bCs w:val="0"/>
          <w:i w:val="0"/>
          <w:iCs w:val="0"/>
          <w:strike w:val="0"/>
          <w:color w:val="000000"/>
          <w:sz w:val="36"/>
          <w:szCs w:val="36"/>
          <w:u w:val="none"/>
        </w:rPr>
        <w:t xml:space="preserve"> 分</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26</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12.00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当消费者购买一台洗衣机时，有的人会以洗衣机的洁衣能力、操作的简便性</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为依据决定是否购买，而有的人是因为洗衣机的外观漂亮、售后服务好购买，这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270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是为什么呢？研究消费者购行为的这一特性，对企业营销有什么意义？</w:t>
      </w:r>
      <w:r>
        <w:rPr>
          <w:rFonts w:ascii="微软雅黑" w:eastAsia="微软雅黑" w:hAnsi="微软雅黑" w:cs="微软雅黑"/>
          <w:b w:val="0"/>
          <w:bCs w:val="0"/>
          <w:i w:val="0"/>
          <w:iCs w:val="0"/>
          <w:strike w:val="0"/>
          <w:color w:val="000000"/>
          <w:sz w:val="36"/>
          <w:szCs w:val="36"/>
          <w:u w:val="none"/>
        </w:rPr>
        <w:t>（</w:t>
      </w:r>
      <w:r>
        <w:rPr>
          <w:rFonts w:ascii="Calibri" w:eastAsia="微软雅黑" w:hAnsi="Calibri" w:cs="Calibri"/>
          <w:b w:val="0"/>
          <w:bCs w:val="0"/>
          <w:i w:val="0"/>
          <w:iCs w:val="0"/>
          <w:strike w:val="0"/>
          <w:color w:val="000000"/>
          <w:sz w:val="36"/>
          <w:szCs w:val="36"/>
          <w:u w:val="none"/>
        </w:rPr>
        <w:t>12</w:t>
      </w:r>
      <w:r>
        <w:rPr>
          <w:rFonts w:ascii="微软雅黑" w:eastAsia="微软雅黑" w:hAnsi="Calibri" w:cs="微软雅黑"/>
          <w:b w:val="0"/>
          <w:bCs w:val="0"/>
          <w:i w:val="0"/>
          <w:iCs w:val="0"/>
          <w:strike w:val="0"/>
          <w:color w:val="000000"/>
          <w:sz w:val="36"/>
          <w:szCs w:val="36"/>
          <w:u w:val="none"/>
        </w:rPr>
        <w:t xml:space="preserve"> 分</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反馈</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791"/>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答案：造成这种现象主要是因为消费者在购买商品时追求的利益是不同</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的，也就是购买着眼点不同。这是由影响购买行为的这种因素决定的。</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4158"/>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企业必须要研究消费者购买行为的这个特性，可以根据这种分析进行</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市场细分，从中选择自己的目标市场，也可以为不同追求的消费者分别设计、</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提</w:t>
      </w:r>
      <w:r>
        <w:rPr>
          <w:rFonts w:ascii="微软雅黑" w:eastAsia="微软雅黑" w:hAnsi="微软雅黑" w:cs="微软雅黑"/>
          <w:b w:val="0"/>
          <w:bCs w:val="0"/>
          <w:i w:val="0"/>
          <w:iCs w:val="0"/>
          <w:strike w:val="0"/>
          <w:color w:val="FF0000"/>
          <w:sz w:val="36"/>
          <w:szCs w:val="36"/>
          <w:u w:val="none"/>
        </w:rPr>
        <w:t>供</w:t>
      </w:r>
      <w:r>
        <w:rPr>
          <w:rFonts w:ascii="微软雅黑" w:eastAsia="微软雅黑" w:hAnsi="微软雅黑" w:cs="微软雅黑"/>
          <w:b w:val="0"/>
          <w:bCs w:val="0"/>
          <w:i w:val="0"/>
          <w:iCs w:val="0"/>
          <w:strike w:val="0"/>
          <w:color w:val="FF0000"/>
          <w:sz w:val="36"/>
          <w:szCs w:val="36"/>
          <w:u w:val="none"/>
        </w:rPr>
        <w:t>不同的</w:t>
      </w:r>
      <w:r>
        <w:rPr>
          <w:rFonts w:ascii="微软雅黑" w:eastAsia="微软雅黑" w:hAnsi="微软雅黑" w:cs="微软雅黑"/>
          <w:b w:val="0"/>
          <w:bCs w:val="0"/>
          <w:i w:val="0"/>
          <w:iCs w:val="0"/>
          <w:strike w:val="0"/>
          <w:color w:val="FF0000"/>
          <w:sz w:val="36"/>
          <w:szCs w:val="36"/>
          <w:u w:val="none"/>
        </w:rPr>
        <w:t>产</w:t>
      </w:r>
      <w:r>
        <w:rPr>
          <w:rFonts w:ascii="微软雅黑" w:eastAsia="微软雅黑" w:hAnsi="微软雅黑" w:cs="微软雅黑"/>
          <w:b w:val="0"/>
          <w:bCs w:val="0"/>
          <w:i w:val="0"/>
          <w:iCs w:val="0"/>
          <w:strike w:val="0"/>
          <w:color w:val="FF0000"/>
          <w:sz w:val="36"/>
          <w:szCs w:val="36"/>
          <w:u w:val="none"/>
        </w:rPr>
        <w:t>品，</w:t>
      </w:r>
      <w:r>
        <w:rPr>
          <w:rFonts w:ascii="微软雅黑" w:eastAsia="微软雅黑" w:hAnsi="微软雅黑" w:cs="微软雅黑"/>
          <w:b w:val="0"/>
          <w:bCs w:val="0"/>
          <w:i w:val="0"/>
          <w:iCs w:val="0"/>
          <w:strike w:val="0"/>
          <w:color w:val="FF0000"/>
          <w:sz w:val="36"/>
          <w:szCs w:val="36"/>
          <w:u w:val="none"/>
        </w:rPr>
        <w:t>达到扩大</w:t>
      </w:r>
      <w:r>
        <w:rPr>
          <w:rFonts w:ascii="微软雅黑" w:eastAsia="微软雅黑" w:hAnsi="微软雅黑" w:cs="微软雅黑"/>
          <w:b w:val="0"/>
          <w:bCs w:val="0"/>
          <w:i w:val="0"/>
          <w:iCs w:val="0"/>
          <w:strike w:val="0"/>
          <w:color w:val="FF0000"/>
          <w:sz w:val="36"/>
          <w:szCs w:val="36"/>
          <w:u w:val="none"/>
        </w:rPr>
        <w:t>市场的目的。</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27</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12.00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w:t>
      </w:r>
      <w:r>
        <w:rPr>
          <w:rFonts w:ascii="微软雅黑" w:eastAsia="微软雅黑" w:hAnsi="微软雅黑" w:cs="微软雅黑"/>
          <w:b w:val="0"/>
          <w:bCs w:val="0"/>
          <w:i w:val="0"/>
          <w:iCs w:val="0"/>
          <w:strike w:val="0"/>
          <w:color w:val="000000"/>
          <w:sz w:val="36"/>
          <w:szCs w:val="36"/>
          <w:u w:val="none"/>
        </w:rPr>
        <w:t>补缺</w:t>
      </w:r>
      <w:r>
        <w:rPr>
          <w:rFonts w:ascii="微软雅黑" w:eastAsia="微软雅黑" w:hAnsi="微软雅黑" w:cs="微软雅黑"/>
          <w:b w:val="0"/>
          <w:bCs w:val="0"/>
          <w:i w:val="0"/>
          <w:iCs w:val="0"/>
          <w:strike w:val="0"/>
          <w:color w:val="000000"/>
          <w:sz w:val="36"/>
          <w:szCs w:val="36"/>
          <w:u w:val="none"/>
        </w:rPr>
        <w:t>者</w:t>
      </w:r>
      <w:r>
        <w:rPr>
          <w:rFonts w:ascii="微软雅黑" w:eastAsia="微软雅黑" w:hAnsi="微软雅黑" w:cs="微软雅黑"/>
          <w:b w:val="0"/>
          <w:bCs w:val="0"/>
          <w:i w:val="0"/>
          <w:iCs w:val="0"/>
          <w:strike w:val="0"/>
          <w:color w:val="000000"/>
          <w:sz w:val="36"/>
          <w:szCs w:val="36"/>
          <w:u w:val="none"/>
        </w:rPr>
        <w:t>取胜</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关键</w:t>
      </w:r>
      <w:r>
        <w:rPr>
          <w:rFonts w:ascii="微软雅黑" w:eastAsia="微软雅黑" w:hAnsi="微软雅黑" w:cs="微软雅黑"/>
          <w:b w:val="0"/>
          <w:bCs w:val="0"/>
          <w:i w:val="0"/>
          <w:iCs w:val="0"/>
          <w:strike w:val="0"/>
          <w:color w:val="000000"/>
          <w:sz w:val="36"/>
          <w:szCs w:val="36"/>
          <w:u w:val="none"/>
        </w:rPr>
        <w:t>是什么？一个</w:t>
      </w:r>
      <w:r>
        <w:rPr>
          <w:rFonts w:ascii="微软雅黑" w:eastAsia="微软雅黑" w:hAnsi="微软雅黑" w:cs="微软雅黑"/>
          <w:b w:val="0"/>
          <w:bCs w:val="0"/>
          <w:i w:val="0"/>
          <w:iCs w:val="0"/>
          <w:strike w:val="0"/>
          <w:color w:val="000000"/>
          <w:sz w:val="36"/>
          <w:szCs w:val="36"/>
          <w:u w:val="none"/>
        </w:rPr>
        <w:t>最佳</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补缺基</w:t>
      </w:r>
      <w:r>
        <w:rPr>
          <w:rFonts w:ascii="微软雅黑" w:eastAsia="微软雅黑" w:hAnsi="微软雅黑" w:cs="微软雅黑"/>
          <w:b w:val="0"/>
          <w:bCs w:val="0"/>
          <w:i w:val="0"/>
          <w:iCs w:val="0"/>
          <w:strike w:val="0"/>
          <w:color w:val="000000"/>
          <w:sz w:val="36"/>
          <w:szCs w:val="36"/>
          <w:u w:val="none"/>
        </w:rPr>
        <w:t>点</w:t>
      </w:r>
      <w:r>
        <w:rPr>
          <w:rFonts w:ascii="微软雅黑" w:eastAsia="微软雅黑" w:hAnsi="微软雅黑" w:cs="微软雅黑"/>
          <w:b w:val="0"/>
          <w:bCs w:val="0"/>
          <w:i w:val="0"/>
          <w:iCs w:val="0"/>
          <w:strike w:val="0"/>
          <w:color w:val="000000"/>
          <w:sz w:val="36"/>
          <w:szCs w:val="36"/>
          <w:u w:val="none"/>
        </w:rPr>
        <w:t>应具备哪些</w:t>
      </w:r>
      <w:r>
        <w:rPr>
          <w:rFonts w:ascii="微软雅黑" w:eastAsia="微软雅黑" w:hAnsi="微软雅黑" w:cs="微软雅黑"/>
          <w:b w:val="0"/>
          <w:bCs w:val="0"/>
          <w:i w:val="0"/>
          <w:iCs w:val="0"/>
          <w:strike w:val="0"/>
          <w:color w:val="000000"/>
          <w:sz w:val="36"/>
          <w:szCs w:val="36"/>
          <w:u w:val="none"/>
        </w:rPr>
        <w:t>特</w:t>
      </w:r>
      <w:r>
        <w:rPr>
          <w:rFonts w:ascii="微软雅黑" w:eastAsia="微软雅黑" w:hAnsi="微软雅黑" w:cs="微软雅黑"/>
          <w:b w:val="0"/>
          <w:bCs w:val="0"/>
          <w:i w:val="0"/>
          <w:iCs w:val="0"/>
          <w:strike w:val="0"/>
          <w:color w:val="000000"/>
          <w:sz w:val="36"/>
          <w:szCs w:val="36"/>
          <w:u w:val="none"/>
        </w:rPr>
        <w:t>征</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反馈</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29"/>
          <w:cols w:num="1" w:space="708" w:equalWidth="0">
            <w:col w:w="178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78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答案：</w:t>
      </w:r>
    </w:p>
    <w:p>
      <w:pPr>
        <w:widowControl w:val="0"/>
        <w:autoSpaceDE w:val="0"/>
        <w:autoSpaceDN w:val="0"/>
        <w:adjustRightInd w:val="0"/>
        <w:spacing w:line="392" w:lineRule="exact"/>
        <w:rPr>
          <w:rFonts w:ascii="微软雅黑" w:eastAsia="微软雅黑" w:hAnsi="微软雅黑" w:cs="微软雅黑"/>
        </w:rPr>
      </w:pPr>
      <w:r>
        <w:rPr>
          <w:rFonts w:ascii="微软雅黑" w:eastAsia="微软雅黑" w:hAnsi="微软雅黑" w:cs="微软雅黑"/>
          <w:b w:val="0"/>
          <w:bCs w:val="0"/>
          <w:i w:val="0"/>
          <w:iCs w:val="0"/>
          <w:strike w:val="0"/>
          <w:color w:val="FF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市场</w:t>
      </w:r>
      <w:r>
        <w:rPr>
          <w:rFonts w:ascii="微软雅黑" w:eastAsia="微软雅黑" w:hAnsi="微软雅黑" w:cs="微软雅黑"/>
          <w:b w:val="0"/>
          <w:bCs w:val="0"/>
          <w:i w:val="0"/>
          <w:iCs w:val="0"/>
          <w:strike w:val="0"/>
          <w:color w:val="FF0000"/>
          <w:sz w:val="36"/>
          <w:szCs w:val="36"/>
          <w:u w:val="none"/>
        </w:rPr>
        <w:t>补缺</w:t>
      </w:r>
      <w:r>
        <w:rPr>
          <w:rFonts w:ascii="微软雅黑" w:eastAsia="微软雅黑" w:hAnsi="微软雅黑" w:cs="微软雅黑"/>
          <w:b w:val="0"/>
          <w:bCs w:val="0"/>
          <w:i w:val="0"/>
          <w:iCs w:val="0"/>
          <w:strike w:val="0"/>
          <w:color w:val="FF0000"/>
          <w:sz w:val="36"/>
          <w:szCs w:val="36"/>
          <w:u w:val="none"/>
        </w:rPr>
        <w:t>者</w:t>
      </w:r>
      <w:r>
        <w:rPr>
          <w:rFonts w:ascii="微软雅黑" w:eastAsia="微软雅黑" w:hAnsi="微软雅黑" w:cs="微软雅黑"/>
          <w:b w:val="0"/>
          <w:bCs w:val="0"/>
          <w:i w:val="0"/>
          <w:iCs w:val="0"/>
          <w:strike w:val="0"/>
          <w:color w:val="FF0000"/>
          <w:sz w:val="36"/>
          <w:szCs w:val="36"/>
          <w:u w:val="none"/>
        </w:rPr>
        <w:t>取胜</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关键</w:t>
      </w:r>
      <w:r>
        <w:rPr>
          <w:rFonts w:ascii="微软雅黑" w:eastAsia="微软雅黑" w:hAnsi="微软雅黑" w:cs="微软雅黑"/>
          <w:b w:val="0"/>
          <w:bCs w:val="0"/>
          <w:i w:val="0"/>
          <w:iCs w:val="0"/>
          <w:strike w:val="0"/>
          <w:color w:val="FF0000"/>
          <w:sz w:val="36"/>
          <w:szCs w:val="36"/>
          <w:u w:val="none"/>
        </w:rPr>
        <w:t>是</w:t>
      </w:r>
      <w:r>
        <w:rPr>
          <w:rFonts w:ascii="微软雅黑" w:eastAsia="微软雅黑" w:hAnsi="微软雅黑" w:cs="微软雅黑"/>
          <w:b w:val="0"/>
          <w:bCs w:val="0"/>
          <w:i w:val="0"/>
          <w:iCs w:val="0"/>
          <w:strike w:val="0"/>
          <w:color w:val="FF0000"/>
          <w:sz w:val="36"/>
          <w:szCs w:val="36"/>
          <w:u w:val="none"/>
        </w:rPr>
        <w:t>专</w:t>
      </w:r>
      <w:r>
        <w:rPr>
          <w:rFonts w:ascii="微软雅黑" w:eastAsia="微软雅黑" w:hAnsi="微软雅黑" w:cs="微软雅黑"/>
          <w:b w:val="0"/>
          <w:bCs w:val="0"/>
          <w:i w:val="0"/>
          <w:iCs w:val="0"/>
          <w:strike w:val="0"/>
          <w:color w:val="FF0000"/>
          <w:sz w:val="36"/>
          <w:szCs w:val="36"/>
          <w:u w:val="none"/>
        </w:rPr>
        <w:t>业</w:t>
      </w:r>
      <w:r>
        <w:rPr>
          <w:rFonts w:ascii="微软雅黑" w:eastAsia="微软雅黑" w:hAnsi="微软雅黑" w:cs="微软雅黑"/>
          <w:b w:val="0"/>
          <w:bCs w:val="0"/>
          <w:i w:val="0"/>
          <w:iCs w:val="0"/>
          <w:strike w:val="0"/>
          <w:color w:val="FF0000"/>
          <w:sz w:val="36"/>
          <w:szCs w:val="36"/>
          <w:u w:val="none"/>
        </w:rPr>
        <w:t>化</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生产和经</w:t>
      </w:r>
      <w:r>
        <w:rPr>
          <w:rFonts w:ascii="微软雅黑" w:eastAsia="微软雅黑" w:hAnsi="微软雅黑" w:cs="微软雅黑"/>
          <w:b w:val="0"/>
          <w:bCs w:val="0"/>
          <w:i w:val="0"/>
          <w:iCs w:val="0"/>
          <w:strike w:val="0"/>
          <w:color w:val="FF0000"/>
          <w:sz w:val="36"/>
          <w:szCs w:val="36"/>
          <w:u w:val="none"/>
        </w:rPr>
        <w:t>营。</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sectPr>
          <w:type w:val="continuous"/>
          <w:pgSz w:w="17859" w:h="25257"/>
          <w:pgMar w:top="0" w:right="0" w:bottom="0" w:left="0" w:header="708" w:footer="708"/>
          <w:pgNumType w:start="30"/>
          <w:cols w:num="2" w:space="708" w:equalWidth="0">
            <w:col w:w="5210" w:space="10"/>
            <w:col w:w="1262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414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一个</w:t>
      </w:r>
      <w:r>
        <w:rPr>
          <w:rFonts w:ascii="微软雅黑" w:eastAsia="微软雅黑" w:hAnsi="微软雅黑" w:cs="微软雅黑"/>
          <w:b w:val="0"/>
          <w:bCs w:val="0"/>
          <w:i w:val="0"/>
          <w:iCs w:val="0"/>
          <w:strike w:val="0"/>
          <w:color w:val="FF0000"/>
          <w:sz w:val="36"/>
          <w:szCs w:val="36"/>
          <w:u w:val="none"/>
        </w:rPr>
        <w:t>最佳</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“补缺基</w:t>
      </w:r>
      <w:r>
        <w:rPr>
          <w:rFonts w:ascii="微软雅黑" w:eastAsia="微软雅黑" w:hAnsi="微软雅黑" w:cs="微软雅黑"/>
          <w:b w:val="0"/>
          <w:bCs w:val="0"/>
          <w:i w:val="0"/>
          <w:iCs w:val="0"/>
          <w:strike w:val="0"/>
          <w:color w:val="FF0000"/>
          <w:sz w:val="36"/>
          <w:szCs w:val="36"/>
          <w:u w:val="none"/>
        </w:rPr>
        <w:t>点</w:t>
      </w:r>
      <w:r>
        <w:rPr>
          <w:rFonts w:ascii="微软雅黑" w:eastAsia="微软雅黑" w:hAnsi="微软雅黑" w:cs="微软雅黑"/>
          <w:b w:val="0"/>
          <w:bCs w:val="0"/>
          <w:i w:val="0"/>
          <w:iCs w:val="0"/>
          <w:strike w:val="0"/>
          <w:color w:val="FF0000"/>
          <w:sz w:val="36"/>
          <w:szCs w:val="36"/>
          <w:u w:val="none"/>
        </w:rPr>
        <w:t>”应具</w:t>
      </w:r>
      <w:r>
        <w:rPr>
          <w:rFonts w:ascii="微软雅黑" w:eastAsia="微软雅黑" w:hAnsi="微软雅黑" w:cs="微软雅黑"/>
          <w:b w:val="0"/>
          <w:bCs w:val="0"/>
          <w:i w:val="0"/>
          <w:iCs w:val="0"/>
          <w:strike w:val="0"/>
          <w:color w:val="FF0000"/>
          <w:sz w:val="36"/>
          <w:szCs w:val="36"/>
          <w:u w:val="none"/>
        </w:rPr>
        <w:t>有以</w:t>
      </w:r>
      <w:r>
        <w:rPr>
          <w:rFonts w:ascii="微软雅黑" w:eastAsia="微软雅黑" w:hAnsi="微软雅黑" w:cs="微软雅黑"/>
          <w:b w:val="0"/>
          <w:bCs w:val="0"/>
          <w:i w:val="0"/>
          <w:iCs w:val="0"/>
          <w:strike w:val="0"/>
          <w:color w:val="FF0000"/>
          <w:sz w:val="36"/>
          <w:szCs w:val="36"/>
          <w:u w:val="none"/>
        </w:rPr>
        <w:t>下</w:t>
      </w:r>
      <w:r>
        <w:rPr>
          <w:rFonts w:ascii="微软雅黑" w:eastAsia="微软雅黑" w:hAnsi="微软雅黑" w:cs="微软雅黑"/>
          <w:b w:val="0"/>
          <w:bCs w:val="0"/>
          <w:i w:val="0"/>
          <w:iCs w:val="0"/>
          <w:strike w:val="0"/>
          <w:color w:val="FF0000"/>
          <w:sz w:val="36"/>
          <w:szCs w:val="36"/>
          <w:u w:val="none"/>
        </w:rPr>
        <w:t>特</w:t>
      </w:r>
      <w:r>
        <w:rPr>
          <w:rFonts w:ascii="微软雅黑" w:eastAsia="微软雅黑" w:hAnsi="微软雅黑" w:cs="微软雅黑"/>
          <w:b w:val="0"/>
          <w:bCs w:val="0"/>
          <w:i w:val="0"/>
          <w:iCs w:val="0"/>
          <w:strike w:val="0"/>
          <w:color w:val="FF0000"/>
          <w:sz w:val="36"/>
          <w:szCs w:val="36"/>
          <w:u w:val="none"/>
        </w:rPr>
        <w:t>征</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60" w:lineRule="exact"/>
        <w:ind w:left="4140"/>
        <w:rPr>
          <w:rFonts w:ascii="微软雅黑" w:eastAsia="微软雅黑" w:hAnsi="微软雅黑" w:cs="微软雅黑"/>
          <w:b w:val="0"/>
          <w:bCs w:val="0"/>
          <w:i w:val="0"/>
          <w:iCs w:val="0"/>
          <w:strike w:val="0"/>
          <w:color w:val="FF0000"/>
          <w:sz w:val="36"/>
          <w:szCs w:val="36"/>
          <w:u w:val="none"/>
        </w:rPr>
        <w:sectPr>
          <w:type w:val="continuous"/>
          <w:pgSz w:w="17859" w:h="25257"/>
          <w:pgMar w:top="0" w:right="0" w:bottom="0" w:left="0" w:header="708" w:footer="708"/>
          <w:pgNumType w:start="31"/>
          <w:cols w:num="1" w:space="708" w:equalWidth="0">
            <w:col w:w="17840" w:space="10"/>
            <w:col w:w="12620" w:space="0"/>
          </w:cols>
        </w:sectPr>
      </w:pP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w:t>
      </w:r>
      <w:r>
        <w:rPr>
          <w:rFonts w:ascii="Calibri" w:eastAsia="微软雅黑" w:hAnsi="Calibri" w:cs="Calibri"/>
          <w:b w:val="0"/>
          <w:bCs w:val="0"/>
          <w:i w:val="0"/>
          <w:iCs w:val="0"/>
          <w:strike w:val="0"/>
          <w:color w:val="FF0000"/>
          <w:sz w:val="36"/>
          <w:szCs w:val="36"/>
          <w:u w:val="none"/>
        </w:rPr>
        <w:t>1</w:t>
      </w:r>
      <w:r>
        <w:rPr>
          <w:rFonts w:ascii="微软雅黑" w:eastAsia="微软雅黑" w:hAnsi="Calibri" w:cs="微软雅黑"/>
          <w:b w:val="0"/>
          <w:bCs w:val="0"/>
          <w:i w:val="0"/>
          <w:iCs w:val="0"/>
          <w:strike w:val="0"/>
          <w:color w:val="FF0000"/>
          <w:sz w:val="36"/>
          <w:szCs w:val="36"/>
          <w:u w:val="none"/>
        </w:rPr>
        <w:t>）</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w:t>
      </w:r>
      <w:r>
        <w:rPr>
          <w:rFonts w:ascii="Calibri" w:eastAsia="微软雅黑" w:hAnsi="Calibri" w:cs="Calibri"/>
          <w:b w:val="0"/>
          <w:bCs w:val="0"/>
          <w:i w:val="0"/>
          <w:iCs w:val="0"/>
          <w:strike w:val="0"/>
          <w:color w:val="FF0000"/>
          <w:sz w:val="36"/>
          <w:szCs w:val="36"/>
          <w:u w:val="none"/>
        </w:rPr>
        <w:t>2</w:t>
      </w:r>
      <w:r>
        <w:rPr>
          <w:rFonts w:ascii="微软雅黑" w:eastAsia="微软雅黑" w:hAnsi="Calibri" w:cs="微软雅黑"/>
          <w:b w:val="0"/>
          <w:bCs w:val="0"/>
          <w:i w:val="0"/>
          <w:iCs w:val="0"/>
          <w:strike w:val="0"/>
          <w:color w:val="FF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w:t>
      </w:r>
      <w:r>
        <w:rPr>
          <w:rFonts w:ascii="Calibri" w:eastAsia="微软雅黑" w:hAnsi="Calibri" w:cs="Calibri"/>
          <w:b w:val="0"/>
          <w:bCs w:val="0"/>
          <w:i w:val="0"/>
          <w:iCs w:val="0"/>
          <w:strike w:val="0"/>
          <w:color w:val="FF0000"/>
          <w:sz w:val="36"/>
          <w:szCs w:val="36"/>
          <w:u w:val="none"/>
        </w:rPr>
        <w:t>3</w:t>
      </w:r>
      <w:r>
        <w:rPr>
          <w:rFonts w:ascii="微软雅黑" w:eastAsia="微软雅黑" w:hAnsi="Calibri" w:cs="微软雅黑"/>
          <w:b w:val="0"/>
          <w:bCs w:val="0"/>
          <w:i w:val="0"/>
          <w:iCs w:val="0"/>
          <w:strike w:val="0"/>
          <w:color w:val="FF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w:t>
      </w:r>
      <w:r>
        <w:rPr>
          <w:rFonts w:ascii="Calibri" w:eastAsia="微软雅黑" w:hAnsi="Calibri" w:cs="Calibri"/>
          <w:b w:val="0"/>
          <w:bCs w:val="0"/>
          <w:i w:val="0"/>
          <w:iCs w:val="0"/>
          <w:strike w:val="0"/>
          <w:color w:val="FF0000"/>
          <w:sz w:val="36"/>
          <w:szCs w:val="36"/>
          <w:u w:val="none"/>
        </w:rPr>
        <w:t>4</w:t>
      </w:r>
      <w:r>
        <w:rPr>
          <w:rFonts w:ascii="微软雅黑" w:eastAsia="微软雅黑" w:hAnsi="Calibri" w:cs="微软雅黑"/>
          <w:b w:val="0"/>
          <w:bCs w:val="0"/>
          <w:i w:val="0"/>
          <w:iCs w:val="0"/>
          <w:strike w:val="0"/>
          <w:color w:val="FF0000"/>
          <w:sz w:val="36"/>
          <w:szCs w:val="36"/>
          <w:u w:val="none"/>
        </w:rPr>
        <w:t>）</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w:t>
      </w:r>
      <w:r>
        <w:rPr>
          <w:rFonts w:ascii="Calibri" w:eastAsia="微软雅黑" w:hAnsi="Calibri" w:cs="Calibri"/>
          <w:b w:val="0"/>
          <w:bCs w:val="0"/>
          <w:i w:val="0"/>
          <w:iCs w:val="0"/>
          <w:strike w:val="0"/>
          <w:color w:val="FF0000"/>
          <w:sz w:val="36"/>
          <w:szCs w:val="36"/>
          <w:u w:val="none"/>
        </w:rPr>
        <w:t>5</w:t>
      </w:r>
      <w:r>
        <w:rPr>
          <w:rFonts w:ascii="微软雅黑" w:eastAsia="微软雅黑" w:hAnsi="Calibri" w:cs="微软雅黑"/>
          <w:b w:val="0"/>
          <w:bCs w:val="0"/>
          <w:i w:val="0"/>
          <w:iCs w:val="0"/>
          <w:strike w:val="0"/>
          <w:color w:val="FF0000"/>
          <w:sz w:val="36"/>
          <w:szCs w:val="36"/>
          <w:u w:val="none"/>
        </w:rPr>
        <w:t>）</w:t>
      </w:r>
    </w:p>
    <w:p>
      <w:pPr>
        <w:widowControl w:val="0"/>
        <w:autoSpaceDE w:val="0"/>
        <w:autoSpaceDN w:val="0"/>
        <w:adjustRightInd w:val="0"/>
        <w:spacing w:line="389" w:lineRule="exact"/>
        <w:rPr>
          <w:rFonts w:ascii="微软雅黑" w:eastAsia="微软雅黑" w:hAnsi="微软雅黑" w:cs="微软雅黑"/>
        </w:rPr>
      </w:pPr>
      <w:r>
        <w:rPr>
          <w:rFonts w:ascii="微软雅黑" w:eastAsia="微软雅黑" w:hAnsi="Calibri" w:cs="微软雅黑"/>
          <w:b w:val="0"/>
          <w:bCs w:val="0"/>
          <w:i w:val="0"/>
          <w:iCs w:val="0"/>
          <w:strike w:val="0"/>
          <w:color w:val="FF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有</w:t>
      </w:r>
      <w:r>
        <w:rPr>
          <w:rFonts w:ascii="微软雅黑" w:eastAsia="微软雅黑" w:hAnsi="微软雅黑" w:cs="微软雅黑"/>
          <w:b w:val="0"/>
          <w:bCs w:val="0"/>
          <w:i w:val="0"/>
          <w:iCs w:val="0"/>
          <w:strike w:val="0"/>
          <w:color w:val="FF0000"/>
          <w:sz w:val="36"/>
          <w:szCs w:val="36"/>
          <w:u w:val="none"/>
        </w:rPr>
        <w:t>足够</w:t>
      </w:r>
      <w:r>
        <w:rPr>
          <w:rFonts w:ascii="微软雅黑" w:eastAsia="微软雅黑" w:hAnsi="微软雅黑" w:cs="微软雅黑"/>
          <w:b w:val="0"/>
          <w:bCs w:val="0"/>
          <w:i w:val="0"/>
          <w:iCs w:val="0"/>
          <w:strike w:val="0"/>
          <w:color w:val="FF0000"/>
          <w:sz w:val="36"/>
          <w:szCs w:val="36"/>
          <w:u w:val="none"/>
        </w:rPr>
        <w:t>的市场</w:t>
      </w:r>
      <w:r>
        <w:rPr>
          <w:rFonts w:ascii="微软雅黑" w:eastAsia="微软雅黑" w:hAnsi="微软雅黑" w:cs="微软雅黑"/>
          <w:b w:val="0"/>
          <w:bCs w:val="0"/>
          <w:i w:val="0"/>
          <w:iCs w:val="0"/>
          <w:strike w:val="0"/>
          <w:color w:val="FF0000"/>
          <w:sz w:val="36"/>
          <w:szCs w:val="36"/>
          <w:u w:val="none"/>
        </w:rPr>
        <w:t>潜量和</w:t>
      </w:r>
      <w:r>
        <w:rPr>
          <w:rFonts w:ascii="微软雅黑" w:eastAsia="微软雅黑" w:hAnsi="微软雅黑" w:cs="微软雅黑"/>
          <w:b w:val="0"/>
          <w:bCs w:val="0"/>
          <w:i w:val="0"/>
          <w:iCs w:val="0"/>
          <w:strike w:val="0"/>
          <w:color w:val="FF0000"/>
          <w:sz w:val="36"/>
          <w:szCs w:val="36"/>
          <w:u w:val="none"/>
        </w:rPr>
        <w:t>购买力</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利</w:t>
      </w:r>
      <w:r>
        <w:rPr>
          <w:rFonts w:ascii="微软雅黑" w:eastAsia="微软雅黑" w:hAnsi="微软雅黑" w:cs="微软雅黑"/>
          <w:b w:val="0"/>
          <w:bCs w:val="0"/>
          <w:i w:val="0"/>
          <w:iCs w:val="0"/>
          <w:strike w:val="0"/>
          <w:color w:val="FF0000"/>
          <w:sz w:val="36"/>
          <w:szCs w:val="36"/>
          <w:u w:val="none"/>
        </w:rPr>
        <w:t>润</w:t>
      </w:r>
      <w:r>
        <w:rPr>
          <w:rFonts w:ascii="微软雅黑" w:eastAsia="微软雅黑" w:hAnsi="微软雅黑" w:cs="微软雅黑"/>
          <w:b w:val="0"/>
          <w:bCs w:val="0"/>
          <w:i w:val="0"/>
          <w:iCs w:val="0"/>
          <w:strike w:val="0"/>
          <w:color w:val="FF0000"/>
          <w:sz w:val="36"/>
          <w:szCs w:val="36"/>
          <w:u w:val="none"/>
        </w:rPr>
        <w:t>有</w:t>
      </w:r>
      <w:r>
        <w:rPr>
          <w:rFonts w:ascii="微软雅黑" w:eastAsia="微软雅黑" w:hAnsi="微软雅黑" w:cs="微软雅黑"/>
          <w:b w:val="0"/>
          <w:bCs w:val="0"/>
          <w:i w:val="0"/>
          <w:iCs w:val="0"/>
          <w:strike w:val="0"/>
          <w:color w:val="FF0000"/>
          <w:sz w:val="36"/>
          <w:szCs w:val="36"/>
          <w:u w:val="none"/>
        </w:rPr>
        <w:t>增长</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潜</w:t>
      </w:r>
      <w:r>
        <w:rPr>
          <w:rFonts w:ascii="微软雅黑" w:eastAsia="微软雅黑" w:hAnsi="微软雅黑" w:cs="微软雅黑"/>
          <w:b w:val="0"/>
          <w:bCs w:val="0"/>
          <w:i w:val="0"/>
          <w:iCs w:val="0"/>
          <w:strike w:val="0"/>
          <w:color w:val="FF0000"/>
          <w:sz w:val="36"/>
          <w:szCs w:val="36"/>
          <w:u w:val="none"/>
        </w:rPr>
        <w:t>力</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对主要</w:t>
      </w:r>
      <w:r>
        <w:rPr>
          <w:rFonts w:ascii="微软雅黑" w:eastAsia="微软雅黑" w:hAnsi="微软雅黑" w:cs="微软雅黑"/>
          <w:b w:val="0"/>
          <w:bCs w:val="0"/>
          <w:i w:val="0"/>
          <w:iCs w:val="0"/>
          <w:strike w:val="0"/>
          <w:color w:val="FF0000"/>
          <w:sz w:val="36"/>
          <w:szCs w:val="36"/>
          <w:u w:val="none"/>
        </w:rPr>
        <w:t>竞争</w:t>
      </w:r>
      <w:r>
        <w:rPr>
          <w:rFonts w:ascii="微软雅黑" w:eastAsia="微软雅黑" w:hAnsi="微软雅黑" w:cs="微软雅黑"/>
          <w:b w:val="0"/>
          <w:bCs w:val="0"/>
          <w:i w:val="0"/>
          <w:iCs w:val="0"/>
          <w:strike w:val="0"/>
          <w:color w:val="FF0000"/>
          <w:sz w:val="36"/>
          <w:szCs w:val="36"/>
          <w:u w:val="none"/>
        </w:rPr>
        <w:t>者不</w:t>
      </w:r>
      <w:r>
        <w:rPr>
          <w:rFonts w:ascii="微软雅黑" w:eastAsia="微软雅黑" w:hAnsi="微软雅黑" w:cs="微软雅黑"/>
          <w:b w:val="0"/>
          <w:bCs w:val="0"/>
          <w:i w:val="0"/>
          <w:iCs w:val="0"/>
          <w:strike w:val="0"/>
          <w:color w:val="FF0000"/>
          <w:sz w:val="36"/>
          <w:szCs w:val="36"/>
          <w:u w:val="none"/>
        </w:rPr>
        <w:t>具</w:t>
      </w:r>
      <w:r>
        <w:rPr>
          <w:rFonts w:ascii="微软雅黑" w:eastAsia="微软雅黑" w:hAnsi="微软雅黑" w:cs="微软雅黑"/>
          <w:b w:val="0"/>
          <w:bCs w:val="0"/>
          <w:i w:val="0"/>
          <w:iCs w:val="0"/>
          <w:strike w:val="0"/>
          <w:color w:val="FF0000"/>
          <w:sz w:val="36"/>
          <w:szCs w:val="36"/>
          <w:u w:val="none"/>
        </w:rPr>
        <w:t>有</w:t>
      </w:r>
      <w:r>
        <w:rPr>
          <w:rFonts w:ascii="微软雅黑" w:eastAsia="微软雅黑" w:hAnsi="微软雅黑" w:cs="微软雅黑"/>
          <w:b w:val="0"/>
          <w:bCs w:val="0"/>
          <w:i w:val="0"/>
          <w:iCs w:val="0"/>
          <w:strike w:val="0"/>
          <w:color w:val="FF0000"/>
          <w:sz w:val="36"/>
          <w:szCs w:val="36"/>
          <w:u w:val="none"/>
        </w:rPr>
        <w:t>吸引</w:t>
      </w:r>
      <w:r>
        <w:rPr>
          <w:rFonts w:ascii="微软雅黑" w:eastAsia="微软雅黑" w:hAnsi="微软雅黑" w:cs="微软雅黑"/>
          <w:b w:val="0"/>
          <w:bCs w:val="0"/>
          <w:i w:val="0"/>
          <w:iCs w:val="0"/>
          <w:strike w:val="0"/>
          <w:color w:val="FF0000"/>
          <w:sz w:val="36"/>
          <w:szCs w:val="36"/>
          <w:u w:val="none"/>
        </w:rPr>
        <w:t>力</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企业</w:t>
      </w:r>
      <w:r>
        <w:rPr>
          <w:rFonts w:ascii="微软雅黑" w:eastAsia="微软雅黑" w:hAnsi="微软雅黑" w:cs="微软雅黑"/>
          <w:b w:val="0"/>
          <w:bCs w:val="0"/>
          <w:i w:val="0"/>
          <w:iCs w:val="0"/>
          <w:strike w:val="0"/>
          <w:color w:val="FF0000"/>
          <w:sz w:val="36"/>
          <w:szCs w:val="36"/>
          <w:u w:val="none"/>
        </w:rPr>
        <w:t>具</w:t>
      </w:r>
      <w:r>
        <w:rPr>
          <w:rFonts w:ascii="微软雅黑" w:eastAsia="微软雅黑" w:hAnsi="微软雅黑" w:cs="微软雅黑"/>
          <w:b w:val="0"/>
          <w:bCs w:val="0"/>
          <w:i w:val="0"/>
          <w:iCs w:val="0"/>
          <w:strike w:val="0"/>
          <w:color w:val="FF0000"/>
          <w:sz w:val="36"/>
          <w:szCs w:val="36"/>
          <w:u w:val="none"/>
        </w:rPr>
        <w:t>有</w:t>
      </w:r>
      <w:r>
        <w:rPr>
          <w:rFonts w:ascii="微软雅黑" w:eastAsia="微软雅黑" w:hAnsi="微软雅黑" w:cs="微软雅黑"/>
          <w:b w:val="0"/>
          <w:bCs w:val="0"/>
          <w:i w:val="0"/>
          <w:iCs w:val="0"/>
          <w:strike w:val="0"/>
          <w:color w:val="FF0000"/>
          <w:sz w:val="36"/>
          <w:szCs w:val="36"/>
          <w:u w:val="none"/>
        </w:rPr>
        <w:t>占</w:t>
      </w:r>
      <w:r>
        <w:rPr>
          <w:rFonts w:ascii="微软雅黑" w:eastAsia="微软雅黑" w:hAnsi="微软雅黑" w:cs="微软雅黑"/>
          <w:b w:val="0"/>
          <w:bCs w:val="0"/>
          <w:i w:val="0"/>
          <w:iCs w:val="0"/>
          <w:strike w:val="0"/>
          <w:color w:val="FF0000"/>
          <w:sz w:val="36"/>
          <w:szCs w:val="36"/>
          <w:u w:val="none"/>
        </w:rPr>
        <w:t>据</w:t>
      </w:r>
      <w:r>
        <w:rPr>
          <w:rFonts w:ascii="微软雅黑" w:eastAsia="微软雅黑" w:hAnsi="微软雅黑" w:cs="微软雅黑"/>
          <w:b w:val="0"/>
          <w:bCs w:val="0"/>
          <w:i w:val="0"/>
          <w:iCs w:val="0"/>
          <w:strike w:val="0"/>
          <w:color w:val="FF0000"/>
          <w:sz w:val="36"/>
          <w:szCs w:val="36"/>
          <w:u w:val="none"/>
        </w:rPr>
        <w:t>该补缺基</w:t>
      </w:r>
      <w:r>
        <w:rPr>
          <w:rFonts w:ascii="微软雅黑" w:eastAsia="微软雅黑" w:hAnsi="微软雅黑" w:cs="微软雅黑"/>
          <w:b w:val="0"/>
          <w:bCs w:val="0"/>
          <w:i w:val="0"/>
          <w:iCs w:val="0"/>
          <w:strike w:val="0"/>
          <w:color w:val="FF0000"/>
          <w:sz w:val="36"/>
          <w:szCs w:val="36"/>
          <w:u w:val="none"/>
        </w:rPr>
        <w:t>点</w:t>
      </w:r>
      <w:r>
        <w:rPr>
          <w:rFonts w:ascii="微软雅黑" w:eastAsia="微软雅黑" w:hAnsi="微软雅黑" w:cs="微软雅黑"/>
          <w:b w:val="0"/>
          <w:bCs w:val="0"/>
          <w:i w:val="0"/>
          <w:iCs w:val="0"/>
          <w:strike w:val="0"/>
          <w:color w:val="FF0000"/>
          <w:sz w:val="36"/>
          <w:szCs w:val="36"/>
          <w:u w:val="none"/>
        </w:rPr>
        <w:t>所</w:t>
      </w:r>
      <w:r>
        <w:rPr>
          <w:rFonts w:ascii="微软雅黑" w:eastAsia="微软雅黑" w:hAnsi="微软雅黑" w:cs="微软雅黑"/>
          <w:b w:val="0"/>
          <w:bCs w:val="0"/>
          <w:i w:val="0"/>
          <w:iCs w:val="0"/>
          <w:strike w:val="0"/>
          <w:color w:val="FF0000"/>
          <w:sz w:val="36"/>
          <w:szCs w:val="36"/>
          <w:u w:val="none"/>
        </w:rPr>
        <w:t>必</w:t>
      </w:r>
      <w:r>
        <w:rPr>
          <w:rFonts w:ascii="微软雅黑" w:eastAsia="微软雅黑" w:hAnsi="微软雅黑" w:cs="微软雅黑"/>
          <w:b w:val="0"/>
          <w:bCs w:val="0"/>
          <w:i w:val="0"/>
          <w:iCs w:val="0"/>
          <w:strike w:val="0"/>
          <w:color w:val="FF0000"/>
          <w:sz w:val="36"/>
          <w:szCs w:val="36"/>
          <w:u w:val="none"/>
        </w:rPr>
        <w:t>需</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资源和</w:t>
      </w:r>
      <w:r>
        <w:rPr>
          <w:rFonts w:ascii="微软雅黑" w:eastAsia="微软雅黑" w:hAnsi="微软雅黑" w:cs="微软雅黑"/>
          <w:b w:val="0"/>
          <w:bCs w:val="0"/>
          <w:i w:val="0"/>
          <w:iCs w:val="0"/>
          <w:strike w:val="0"/>
          <w:color w:val="FF0000"/>
          <w:sz w:val="36"/>
          <w:szCs w:val="36"/>
          <w:u w:val="none"/>
        </w:rPr>
        <w:t>能力</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FF0000"/>
          <w:sz w:val="36"/>
          <w:szCs w:val="36"/>
          <w:u w:val="none"/>
        </w:rPr>
        <w:sectPr>
          <w:type w:val="continuous"/>
          <w:pgSz w:w="17859" w:h="25257"/>
          <w:pgMar w:top="0" w:right="0" w:bottom="0" w:left="0" w:header="708" w:footer="708"/>
          <w:pgNumType w:start="32"/>
          <w:cols w:num="2" w:space="708" w:equalWidth="0">
            <w:col w:w="5570" w:space="10"/>
            <w:col w:w="12260" w:space="0"/>
          </w:cols>
        </w:sectPr>
      </w:pPr>
      <w:r>
        <w:rPr>
          <w:rFonts w:ascii="微软雅黑" w:eastAsia="微软雅黑" w:hAnsi="微软雅黑" w:cs="微软雅黑"/>
          <w:b w:val="0"/>
          <w:bCs w:val="0"/>
          <w:i w:val="0"/>
          <w:iCs w:val="0"/>
          <w:strike w:val="0"/>
          <w:color w:val="FF0000"/>
          <w:sz w:val="36"/>
          <w:szCs w:val="36"/>
          <w:u w:val="none"/>
        </w:rPr>
        <w:t>企业</w:t>
      </w:r>
      <w:r>
        <w:rPr>
          <w:rFonts w:ascii="微软雅黑" w:eastAsia="微软雅黑" w:hAnsi="微软雅黑" w:cs="微软雅黑"/>
          <w:b w:val="0"/>
          <w:bCs w:val="0"/>
          <w:i w:val="0"/>
          <w:iCs w:val="0"/>
          <w:strike w:val="0"/>
          <w:color w:val="FF0000"/>
          <w:sz w:val="36"/>
          <w:szCs w:val="36"/>
          <w:u w:val="none"/>
        </w:rPr>
        <w:t>已</w:t>
      </w:r>
      <w:r>
        <w:rPr>
          <w:rFonts w:ascii="微软雅黑" w:eastAsia="微软雅黑" w:hAnsi="微软雅黑" w:cs="微软雅黑"/>
          <w:b w:val="0"/>
          <w:bCs w:val="0"/>
          <w:i w:val="0"/>
          <w:iCs w:val="0"/>
          <w:strike w:val="0"/>
          <w:color w:val="FF0000"/>
          <w:sz w:val="36"/>
          <w:szCs w:val="36"/>
          <w:u w:val="none"/>
        </w:rPr>
        <w:t>有的</w:t>
      </w:r>
      <w:r>
        <w:rPr>
          <w:rFonts w:ascii="微软雅黑" w:eastAsia="微软雅黑" w:hAnsi="微软雅黑" w:cs="微软雅黑"/>
          <w:b w:val="0"/>
          <w:bCs w:val="0"/>
          <w:i w:val="0"/>
          <w:iCs w:val="0"/>
          <w:strike w:val="0"/>
          <w:color w:val="FF0000"/>
          <w:sz w:val="36"/>
          <w:szCs w:val="36"/>
          <w:u w:val="none"/>
        </w:rPr>
        <w:t>信誉足</w:t>
      </w:r>
      <w:r>
        <w:rPr>
          <w:rFonts w:ascii="微软雅黑" w:eastAsia="微软雅黑" w:hAnsi="微软雅黑" w:cs="微软雅黑"/>
          <w:b w:val="0"/>
          <w:bCs w:val="0"/>
          <w:i w:val="0"/>
          <w:iCs w:val="0"/>
          <w:strike w:val="0"/>
          <w:color w:val="FF0000"/>
          <w:sz w:val="36"/>
          <w:szCs w:val="36"/>
          <w:u w:val="none"/>
        </w:rPr>
        <w:t>以对</w:t>
      </w:r>
      <w:r>
        <w:rPr>
          <w:rFonts w:ascii="微软雅黑" w:eastAsia="微软雅黑" w:hAnsi="微软雅黑" w:cs="微软雅黑"/>
          <w:b w:val="0"/>
          <w:bCs w:val="0"/>
          <w:i w:val="0"/>
          <w:iCs w:val="0"/>
          <w:strike w:val="0"/>
          <w:color w:val="FF0000"/>
          <w:sz w:val="36"/>
          <w:szCs w:val="36"/>
          <w:u w:val="none"/>
        </w:rPr>
        <w:t>抗竞争</w:t>
      </w:r>
      <w:r>
        <w:rPr>
          <w:rFonts w:ascii="微软雅黑" w:eastAsia="微软雅黑" w:hAnsi="微软雅黑" w:cs="微软雅黑"/>
          <w:b w:val="0"/>
          <w:bCs w:val="0"/>
          <w:i w:val="0"/>
          <w:iCs w:val="0"/>
          <w:strike w:val="0"/>
          <w:color w:val="FF0000"/>
          <w:sz w:val="36"/>
          <w:szCs w:val="36"/>
          <w:u w:val="none"/>
        </w:rPr>
        <w:t>者。</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28</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12.00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“高档产品才是优质产品”的观点是否正确？为什么？</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反馈</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答案：这种观点是错误的。产品档次不能与产品质量混为一谈。产品档次只</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反映产品的型号、功能及需求的层次差异，它不能用于衡量产品的质量优劣，高</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档产品也有质量优劣之分。衡量产品质量优劣的标准是“适应质量”，凡是适合</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消费者使用程度的产品都是合格的优质产品。</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微软雅黑" w:eastAsia="微软雅黑" w:hAnsi="微软雅黑" w:cs="微软雅黑"/>
          <w:b w:val="0"/>
          <w:bCs w:val="0"/>
          <w:i w:val="0"/>
          <w:iCs w:val="0"/>
          <w:strike w:val="0"/>
          <w:color w:val="000000"/>
          <w:sz w:val="36"/>
          <w:szCs w:val="36"/>
          <w:u w:val="none"/>
        </w:rPr>
        <w:t xml:space="preserve"> 信息</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信息文本</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四、案例分析</w:t>
      </w:r>
      <w:r>
        <w:rPr>
          <w:rFonts w:ascii="微软雅黑" w:eastAsia="微软雅黑" w:hAnsi="微软雅黑" w:cs="微软雅黑"/>
          <w:b w:val="0"/>
          <w:bCs w:val="0"/>
          <w:i w:val="0"/>
          <w:iCs w:val="0"/>
          <w:strike w:val="0"/>
          <w:color w:val="000000"/>
          <w:sz w:val="36"/>
          <w:szCs w:val="36"/>
          <w:u w:val="none"/>
        </w:rPr>
        <w:t xml:space="preserve"> </w:t>
      </w:r>
      <w:r>
        <w:rPr>
          <w:rFonts w:ascii="微软雅黑" w:eastAsia="微软雅黑" w:hAnsi="微软雅黑" w:cs="微软雅黑"/>
          <w:b w:val="0"/>
          <w:bCs w:val="0"/>
          <w:i w:val="0"/>
          <w:iCs w:val="0"/>
          <w:strike w:val="0"/>
          <w:color w:val="000000"/>
          <w:sz w:val="36"/>
          <w:szCs w:val="36"/>
          <w:u w:val="none"/>
        </w:rPr>
        <w:t>（</w:t>
      </w:r>
      <w:r>
        <w:rPr>
          <w:rFonts w:ascii="Calibri" w:eastAsia="微软雅黑" w:hAnsi="Calibri" w:cs="Calibri"/>
          <w:b w:val="0"/>
          <w:bCs w:val="0"/>
          <w:i w:val="0"/>
          <w:iCs w:val="0"/>
          <w:strike w:val="0"/>
          <w:color w:val="000000"/>
          <w:sz w:val="36"/>
          <w:szCs w:val="36"/>
          <w:u w:val="none"/>
        </w:rPr>
        <w:t>14</w:t>
      </w:r>
      <w:r>
        <w:rPr>
          <w:rFonts w:ascii="微软雅黑" w:eastAsia="微软雅黑" w:hAnsi="Calibri" w:cs="微软雅黑"/>
          <w:b w:val="0"/>
          <w:bCs w:val="0"/>
          <w:i w:val="0"/>
          <w:iCs w:val="0"/>
          <w:strike w:val="0"/>
          <w:color w:val="000000"/>
          <w:sz w:val="36"/>
          <w:szCs w:val="36"/>
          <w:u w:val="none"/>
        </w:rPr>
        <w:t xml:space="preserve"> 分</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29</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14.00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414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美国天美时钟表公司在战前还是一个不大起眼的公司，因此，公司极力</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想在美国市场上撕开一条口子，大干一番。当时，著名的钟表公司几乎都是以生</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产名贵手表为</w:t>
      </w:r>
      <w:r>
        <w:rPr>
          <w:rFonts w:ascii="微软雅黑" w:eastAsia="微软雅黑" w:hAnsi="微软雅黑" w:cs="微软雅黑"/>
          <w:b w:val="0"/>
          <w:bCs w:val="0"/>
          <w:i w:val="0"/>
          <w:iCs w:val="0"/>
          <w:strike w:val="0"/>
          <w:color w:val="000000"/>
          <w:sz w:val="36"/>
          <w:szCs w:val="36"/>
          <w:u w:val="none"/>
        </w:rPr>
        <w:t>目</w:t>
      </w:r>
      <w:r>
        <w:rPr>
          <w:rFonts w:ascii="微软雅黑" w:eastAsia="微软雅黑" w:hAnsi="微软雅黑" w:cs="微软雅黑"/>
          <w:b w:val="0"/>
          <w:bCs w:val="0"/>
          <w:i w:val="0"/>
          <w:iCs w:val="0"/>
          <w:strike w:val="0"/>
          <w:color w:val="000000"/>
          <w:sz w:val="36"/>
          <w:szCs w:val="36"/>
          <w:u w:val="none"/>
        </w:rPr>
        <w:t>标，</w:t>
      </w:r>
      <w:r>
        <w:rPr>
          <w:rFonts w:ascii="微软雅黑" w:eastAsia="微软雅黑" w:hAnsi="微软雅黑" w:cs="微软雅黑"/>
          <w:b w:val="0"/>
          <w:bCs w:val="0"/>
          <w:i w:val="0"/>
          <w:iCs w:val="0"/>
          <w:strike w:val="0"/>
          <w:color w:val="000000"/>
          <w:sz w:val="36"/>
          <w:szCs w:val="36"/>
          <w:u w:val="none"/>
        </w:rPr>
        <w:t>而且主要通过</w:t>
      </w:r>
      <w:r>
        <w:rPr>
          <w:rFonts w:ascii="微软雅黑" w:eastAsia="微软雅黑" w:hAnsi="微软雅黑" w:cs="微软雅黑"/>
          <w:b w:val="0"/>
          <w:bCs w:val="0"/>
          <w:i w:val="0"/>
          <w:iCs w:val="0"/>
          <w:strike w:val="0"/>
          <w:color w:val="000000"/>
          <w:sz w:val="36"/>
          <w:szCs w:val="36"/>
          <w:u w:val="none"/>
        </w:rPr>
        <w:t>大</w:t>
      </w:r>
      <w:r>
        <w:rPr>
          <w:rFonts w:ascii="微软雅黑" w:eastAsia="微软雅黑" w:hAnsi="微软雅黑" w:cs="微软雅黑"/>
          <w:b w:val="0"/>
          <w:bCs w:val="0"/>
          <w:i w:val="0"/>
          <w:iCs w:val="0"/>
          <w:strike w:val="0"/>
          <w:color w:val="000000"/>
          <w:sz w:val="36"/>
          <w:szCs w:val="36"/>
          <w:u w:val="none"/>
        </w:rPr>
        <w:t>百货商店</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珠宝商店推销</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但</w:t>
      </w:r>
      <w:r>
        <w:rPr>
          <w:rFonts w:ascii="微软雅黑" w:eastAsia="微软雅黑" w:hAnsi="微软雅黑" w:cs="微软雅黑"/>
          <w:b w:val="0"/>
          <w:bCs w:val="0"/>
          <w:i w:val="0"/>
          <w:iCs w:val="0"/>
          <w:strike w:val="0"/>
          <w:color w:val="000000"/>
          <w:sz w:val="36"/>
          <w:szCs w:val="36"/>
          <w:u w:val="none"/>
        </w:rPr>
        <w:t>是，美国钟表</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公司</w:t>
      </w:r>
      <w:r>
        <w:rPr>
          <w:rFonts w:ascii="微软雅黑" w:eastAsia="微软雅黑" w:hAnsi="微软雅黑" w:cs="微软雅黑"/>
          <w:b w:val="0"/>
          <w:bCs w:val="0"/>
          <w:i w:val="0"/>
          <w:iCs w:val="0"/>
          <w:strike w:val="0"/>
          <w:color w:val="000000"/>
          <w:sz w:val="36"/>
          <w:szCs w:val="36"/>
          <w:u w:val="none"/>
        </w:rPr>
        <w:t>通过</w:t>
      </w:r>
      <w:r>
        <w:rPr>
          <w:rFonts w:ascii="微软雅黑" w:eastAsia="微软雅黑" w:hAnsi="微软雅黑" w:cs="微软雅黑"/>
          <w:b w:val="0"/>
          <w:bCs w:val="0"/>
          <w:i w:val="0"/>
          <w:iCs w:val="0"/>
          <w:strike w:val="0"/>
          <w:color w:val="000000"/>
          <w:sz w:val="36"/>
          <w:szCs w:val="36"/>
          <w:u w:val="none"/>
        </w:rPr>
        <w:t>市场</w:t>
      </w:r>
      <w:r>
        <w:rPr>
          <w:rFonts w:ascii="微软雅黑" w:eastAsia="微软雅黑" w:hAnsi="微软雅黑" w:cs="微软雅黑"/>
          <w:b w:val="0"/>
          <w:bCs w:val="0"/>
          <w:i w:val="0"/>
          <w:iCs w:val="0"/>
          <w:strike w:val="0"/>
          <w:color w:val="000000"/>
          <w:sz w:val="36"/>
          <w:szCs w:val="36"/>
          <w:u w:val="none"/>
        </w:rPr>
        <w:t>营销研究发现</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实际</w:t>
      </w:r>
      <w:r>
        <w:rPr>
          <w:rFonts w:ascii="微软雅黑" w:eastAsia="微软雅黑" w:hAnsi="微软雅黑" w:cs="微软雅黑"/>
          <w:b w:val="0"/>
          <w:bCs w:val="0"/>
          <w:i w:val="0"/>
          <w:iCs w:val="0"/>
          <w:strike w:val="0"/>
          <w:color w:val="000000"/>
          <w:sz w:val="36"/>
          <w:szCs w:val="36"/>
          <w:u w:val="none"/>
        </w:rPr>
        <w:t>上市场</w:t>
      </w:r>
      <w:r>
        <w:rPr>
          <w:rFonts w:ascii="微软雅黑" w:eastAsia="微软雅黑" w:hAnsi="微软雅黑" w:cs="微软雅黑"/>
          <w:b w:val="0"/>
          <w:bCs w:val="0"/>
          <w:i w:val="0"/>
          <w:iCs w:val="0"/>
          <w:strike w:val="0"/>
          <w:color w:val="000000"/>
          <w:sz w:val="36"/>
          <w:szCs w:val="36"/>
          <w:u w:val="none"/>
        </w:rPr>
        <w:t>可进行划</w:t>
      </w:r>
      <w:r>
        <w:rPr>
          <w:rFonts w:ascii="微软雅黑" w:eastAsia="微软雅黑" w:hAnsi="微软雅黑" w:cs="微软雅黑"/>
          <w:b w:val="0"/>
          <w:bCs w:val="0"/>
          <w:i w:val="0"/>
          <w:iCs w:val="0"/>
          <w:strike w:val="0"/>
          <w:color w:val="000000"/>
          <w:sz w:val="36"/>
          <w:szCs w:val="36"/>
          <w:u w:val="none"/>
        </w:rPr>
        <w:t>分，</w:t>
      </w:r>
      <w:r>
        <w:rPr>
          <w:rFonts w:ascii="微软雅黑" w:eastAsia="微软雅黑" w:hAnsi="微软雅黑" w:cs="微软雅黑"/>
          <w:b w:val="0"/>
          <w:bCs w:val="0"/>
          <w:i w:val="0"/>
          <w:iCs w:val="0"/>
          <w:strike w:val="0"/>
          <w:color w:val="000000"/>
          <w:sz w:val="36"/>
          <w:szCs w:val="36"/>
          <w:u w:val="none"/>
        </w:rPr>
        <w:t>把</w:t>
      </w:r>
      <w:r>
        <w:rPr>
          <w:rFonts w:ascii="微软雅黑" w:eastAsia="微软雅黑" w:hAnsi="微软雅黑" w:cs="微软雅黑"/>
          <w:b w:val="0"/>
          <w:bCs w:val="0"/>
          <w:i w:val="0"/>
          <w:iCs w:val="0"/>
          <w:strike w:val="0"/>
          <w:color w:val="000000"/>
          <w:sz w:val="36"/>
          <w:szCs w:val="36"/>
          <w:u w:val="none"/>
        </w:rPr>
        <w:t>市场上的</w:t>
      </w:r>
      <w:r>
        <w:rPr>
          <w:rFonts w:ascii="微软雅黑" w:eastAsia="微软雅黑" w:hAnsi="微软雅黑" w:cs="微软雅黑"/>
          <w:b w:val="0"/>
          <w:bCs w:val="0"/>
          <w:i w:val="0"/>
          <w:iCs w:val="0"/>
          <w:strike w:val="0"/>
          <w:color w:val="000000"/>
          <w:sz w:val="36"/>
          <w:szCs w:val="36"/>
          <w:u w:val="none"/>
        </w:rPr>
        <w:t>购买</w:t>
      </w:r>
      <w:r>
        <w:rPr>
          <w:rFonts w:ascii="微软雅黑" w:eastAsia="微软雅黑" w:hAnsi="微软雅黑" w:cs="微软雅黑"/>
          <w:b w:val="0"/>
          <w:bCs w:val="0"/>
          <w:i w:val="0"/>
          <w:iCs w:val="0"/>
          <w:strike w:val="0"/>
          <w:color w:val="000000"/>
          <w:sz w:val="36"/>
          <w:szCs w:val="36"/>
          <w:u w:val="none"/>
        </w:rPr>
        <w:t>者分为</w:t>
      </w:r>
      <w:r>
        <w:rPr>
          <w:rFonts w:ascii="微软雅黑" w:eastAsia="微软雅黑" w:hAnsi="微软雅黑" w:cs="微软雅黑"/>
          <w:b w:val="0"/>
          <w:bCs w:val="0"/>
          <w:i w:val="0"/>
          <w:iCs w:val="0"/>
          <w:strike w:val="0"/>
          <w:color w:val="000000"/>
          <w:sz w:val="36"/>
          <w:szCs w:val="36"/>
          <w:u w:val="none"/>
        </w:rPr>
        <w:t>三</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类</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第</w:t>
      </w: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类</w:t>
      </w:r>
      <w:r>
        <w:rPr>
          <w:rFonts w:ascii="微软雅黑" w:eastAsia="微软雅黑" w:hAnsi="微软雅黑" w:cs="微软雅黑"/>
          <w:b w:val="0"/>
          <w:bCs w:val="0"/>
          <w:i w:val="0"/>
          <w:iCs w:val="0"/>
          <w:strike w:val="0"/>
          <w:color w:val="000000"/>
          <w:sz w:val="36"/>
          <w:szCs w:val="36"/>
          <w:u w:val="none"/>
        </w:rPr>
        <w:t>消费者</w:t>
      </w:r>
      <w:r>
        <w:rPr>
          <w:rFonts w:ascii="微软雅黑" w:eastAsia="微软雅黑" w:hAnsi="微软雅黑" w:cs="微软雅黑"/>
          <w:b w:val="0"/>
          <w:bCs w:val="0"/>
          <w:i w:val="0"/>
          <w:iCs w:val="0"/>
          <w:strike w:val="0"/>
          <w:color w:val="000000"/>
          <w:sz w:val="36"/>
          <w:szCs w:val="36"/>
          <w:u w:val="none"/>
        </w:rPr>
        <w:t>希望</w:t>
      </w:r>
      <w:r>
        <w:rPr>
          <w:rFonts w:ascii="微软雅黑" w:eastAsia="微软雅黑" w:hAnsi="微软雅黑" w:cs="微软雅黑"/>
          <w:b w:val="0"/>
          <w:bCs w:val="0"/>
          <w:i w:val="0"/>
          <w:iCs w:val="0"/>
          <w:strike w:val="0"/>
          <w:color w:val="000000"/>
          <w:sz w:val="36"/>
          <w:szCs w:val="36"/>
          <w:u w:val="none"/>
        </w:rPr>
        <w:t>能以</w:t>
      </w:r>
      <w:r>
        <w:rPr>
          <w:rFonts w:ascii="微软雅黑" w:eastAsia="微软雅黑" w:hAnsi="微软雅黑" w:cs="微软雅黑"/>
          <w:b w:val="0"/>
          <w:bCs w:val="0"/>
          <w:i w:val="0"/>
          <w:iCs w:val="0"/>
          <w:strike w:val="0"/>
          <w:color w:val="000000"/>
          <w:sz w:val="36"/>
          <w:szCs w:val="36"/>
          <w:u w:val="none"/>
        </w:rPr>
        <w:t>尽</w:t>
      </w:r>
      <w:r>
        <w:rPr>
          <w:rFonts w:ascii="微软雅黑" w:eastAsia="微软雅黑" w:hAnsi="微软雅黑" w:cs="微软雅黑"/>
          <w:b w:val="0"/>
          <w:bCs w:val="0"/>
          <w:i w:val="0"/>
          <w:iCs w:val="0"/>
          <w:strike w:val="0"/>
          <w:color w:val="000000"/>
          <w:sz w:val="36"/>
          <w:szCs w:val="36"/>
          <w:u w:val="none"/>
        </w:rPr>
        <w:t>量</w:t>
      </w:r>
      <w:r>
        <w:rPr>
          <w:rFonts w:ascii="微软雅黑" w:eastAsia="微软雅黑" w:hAnsi="微软雅黑" w:cs="微软雅黑"/>
          <w:b w:val="0"/>
          <w:bCs w:val="0"/>
          <w:i w:val="0"/>
          <w:iCs w:val="0"/>
          <w:strike w:val="0"/>
          <w:color w:val="000000"/>
          <w:sz w:val="36"/>
          <w:szCs w:val="36"/>
          <w:u w:val="none"/>
        </w:rPr>
        <w:t>低</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价</w:t>
      </w:r>
      <w:r>
        <w:rPr>
          <w:rFonts w:ascii="微软雅黑" w:eastAsia="微软雅黑" w:hAnsi="微软雅黑" w:cs="微软雅黑"/>
          <w:b w:val="0"/>
          <w:bCs w:val="0"/>
          <w:i w:val="0"/>
          <w:iCs w:val="0"/>
          <w:strike w:val="0"/>
          <w:color w:val="000000"/>
          <w:sz w:val="36"/>
          <w:szCs w:val="36"/>
          <w:u w:val="none"/>
        </w:rPr>
        <w:t>格</w:t>
      </w:r>
      <w:r>
        <w:rPr>
          <w:rFonts w:ascii="微软雅黑" w:eastAsia="微软雅黑" w:hAnsi="微软雅黑" w:cs="微软雅黑"/>
          <w:b w:val="0"/>
          <w:bCs w:val="0"/>
          <w:i w:val="0"/>
          <w:iCs w:val="0"/>
          <w:strike w:val="0"/>
          <w:color w:val="000000"/>
          <w:sz w:val="36"/>
          <w:szCs w:val="36"/>
          <w:u w:val="none"/>
        </w:rPr>
        <w:t>购买</w:t>
      </w:r>
      <w:r>
        <w:rPr>
          <w:rFonts w:ascii="微软雅黑" w:eastAsia="微软雅黑" w:hAnsi="微软雅黑" w:cs="微软雅黑"/>
          <w:b w:val="0"/>
          <w:bCs w:val="0"/>
          <w:i w:val="0"/>
          <w:iCs w:val="0"/>
          <w:strike w:val="0"/>
          <w:color w:val="000000"/>
          <w:sz w:val="36"/>
          <w:szCs w:val="36"/>
          <w:u w:val="none"/>
        </w:rPr>
        <w:t>能</w:t>
      </w:r>
      <w:r>
        <w:rPr>
          <w:rFonts w:ascii="微软雅黑" w:eastAsia="微软雅黑" w:hAnsi="微软雅黑" w:cs="微软雅黑"/>
          <w:b w:val="0"/>
          <w:bCs w:val="0"/>
          <w:i w:val="0"/>
          <w:iCs w:val="0"/>
          <w:strike w:val="0"/>
          <w:color w:val="000000"/>
          <w:sz w:val="36"/>
          <w:szCs w:val="36"/>
          <w:u w:val="none"/>
        </w:rPr>
        <w:t>计</w:t>
      </w:r>
      <w:r>
        <w:rPr>
          <w:rFonts w:ascii="微软雅黑" w:eastAsia="微软雅黑" w:hAnsi="微软雅黑" w:cs="微软雅黑"/>
          <w:b w:val="0"/>
          <w:bCs w:val="0"/>
          <w:i w:val="0"/>
          <w:iCs w:val="0"/>
          <w:strike w:val="0"/>
          <w:color w:val="000000"/>
          <w:sz w:val="36"/>
          <w:szCs w:val="36"/>
          <w:u w:val="none"/>
        </w:rPr>
        <w:t>时的手表，</w:t>
      </w:r>
      <w:r>
        <w:rPr>
          <w:rFonts w:ascii="微软雅黑" w:eastAsia="微软雅黑" w:hAnsi="微软雅黑" w:cs="微软雅黑"/>
          <w:b w:val="0"/>
          <w:bCs w:val="0"/>
          <w:i w:val="0"/>
          <w:iCs w:val="0"/>
          <w:strike w:val="0"/>
          <w:color w:val="000000"/>
          <w:sz w:val="36"/>
          <w:szCs w:val="36"/>
          <w:u w:val="none"/>
        </w:rPr>
        <w:t xml:space="preserve"> 他们追</w:t>
      </w:r>
      <w:r>
        <w:rPr>
          <w:rFonts w:ascii="微软雅黑" w:eastAsia="微软雅黑" w:hAnsi="微软雅黑" w:cs="微软雅黑"/>
          <w:b w:val="0"/>
          <w:bCs w:val="0"/>
          <w:i w:val="0"/>
          <w:iCs w:val="0"/>
          <w:strike w:val="0"/>
          <w:color w:val="000000"/>
          <w:sz w:val="36"/>
          <w:szCs w:val="36"/>
          <w:u w:val="none"/>
        </w:rPr>
        <w:t>求</w:t>
      </w:r>
      <w:r>
        <w:rPr>
          <w:rFonts w:ascii="微软雅黑" w:eastAsia="微软雅黑" w:hAnsi="微软雅黑" w:cs="微软雅黑"/>
          <w:b w:val="0"/>
          <w:bCs w:val="0"/>
          <w:i w:val="0"/>
          <w:iCs w:val="0"/>
          <w:strike w:val="0"/>
          <w:color w:val="000000"/>
          <w:sz w:val="36"/>
          <w:szCs w:val="36"/>
          <w:u w:val="none"/>
        </w:rPr>
        <w:t>助</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低价</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270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位</w:t>
      </w:r>
      <w:r>
        <w:rPr>
          <w:rFonts w:ascii="微软雅黑" w:eastAsia="微软雅黑" w:hAnsi="微软雅黑" w:cs="微软雅黑"/>
          <w:b w:val="0"/>
          <w:bCs w:val="0"/>
          <w:i w:val="0"/>
          <w:iCs w:val="0"/>
          <w:strike w:val="0"/>
          <w:color w:val="000000"/>
          <w:sz w:val="36"/>
          <w:szCs w:val="36"/>
          <w:u w:val="none"/>
        </w:rPr>
        <w:t>的</w:t>
      </w:r>
      <w:r>
        <w:rPr>
          <w:rFonts w:ascii="微软雅黑" w:eastAsia="微软雅黑" w:hAnsi="微软雅黑" w:cs="微软雅黑"/>
          <w:b w:val="0"/>
          <w:bCs w:val="0"/>
          <w:i w:val="0"/>
          <w:iCs w:val="0"/>
          <w:strike w:val="0"/>
          <w:color w:val="000000"/>
          <w:sz w:val="36"/>
          <w:szCs w:val="36"/>
          <w:u w:val="none"/>
        </w:rPr>
        <w:t>实</w:t>
      </w:r>
      <w:r>
        <w:rPr>
          <w:rFonts w:ascii="微软雅黑" w:eastAsia="微软雅黑" w:hAnsi="微软雅黑" w:cs="微软雅黑"/>
          <w:b w:val="0"/>
          <w:bCs w:val="0"/>
          <w:i w:val="0"/>
          <w:iCs w:val="0"/>
          <w:strike w:val="0"/>
          <w:color w:val="000000"/>
          <w:sz w:val="36"/>
          <w:szCs w:val="36"/>
          <w:u w:val="none"/>
        </w:rPr>
        <w:t>用品，这</w:t>
      </w:r>
      <w:r>
        <w:rPr>
          <w:rFonts w:ascii="微软雅黑" w:eastAsia="微软雅黑" w:hAnsi="微软雅黑" w:cs="微软雅黑"/>
          <w:b w:val="0"/>
          <w:bCs w:val="0"/>
          <w:i w:val="0"/>
          <w:iCs w:val="0"/>
          <w:strike w:val="0"/>
          <w:color w:val="000000"/>
          <w:sz w:val="36"/>
          <w:szCs w:val="36"/>
          <w:u w:val="none"/>
        </w:rPr>
        <w:t>类</w:t>
      </w:r>
      <w:r>
        <w:rPr>
          <w:rFonts w:ascii="微软雅黑" w:eastAsia="微软雅黑" w:hAnsi="微软雅黑" w:cs="微软雅黑"/>
          <w:b w:val="0"/>
          <w:bCs w:val="0"/>
          <w:i w:val="0"/>
          <w:iCs w:val="0"/>
          <w:strike w:val="0"/>
          <w:color w:val="000000"/>
          <w:sz w:val="36"/>
          <w:szCs w:val="36"/>
          <w:u w:val="none"/>
        </w:rPr>
        <w:t>消费者</w:t>
      </w:r>
      <w:r>
        <w:rPr>
          <w:rFonts w:ascii="微软雅黑" w:eastAsia="微软雅黑" w:hAnsi="微软雅黑" w:cs="微软雅黑"/>
          <w:b w:val="0"/>
          <w:bCs w:val="0"/>
          <w:i w:val="0"/>
          <w:iCs w:val="0"/>
          <w:strike w:val="0"/>
          <w:color w:val="000000"/>
          <w:sz w:val="36"/>
          <w:szCs w:val="36"/>
          <w:u w:val="none"/>
        </w:rPr>
        <w:t>占</w:t>
      </w:r>
      <w:r>
        <w:rPr>
          <w:rFonts w:ascii="Calibri" w:eastAsia="微软雅黑" w:hAnsi="Calibri" w:cs="Calibri"/>
          <w:b w:val="0"/>
          <w:bCs w:val="0"/>
          <w:i w:val="0"/>
          <w:iCs w:val="0"/>
          <w:strike w:val="0"/>
          <w:color w:val="000000"/>
          <w:sz w:val="36"/>
          <w:szCs w:val="36"/>
          <w:u w:val="none"/>
        </w:rPr>
        <w:t xml:space="preserve"> 23</w:t>
      </w:r>
      <w:r>
        <w:rPr>
          <w:rFonts w:ascii="微软雅黑" w:eastAsia="微软雅黑" w:hAnsi="Calibri" w:cs="微软雅黑"/>
          <w:b w:val="0"/>
          <w:bCs w:val="0"/>
          <w:i w:val="0"/>
          <w:iCs w:val="0"/>
          <w:strike w:val="0"/>
          <w:color w:val="000000"/>
          <w:sz w:val="36"/>
          <w:szCs w:val="36"/>
          <w:u w:val="none"/>
        </w:rPr>
        <w:t>％</w:t>
      </w:r>
      <w:r>
        <w:rPr>
          <w:rFonts w:ascii="微软雅黑" w:eastAsia="微软雅黑" w:hAnsi="Calibri" w:cs="微软雅黑"/>
          <w:b w:val="0"/>
          <w:bCs w:val="0"/>
          <w:i w:val="0"/>
          <w:iCs w:val="0"/>
          <w:strike w:val="0"/>
          <w:color w:val="000000"/>
          <w:sz w:val="36"/>
          <w:szCs w:val="36"/>
          <w:u w:val="none"/>
        </w:rPr>
        <w:t>。</w:t>
      </w:r>
      <w:r>
        <w:rPr>
          <w:rFonts w:ascii="微软雅黑" w:eastAsia="微软雅黑" w:hAnsi="Calibri" w:cs="微软雅黑"/>
          <w:b w:val="0"/>
          <w:bCs w:val="0"/>
          <w:i w:val="0"/>
          <w:iCs w:val="0"/>
          <w:strike w:val="0"/>
          <w:color w:val="000000"/>
          <w:sz w:val="36"/>
          <w:szCs w:val="36"/>
          <w:u w:val="none"/>
        </w:rPr>
        <w:t>第二类</w:t>
      </w:r>
      <w:r>
        <w:rPr>
          <w:rFonts w:ascii="微软雅黑" w:eastAsia="微软雅黑" w:hAnsi="Calibri" w:cs="微软雅黑"/>
          <w:b w:val="0"/>
          <w:bCs w:val="0"/>
          <w:i w:val="0"/>
          <w:iCs w:val="0"/>
          <w:strike w:val="0"/>
          <w:color w:val="000000"/>
          <w:sz w:val="36"/>
          <w:szCs w:val="36"/>
          <w:u w:val="none"/>
        </w:rPr>
        <w:t>消费者</w:t>
      </w:r>
      <w:r>
        <w:rPr>
          <w:rFonts w:ascii="微软雅黑" w:eastAsia="微软雅黑" w:hAnsi="Calibri" w:cs="微软雅黑"/>
          <w:b w:val="0"/>
          <w:bCs w:val="0"/>
          <w:i w:val="0"/>
          <w:iCs w:val="0"/>
          <w:strike w:val="0"/>
          <w:color w:val="000000"/>
          <w:sz w:val="36"/>
          <w:szCs w:val="36"/>
          <w:u w:val="none"/>
        </w:rPr>
        <w:t>希望</w:t>
      </w:r>
      <w:r>
        <w:rPr>
          <w:rFonts w:ascii="微软雅黑" w:eastAsia="微软雅黑" w:hAnsi="Calibri" w:cs="微软雅黑"/>
          <w:b w:val="0"/>
          <w:bCs w:val="0"/>
          <w:i w:val="0"/>
          <w:iCs w:val="0"/>
          <w:strike w:val="0"/>
          <w:color w:val="000000"/>
          <w:sz w:val="36"/>
          <w:szCs w:val="36"/>
          <w:u w:val="none"/>
        </w:rPr>
        <w:t>能以</w:t>
      </w:r>
      <w:r>
        <w:rPr>
          <w:rFonts w:ascii="微软雅黑" w:eastAsia="微软雅黑" w:hAnsi="Calibri" w:cs="微软雅黑"/>
          <w:b w:val="0"/>
          <w:bCs w:val="0"/>
          <w:i w:val="0"/>
          <w:iCs w:val="0"/>
          <w:strike w:val="0"/>
          <w:color w:val="000000"/>
          <w:sz w:val="36"/>
          <w:szCs w:val="36"/>
          <w:u w:val="none"/>
        </w:rPr>
        <w:t>较</w:t>
      </w:r>
      <w:r>
        <w:rPr>
          <w:rFonts w:ascii="微软雅黑" w:eastAsia="微软雅黑" w:hAnsi="Calibri" w:cs="微软雅黑"/>
          <w:b w:val="0"/>
          <w:bCs w:val="0"/>
          <w:i w:val="0"/>
          <w:iCs w:val="0"/>
          <w:strike w:val="0"/>
          <w:color w:val="000000"/>
          <w:sz w:val="36"/>
          <w:szCs w:val="36"/>
          <w:u w:val="none"/>
        </w:rPr>
        <w:t>高的</w:t>
      </w:r>
      <w:r>
        <w:rPr>
          <w:rFonts w:ascii="微软雅黑" w:eastAsia="微软雅黑" w:hAnsi="Calibri" w:cs="微软雅黑"/>
          <w:b w:val="0"/>
          <w:bCs w:val="0"/>
          <w:i w:val="0"/>
          <w:iCs w:val="0"/>
          <w:strike w:val="0"/>
          <w:color w:val="000000"/>
          <w:sz w:val="36"/>
          <w:szCs w:val="36"/>
          <w:u w:val="none"/>
        </w:rPr>
        <w:t>价</w:t>
      </w:r>
      <w:r>
        <w:rPr>
          <w:rFonts w:ascii="微软雅黑" w:eastAsia="微软雅黑" w:hAnsi="Calibri" w:cs="微软雅黑"/>
          <w:b w:val="0"/>
          <w:bCs w:val="0"/>
          <w:i w:val="0"/>
          <w:iCs w:val="0"/>
          <w:strike w:val="0"/>
          <w:color w:val="000000"/>
          <w:sz w:val="36"/>
          <w:szCs w:val="36"/>
          <w:u w:val="none"/>
        </w:rPr>
        <w:t>格</w:t>
      </w:r>
      <w:r>
        <w:rPr>
          <w:rFonts w:ascii="微软雅黑" w:eastAsia="微软雅黑" w:hAnsi="Calibri" w:cs="微软雅黑"/>
          <w:b w:val="0"/>
          <w:bCs w:val="0"/>
          <w:i w:val="0"/>
          <w:iCs w:val="0"/>
          <w:strike w:val="0"/>
          <w:color w:val="000000"/>
          <w:sz w:val="36"/>
          <w:szCs w:val="36"/>
          <w:u w:val="none"/>
        </w:rPr>
        <w:t>购买计</w:t>
      </w:r>
      <w:r>
        <w:rPr>
          <w:rFonts w:ascii="微软雅黑" w:eastAsia="微软雅黑" w:hAnsi="Calibri" w:cs="微软雅黑"/>
          <w:b w:val="0"/>
          <w:bCs w:val="0"/>
          <w:i w:val="0"/>
          <w:iCs w:val="0"/>
          <w:strike w:val="0"/>
          <w:color w:val="000000"/>
          <w:sz w:val="36"/>
          <w:szCs w:val="36"/>
          <w:u w:val="none"/>
        </w:rPr>
        <w:t>时</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270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准确、</w:t>
      </w:r>
      <w:r>
        <w:rPr>
          <w:rFonts w:ascii="微软雅黑" w:eastAsia="微软雅黑" w:hAnsi="微软雅黑" w:cs="微软雅黑"/>
          <w:b w:val="0"/>
          <w:bCs w:val="0"/>
          <w:i w:val="0"/>
          <w:iCs w:val="0"/>
          <w:strike w:val="0"/>
          <w:color w:val="000000"/>
          <w:sz w:val="36"/>
          <w:szCs w:val="36"/>
          <w:u w:val="none"/>
        </w:rPr>
        <w:t>更耐</w:t>
      </w:r>
      <w:r>
        <w:rPr>
          <w:rFonts w:ascii="微软雅黑" w:eastAsia="微软雅黑" w:hAnsi="微软雅黑" w:cs="微软雅黑"/>
          <w:b w:val="0"/>
          <w:bCs w:val="0"/>
          <w:i w:val="0"/>
          <w:iCs w:val="0"/>
          <w:strike w:val="0"/>
          <w:color w:val="000000"/>
          <w:sz w:val="36"/>
          <w:szCs w:val="36"/>
          <w:u w:val="none"/>
        </w:rPr>
        <w:t>用</w:t>
      </w:r>
      <w:r>
        <w:rPr>
          <w:rFonts w:ascii="微软雅黑" w:eastAsia="微软雅黑" w:hAnsi="微软雅黑" w:cs="微软雅黑"/>
          <w:b w:val="0"/>
          <w:bCs w:val="0"/>
          <w:i w:val="0"/>
          <w:iCs w:val="0"/>
          <w:strike w:val="0"/>
          <w:color w:val="000000"/>
          <w:sz w:val="36"/>
          <w:szCs w:val="36"/>
          <w:u w:val="none"/>
        </w:rPr>
        <w:t>或式样好</w:t>
      </w:r>
      <w:r>
        <w:rPr>
          <w:rFonts w:ascii="微软雅黑" w:eastAsia="微软雅黑" w:hAnsi="微软雅黑" w:cs="微软雅黑"/>
          <w:b w:val="0"/>
          <w:bCs w:val="0"/>
          <w:i w:val="0"/>
          <w:iCs w:val="0"/>
          <w:strike w:val="0"/>
          <w:color w:val="000000"/>
          <w:sz w:val="36"/>
          <w:szCs w:val="36"/>
          <w:u w:val="none"/>
        </w:rPr>
        <w:t>的手表</w:t>
      </w:r>
      <w:r>
        <w:rPr>
          <w:rFonts w:ascii="微软雅黑" w:eastAsia="微软雅黑" w:hAnsi="微软雅黑" w:cs="微软雅黑"/>
          <w:b w:val="0"/>
          <w:bCs w:val="0"/>
          <w:i w:val="0"/>
          <w:iCs w:val="0"/>
          <w:strike w:val="0"/>
          <w:color w:val="000000"/>
          <w:sz w:val="36"/>
          <w:szCs w:val="36"/>
          <w:u w:val="none"/>
        </w:rPr>
        <w:t>．他们既重实</w:t>
      </w:r>
      <w:r>
        <w:rPr>
          <w:rFonts w:ascii="微软雅黑" w:eastAsia="微软雅黑" w:hAnsi="微软雅黑" w:cs="微软雅黑"/>
          <w:b w:val="0"/>
          <w:bCs w:val="0"/>
          <w:i w:val="0"/>
          <w:iCs w:val="0"/>
          <w:strike w:val="0"/>
          <w:color w:val="000000"/>
          <w:sz w:val="36"/>
          <w:szCs w:val="36"/>
          <w:u w:val="none"/>
        </w:rPr>
        <w:t>用，</w:t>
      </w:r>
      <w:r>
        <w:rPr>
          <w:rFonts w:ascii="微软雅黑" w:eastAsia="微软雅黑" w:hAnsi="微软雅黑" w:cs="微软雅黑"/>
          <w:b w:val="0"/>
          <w:bCs w:val="0"/>
          <w:i w:val="0"/>
          <w:iCs w:val="0"/>
          <w:strike w:val="0"/>
          <w:color w:val="000000"/>
          <w:sz w:val="36"/>
          <w:szCs w:val="36"/>
          <w:u w:val="none"/>
        </w:rPr>
        <w:t>又重</w:t>
      </w:r>
      <w:r>
        <w:rPr>
          <w:rFonts w:ascii="微软雅黑" w:eastAsia="微软雅黑" w:hAnsi="微软雅黑" w:cs="微软雅黑"/>
          <w:b w:val="0"/>
          <w:bCs w:val="0"/>
          <w:i w:val="0"/>
          <w:iCs w:val="0"/>
          <w:strike w:val="0"/>
          <w:color w:val="000000"/>
          <w:sz w:val="36"/>
          <w:szCs w:val="36"/>
          <w:u w:val="none"/>
        </w:rPr>
        <w:t>美观，这</w:t>
      </w:r>
      <w:r>
        <w:rPr>
          <w:rFonts w:ascii="微软雅黑" w:eastAsia="微软雅黑" w:hAnsi="微软雅黑" w:cs="微软雅黑"/>
          <w:b w:val="0"/>
          <w:bCs w:val="0"/>
          <w:i w:val="0"/>
          <w:iCs w:val="0"/>
          <w:strike w:val="0"/>
          <w:color w:val="000000"/>
          <w:sz w:val="36"/>
          <w:szCs w:val="36"/>
          <w:u w:val="none"/>
        </w:rPr>
        <w:t>类</w:t>
      </w:r>
      <w:r>
        <w:rPr>
          <w:rFonts w:ascii="微软雅黑" w:eastAsia="微软雅黑" w:hAnsi="微软雅黑" w:cs="微软雅黑"/>
          <w:b w:val="0"/>
          <w:bCs w:val="0"/>
          <w:i w:val="0"/>
          <w:iCs w:val="0"/>
          <w:strike w:val="0"/>
          <w:color w:val="000000"/>
          <w:sz w:val="36"/>
          <w:szCs w:val="36"/>
          <w:u w:val="none"/>
        </w:rPr>
        <w:t>消费者</w:t>
      </w:r>
      <w:r>
        <w:rPr>
          <w:rFonts w:ascii="微软雅黑" w:eastAsia="微软雅黑" w:hAnsi="微软雅黑" w:cs="微软雅黑"/>
          <w:b w:val="0"/>
          <w:bCs w:val="0"/>
          <w:i w:val="0"/>
          <w:iCs w:val="0"/>
          <w:strike w:val="0"/>
          <w:color w:val="000000"/>
          <w:sz w:val="36"/>
          <w:szCs w:val="36"/>
          <w:u w:val="none"/>
        </w:rPr>
        <w:t>占</w:t>
      </w:r>
      <w:r>
        <w:rPr>
          <w:rFonts w:ascii="Calibri" w:eastAsia="微软雅黑" w:hAnsi="Calibri" w:cs="Calibri"/>
          <w:b w:val="0"/>
          <w:bCs w:val="0"/>
          <w:i w:val="0"/>
          <w:iCs w:val="0"/>
          <w:strike w:val="0"/>
          <w:color w:val="000000"/>
          <w:sz w:val="36"/>
          <w:szCs w:val="36"/>
          <w:u w:val="none"/>
        </w:rPr>
        <w:t xml:space="preserve"> 46</w:t>
      </w:r>
      <w:r>
        <w:rPr>
          <w:rFonts w:ascii="微软雅黑" w:eastAsia="微软雅黑" w:hAnsi="Calibri" w:cs="微软雅黑"/>
          <w:b w:val="0"/>
          <w:bCs w:val="0"/>
          <w:i w:val="0"/>
          <w:iCs w:val="0"/>
          <w:strike w:val="0"/>
          <w:color w:val="000000"/>
          <w:sz w:val="36"/>
          <w:szCs w:val="36"/>
          <w:u w:val="none"/>
        </w:rPr>
        <w:t>％</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2700"/>
        <w:rPr>
          <w:rFonts w:ascii="微软雅黑" w:eastAsia="微软雅黑" w:hAnsi="Calibri"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第三类</w:t>
      </w:r>
      <w:r>
        <w:rPr>
          <w:rFonts w:ascii="微软雅黑" w:eastAsia="微软雅黑" w:hAnsi="微软雅黑" w:cs="微软雅黑"/>
          <w:b w:val="0"/>
          <w:bCs w:val="0"/>
          <w:i w:val="0"/>
          <w:iCs w:val="0"/>
          <w:strike w:val="0"/>
          <w:color w:val="000000"/>
          <w:sz w:val="36"/>
          <w:szCs w:val="36"/>
          <w:u w:val="none"/>
        </w:rPr>
        <w:t>消费者想</w:t>
      </w:r>
      <w:r>
        <w:rPr>
          <w:rFonts w:ascii="微软雅黑" w:eastAsia="微软雅黑" w:hAnsi="微软雅黑" w:cs="微软雅黑"/>
          <w:b w:val="0"/>
          <w:bCs w:val="0"/>
          <w:i w:val="0"/>
          <w:iCs w:val="0"/>
          <w:strike w:val="0"/>
          <w:color w:val="000000"/>
          <w:sz w:val="36"/>
          <w:szCs w:val="36"/>
          <w:u w:val="none"/>
        </w:rPr>
        <w:t>买</w:t>
      </w:r>
      <w:r>
        <w:rPr>
          <w:rFonts w:ascii="微软雅黑" w:eastAsia="微软雅黑" w:hAnsi="微软雅黑" w:cs="微软雅黑"/>
          <w:b w:val="0"/>
          <w:bCs w:val="0"/>
          <w:i w:val="0"/>
          <w:iCs w:val="0"/>
          <w:strike w:val="0"/>
          <w:color w:val="000000"/>
          <w:sz w:val="36"/>
          <w:szCs w:val="36"/>
          <w:u w:val="none"/>
        </w:rPr>
        <w:t>名贵的手表，</w:t>
      </w:r>
      <w:r>
        <w:rPr>
          <w:rFonts w:ascii="微软雅黑" w:eastAsia="微软雅黑" w:hAnsi="微软雅黑" w:cs="微软雅黑"/>
          <w:b w:val="0"/>
          <w:bCs w:val="0"/>
          <w:i w:val="0"/>
          <w:iCs w:val="0"/>
          <w:strike w:val="0"/>
          <w:color w:val="000000"/>
          <w:sz w:val="36"/>
          <w:szCs w:val="36"/>
          <w:u w:val="none"/>
        </w:rPr>
        <w:t>主要</w:t>
      </w:r>
      <w:r>
        <w:rPr>
          <w:rFonts w:ascii="微软雅黑" w:eastAsia="微软雅黑" w:hAnsi="微软雅黑" w:cs="微软雅黑"/>
          <w:b w:val="0"/>
          <w:bCs w:val="0"/>
          <w:i w:val="0"/>
          <w:iCs w:val="0"/>
          <w:strike w:val="0"/>
          <w:color w:val="000000"/>
          <w:sz w:val="36"/>
          <w:szCs w:val="36"/>
          <w:u w:val="none"/>
        </w:rPr>
        <w:t>是</w:t>
      </w:r>
      <w:r>
        <w:rPr>
          <w:rFonts w:ascii="微软雅黑" w:eastAsia="微软雅黑" w:hAnsi="微软雅黑" w:cs="微软雅黑"/>
          <w:b w:val="0"/>
          <w:bCs w:val="0"/>
          <w:i w:val="0"/>
          <w:iCs w:val="0"/>
          <w:strike w:val="0"/>
          <w:color w:val="000000"/>
          <w:sz w:val="36"/>
          <w:szCs w:val="36"/>
          <w:u w:val="none"/>
        </w:rPr>
        <w:t>把</w:t>
      </w:r>
      <w:r>
        <w:rPr>
          <w:rFonts w:ascii="微软雅黑" w:eastAsia="微软雅黑" w:hAnsi="微软雅黑" w:cs="微软雅黑"/>
          <w:b w:val="0"/>
          <w:bCs w:val="0"/>
          <w:i w:val="0"/>
          <w:iCs w:val="0"/>
          <w:strike w:val="0"/>
          <w:color w:val="000000"/>
          <w:sz w:val="36"/>
          <w:szCs w:val="36"/>
          <w:u w:val="none"/>
        </w:rPr>
        <w:t>它</w:t>
      </w:r>
      <w:r>
        <w:rPr>
          <w:rFonts w:ascii="微软雅黑" w:eastAsia="微软雅黑" w:hAnsi="微软雅黑" w:cs="微软雅黑"/>
          <w:b w:val="0"/>
          <w:bCs w:val="0"/>
          <w:i w:val="0"/>
          <w:iCs w:val="0"/>
          <w:strike w:val="0"/>
          <w:color w:val="000000"/>
          <w:sz w:val="36"/>
          <w:szCs w:val="36"/>
          <w:u w:val="none"/>
        </w:rPr>
        <w:t>作</w:t>
      </w:r>
      <w:r>
        <w:rPr>
          <w:rFonts w:ascii="微软雅黑" w:eastAsia="微软雅黑" w:hAnsi="微软雅黑" w:cs="微软雅黑"/>
          <w:b w:val="0"/>
          <w:bCs w:val="0"/>
          <w:i w:val="0"/>
          <w:iCs w:val="0"/>
          <w:strike w:val="0"/>
          <w:color w:val="000000"/>
          <w:sz w:val="36"/>
          <w:szCs w:val="36"/>
          <w:u w:val="none"/>
        </w:rPr>
        <w:t>为</w:t>
      </w:r>
      <w:r>
        <w:rPr>
          <w:rFonts w:ascii="微软雅黑" w:eastAsia="微软雅黑" w:hAnsi="微软雅黑" w:cs="微软雅黑"/>
          <w:b w:val="0"/>
          <w:bCs w:val="0"/>
          <w:i w:val="0"/>
          <w:iCs w:val="0"/>
          <w:strike w:val="0"/>
          <w:color w:val="000000"/>
          <w:sz w:val="36"/>
          <w:szCs w:val="36"/>
          <w:u w:val="none"/>
        </w:rPr>
        <w:t>礼物</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他们占整</w:t>
      </w:r>
      <w:r>
        <w:rPr>
          <w:rFonts w:ascii="微软雅黑" w:eastAsia="微软雅黑" w:hAnsi="微软雅黑" w:cs="微软雅黑"/>
          <w:b w:val="0"/>
          <w:bCs w:val="0"/>
          <w:i w:val="0"/>
          <w:iCs w:val="0"/>
          <w:strike w:val="0"/>
          <w:color w:val="000000"/>
          <w:sz w:val="36"/>
          <w:szCs w:val="36"/>
          <w:u w:val="none"/>
        </w:rPr>
        <w:t>个市场的</w:t>
      </w:r>
      <w:r>
        <w:rPr>
          <w:rFonts w:ascii="Calibri" w:eastAsia="微软雅黑" w:hAnsi="Calibri" w:cs="Calibri"/>
          <w:b w:val="0"/>
          <w:bCs w:val="0"/>
          <w:i w:val="0"/>
          <w:iCs w:val="0"/>
          <w:strike w:val="0"/>
          <w:color w:val="000000"/>
          <w:sz w:val="36"/>
          <w:szCs w:val="36"/>
          <w:u w:val="none"/>
        </w:rPr>
        <w:t xml:space="preserve"> 31</w:t>
      </w:r>
      <w:r>
        <w:rPr>
          <w:rFonts w:ascii="微软雅黑" w:eastAsia="微软雅黑" w:hAnsi="Calibri" w:cs="微软雅黑"/>
          <w:b w:val="0"/>
          <w:bCs w:val="0"/>
          <w:i w:val="0"/>
          <w:iCs w:val="0"/>
          <w:strike w:val="0"/>
          <w:color w:val="000000"/>
          <w:sz w:val="36"/>
          <w:szCs w:val="36"/>
          <w:u w:val="none"/>
        </w:rPr>
        <w:t>％</w:t>
      </w:r>
      <w:r>
        <w:rPr>
          <w:rFonts w:ascii="微软雅黑" w:eastAsia="微软雅黑" w:hAnsi="Calibri" w:cs="微软雅黑"/>
          <w:b w:val="0"/>
          <w:bCs w:val="0"/>
          <w:i w:val="0"/>
          <w:iCs w:val="0"/>
          <w:strike w:val="0"/>
          <w:color w:val="000000"/>
          <w:sz w:val="36"/>
          <w:szCs w:val="36"/>
          <w:u w:val="none"/>
        </w:rPr>
        <w:t>。</w:t>
      </w:r>
    </w:p>
    <w:p>
      <w:pPr>
        <w:widowControl w:val="0"/>
        <w:autoSpaceDE w:val="0"/>
        <w:autoSpaceDN w:val="0"/>
        <w:adjustRightInd w:val="0"/>
        <w:spacing w:line="35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33"/>
          <w:cols w:space="708"/>
        </w:sectPr>
      </w:pPr>
      <w:r>
        <w:rPr>
          <w:rFonts w:ascii="微软雅黑" w:eastAsia="微软雅黑" w:hAnsi="微软雅黑" w:cs="微软雅黑"/>
          <w:b w:val="0"/>
          <w:bCs w:val="0"/>
          <w:i w:val="0"/>
          <w:iCs w:val="0"/>
          <w:strike w:val="0"/>
          <w:color w:val="000000"/>
          <w:sz w:val="36"/>
          <w:szCs w:val="36"/>
          <w:u w:val="none"/>
        </w:rPr>
        <w:t>由</w:t>
      </w:r>
      <w:r>
        <w:rPr>
          <w:rFonts w:ascii="微软雅黑" w:eastAsia="微软雅黑" w:hAnsi="微软雅黑" w:cs="微软雅黑"/>
          <w:b w:val="0"/>
          <w:bCs w:val="0"/>
          <w:i w:val="0"/>
          <w:iCs w:val="0"/>
          <w:strike w:val="0"/>
          <w:color w:val="000000"/>
          <w:sz w:val="36"/>
          <w:szCs w:val="36"/>
          <w:u w:val="none"/>
        </w:rPr>
        <w:t>此</w:t>
      </w:r>
      <w:r>
        <w:rPr>
          <w:rFonts w:ascii="微软雅黑" w:eastAsia="微软雅黑" w:hAnsi="微软雅黑" w:cs="微软雅黑"/>
          <w:b w:val="0"/>
          <w:bCs w:val="0"/>
          <w:i w:val="0"/>
          <w:iCs w:val="0"/>
          <w:strike w:val="0"/>
          <w:color w:val="000000"/>
          <w:sz w:val="36"/>
          <w:szCs w:val="36"/>
          <w:u w:val="none"/>
        </w:rPr>
        <w:t>企业发现</w:t>
      </w:r>
      <w:r>
        <w:rPr>
          <w:rFonts w:ascii="微软雅黑" w:eastAsia="微软雅黑" w:hAnsi="微软雅黑" w:cs="微软雅黑"/>
          <w:b w:val="0"/>
          <w:bCs w:val="0"/>
          <w:i w:val="0"/>
          <w:iCs w:val="0"/>
          <w:strike w:val="0"/>
          <w:color w:val="000000"/>
          <w:sz w:val="36"/>
          <w:szCs w:val="36"/>
          <w:u w:val="none"/>
        </w:rPr>
        <w:t>，以</w:t>
      </w:r>
      <w:r>
        <w:rPr>
          <w:rFonts w:ascii="微软雅黑" w:eastAsia="微软雅黑" w:hAnsi="微软雅黑" w:cs="微软雅黑"/>
          <w:b w:val="0"/>
          <w:bCs w:val="0"/>
          <w:i w:val="0"/>
          <w:iCs w:val="0"/>
          <w:strike w:val="0"/>
          <w:color w:val="000000"/>
          <w:sz w:val="36"/>
          <w:szCs w:val="36"/>
          <w:u w:val="none"/>
        </w:rPr>
        <w:t>往提供</w:t>
      </w:r>
      <w:r>
        <w:rPr>
          <w:rFonts w:ascii="微软雅黑" w:eastAsia="微软雅黑" w:hAnsi="微软雅黑" w:cs="微软雅黑"/>
          <w:b w:val="0"/>
          <w:bCs w:val="0"/>
          <w:i w:val="0"/>
          <w:iCs w:val="0"/>
          <w:strike w:val="0"/>
          <w:color w:val="000000"/>
          <w:sz w:val="36"/>
          <w:szCs w:val="36"/>
          <w:u w:val="none"/>
        </w:rPr>
        <w:t>的产品</w:t>
      </w:r>
      <w:r>
        <w:rPr>
          <w:rFonts w:ascii="微软雅黑" w:eastAsia="微软雅黑" w:hAnsi="微软雅黑" w:cs="微软雅黑"/>
          <w:b w:val="0"/>
          <w:bCs w:val="0"/>
          <w:i w:val="0"/>
          <w:iCs w:val="0"/>
          <w:strike w:val="0"/>
          <w:color w:val="000000"/>
          <w:sz w:val="36"/>
          <w:szCs w:val="36"/>
          <w:u w:val="none"/>
        </w:rPr>
        <w:t>仅</w:t>
      </w:r>
      <w:r>
        <w:rPr>
          <w:rFonts w:ascii="微软雅黑" w:eastAsia="微软雅黑" w:hAnsi="微软雅黑" w:cs="微软雅黑"/>
          <w:b w:val="0"/>
          <w:bCs w:val="0"/>
          <w:i w:val="0"/>
          <w:iCs w:val="0"/>
          <w:strike w:val="0"/>
          <w:color w:val="000000"/>
          <w:sz w:val="36"/>
          <w:szCs w:val="36"/>
          <w:u w:val="none"/>
        </w:rPr>
        <w:t>是以</w:t>
      </w:r>
      <w:r>
        <w:rPr>
          <w:rFonts w:ascii="微软雅黑" w:eastAsia="微软雅黑" w:hAnsi="微软雅黑" w:cs="微软雅黑"/>
          <w:b w:val="0"/>
          <w:bCs w:val="0"/>
          <w:i w:val="0"/>
          <w:iCs w:val="0"/>
          <w:strike w:val="0"/>
          <w:color w:val="000000"/>
          <w:sz w:val="36"/>
          <w:szCs w:val="36"/>
          <w:u w:val="none"/>
        </w:rPr>
        <w:t>第三类</w:t>
      </w:r>
      <w:r>
        <w:rPr>
          <w:rFonts w:ascii="微软雅黑" w:eastAsia="微软雅黑" w:hAnsi="微软雅黑" w:cs="微软雅黑"/>
          <w:b w:val="0"/>
          <w:bCs w:val="0"/>
          <w:i w:val="0"/>
          <w:iCs w:val="0"/>
          <w:strike w:val="0"/>
          <w:color w:val="000000"/>
          <w:sz w:val="36"/>
          <w:szCs w:val="36"/>
          <w:u w:val="none"/>
        </w:rPr>
        <w:t>消费者为</w:t>
      </w:r>
      <w:r>
        <w:rPr>
          <w:rFonts w:ascii="微软雅黑" w:eastAsia="微软雅黑" w:hAnsi="微软雅黑" w:cs="微软雅黑"/>
          <w:b w:val="0"/>
          <w:bCs w:val="0"/>
          <w:i w:val="0"/>
          <w:iCs w:val="0"/>
          <w:strike w:val="0"/>
          <w:color w:val="000000"/>
          <w:sz w:val="36"/>
          <w:szCs w:val="36"/>
          <w:u w:val="none"/>
        </w:rPr>
        <w:t>对象</w:t>
      </w:r>
      <w:r>
        <w:rPr>
          <w:rFonts w:ascii="微软雅黑" w:eastAsia="微软雅黑" w:hAnsi="微软雅黑" w:cs="微软雅黑"/>
          <w:b w:val="0"/>
          <w:bCs w:val="0"/>
          <w:i w:val="0"/>
          <w:iCs w:val="0"/>
          <w:strike w:val="0"/>
          <w:color w:val="000000"/>
          <w:sz w:val="36"/>
          <w:szCs w:val="36"/>
          <w:u w:val="none"/>
        </w:rPr>
        <w:t>的。美国天美时钟表</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公司高兴地意识到，一个潜在的充满生机的大市场即在眼前。于是根据第一、二</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类消费者的需要，制造了一种叫做“天美时”的物美价廉的手表，一年内保修，</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而且利用新的销售渠道，广泛通过商店、超级市场、廉价商店、药房等各种类型</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的商店大力推销，结果很快提高了市场占有率，成为世界上最大的钟表公司之一。</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4140"/>
        <w:rPr>
          <w:rFonts w:ascii="Calibri" w:eastAsia="微软雅黑" w:hAnsi="Calibri" w:cs="Calibri"/>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1</w:t>
      </w:r>
      <w:r>
        <w:rPr>
          <w:rFonts w:ascii="微软雅黑" w:eastAsia="微软雅黑" w:hAnsi="Calibri" w:cs="微软雅黑"/>
          <w:b w:val="0"/>
          <w:bCs w:val="0"/>
          <w:i w:val="0"/>
          <w:iCs w:val="0"/>
          <w:strike w:val="0"/>
          <w:color w:val="000000"/>
          <w:sz w:val="36"/>
          <w:szCs w:val="36"/>
          <w:u w:val="none"/>
        </w:rPr>
        <w:t>．美国天美时钟表公司将市场上的购买者分为几类</w:t>
      </w:r>
      <w:r>
        <w:rPr>
          <w:rFonts w:ascii="Calibri" w:eastAsia="微软雅黑" w:hAnsi="Calibri" w:cs="Calibri"/>
          <w:b w:val="0"/>
          <w:bCs w:val="0"/>
          <w:i w:val="0"/>
          <w:iCs w:val="0"/>
          <w:strike w:val="0"/>
          <w:color w:val="000000"/>
          <w:sz w:val="36"/>
          <w:szCs w:val="36"/>
          <w:u w:val="none"/>
        </w:rPr>
        <w:t xml:space="preserve"> ?</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2</w:t>
      </w:r>
      <w:r>
        <w:rPr>
          <w:rFonts w:ascii="微软雅黑" w:eastAsia="微软雅黑" w:hAnsi="Calibri" w:cs="微软雅黑"/>
          <w:b w:val="0"/>
          <w:bCs w:val="0"/>
          <w:i w:val="0"/>
          <w:iCs w:val="0"/>
          <w:strike w:val="0"/>
          <w:color w:val="000000"/>
          <w:sz w:val="36"/>
          <w:szCs w:val="36"/>
          <w:u w:val="none"/>
        </w:rPr>
        <w:t>．这种细分是否有效？</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3</w:t>
      </w:r>
      <w:r>
        <w:rPr>
          <w:rFonts w:ascii="微软雅黑" w:eastAsia="微软雅黑" w:hAnsi="Calibri" w:cs="微软雅黑"/>
          <w:b w:val="0"/>
          <w:bCs w:val="0"/>
          <w:i w:val="0"/>
          <w:iCs w:val="0"/>
          <w:strike w:val="0"/>
          <w:color w:val="000000"/>
          <w:sz w:val="36"/>
          <w:szCs w:val="36"/>
          <w:u w:val="none"/>
        </w:rPr>
        <w:t>．该公司的营销策略是如何体现的？</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反馈</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val="0"/>
          <w:bCs w:val="0"/>
          <w:i w:val="0"/>
          <w:iCs w:val="0"/>
          <w:strike w:val="0"/>
          <w:color w:val="FF0000"/>
          <w:sz w:val="36"/>
          <w:szCs w:val="36"/>
          <w:u w:val="none"/>
        </w:rPr>
        <w:t>1</w:t>
      </w:r>
      <w:r>
        <w:rPr>
          <w:rFonts w:ascii="微软雅黑" w:eastAsia="微软雅黑" w:hAnsi="Calibri" w:cs="微软雅黑"/>
          <w:b w:val="0"/>
          <w:bCs w:val="0"/>
          <w:i w:val="0"/>
          <w:iCs w:val="0"/>
          <w:strike w:val="0"/>
          <w:color w:val="FF0000"/>
          <w:sz w:val="36"/>
          <w:szCs w:val="36"/>
          <w:u w:val="none"/>
        </w:rPr>
        <w:t>．答：该公司将市场上的购买者分为三类，第一类是占市场</w:t>
      </w:r>
      <w:r>
        <w:rPr>
          <w:rFonts w:ascii="Calibri" w:eastAsia="微软雅黑" w:hAnsi="Calibri" w:cs="Calibri"/>
          <w:b w:val="0"/>
          <w:bCs w:val="0"/>
          <w:i w:val="0"/>
          <w:iCs w:val="0"/>
          <w:strike w:val="0"/>
          <w:color w:val="FF0000"/>
          <w:sz w:val="36"/>
          <w:szCs w:val="36"/>
          <w:u w:val="none"/>
        </w:rPr>
        <w:t xml:space="preserve"> 23</w:t>
      </w:r>
      <w:r>
        <w:rPr>
          <w:rFonts w:ascii="微软雅黑" w:eastAsia="微软雅黑" w:hAnsi="Calibri" w:cs="微软雅黑"/>
          <w:b w:val="0"/>
          <w:bCs w:val="0"/>
          <w:i w:val="0"/>
          <w:iCs w:val="0"/>
          <w:strike w:val="0"/>
          <w:color w:val="FF0000"/>
          <w:sz w:val="36"/>
          <w:szCs w:val="36"/>
          <w:u w:val="none"/>
        </w:rPr>
        <w:t>％的追</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2761"/>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求低价值的</w:t>
      </w:r>
      <w:r>
        <w:rPr>
          <w:rFonts w:ascii="微软雅黑" w:eastAsia="微软雅黑" w:hAnsi="微软雅黑" w:cs="微软雅黑"/>
          <w:b w:val="0"/>
          <w:bCs w:val="0"/>
          <w:i w:val="0"/>
          <w:iCs w:val="0"/>
          <w:strike w:val="0"/>
          <w:color w:val="FF0000"/>
          <w:sz w:val="36"/>
          <w:szCs w:val="36"/>
          <w:u w:val="none"/>
        </w:rPr>
        <w:t>实</w:t>
      </w:r>
      <w:r>
        <w:rPr>
          <w:rFonts w:ascii="微软雅黑" w:eastAsia="微软雅黑" w:hAnsi="微软雅黑" w:cs="微软雅黑"/>
          <w:b w:val="0"/>
          <w:bCs w:val="0"/>
          <w:i w:val="0"/>
          <w:iCs w:val="0"/>
          <w:strike w:val="0"/>
          <w:color w:val="FF0000"/>
          <w:sz w:val="36"/>
          <w:szCs w:val="36"/>
          <w:u w:val="none"/>
        </w:rPr>
        <w:t>用</w:t>
      </w:r>
      <w:r>
        <w:rPr>
          <w:rFonts w:ascii="微软雅黑" w:eastAsia="微软雅黑" w:hAnsi="微软雅黑" w:cs="微软雅黑"/>
          <w:b w:val="0"/>
          <w:bCs w:val="0"/>
          <w:i w:val="0"/>
          <w:iCs w:val="0"/>
          <w:strike w:val="0"/>
          <w:color w:val="FF0000"/>
          <w:sz w:val="36"/>
          <w:szCs w:val="36"/>
          <w:u w:val="none"/>
        </w:rPr>
        <w:t>品</w:t>
      </w:r>
      <w:r>
        <w:rPr>
          <w:rFonts w:ascii="微软雅黑" w:eastAsia="微软雅黑" w:hAnsi="微软雅黑" w:cs="微软雅黑"/>
          <w:b w:val="0"/>
          <w:bCs w:val="0"/>
          <w:i w:val="0"/>
          <w:iCs w:val="0"/>
          <w:strike w:val="0"/>
          <w:color w:val="FF0000"/>
          <w:sz w:val="36"/>
          <w:szCs w:val="36"/>
          <w:u w:val="none"/>
        </w:rPr>
        <w:t>的消费者，第二类是占市场</w:t>
      </w:r>
      <w:r>
        <w:rPr>
          <w:rFonts w:ascii="Calibri" w:eastAsia="微软雅黑" w:hAnsi="Calibri" w:cs="Calibri"/>
          <w:b w:val="0"/>
          <w:bCs w:val="0"/>
          <w:i w:val="0"/>
          <w:iCs w:val="0"/>
          <w:strike w:val="0"/>
          <w:color w:val="FF0000"/>
          <w:sz w:val="36"/>
          <w:szCs w:val="36"/>
          <w:u w:val="none"/>
        </w:rPr>
        <w:t xml:space="preserve"> 46</w:t>
      </w:r>
      <w:r>
        <w:rPr>
          <w:rFonts w:ascii="微软雅黑" w:eastAsia="微软雅黑" w:hAnsi="Calibri" w:cs="微软雅黑"/>
          <w:b w:val="0"/>
          <w:bCs w:val="0"/>
          <w:i w:val="0"/>
          <w:iCs w:val="0"/>
          <w:strike w:val="0"/>
          <w:color w:val="FF0000"/>
          <w:sz w:val="36"/>
          <w:szCs w:val="36"/>
          <w:u w:val="none"/>
        </w:rPr>
        <w:t>％的</w:t>
      </w:r>
      <w:r>
        <w:rPr>
          <w:rFonts w:ascii="微软雅黑" w:eastAsia="微软雅黑" w:hAnsi="Calibri" w:cs="微软雅黑"/>
          <w:b w:val="0"/>
          <w:bCs w:val="0"/>
          <w:i w:val="0"/>
          <w:iCs w:val="0"/>
          <w:strike w:val="0"/>
          <w:color w:val="FF0000"/>
          <w:sz w:val="36"/>
          <w:szCs w:val="36"/>
          <w:u w:val="none"/>
        </w:rPr>
        <w:t>既重实</w:t>
      </w:r>
      <w:r>
        <w:rPr>
          <w:rFonts w:ascii="微软雅黑" w:eastAsia="微软雅黑" w:hAnsi="Calibri" w:cs="微软雅黑"/>
          <w:b w:val="0"/>
          <w:bCs w:val="0"/>
          <w:i w:val="0"/>
          <w:iCs w:val="0"/>
          <w:strike w:val="0"/>
          <w:color w:val="FF0000"/>
          <w:sz w:val="36"/>
          <w:szCs w:val="36"/>
          <w:u w:val="none"/>
        </w:rPr>
        <w:t>用</w:t>
      </w:r>
      <w:r>
        <w:rPr>
          <w:rFonts w:ascii="微软雅黑" w:eastAsia="微软雅黑" w:hAnsi="Calibri" w:cs="微软雅黑"/>
          <w:b w:val="0"/>
          <w:bCs w:val="0"/>
          <w:i w:val="0"/>
          <w:iCs w:val="0"/>
          <w:strike w:val="0"/>
          <w:color w:val="FF0000"/>
          <w:sz w:val="36"/>
          <w:szCs w:val="36"/>
          <w:u w:val="none"/>
        </w:rPr>
        <w:t>又重</w:t>
      </w:r>
      <w:r>
        <w:rPr>
          <w:rFonts w:ascii="微软雅黑" w:eastAsia="微软雅黑" w:hAnsi="Calibri" w:cs="微软雅黑"/>
          <w:b w:val="0"/>
          <w:bCs w:val="0"/>
          <w:i w:val="0"/>
          <w:iCs w:val="0"/>
          <w:strike w:val="0"/>
          <w:color w:val="FF0000"/>
          <w:sz w:val="36"/>
          <w:szCs w:val="36"/>
          <w:u w:val="none"/>
        </w:rPr>
        <w:t>美</w:t>
      </w:r>
      <w:r>
        <w:rPr>
          <w:rFonts w:ascii="微软雅黑" w:eastAsia="微软雅黑" w:hAnsi="Calibri" w:cs="微软雅黑"/>
          <w:b w:val="0"/>
          <w:bCs w:val="0"/>
          <w:i w:val="0"/>
          <w:iCs w:val="0"/>
          <w:strike w:val="0"/>
          <w:color w:val="FF0000"/>
          <w:sz w:val="36"/>
          <w:szCs w:val="36"/>
          <w:u w:val="none"/>
        </w:rPr>
        <w:t>观</w:t>
      </w:r>
      <w:r>
        <w:rPr>
          <w:rFonts w:ascii="微软雅黑" w:eastAsia="微软雅黑" w:hAnsi="Calibri" w:cs="微软雅黑"/>
          <w:b w:val="0"/>
          <w:bCs w:val="0"/>
          <w:i w:val="0"/>
          <w:iCs w:val="0"/>
          <w:strike w:val="0"/>
          <w:color w:val="FF0000"/>
          <w:sz w:val="36"/>
          <w:szCs w:val="36"/>
          <w:u w:val="none"/>
        </w:rPr>
        <w:t>的消费</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4738"/>
        <w:rPr>
          <w:rFonts w:ascii="微软雅黑" w:eastAsia="微软雅黑" w:hAnsi="Calibri"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者</w:t>
      </w:r>
      <w:r>
        <w:rPr>
          <w:rFonts w:ascii="微软雅黑" w:eastAsia="微软雅黑" w:hAnsi="微软雅黑" w:cs="微软雅黑"/>
          <w:b w:val="0"/>
          <w:bCs w:val="0"/>
          <w:i w:val="0"/>
          <w:iCs w:val="0"/>
          <w:strike w:val="0"/>
          <w:color w:val="FF0000"/>
          <w:sz w:val="36"/>
          <w:szCs w:val="36"/>
          <w:u w:val="none"/>
        </w:rPr>
        <w:t>；</w:t>
      </w:r>
      <w:r>
        <w:rPr>
          <w:rFonts w:ascii="微软雅黑" w:eastAsia="微软雅黑" w:hAnsi="微软雅黑" w:cs="微软雅黑"/>
          <w:b w:val="0"/>
          <w:bCs w:val="0"/>
          <w:i w:val="0"/>
          <w:iCs w:val="0"/>
          <w:strike w:val="0"/>
          <w:color w:val="FF0000"/>
          <w:sz w:val="36"/>
          <w:szCs w:val="36"/>
          <w:u w:val="none"/>
        </w:rPr>
        <w:t>第三类是占市场</w:t>
      </w:r>
      <w:r>
        <w:rPr>
          <w:rFonts w:ascii="Calibri" w:eastAsia="微软雅黑" w:hAnsi="Calibri" w:cs="Calibri"/>
          <w:b w:val="0"/>
          <w:bCs w:val="0"/>
          <w:i w:val="0"/>
          <w:iCs w:val="0"/>
          <w:strike w:val="0"/>
          <w:color w:val="FF0000"/>
          <w:sz w:val="36"/>
          <w:szCs w:val="36"/>
          <w:u w:val="none"/>
        </w:rPr>
        <w:t xml:space="preserve"> 31</w:t>
      </w:r>
      <w:r>
        <w:rPr>
          <w:rFonts w:ascii="微软雅黑" w:eastAsia="微软雅黑" w:hAnsi="Calibri" w:cs="微软雅黑"/>
          <w:b w:val="0"/>
          <w:bCs w:val="0"/>
          <w:i w:val="0"/>
          <w:iCs w:val="0"/>
          <w:strike w:val="0"/>
          <w:color w:val="FF0000"/>
          <w:sz w:val="36"/>
          <w:szCs w:val="36"/>
          <w:u w:val="none"/>
        </w:rPr>
        <w:t>％的</w:t>
      </w:r>
      <w:r>
        <w:rPr>
          <w:rFonts w:ascii="微软雅黑" w:eastAsia="微软雅黑" w:hAnsi="Calibri" w:cs="微软雅黑"/>
          <w:b w:val="0"/>
          <w:bCs w:val="0"/>
          <w:i w:val="0"/>
          <w:iCs w:val="0"/>
          <w:strike w:val="0"/>
          <w:color w:val="FF0000"/>
          <w:sz w:val="36"/>
          <w:szCs w:val="36"/>
          <w:u w:val="none"/>
        </w:rPr>
        <w:t>想</w:t>
      </w:r>
      <w:r>
        <w:rPr>
          <w:rFonts w:ascii="微软雅黑" w:eastAsia="微软雅黑" w:hAnsi="Calibri" w:cs="微软雅黑"/>
          <w:b w:val="0"/>
          <w:bCs w:val="0"/>
          <w:i w:val="0"/>
          <w:iCs w:val="0"/>
          <w:strike w:val="0"/>
          <w:color w:val="FF0000"/>
          <w:sz w:val="36"/>
          <w:szCs w:val="36"/>
          <w:u w:val="none"/>
        </w:rPr>
        <w:t>买</w:t>
      </w:r>
      <w:r>
        <w:rPr>
          <w:rFonts w:ascii="微软雅黑" w:eastAsia="微软雅黑" w:hAnsi="Calibri" w:cs="微软雅黑"/>
          <w:b w:val="0"/>
          <w:bCs w:val="0"/>
          <w:i w:val="0"/>
          <w:iCs w:val="0"/>
          <w:strike w:val="0"/>
          <w:color w:val="FF0000"/>
          <w:sz w:val="36"/>
          <w:szCs w:val="36"/>
          <w:u w:val="none"/>
        </w:rPr>
        <w:t>名贵</w:t>
      </w:r>
      <w:r>
        <w:rPr>
          <w:rFonts w:ascii="微软雅黑" w:eastAsia="微软雅黑" w:hAnsi="Calibri" w:cs="微软雅黑"/>
          <w:b w:val="0"/>
          <w:bCs w:val="0"/>
          <w:i w:val="0"/>
          <w:iCs w:val="0"/>
          <w:strike w:val="0"/>
          <w:color w:val="FF0000"/>
          <w:sz w:val="36"/>
          <w:szCs w:val="36"/>
          <w:u w:val="none"/>
        </w:rPr>
        <w:t>手表的消费者。</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val="0"/>
          <w:bCs w:val="0"/>
          <w:i w:val="0"/>
          <w:iCs w:val="0"/>
          <w:strike w:val="0"/>
          <w:color w:val="FF0000"/>
          <w:sz w:val="36"/>
          <w:szCs w:val="36"/>
          <w:u w:val="none"/>
        </w:rPr>
        <w:t>2.</w:t>
      </w:r>
      <w:r>
        <w:rPr>
          <w:rFonts w:ascii="微软雅黑" w:eastAsia="微软雅黑" w:hAnsi="Calibri" w:cs="微软雅黑"/>
          <w:b w:val="0"/>
          <w:bCs w:val="0"/>
          <w:i w:val="0"/>
          <w:iCs w:val="0"/>
          <w:strike w:val="0"/>
          <w:color w:val="FF0000"/>
          <w:sz w:val="36"/>
          <w:szCs w:val="36"/>
          <w:u w:val="none"/>
        </w:rPr>
        <w:t>答：</w:t>
      </w:r>
      <w:r>
        <w:rPr>
          <w:rFonts w:ascii="微软雅黑" w:eastAsia="微软雅黑" w:hAnsi="Calibri" w:cs="微软雅黑"/>
          <w:b w:val="0"/>
          <w:bCs w:val="0"/>
          <w:i w:val="0"/>
          <w:iCs w:val="0"/>
          <w:strike w:val="0"/>
          <w:color w:val="FF0000"/>
          <w:sz w:val="36"/>
          <w:szCs w:val="36"/>
          <w:u w:val="none"/>
        </w:rPr>
        <w:t>实践证明</w:t>
      </w:r>
      <w:r>
        <w:rPr>
          <w:rFonts w:ascii="微软雅黑" w:eastAsia="微软雅黑" w:hAnsi="Calibri" w:cs="微软雅黑"/>
          <w:b w:val="0"/>
          <w:bCs w:val="0"/>
          <w:i w:val="0"/>
          <w:iCs w:val="0"/>
          <w:strike w:val="0"/>
          <w:color w:val="FF0000"/>
          <w:sz w:val="36"/>
          <w:szCs w:val="36"/>
          <w:u w:val="none"/>
        </w:rPr>
        <w:t>这种细分是有效的，</w:t>
      </w:r>
      <w:r>
        <w:rPr>
          <w:rFonts w:ascii="微软雅黑" w:eastAsia="微软雅黑" w:hAnsi="Calibri" w:cs="微软雅黑"/>
          <w:b w:val="0"/>
          <w:bCs w:val="0"/>
          <w:i w:val="0"/>
          <w:iCs w:val="0"/>
          <w:strike w:val="0"/>
          <w:color w:val="FF0000"/>
          <w:sz w:val="36"/>
          <w:szCs w:val="36"/>
          <w:u w:val="none"/>
        </w:rPr>
        <w:t>它准确</w:t>
      </w:r>
      <w:r>
        <w:rPr>
          <w:rFonts w:ascii="微软雅黑" w:eastAsia="微软雅黑" w:hAnsi="Calibri" w:cs="微软雅黑"/>
          <w:b w:val="0"/>
          <w:bCs w:val="0"/>
          <w:i w:val="0"/>
          <w:iCs w:val="0"/>
          <w:strike w:val="0"/>
          <w:color w:val="FF0000"/>
          <w:sz w:val="36"/>
          <w:szCs w:val="36"/>
          <w:u w:val="none"/>
        </w:rPr>
        <w:t>地将市场</w:t>
      </w:r>
      <w:r>
        <w:rPr>
          <w:rFonts w:ascii="微软雅黑" w:eastAsia="微软雅黑" w:hAnsi="Calibri" w:cs="微软雅黑"/>
          <w:b w:val="0"/>
          <w:bCs w:val="0"/>
          <w:i w:val="0"/>
          <w:iCs w:val="0"/>
          <w:strike w:val="0"/>
          <w:color w:val="FF0000"/>
          <w:sz w:val="36"/>
          <w:szCs w:val="36"/>
          <w:u w:val="none"/>
        </w:rPr>
        <w:t>化</w:t>
      </w:r>
      <w:r>
        <w:rPr>
          <w:rFonts w:ascii="微软雅黑" w:eastAsia="微软雅黑" w:hAnsi="Calibri" w:cs="微软雅黑"/>
          <w:b w:val="0"/>
          <w:bCs w:val="0"/>
          <w:i w:val="0"/>
          <w:iCs w:val="0"/>
          <w:strike w:val="0"/>
          <w:color w:val="FF0000"/>
          <w:sz w:val="36"/>
          <w:szCs w:val="36"/>
          <w:u w:val="none"/>
        </w:rPr>
        <w:t>分为三类，</w:t>
      </w:r>
      <w:r>
        <w:rPr>
          <w:rFonts w:ascii="微软雅黑" w:eastAsia="微软雅黑" w:hAnsi="Calibri" w:cs="微软雅黑"/>
          <w:b w:val="0"/>
          <w:bCs w:val="0"/>
          <w:i w:val="0"/>
          <w:iCs w:val="0"/>
          <w:strike w:val="0"/>
          <w:color w:val="FF0000"/>
          <w:sz w:val="36"/>
          <w:szCs w:val="36"/>
          <w:u w:val="none"/>
        </w:rPr>
        <w:t>又对</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2988"/>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产品进行</w:t>
      </w:r>
      <w:r>
        <w:rPr>
          <w:rFonts w:ascii="微软雅黑" w:eastAsia="微软雅黑" w:hAnsi="微软雅黑" w:cs="微软雅黑"/>
          <w:b w:val="0"/>
          <w:bCs w:val="0"/>
          <w:i w:val="0"/>
          <w:iCs w:val="0"/>
          <w:strike w:val="0"/>
          <w:color w:val="FF0000"/>
          <w:sz w:val="36"/>
          <w:szCs w:val="36"/>
          <w:u w:val="none"/>
        </w:rPr>
        <w:t>了</w:t>
      </w:r>
      <w:r>
        <w:rPr>
          <w:rFonts w:ascii="微软雅黑" w:eastAsia="微软雅黑" w:hAnsi="微软雅黑" w:cs="微软雅黑"/>
          <w:b w:val="0"/>
          <w:bCs w:val="0"/>
          <w:i w:val="0"/>
          <w:iCs w:val="0"/>
          <w:strike w:val="0"/>
          <w:color w:val="FF0000"/>
          <w:sz w:val="36"/>
          <w:szCs w:val="36"/>
          <w:u w:val="none"/>
        </w:rPr>
        <w:t>合理</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定位</w:t>
      </w:r>
      <w:r>
        <w:rPr>
          <w:rFonts w:ascii="微软雅黑" w:eastAsia="微软雅黑" w:hAnsi="微软雅黑" w:cs="微软雅黑"/>
          <w:b w:val="0"/>
          <w:bCs w:val="0"/>
          <w:i w:val="0"/>
          <w:iCs w:val="0"/>
          <w:strike w:val="0"/>
          <w:color w:val="FF0000"/>
          <w:sz w:val="36"/>
          <w:szCs w:val="36"/>
          <w:u w:val="none"/>
        </w:rPr>
        <w:t>，</w:t>
      </w:r>
      <w:r>
        <w:rPr>
          <w:rFonts w:ascii="微软雅黑" w:eastAsia="微软雅黑" w:hAnsi="微软雅黑" w:cs="微软雅黑"/>
          <w:b w:val="0"/>
          <w:bCs w:val="0"/>
          <w:i w:val="0"/>
          <w:iCs w:val="0"/>
          <w:strike w:val="0"/>
          <w:color w:val="FF0000"/>
          <w:sz w:val="36"/>
          <w:szCs w:val="36"/>
          <w:u w:val="none"/>
        </w:rPr>
        <w:t>突出</w:t>
      </w:r>
      <w:r>
        <w:rPr>
          <w:rFonts w:ascii="微软雅黑" w:eastAsia="微软雅黑" w:hAnsi="微软雅黑" w:cs="微软雅黑"/>
          <w:b w:val="0"/>
          <w:bCs w:val="0"/>
          <w:i w:val="0"/>
          <w:iCs w:val="0"/>
          <w:strike w:val="0"/>
          <w:color w:val="FF0000"/>
          <w:sz w:val="36"/>
          <w:szCs w:val="36"/>
          <w:u w:val="none"/>
        </w:rPr>
        <w:t>低价</w:t>
      </w:r>
      <w:r>
        <w:rPr>
          <w:rFonts w:ascii="微软雅黑" w:eastAsia="微软雅黑" w:hAnsi="微软雅黑" w:cs="微软雅黑"/>
          <w:b w:val="0"/>
          <w:bCs w:val="0"/>
          <w:i w:val="0"/>
          <w:iCs w:val="0"/>
          <w:strike w:val="0"/>
          <w:color w:val="FF0000"/>
          <w:sz w:val="36"/>
          <w:szCs w:val="36"/>
          <w:u w:val="none"/>
        </w:rPr>
        <w:t>位</w:t>
      </w:r>
      <w:r>
        <w:rPr>
          <w:rFonts w:ascii="微软雅黑" w:eastAsia="微软雅黑" w:hAnsi="微软雅黑" w:cs="微软雅黑"/>
          <w:b w:val="0"/>
          <w:bCs w:val="0"/>
          <w:i w:val="0"/>
          <w:iCs w:val="0"/>
          <w:strike w:val="0"/>
          <w:color w:val="FF0000"/>
          <w:sz w:val="36"/>
          <w:szCs w:val="36"/>
          <w:u w:val="none"/>
        </w:rPr>
        <w:t>的市场</w:t>
      </w:r>
      <w:r>
        <w:rPr>
          <w:rFonts w:ascii="微软雅黑" w:eastAsia="微软雅黑" w:hAnsi="微软雅黑" w:cs="微软雅黑"/>
          <w:b w:val="0"/>
          <w:bCs w:val="0"/>
          <w:i w:val="0"/>
          <w:iCs w:val="0"/>
          <w:strike w:val="0"/>
          <w:color w:val="FF0000"/>
          <w:sz w:val="36"/>
          <w:szCs w:val="36"/>
          <w:u w:val="none"/>
        </w:rPr>
        <w:t>定位</w:t>
      </w:r>
      <w:r>
        <w:rPr>
          <w:rFonts w:ascii="微软雅黑" w:eastAsia="微软雅黑" w:hAnsi="微软雅黑" w:cs="微软雅黑"/>
          <w:b w:val="0"/>
          <w:bCs w:val="0"/>
          <w:i w:val="0"/>
          <w:iCs w:val="0"/>
          <w:strike w:val="0"/>
          <w:color w:val="FF0000"/>
          <w:sz w:val="36"/>
          <w:szCs w:val="36"/>
          <w:u w:val="none"/>
        </w:rPr>
        <w:t>，</w:t>
      </w:r>
      <w:r>
        <w:rPr>
          <w:rFonts w:ascii="微软雅黑" w:eastAsia="微软雅黑" w:hAnsi="微软雅黑" w:cs="微软雅黑"/>
          <w:b w:val="0"/>
          <w:bCs w:val="0"/>
          <w:i w:val="0"/>
          <w:iCs w:val="0"/>
          <w:strike w:val="0"/>
          <w:color w:val="FF0000"/>
          <w:sz w:val="36"/>
          <w:szCs w:val="36"/>
          <w:u w:val="none"/>
        </w:rPr>
        <w:t>从</w:t>
      </w:r>
      <w:r>
        <w:rPr>
          <w:rFonts w:ascii="微软雅黑" w:eastAsia="微软雅黑" w:hAnsi="微软雅黑" w:cs="微软雅黑"/>
          <w:b w:val="0"/>
          <w:bCs w:val="0"/>
          <w:i w:val="0"/>
          <w:iCs w:val="0"/>
          <w:strike w:val="0"/>
          <w:color w:val="FF0000"/>
          <w:sz w:val="36"/>
          <w:szCs w:val="36"/>
          <w:u w:val="none"/>
        </w:rPr>
        <w:t>而</w:t>
      </w:r>
      <w:r>
        <w:rPr>
          <w:rFonts w:ascii="微软雅黑" w:eastAsia="微软雅黑" w:hAnsi="微软雅黑" w:cs="微软雅黑"/>
          <w:b w:val="0"/>
          <w:bCs w:val="0"/>
          <w:i w:val="0"/>
          <w:iCs w:val="0"/>
          <w:strike w:val="0"/>
          <w:color w:val="FF0000"/>
          <w:sz w:val="36"/>
          <w:szCs w:val="36"/>
          <w:u w:val="none"/>
        </w:rPr>
        <w:t>奠定</w:t>
      </w:r>
      <w:r>
        <w:rPr>
          <w:rFonts w:ascii="微软雅黑" w:eastAsia="微软雅黑" w:hAnsi="微软雅黑" w:cs="微软雅黑"/>
          <w:b w:val="0"/>
          <w:bCs w:val="0"/>
          <w:i w:val="0"/>
          <w:iCs w:val="0"/>
          <w:strike w:val="0"/>
          <w:color w:val="FF0000"/>
          <w:sz w:val="36"/>
          <w:szCs w:val="36"/>
          <w:u w:val="none"/>
        </w:rPr>
        <w:t>了成</w:t>
      </w:r>
      <w:r>
        <w:rPr>
          <w:rFonts w:ascii="微软雅黑" w:eastAsia="微软雅黑" w:hAnsi="微软雅黑" w:cs="微软雅黑"/>
          <w:b w:val="0"/>
          <w:bCs w:val="0"/>
          <w:i w:val="0"/>
          <w:iCs w:val="0"/>
          <w:strike w:val="0"/>
          <w:color w:val="FF0000"/>
          <w:sz w:val="36"/>
          <w:szCs w:val="36"/>
          <w:u w:val="none"/>
        </w:rPr>
        <w:t>功</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基石</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4140"/>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val="0"/>
          <w:bCs w:val="0"/>
          <w:i w:val="0"/>
          <w:iCs w:val="0"/>
          <w:strike w:val="0"/>
          <w:color w:val="FF0000"/>
          <w:sz w:val="36"/>
          <w:szCs w:val="36"/>
          <w:u w:val="none"/>
        </w:rPr>
        <w:t>3.</w:t>
      </w:r>
      <w:r>
        <w:rPr>
          <w:rFonts w:ascii="微软雅黑" w:eastAsia="微软雅黑" w:hAnsi="Calibri" w:cs="微软雅黑"/>
          <w:b w:val="0"/>
          <w:bCs w:val="0"/>
          <w:i w:val="0"/>
          <w:iCs w:val="0"/>
          <w:strike w:val="0"/>
          <w:color w:val="FF0000"/>
          <w:sz w:val="36"/>
          <w:szCs w:val="36"/>
          <w:u w:val="none"/>
        </w:rPr>
        <w:t>答：在</w:t>
      </w:r>
      <w:r>
        <w:rPr>
          <w:rFonts w:ascii="微软雅黑" w:eastAsia="微软雅黑" w:hAnsi="Calibri" w:cs="微软雅黑"/>
          <w:b w:val="0"/>
          <w:bCs w:val="0"/>
          <w:i w:val="0"/>
          <w:iCs w:val="0"/>
          <w:strike w:val="0"/>
          <w:color w:val="FF0000"/>
          <w:sz w:val="36"/>
          <w:szCs w:val="36"/>
          <w:u w:val="none"/>
        </w:rPr>
        <w:t>企业</w:t>
      </w:r>
      <w:r>
        <w:rPr>
          <w:rFonts w:ascii="微软雅黑" w:eastAsia="微软雅黑" w:hAnsi="Calibri" w:cs="微软雅黑"/>
          <w:b w:val="0"/>
          <w:bCs w:val="0"/>
          <w:i w:val="0"/>
          <w:iCs w:val="0"/>
          <w:strike w:val="0"/>
          <w:color w:val="FF0000"/>
          <w:sz w:val="36"/>
          <w:szCs w:val="36"/>
          <w:u w:val="none"/>
        </w:rPr>
        <w:t>之</w:t>
      </w:r>
      <w:r>
        <w:rPr>
          <w:rFonts w:ascii="微软雅黑" w:eastAsia="微软雅黑" w:hAnsi="Calibri" w:cs="微软雅黑"/>
          <w:b w:val="0"/>
          <w:bCs w:val="0"/>
          <w:i w:val="0"/>
          <w:iCs w:val="0"/>
          <w:strike w:val="0"/>
          <w:color w:val="FF0000"/>
          <w:sz w:val="36"/>
          <w:szCs w:val="36"/>
          <w:u w:val="none"/>
        </w:rPr>
        <w:t>间竞争日益激烈</w:t>
      </w:r>
      <w:r>
        <w:rPr>
          <w:rFonts w:ascii="微软雅黑" w:eastAsia="微软雅黑" w:hAnsi="Calibri" w:cs="微软雅黑"/>
          <w:b w:val="0"/>
          <w:bCs w:val="0"/>
          <w:i w:val="0"/>
          <w:iCs w:val="0"/>
          <w:strike w:val="0"/>
          <w:color w:val="FF0000"/>
          <w:sz w:val="36"/>
          <w:szCs w:val="36"/>
          <w:u w:val="none"/>
        </w:rPr>
        <w:t>的</w:t>
      </w:r>
      <w:r>
        <w:rPr>
          <w:rFonts w:ascii="微软雅黑" w:eastAsia="微软雅黑" w:hAnsi="Calibri" w:cs="微软雅黑"/>
          <w:b w:val="0"/>
          <w:bCs w:val="0"/>
          <w:i w:val="0"/>
          <w:iCs w:val="0"/>
          <w:strike w:val="0"/>
          <w:color w:val="FF0000"/>
          <w:sz w:val="36"/>
          <w:szCs w:val="36"/>
          <w:u w:val="none"/>
        </w:rPr>
        <w:t>情况下</w:t>
      </w:r>
      <w:r>
        <w:rPr>
          <w:rFonts w:ascii="微软雅黑" w:eastAsia="微软雅黑" w:hAnsi="Calibri" w:cs="微软雅黑"/>
          <w:b w:val="0"/>
          <w:bCs w:val="0"/>
          <w:i w:val="0"/>
          <w:iCs w:val="0"/>
          <w:strike w:val="0"/>
          <w:color w:val="FF0000"/>
          <w:sz w:val="36"/>
          <w:szCs w:val="36"/>
          <w:u w:val="none"/>
        </w:rPr>
        <w:t>，通过市场细分，</w:t>
      </w:r>
      <w:r>
        <w:rPr>
          <w:rFonts w:ascii="微软雅黑" w:eastAsia="微软雅黑" w:hAnsi="Calibri" w:cs="微软雅黑"/>
          <w:b w:val="0"/>
          <w:bCs w:val="0"/>
          <w:i w:val="0"/>
          <w:iCs w:val="0"/>
          <w:strike w:val="0"/>
          <w:color w:val="FF0000"/>
          <w:sz w:val="36"/>
          <w:szCs w:val="36"/>
          <w:u w:val="none"/>
        </w:rPr>
        <w:t>企业可以找</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到市场上</w:t>
      </w:r>
      <w:r>
        <w:rPr>
          <w:rFonts w:ascii="微软雅黑" w:eastAsia="微软雅黑" w:hAnsi="微软雅黑" w:cs="微软雅黑"/>
          <w:b w:val="0"/>
          <w:bCs w:val="0"/>
          <w:i w:val="0"/>
          <w:iCs w:val="0"/>
          <w:strike w:val="0"/>
          <w:color w:val="FF0000"/>
          <w:sz w:val="36"/>
          <w:szCs w:val="36"/>
          <w:u w:val="none"/>
        </w:rPr>
        <w:t>尚未被</w:t>
      </w:r>
      <w:r>
        <w:rPr>
          <w:rFonts w:ascii="微软雅黑" w:eastAsia="微软雅黑" w:hAnsi="微软雅黑" w:cs="微软雅黑"/>
          <w:b w:val="0"/>
          <w:bCs w:val="0"/>
          <w:i w:val="0"/>
          <w:iCs w:val="0"/>
          <w:strike w:val="0"/>
          <w:color w:val="FF0000"/>
          <w:sz w:val="36"/>
          <w:szCs w:val="36"/>
          <w:u w:val="none"/>
        </w:rPr>
        <w:t>满</w:t>
      </w:r>
      <w:r>
        <w:rPr>
          <w:rFonts w:ascii="微软雅黑" w:eastAsia="微软雅黑" w:hAnsi="微软雅黑" w:cs="微软雅黑"/>
          <w:b w:val="0"/>
          <w:bCs w:val="0"/>
          <w:i w:val="0"/>
          <w:iCs w:val="0"/>
          <w:strike w:val="0"/>
          <w:color w:val="FF0000"/>
          <w:sz w:val="36"/>
          <w:szCs w:val="36"/>
          <w:u w:val="none"/>
        </w:rPr>
        <w:t>足</w:t>
      </w:r>
      <w:r>
        <w:rPr>
          <w:rFonts w:ascii="微软雅黑" w:eastAsia="微软雅黑" w:hAnsi="微软雅黑" w:cs="微软雅黑"/>
          <w:b w:val="0"/>
          <w:bCs w:val="0"/>
          <w:i w:val="0"/>
          <w:iCs w:val="0"/>
          <w:strike w:val="0"/>
          <w:color w:val="FF0000"/>
          <w:sz w:val="36"/>
          <w:szCs w:val="36"/>
          <w:u w:val="none"/>
        </w:rPr>
        <w:t>的市场需要，</w:t>
      </w:r>
      <w:r>
        <w:rPr>
          <w:rFonts w:ascii="微软雅黑" w:eastAsia="微软雅黑" w:hAnsi="微软雅黑" w:cs="微软雅黑"/>
          <w:b w:val="0"/>
          <w:bCs w:val="0"/>
          <w:i w:val="0"/>
          <w:iCs w:val="0"/>
          <w:strike w:val="0"/>
          <w:color w:val="FF0000"/>
          <w:sz w:val="36"/>
          <w:szCs w:val="36"/>
          <w:u w:val="none"/>
        </w:rPr>
        <w:t>从</w:t>
      </w:r>
      <w:r>
        <w:rPr>
          <w:rFonts w:ascii="微软雅黑" w:eastAsia="微软雅黑" w:hAnsi="微软雅黑" w:cs="微软雅黑"/>
          <w:b w:val="0"/>
          <w:bCs w:val="0"/>
          <w:i w:val="0"/>
          <w:iCs w:val="0"/>
          <w:strike w:val="0"/>
          <w:color w:val="FF0000"/>
          <w:sz w:val="36"/>
          <w:szCs w:val="36"/>
          <w:u w:val="none"/>
        </w:rPr>
        <w:t>而</w:t>
      </w:r>
      <w:r>
        <w:rPr>
          <w:rFonts w:ascii="微软雅黑" w:eastAsia="微软雅黑" w:hAnsi="微软雅黑" w:cs="微软雅黑"/>
          <w:b w:val="0"/>
          <w:bCs w:val="0"/>
          <w:i w:val="0"/>
          <w:iCs w:val="0"/>
          <w:strike w:val="0"/>
          <w:color w:val="FF0000"/>
          <w:sz w:val="36"/>
          <w:szCs w:val="36"/>
          <w:u w:val="none"/>
        </w:rPr>
        <w:t>找</w:t>
      </w:r>
      <w:r>
        <w:rPr>
          <w:rFonts w:ascii="微软雅黑" w:eastAsia="微软雅黑" w:hAnsi="微软雅黑" w:cs="微软雅黑"/>
          <w:b w:val="0"/>
          <w:bCs w:val="0"/>
          <w:i w:val="0"/>
          <w:iCs w:val="0"/>
          <w:strike w:val="0"/>
          <w:color w:val="FF0000"/>
          <w:sz w:val="36"/>
          <w:szCs w:val="36"/>
          <w:u w:val="none"/>
        </w:rPr>
        <w:t>到</w:t>
      </w:r>
      <w:r>
        <w:rPr>
          <w:rFonts w:ascii="微软雅黑" w:eastAsia="微软雅黑" w:hAnsi="微软雅黑" w:cs="微软雅黑"/>
          <w:b w:val="0"/>
          <w:bCs w:val="0"/>
          <w:i w:val="0"/>
          <w:iCs w:val="0"/>
          <w:strike w:val="0"/>
          <w:color w:val="FF0000"/>
          <w:sz w:val="36"/>
          <w:szCs w:val="36"/>
          <w:u w:val="none"/>
        </w:rPr>
        <w:t>对企业</w:t>
      </w:r>
      <w:r>
        <w:rPr>
          <w:rFonts w:ascii="微软雅黑" w:eastAsia="微软雅黑" w:hAnsi="微软雅黑" w:cs="微软雅黑"/>
          <w:b w:val="0"/>
          <w:bCs w:val="0"/>
          <w:i w:val="0"/>
          <w:iCs w:val="0"/>
          <w:strike w:val="0"/>
          <w:color w:val="FF0000"/>
          <w:sz w:val="36"/>
          <w:szCs w:val="36"/>
          <w:u w:val="none"/>
        </w:rPr>
        <w:t>有利的营销机</w:t>
      </w:r>
      <w:r>
        <w:rPr>
          <w:rFonts w:ascii="微软雅黑" w:eastAsia="微软雅黑" w:hAnsi="微软雅黑" w:cs="微软雅黑"/>
          <w:b w:val="0"/>
          <w:bCs w:val="0"/>
          <w:i w:val="0"/>
          <w:iCs w:val="0"/>
          <w:strike w:val="0"/>
          <w:color w:val="FF0000"/>
          <w:sz w:val="36"/>
          <w:szCs w:val="36"/>
          <w:u w:val="none"/>
        </w:rPr>
        <w:t>会</w:t>
      </w:r>
      <w:r>
        <w:rPr>
          <w:rFonts w:ascii="微软雅黑" w:eastAsia="微软雅黑" w:hAnsi="微软雅黑" w:cs="微软雅黑"/>
          <w:b w:val="0"/>
          <w:bCs w:val="0"/>
          <w:i w:val="0"/>
          <w:iCs w:val="0"/>
          <w:strike w:val="0"/>
          <w:color w:val="FF0000"/>
          <w:sz w:val="36"/>
          <w:szCs w:val="36"/>
          <w:u w:val="none"/>
        </w:rPr>
        <w:t>，美国天美时</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钟表公司在</w:t>
      </w:r>
      <w:r>
        <w:rPr>
          <w:rFonts w:ascii="微软雅黑" w:eastAsia="微软雅黑" w:hAnsi="微软雅黑" w:cs="微软雅黑"/>
          <w:b w:val="0"/>
          <w:bCs w:val="0"/>
          <w:i w:val="0"/>
          <w:iCs w:val="0"/>
          <w:strike w:val="0"/>
          <w:color w:val="FF0000"/>
          <w:sz w:val="36"/>
          <w:szCs w:val="36"/>
          <w:u w:val="none"/>
        </w:rPr>
        <w:t>其他</w:t>
      </w:r>
      <w:r>
        <w:rPr>
          <w:rFonts w:ascii="微软雅黑" w:eastAsia="微软雅黑" w:hAnsi="微软雅黑" w:cs="微软雅黑"/>
          <w:b w:val="0"/>
          <w:bCs w:val="0"/>
          <w:i w:val="0"/>
          <w:iCs w:val="0"/>
          <w:strike w:val="0"/>
          <w:color w:val="FF0000"/>
          <w:sz w:val="36"/>
          <w:szCs w:val="36"/>
          <w:u w:val="none"/>
        </w:rPr>
        <w:t>钟表公司</w:t>
      </w:r>
      <w:r>
        <w:rPr>
          <w:rFonts w:ascii="微软雅黑" w:eastAsia="微软雅黑" w:hAnsi="微软雅黑" w:cs="微软雅黑"/>
          <w:b w:val="0"/>
          <w:bCs w:val="0"/>
          <w:i w:val="0"/>
          <w:iCs w:val="0"/>
          <w:strike w:val="0"/>
          <w:color w:val="FF0000"/>
          <w:sz w:val="36"/>
          <w:szCs w:val="36"/>
          <w:u w:val="none"/>
        </w:rPr>
        <w:t>都集中</w:t>
      </w:r>
      <w:r>
        <w:rPr>
          <w:rFonts w:ascii="微软雅黑" w:eastAsia="微软雅黑" w:hAnsi="微软雅黑" w:cs="微软雅黑"/>
          <w:b w:val="0"/>
          <w:bCs w:val="0"/>
          <w:i w:val="0"/>
          <w:iCs w:val="0"/>
          <w:strike w:val="0"/>
          <w:color w:val="FF0000"/>
          <w:sz w:val="36"/>
          <w:szCs w:val="36"/>
          <w:u w:val="none"/>
        </w:rPr>
        <w:t>在</w:t>
      </w:r>
      <w:r>
        <w:rPr>
          <w:rFonts w:ascii="微软雅黑" w:eastAsia="微软雅黑" w:hAnsi="微软雅黑" w:cs="微软雅黑"/>
          <w:b w:val="0"/>
          <w:bCs w:val="0"/>
          <w:i w:val="0"/>
          <w:iCs w:val="0"/>
          <w:strike w:val="0"/>
          <w:color w:val="FF0000"/>
          <w:sz w:val="36"/>
          <w:szCs w:val="36"/>
          <w:u w:val="none"/>
        </w:rPr>
        <w:t>名贵</w:t>
      </w:r>
      <w:r>
        <w:rPr>
          <w:rFonts w:ascii="微软雅黑" w:eastAsia="微软雅黑" w:hAnsi="微软雅黑" w:cs="微软雅黑"/>
          <w:b w:val="0"/>
          <w:bCs w:val="0"/>
          <w:i w:val="0"/>
          <w:iCs w:val="0"/>
          <w:strike w:val="0"/>
          <w:color w:val="FF0000"/>
          <w:sz w:val="36"/>
          <w:szCs w:val="36"/>
          <w:u w:val="none"/>
        </w:rPr>
        <w:t>手表的时</w:t>
      </w:r>
      <w:r>
        <w:rPr>
          <w:rFonts w:ascii="微软雅黑" w:eastAsia="微软雅黑" w:hAnsi="微软雅黑" w:cs="微软雅黑"/>
          <w:b w:val="0"/>
          <w:bCs w:val="0"/>
          <w:i w:val="0"/>
          <w:iCs w:val="0"/>
          <w:strike w:val="0"/>
          <w:color w:val="FF0000"/>
          <w:sz w:val="36"/>
          <w:szCs w:val="36"/>
          <w:u w:val="none"/>
        </w:rPr>
        <w:t>候</w:t>
      </w:r>
      <w:r>
        <w:rPr>
          <w:rFonts w:ascii="微软雅黑" w:eastAsia="微软雅黑" w:hAnsi="微软雅黑" w:cs="微软雅黑"/>
          <w:b w:val="0"/>
          <w:bCs w:val="0"/>
          <w:i w:val="0"/>
          <w:iCs w:val="0"/>
          <w:strike w:val="0"/>
          <w:color w:val="FF0000"/>
          <w:sz w:val="36"/>
          <w:szCs w:val="36"/>
          <w:u w:val="none"/>
        </w:rPr>
        <w:t>，</w:t>
      </w:r>
      <w:r>
        <w:rPr>
          <w:rFonts w:ascii="微软雅黑" w:eastAsia="微软雅黑" w:hAnsi="微软雅黑" w:cs="微软雅黑"/>
          <w:b w:val="0"/>
          <w:bCs w:val="0"/>
          <w:i w:val="0"/>
          <w:iCs w:val="0"/>
          <w:strike w:val="0"/>
          <w:color w:val="FF0000"/>
          <w:sz w:val="36"/>
          <w:szCs w:val="36"/>
          <w:u w:val="none"/>
        </w:rPr>
        <w:t>对</w:t>
      </w:r>
      <w:r>
        <w:rPr>
          <w:rFonts w:ascii="微软雅黑" w:eastAsia="微软雅黑" w:hAnsi="微软雅黑" w:cs="微软雅黑"/>
          <w:b w:val="0"/>
          <w:bCs w:val="0"/>
          <w:i w:val="0"/>
          <w:iCs w:val="0"/>
          <w:strike w:val="0"/>
          <w:color w:val="FF0000"/>
          <w:sz w:val="36"/>
          <w:szCs w:val="36"/>
          <w:u w:val="none"/>
        </w:rPr>
        <w:t>市场</w:t>
      </w:r>
      <w:r>
        <w:rPr>
          <w:rFonts w:ascii="微软雅黑" w:eastAsia="微软雅黑" w:hAnsi="微软雅黑" w:cs="微软雅黑"/>
          <w:b w:val="0"/>
          <w:bCs w:val="0"/>
          <w:i w:val="0"/>
          <w:iCs w:val="0"/>
          <w:strike w:val="0"/>
          <w:color w:val="FF0000"/>
          <w:sz w:val="36"/>
          <w:szCs w:val="36"/>
          <w:u w:val="none"/>
        </w:rPr>
        <w:t>进行</w:t>
      </w:r>
      <w:r>
        <w:rPr>
          <w:rFonts w:ascii="微软雅黑" w:eastAsia="微软雅黑" w:hAnsi="微软雅黑" w:cs="微软雅黑"/>
          <w:b w:val="0"/>
          <w:bCs w:val="0"/>
          <w:i w:val="0"/>
          <w:iCs w:val="0"/>
          <w:strike w:val="0"/>
          <w:color w:val="FF0000"/>
          <w:sz w:val="36"/>
          <w:szCs w:val="36"/>
          <w:u w:val="none"/>
        </w:rPr>
        <w:t>有效细分，</w:t>
      </w:r>
      <w:r>
        <w:rPr>
          <w:rFonts w:ascii="微软雅黑" w:eastAsia="微软雅黑" w:hAnsi="微软雅黑" w:cs="微软雅黑"/>
          <w:b w:val="0"/>
          <w:bCs w:val="0"/>
          <w:i w:val="0"/>
          <w:iCs w:val="0"/>
          <w:strike w:val="0"/>
          <w:color w:val="FF0000"/>
          <w:sz w:val="36"/>
          <w:szCs w:val="36"/>
          <w:u w:val="none"/>
        </w:rPr>
        <w:t>从</w:t>
      </w:r>
      <w:r>
        <w:rPr>
          <w:rFonts w:ascii="微软雅黑" w:eastAsia="微软雅黑" w:hAnsi="微软雅黑" w:cs="微软雅黑"/>
          <w:b w:val="0"/>
          <w:bCs w:val="0"/>
          <w:i w:val="0"/>
          <w:iCs w:val="0"/>
          <w:strike w:val="0"/>
          <w:color w:val="FF0000"/>
          <w:sz w:val="36"/>
          <w:szCs w:val="36"/>
          <w:u w:val="none"/>
        </w:rPr>
        <w:t>而</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找</w:t>
      </w:r>
      <w:r>
        <w:rPr>
          <w:rFonts w:ascii="微软雅黑" w:eastAsia="微软雅黑" w:hAnsi="微软雅黑" w:cs="微软雅黑"/>
          <w:b w:val="0"/>
          <w:bCs w:val="0"/>
          <w:i w:val="0"/>
          <w:iCs w:val="0"/>
          <w:strike w:val="0"/>
          <w:color w:val="FF0000"/>
          <w:sz w:val="36"/>
          <w:szCs w:val="36"/>
          <w:u w:val="none"/>
        </w:rPr>
        <w:t>到</w:t>
      </w:r>
      <w:r>
        <w:rPr>
          <w:rFonts w:ascii="微软雅黑" w:eastAsia="微软雅黑" w:hAnsi="微软雅黑" w:cs="微软雅黑"/>
          <w:b w:val="0"/>
          <w:bCs w:val="0"/>
          <w:i w:val="0"/>
          <w:iCs w:val="0"/>
          <w:strike w:val="0"/>
          <w:color w:val="FF0000"/>
          <w:sz w:val="36"/>
          <w:szCs w:val="36"/>
          <w:u w:val="none"/>
        </w:rPr>
        <w:t>自己</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目标</w:t>
      </w:r>
      <w:r>
        <w:rPr>
          <w:rFonts w:ascii="微软雅黑" w:eastAsia="微软雅黑" w:hAnsi="微软雅黑" w:cs="微软雅黑"/>
          <w:b w:val="0"/>
          <w:bCs w:val="0"/>
          <w:i w:val="0"/>
          <w:iCs w:val="0"/>
          <w:strike w:val="0"/>
          <w:color w:val="FF0000"/>
          <w:sz w:val="36"/>
          <w:szCs w:val="36"/>
          <w:u w:val="none"/>
        </w:rPr>
        <w:t>市场，</w:t>
      </w:r>
      <w:r>
        <w:rPr>
          <w:rFonts w:ascii="微软雅黑" w:eastAsia="微软雅黑" w:hAnsi="微软雅黑" w:cs="微软雅黑"/>
          <w:b w:val="0"/>
          <w:bCs w:val="0"/>
          <w:i w:val="0"/>
          <w:iCs w:val="0"/>
          <w:strike w:val="0"/>
          <w:color w:val="FF0000"/>
          <w:sz w:val="36"/>
          <w:szCs w:val="36"/>
          <w:u w:val="none"/>
        </w:rPr>
        <w:t>开发自己</w:t>
      </w:r>
      <w:r>
        <w:rPr>
          <w:rFonts w:ascii="微软雅黑" w:eastAsia="微软雅黑" w:hAnsi="微软雅黑" w:cs="微软雅黑"/>
          <w:b w:val="0"/>
          <w:bCs w:val="0"/>
          <w:i w:val="0"/>
          <w:iCs w:val="0"/>
          <w:strike w:val="0"/>
          <w:color w:val="FF0000"/>
          <w:sz w:val="36"/>
          <w:szCs w:val="36"/>
          <w:u w:val="none"/>
        </w:rPr>
        <w:t>的营销渠道，</w:t>
      </w:r>
      <w:r>
        <w:rPr>
          <w:rFonts w:ascii="微软雅黑" w:eastAsia="微软雅黑" w:hAnsi="微软雅黑" w:cs="微软雅黑"/>
          <w:b w:val="0"/>
          <w:bCs w:val="0"/>
          <w:i w:val="0"/>
          <w:iCs w:val="0"/>
          <w:strike w:val="0"/>
          <w:color w:val="FF0000"/>
          <w:sz w:val="36"/>
          <w:szCs w:val="36"/>
          <w:u w:val="none"/>
        </w:rPr>
        <w:t>集中</w:t>
      </w:r>
      <w:r>
        <w:rPr>
          <w:rFonts w:ascii="微软雅黑" w:eastAsia="微软雅黑" w:hAnsi="微软雅黑" w:cs="微软雅黑"/>
          <w:b w:val="0"/>
          <w:bCs w:val="0"/>
          <w:i w:val="0"/>
          <w:iCs w:val="0"/>
          <w:strike w:val="0"/>
          <w:color w:val="FF0000"/>
          <w:sz w:val="36"/>
          <w:szCs w:val="36"/>
          <w:u w:val="none"/>
        </w:rPr>
        <w:t>于低价</w:t>
      </w:r>
      <w:r>
        <w:rPr>
          <w:rFonts w:ascii="微软雅黑" w:eastAsia="微软雅黑" w:hAnsi="微软雅黑" w:cs="微软雅黑"/>
          <w:b w:val="0"/>
          <w:bCs w:val="0"/>
          <w:i w:val="0"/>
          <w:iCs w:val="0"/>
          <w:strike w:val="0"/>
          <w:color w:val="FF0000"/>
          <w:sz w:val="36"/>
          <w:szCs w:val="36"/>
          <w:u w:val="none"/>
        </w:rPr>
        <w:t>位</w:t>
      </w:r>
      <w:r>
        <w:rPr>
          <w:rFonts w:ascii="微软雅黑" w:eastAsia="微软雅黑" w:hAnsi="微软雅黑" w:cs="微软雅黑"/>
          <w:b w:val="0"/>
          <w:bCs w:val="0"/>
          <w:i w:val="0"/>
          <w:iCs w:val="0"/>
          <w:strike w:val="0"/>
          <w:color w:val="FF0000"/>
          <w:sz w:val="36"/>
          <w:szCs w:val="36"/>
          <w:u w:val="none"/>
        </w:rPr>
        <w:t>的市场。天美时钟表</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168"/>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公司</w:t>
      </w:r>
      <w:r>
        <w:rPr>
          <w:rFonts w:ascii="微软雅黑" w:eastAsia="微软雅黑" w:hAnsi="微软雅黑" w:cs="微软雅黑"/>
          <w:b w:val="0"/>
          <w:bCs w:val="0"/>
          <w:i w:val="0"/>
          <w:iCs w:val="0"/>
          <w:strike w:val="0"/>
          <w:color w:val="FF0000"/>
          <w:sz w:val="36"/>
          <w:szCs w:val="36"/>
          <w:u w:val="none"/>
        </w:rPr>
        <w:t>选择</w:t>
      </w:r>
      <w:r>
        <w:rPr>
          <w:rFonts w:ascii="微软雅黑" w:eastAsia="微软雅黑" w:hAnsi="微软雅黑" w:cs="微软雅黑"/>
          <w:b w:val="0"/>
          <w:bCs w:val="0"/>
          <w:i w:val="0"/>
          <w:iCs w:val="0"/>
          <w:strike w:val="0"/>
          <w:color w:val="FF0000"/>
          <w:sz w:val="36"/>
          <w:szCs w:val="36"/>
          <w:u w:val="none"/>
        </w:rPr>
        <w:t>了</w:t>
      </w:r>
      <w:r>
        <w:rPr>
          <w:rFonts w:ascii="微软雅黑" w:eastAsia="微软雅黑" w:hAnsi="微软雅黑" w:cs="微软雅黑"/>
          <w:b w:val="0"/>
          <w:bCs w:val="0"/>
          <w:i w:val="0"/>
          <w:iCs w:val="0"/>
          <w:strike w:val="0"/>
          <w:color w:val="FF0000"/>
          <w:sz w:val="36"/>
          <w:szCs w:val="36"/>
          <w:u w:val="none"/>
        </w:rPr>
        <w:t>正确</w:t>
      </w:r>
      <w:r>
        <w:rPr>
          <w:rFonts w:ascii="微软雅黑" w:eastAsia="微软雅黑" w:hAnsi="微软雅黑" w:cs="微软雅黑"/>
          <w:b w:val="0"/>
          <w:bCs w:val="0"/>
          <w:i w:val="0"/>
          <w:iCs w:val="0"/>
          <w:strike w:val="0"/>
          <w:color w:val="FF0000"/>
          <w:sz w:val="36"/>
          <w:szCs w:val="36"/>
          <w:u w:val="none"/>
        </w:rPr>
        <w:t>的营销策略，</w:t>
      </w:r>
      <w:r>
        <w:rPr>
          <w:rFonts w:ascii="微软雅黑" w:eastAsia="微软雅黑" w:hAnsi="微软雅黑" w:cs="微软雅黑"/>
          <w:b w:val="0"/>
          <w:bCs w:val="0"/>
          <w:i w:val="0"/>
          <w:iCs w:val="0"/>
          <w:strike w:val="0"/>
          <w:color w:val="FF0000"/>
          <w:sz w:val="36"/>
          <w:szCs w:val="36"/>
          <w:u w:val="none"/>
        </w:rPr>
        <w:t>找准</w:t>
      </w:r>
      <w:r>
        <w:rPr>
          <w:rFonts w:ascii="微软雅黑" w:eastAsia="微软雅黑" w:hAnsi="微软雅黑" w:cs="微软雅黑"/>
          <w:b w:val="0"/>
          <w:bCs w:val="0"/>
          <w:i w:val="0"/>
          <w:iCs w:val="0"/>
          <w:strike w:val="0"/>
          <w:color w:val="FF0000"/>
          <w:sz w:val="36"/>
          <w:szCs w:val="36"/>
          <w:u w:val="none"/>
        </w:rPr>
        <w:t>了</w:t>
      </w:r>
      <w:r>
        <w:rPr>
          <w:rFonts w:ascii="微软雅黑" w:eastAsia="微软雅黑" w:hAnsi="微软雅黑" w:cs="微软雅黑"/>
          <w:b w:val="0"/>
          <w:bCs w:val="0"/>
          <w:i w:val="0"/>
          <w:iCs w:val="0"/>
          <w:strike w:val="0"/>
          <w:color w:val="FF0000"/>
          <w:sz w:val="36"/>
          <w:szCs w:val="36"/>
          <w:u w:val="none"/>
        </w:rPr>
        <w:t>自己</w:t>
      </w:r>
      <w:r>
        <w:rPr>
          <w:rFonts w:ascii="微软雅黑" w:eastAsia="微软雅黑" w:hAnsi="微软雅黑" w:cs="微软雅黑"/>
          <w:b w:val="0"/>
          <w:bCs w:val="0"/>
          <w:i w:val="0"/>
          <w:iCs w:val="0"/>
          <w:strike w:val="0"/>
          <w:color w:val="FF0000"/>
          <w:sz w:val="36"/>
          <w:szCs w:val="36"/>
          <w:u w:val="none"/>
        </w:rPr>
        <w:t>的</w:t>
      </w:r>
      <w:r>
        <w:rPr>
          <w:rFonts w:ascii="微软雅黑" w:eastAsia="微软雅黑" w:hAnsi="微软雅黑" w:cs="微软雅黑"/>
          <w:b w:val="0"/>
          <w:bCs w:val="0"/>
          <w:i w:val="0"/>
          <w:iCs w:val="0"/>
          <w:strike w:val="0"/>
          <w:color w:val="FF0000"/>
          <w:sz w:val="36"/>
          <w:szCs w:val="36"/>
          <w:u w:val="none"/>
        </w:rPr>
        <w:t>目标</w:t>
      </w:r>
      <w:r>
        <w:rPr>
          <w:rFonts w:ascii="微软雅黑" w:eastAsia="微软雅黑" w:hAnsi="微软雅黑" w:cs="微软雅黑"/>
          <w:b w:val="0"/>
          <w:bCs w:val="0"/>
          <w:i w:val="0"/>
          <w:iCs w:val="0"/>
          <w:strike w:val="0"/>
          <w:color w:val="FF0000"/>
          <w:sz w:val="36"/>
          <w:szCs w:val="36"/>
          <w:u w:val="none"/>
        </w:rPr>
        <w:t>市场，</w:t>
      </w:r>
      <w:r>
        <w:rPr>
          <w:rFonts w:ascii="微软雅黑" w:eastAsia="微软雅黑" w:hAnsi="微软雅黑" w:cs="微软雅黑"/>
          <w:b w:val="0"/>
          <w:bCs w:val="0"/>
          <w:i w:val="0"/>
          <w:iCs w:val="0"/>
          <w:strike w:val="0"/>
          <w:color w:val="FF0000"/>
          <w:sz w:val="36"/>
          <w:szCs w:val="36"/>
          <w:u w:val="none"/>
        </w:rPr>
        <w:t>从</w:t>
      </w:r>
      <w:r>
        <w:rPr>
          <w:rFonts w:ascii="微软雅黑" w:eastAsia="微软雅黑" w:hAnsi="微软雅黑" w:cs="微软雅黑"/>
          <w:b w:val="0"/>
          <w:bCs w:val="0"/>
          <w:i w:val="0"/>
          <w:iCs w:val="0"/>
          <w:strike w:val="0"/>
          <w:color w:val="FF0000"/>
          <w:sz w:val="36"/>
          <w:szCs w:val="36"/>
          <w:u w:val="none"/>
        </w:rPr>
        <w:t>而</w:t>
      </w:r>
      <w:r>
        <w:rPr>
          <w:rFonts w:ascii="微软雅黑" w:eastAsia="微软雅黑" w:hAnsi="微软雅黑" w:cs="微软雅黑"/>
          <w:b w:val="0"/>
          <w:bCs w:val="0"/>
          <w:i w:val="0"/>
          <w:iCs w:val="0"/>
          <w:strike w:val="0"/>
          <w:color w:val="FF0000"/>
          <w:sz w:val="36"/>
          <w:szCs w:val="36"/>
          <w:u w:val="none"/>
        </w:rPr>
        <w:t>获得</w:t>
      </w:r>
      <w:r>
        <w:rPr>
          <w:rFonts w:ascii="微软雅黑" w:eastAsia="微软雅黑" w:hAnsi="微软雅黑" w:cs="微软雅黑"/>
          <w:b w:val="0"/>
          <w:bCs w:val="0"/>
          <w:i w:val="0"/>
          <w:iCs w:val="0"/>
          <w:strike w:val="0"/>
          <w:color w:val="FF0000"/>
          <w:sz w:val="36"/>
          <w:szCs w:val="36"/>
          <w:u w:val="none"/>
        </w:rPr>
        <w:t>了成</w:t>
      </w:r>
      <w:r>
        <w:rPr>
          <w:rFonts w:ascii="微软雅黑" w:eastAsia="微软雅黑" w:hAnsi="微软雅黑" w:cs="微软雅黑"/>
          <w:b w:val="0"/>
          <w:bCs w:val="0"/>
          <w:i w:val="0"/>
          <w:iCs w:val="0"/>
          <w:strike w:val="0"/>
          <w:color w:val="FF0000"/>
          <w:sz w:val="36"/>
          <w:szCs w:val="36"/>
          <w:u w:val="none"/>
        </w:rPr>
        <w:t>功</w:t>
      </w:r>
      <w:r>
        <w:rPr>
          <w:rFonts w:ascii="微软雅黑" w:eastAsia="微软雅黑" w:hAnsi="微软雅黑" w:cs="微软雅黑"/>
          <w:b w:val="0"/>
          <w:bCs w:val="0"/>
          <w:i w:val="0"/>
          <w:iCs w:val="0"/>
          <w:strike w:val="0"/>
          <w:color w:val="FF0000"/>
          <w:sz w:val="36"/>
          <w:szCs w:val="36"/>
          <w:u w:val="none"/>
        </w:rPr>
        <w:t>。</w:t>
      </w:r>
    </w:p>
    <w:p>
      <w:pPr>
        <w:widowControl w:val="0"/>
        <w:autoSpaceDE w:val="0"/>
        <w:autoSpaceDN w:val="0"/>
        <w:adjustRightInd w:val="0"/>
        <w:spacing w:line="283" w:lineRule="exact"/>
        <w:rPr>
          <w:rFonts w:ascii="微软雅黑" w:eastAsia="微软雅黑" w:hAnsi="微软雅黑" w:cs="微软雅黑"/>
        </w:rPr>
      </w:pPr>
    </w:p>
    <w:p>
      <w:pPr>
        <w:widowControl w:val="0"/>
        <w:autoSpaceDE w:val="0"/>
        <w:autoSpaceDN w:val="0"/>
        <w:adjustRightInd w:val="0"/>
        <w:spacing w:line="421" w:lineRule="exact"/>
        <w:ind w:left="8349"/>
        <w:rPr>
          <w:rFonts w:ascii="黑体" w:eastAsia="黑体" w:hAnsi="微软雅黑" w:cs="黑体"/>
          <w:b w:val="0"/>
          <w:bCs w:val="0"/>
          <w:i w:val="0"/>
          <w:iCs w:val="0"/>
          <w:strike w:val="0"/>
          <w:color w:val="000000"/>
          <w:sz w:val="42"/>
          <w:szCs w:val="42"/>
          <w:u w:val="none"/>
        </w:rPr>
      </w:pPr>
      <w:r>
        <w:rPr>
          <w:rFonts w:ascii="黑体" w:eastAsia="黑体" w:hAnsi="微软雅黑" w:cs="黑体"/>
          <w:b w:val="0"/>
          <w:bCs w:val="0"/>
          <w:i w:val="0"/>
          <w:iCs w:val="0"/>
          <w:strike w:val="0"/>
          <w:color w:val="000000"/>
          <w:sz w:val="42"/>
          <w:szCs w:val="42"/>
          <w:u w:val="none"/>
        </w:rPr>
        <w:t>模拟测试</w:t>
      </w:r>
      <w:r>
        <w:rPr>
          <w:rFonts w:ascii="黑体" w:eastAsia="黑体" w:hAnsi="微软雅黑" w:cs="黑体"/>
          <w:b w:val="0"/>
          <w:bCs w:val="0"/>
          <w:i w:val="0"/>
          <w:iCs w:val="0"/>
          <w:strike w:val="0"/>
          <w:color w:val="000000"/>
          <w:sz w:val="42"/>
          <w:szCs w:val="42"/>
          <w:u w:val="none"/>
        </w:rPr>
        <w:t xml:space="preserve"> 2</w:t>
      </w:r>
    </w:p>
    <w:p>
      <w:pPr>
        <w:widowControl w:val="0"/>
        <w:autoSpaceDE w:val="0"/>
        <w:autoSpaceDN w:val="0"/>
        <w:adjustRightInd w:val="0"/>
        <w:spacing w:line="327" w:lineRule="exact"/>
        <w:rPr>
          <w:rFonts w:ascii="微软雅黑" w:eastAsia="微软雅黑" w:hAnsi="微软雅黑" w:cs="微软雅黑"/>
        </w:rPr>
      </w:pPr>
    </w:p>
    <w:p>
      <w:pPr>
        <w:widowControl w:val="0"/>
        <w:autoSpaceDE w:val="0"/>
        <w:autoSpaceDN w:val="0"/>
        <w:adjustRightInd w:val="0"/>
        <w:spacing w:line="421" w:lineRule="exact"/>
        <w:ind w:left="6607"/>
        <w:rPr>
          <w:rFonts w:ascii="微软雅黑" w:eastAsia="微软雅黑" w:hAnsi="微软雅黑" w:cs="微软雅黑"/>
          <w:b w:val="0"/>
          <w:bCs w:val="0"/>
          <w:i w:val="0"/>
          <w:iCs w:val="0"/>
          <w:strike w:val="0"/>
          <w:color w:val="FF0000"/>
          <w:sz w:val="42"/>
          <w:szCs w:val="42"/>
          <w:u w:val="none"/>
        </w:rPr>
      </w:pPr>
      <w:r>
        <w:rPr>
          <w:rFonts w:ascii="微软雅黑" w:eastAsia="微软雅黑" w:hAnsi="微软雅黑" w:cs="微软雅黑"/>
          <w:b w:val="0"/>
          <w:bCs w:val="0"/>
          <w:i w:val="0"/>
          <w:iCs w:val="0"/>
          <w:strike w:val="0"/>
          <w:color w:val="FF0000"/>
          <w:sz w:val="42"/>
          <w:szCs w:val="42"/>
          <w:u w:val="none"/>
        </w:rPr>
        <w:t>（正确</w:t>
      </w:r>
      <w:r>
        <w:rPr>
          <w:rFonts w:ascii="微软雅黑" w:eastAsia="微软雅黑" w:hAnsi="微软雅黑" w:cs="微软雅黑"/>
          <w:b w:val="0"/>
          <w:bCs w:val="0"/>
          <w:i w:val="0"/>
          <w:iCs w:val="0"/>
          <w:strike w:val="0"/>
          <w:color w:val="FF0000"/>
          <w:sz w:val="42"/>
          <w:szCs w:val="42"/>
          <w:u w:val="none"/>
        </w:rPr>
        <w:t>答</w:t>
      </w:r>
      <w:r>
        <w:rPr>
          <w:rFonts w:ascii="微软雅黑" w:eastAsia="微软雅黑" w:hAnsi="微软雅黑" w:cs="微软雅黑"/>
          <w:b w:val="0"/>
          <w:bCs w:val="0"/>
          <w:i w:val="0"/>
          <w:iCs w:val="0"/>
          <w:strike w:val="0"/>
          <w:color w:val="FF0000"/>
          <w:sz w:val="42"/>
          <w:szCs w:val="42"/>
          <w:u w:val="none"/>
        </w:rPr>
        <w:t>案选项已红色标注</w:t>
      </w:r>
      <w:r>
        <w:rPr>
          <w:rFonts w:ascii="微软雅黑" w:eastAsia="微软雅黑" w:hAnsi="微软雅黑" w:cs="微软雅黑"/>
          <w:b w:val="0"/>
          <w:bCs w:val="0"/>
          <w:i w:val="0"/>
          <w:iCs w:val="0"/>
          <w:strike w:val="0"/>
          <w:color w:val="FF0000"/>
          <w:sz w:val="42"/>
          <w:szCs w:val="42"/>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36"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判断正误</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竞争</w:t>
      </w:r>
      <w:r>
        <w:rPr>
          <w:rFonts w:ascii="微软雅黑" w:eastAsia="微软雅黑" w:hAnsi="微软雅黑" w:cs="微软雅黑"/>
          <w:b w:val="0"/>
          <w:bCs w:val="0"/>
          <w:i w:val="0"/>
          <w:iCs w:val="0"/>
          <w:strike w:val="0"/>
          <w:color w:val="000000"/>
          <w:sz w:val="36"/>
          <w:szCs w:val="36"/>
          <w:u w:val="none"/>
        </w:rPr>
        <w:t>者</w:t>
      </w:r>
      <w:r>
        <w:rPr>
          <w:rFonts w:ascii="微软雅黑" w:eastAsia="微软雅黑" w:hAnsi="微软雅黑" w:cs="微软雅黑"/>
          <w:b w:val="0"/>
          <w:bCs w:val="0"/>
          <w:i w:val="0"/>
          <w:iCs w:val="0"/>
          <w:strike w:val="0"/>
          <w:color w:val="000000"/>
          <w:sz w:val="36"/>
          <w:szCs w:val="36"/>
          <w:u w:val="none"/>
        </w:rPr>
        <w:t>采</w:t>
      </w:r>
      <w:r>
        <w:rPr>
          <w:rFonts w:ascii="微软雅黑" w:eastAsia="微软雅黑" w:hAnsi="微软雅黑" w:cs="微软雅黑"/>
          <w:b w:val="0"/>
          <w:bCs w:val="0"/>
          <w:i w:val="0"/>
          <w:iCs w:val="0"/>
          <w:strike w:val="0"/>
          <w:color w:val="000000"/>
          <w:sz w:val="36"/>
          <w:szCs w:val="36"/>
          <w:u w:val="none"/>
        </w:rPr>
        <w:t>用追</w:t>
      </w:r>
      <w:r>
        <w:rPr>
          <w:rFonts w:ascii="微软雅黑" w:eastAsia="微软雅黑" w:hAnsi="微软雅黑" w:cs="微软雅黑"/>
          <w:b w:val="0"/>
          <w:bCs w:val="0"/>
          <w:i w:val="0"/>
          <w:iCs w:val="0"/>
          <w:strike w:val="0"/>
          <w:color w:val="000000"/>
          <w:sz w:val="36"/>
          <w:szCs w:val="36"/>
          <w:u w:val="none"/>
        </w:rPr>
        <w:t>随</w:t>
      </w:r>
      <w:r>
        <w:rPr>
          <w:rFonts w:ascii="微软雅黑" w:eastAsia="微软雅黑" w:hAnsi="微软雅黑" w:cs="微软雅黑"/>
          <w:b w:val="0"/>
          <w:bCs w:val="0"/>
          <w:i w:val="0"/>
          <w:iCs w:val="0"/>
          <w:strike w:val="0"/>
          <w:color w:val="000000"/>
          <w:sz w:val="36"/>
          <w:szCs w:val="36"/>
          <w:u w:val="none"/>
        </w:rPr>
        <w:t>策略要</w:t>
      </w:r>
      <w:r>
        <w:rPr>
          <w:rFonts w:ascii="微软雅黑" w:eastAsia="微软雅黑" w:hAnsi="微软雅黑" w:cs="微软雅黑"/>
          <w:b w:val="0"/>
          <w:bCs w:val="0"/>
          <w:i w:val="0"/>
          <w:iCs w:val="0"/>
          <w:strike w:val="0"/>
          <w:color w:val="000000"/>
          <w:sz w:val="36"/>
          <w:szCs w:val="36"/>
          <w:u w:val="none"/>
        </w:rPr>
        <w:t>冒</w:t>
      </w:r>
      <w:r>
        <w:rPr>
          <w:rFonts w:ascii="微软雅黑" w:eastAsia="微软雅黑" w:hAnsi="微软雅黑" w:cs="微软雅黑"/>
          <w:b w:val="0"/>
          <w:bCs w:val="0"/>
          <w:i w:val="0"/>
          <w:iCs w:val="0"/>
          <w:strike w:val="0"/>
          <w:color w:val="000000"/>
          <w:sz w:val="36"/>
          <w:szCs w:val="36"/>
          <w:u w:val="none"/>
        </w:rPr>
        <w:t>很大的</w:t>
      </w:r>
      <w:r>
        <w:rPr>
          <w:rFonts w:ascii="微软雅黑" w:eastAsia="微软雅黑" w:hAnsi="微软雅黑" w:cs="微软雅黑"/>
          <w:b w:val="0"/>
          <w:bCs w:val="0"/>
          <w:i w:val="0"/>
          <w:iCs w:val="0"/>
          <w:strike w:val="0"/>
          <w:color w:val="000000"/>
          <w:sz w:val="36"/>
          <w:szCs w:val="36"/>
          <w:u w:val="none"/>
        </w:rPr>
        <w:t>风险</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34"/>
          <w:cols w:space="708"/>
        </w:sectPr>
      </w:pPr>
      <w:r>
        <w:rPr>
          <w:rFonts w:ascii="微软雅黑" w:eastAsia="微软雅黑" w:hAnsi="微软雅黑" w:cs="微软雅黑"/>
          <w:b w:val="0"/>
          <w:bCs w:val="0"/>
          <w:i w:val="0"/>
          <w:iCs w:val="0"/>
          <w:strike w:val="0"/>
          <w:color w:val="000000"/>
          <w:sz w:val="36"/>
          <w:szCs w:val="36"/>
          <w:u w:val="none"/>
        </w:rPr>
        <w:t>选择</w:t>
      </w:r>
      <w:r>
        <w:rPr>
          <w:rFonts w:ascii="微软雅黑" w:eastAsia="微软雅黑" w:hAnsi="微软雅黑" w:cs="微软雅黑"/>
          <w:b w:val="0"/>
          <w:bCs w:val="0"/>
          <w:i w:val="0"/>
          <w:iCs w:val="0"/>
          <w:strike w:val="0"/>
          <w:color w:val="000000"/>
          <w:sz w:val="36"/>
          <w:szCs w:val="36"/>
          <w:u w:val="none"/>
        </w:rPr>
        <w:t>一</w:t>
      </w:r>
      <w:r>
        <w:rPr>
          <w:rFonts w:ascii="微软雅黑" w:eastAsia="微软雅黑" w:hAnsi="微软雅黑" w:cs="微软雅黑"/>
          <w:b w:val="0"/>
          <w:bCs w:val="0"/>
          <w:i w:val="0"/>
          <w:iCs w:val="0"/>
          <w:strike w:val="0"/>
          <w:color w:val="000000"/>
          <w:sz w:val="36"/>
          <w:szCs w:val="36"/>
          <w:u w:val="none"/>
        </w:rPr>
        <w:t>项</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2</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迎头定位策略是在市场上处于弱势地位的企业最佳的定位策略。</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3</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差异性市场策略可以帮助企业分散风险。</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4</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产品生命周期指的是产品的自然寿命，与其在市场上的销售情况没有必然的</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联系。</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sectPr>
          <w:type w:val="nextPage"/>
          <w:pgSz w:w="17859" w:h="25257"/>
          <w:pgMar w:top="0" w:right="0" w:bottom="0" w:left="0" w:header="708" w:footer="708"/>
          <w:pgNumType w:start="35"/>
          <w:cols w:space="708"/>
        </w:sect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5</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那些可以标准化或实际上可以被复制的服务最适合采用特许经营的方式进</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行分销。</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6</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企业建立了顾客通讯录就是实行了数据库营销。</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7</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当市场有足够的购买者，且对商品的需求缺乏弹性时，企业通常应当实施渗</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透定价策略。</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sectPr>
          <w:type w:val="nextPage"/>
          <w:pgSz w:w="17859" w:h="25257"/>
          <w:pgMar w:top="0" w:right="0" w:bottom="0" w:left="0" w:header="708" w:footer="708"/>
          <w:pgNumType w:start="36"/>
          <w:cols w:space="708"/>
        </w:sect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8</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关系营销就是企业要经常单向地向顾客发送信息，以此来影响顾客的购买行</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为。</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错</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9</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网络营销能够为企业节省巨额促销和流通费用，从而降低了产品的成本和价</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格。</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提示性广告在产品的成熟期极为重要。</w:t>
      </w:r>
    </w:p>
    <w:p>
      <w:pPr>
        <w:widowControl w:val="0"/>
        <w:autoSpaceDE w:val="0"/>
        <w:autoSpaceDN w:val="0"/>
        <w:adjustRightInd w:val="0"/>
        <w:spacing w:line="38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4"/>
        <w:rPr>
          <w:rFonts w:ascii="微软雅黑" w:eastAsia="微软雅黑" w:hAnsi="微软雅黑" w:cs="微软雅黑"/>
          <w:b w:val="0"/>
          <w:bCs w:val="0"/>
          <w:i w:val="0"/>
          <w:iCs w:val="0"/>
          <w:strike w:val="0"/>
          <w:color w:val="FF0000"/>
          <w:sz w:val="36"/>
          <w:szCs w:val="36"/>
          <w:u w:val="none"/>
        </w:rPr>
      </w:pPr>
      <w:r>
        <w:rPr>
          <w:rFonts w:ascii="微软雅黑" w:eastAsia="微软雅黑" w:hAnsi="微软雅黑" w:cs="微软雅黑"/>
          <w:b w:val="0"/>
          <w:bCs w:val="0"/>
          <w:i w:val="0"/>
          <w:iCs w:val="0"/>
          <w:strike w:val="0"/>
          <w:color w:val="FF0000"/>
          <w:sz w:val="36"/>
          <w:szCs w:val="36"/>
          <w:u w:val="none"/>
        </w:rPr>
        <w:t>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错</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微软雅黑" w:eastAsia="微软雅黑" w:hAnsi="微软雅黑" w:cs="微软雅黑"/>
          <w:b w:val="0"/>
          <w:bCs w:val="0"/>
          <w:i w:val="0"/>
          <w:iCs w:val="0"/>
          <w:strike w:val="0"/>
          <w:color w:val="000000"/>
          <w:sz w:val="36"/>
          <w:szCs w:val="36"/>
          <w:u w:val="none"/>
        </w:rPr>
        <w:t xml:space="preserve"> 信息</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37"/>
          <w:cols w:space="708"/>
        </w:sect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信息文本</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二、单项选择</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11</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市场营销观念的中心是</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 xml:space="preserve"> </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93"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制造质优价廉的产品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制造大量产品并推销出去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推销已经生产出来的产品</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d.</w:t>
      </w:r>
      <w:r>
        <w:rPr>
          <w:rFonts w:ascii="微软雅黑" w:eastAsia="微软雅黑" w:hAnsi="Calibri" w:cs="微软雅黑"/>
          <w:b w:val="0"/>
          <w:bCs w:val="0"/>
          <w:i w:val="0"/>
          <w:iCs w:val="0"/>
          <w:strike w:val="0"/>
          <w:color w:val="FF0000"/>
          <w:sz w:val="36"/>
          <w:szCs w:val="36"/>
          <w:u w:val="none"/>
        </w:rPr>
        <w:t>发现需求并设法满足它们</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12</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38"/>
          <w:cols w:num="1" w:space="708" w:equalWidth="0">
            <w:col w:w="1784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市场补缺者发展的关键是实现</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紧密跟随</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避免竞争</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c.</w:t>
      </w:r>
      <w:r>
        <w:rPr>
          <w:rFonts w:ascii="微软雅黑" w:eastAsia="微软雅黑" w:hAnsi="Calibri" w:cs="微软雅黑"/>
          <w:b w:val="0"/>
          <w:bCs w:val="0"/>
          <w:i w:val="0"/>
          <w:iCs w:val="0"/>
          <w:strike w:val="0"/>
          <w:color w:val="FF0000"/>
          <w:sz w:val="36"/>
          <w:szCs w:val="36"/>
          <w:u w:val="none"/>
        </w:rPr>
        <w:t>专业化</w:t>
      </w:r>
    </w:p>
    <w:p>
      <w:pPr>
        <w:widowControl w:val="0"/>
        <w:autoSpaceDE w:val="0"/>
        <w:autoSpaceDN w:val="0"/>
        <w:adjustRightInd w:val="0"/>
        <w:spacing w:line="388" w:lineRule="exact"/>
        <w:rPr>
          <w:rFonts w:ascii="微软雅黑" w:eastAsia="微软雅黑" w:hAnsi="微软雅黑" w:cs="微软雅黑"/>
        </w:rPr>
      </w:pPr>
      <w:r>
        <w:rPr>
          <w:rFonts w:ascii="微软雅黑" w:eastAsia="微软雅黑" w:hAnsi="Calibri" w:cs="微软雅黑"/>
          <w:b w:val="0"/>
          <w:bCs w:val="0"/>
          <w:i w:val="0"/>
          <w:iCs w:val="0"/>
          <w:strike w:val="0"/>
          <w:color w:val="FF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39"/>
          <w:cols w:num="2" w:space="708" w:equalWidth="0">
            <w:col w:w="9170" w:space="10"/>
            <w:col w:w="8660" w:space="0"/>
          </w:cols>
        </w:sect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23"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多元化</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13</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sectPr>
          <w:type w:val="nextPage"/>
          <w:pgSz w:w="17859" w:h="25257"/>
          <w:pgMar w:top="0" w:right="0" w:bottom="0" w:left="0" w:header="708" w:footer="708"/>
          <w:pgNumType w:start="40"/>
          <w:cols w:num="1" w:space="708" w:equalWidth="0">
            <w:col w:w="17840" w:space="0"/>
          </w:cols>
        </w:sectPr>
      </w:pP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以下哪一项不是公共关系的功能？</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r>
        <w:rPr>
          <w:rFonts w:ascii="微软雅黑" w:eastAsia="微软雅黑" w:hAnsi="微软雅黑" w:cs="微软雅黑"/>
          <w:b w:val="0"/>
          <w:bCs w:val="0"/>
          <w:i w:val="0"/>
          <w:iCs w:val="0"/>
          <w:strike w:val="0"/>
          <w:color w:val="000000"/>
          <w:sz w:val="36"/>
          <w:szCs w:val="36"/>
          <w:u w:val="none"/>
        </w:rPr>
        <w:br w:type="column"/>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60" w:lineRule="exact"/>
        <w:ind w:left="0"/>
        <w:rPr>
          <w:rFonts w:ascii="微软雅黑" w:eastAsia="微软雅黑" w:hAnsi="微软雅黑" w:cs="微软雅黑"/>
          <w:b w:val="0"/>
          <w:bCs w:val="0"/>
          <w:i w:val="0"/>
          <w:iCs w:val="0"/>
          <w:strike w:val="0"/>
          <w:color w:val="000000"/>
          <w:sz w:val="36"/>
          <w:szCs w:val="36"/>
          <w:u w:val="none"/>
        </w:rPr>
        <w:sectPr>
          <w:type w:val="continuous"/>
          <w:pgSz w:w="17859" w:h="25257"/>
          <w:pgMar w:top="0" w:right="0" w:bottom="0" w:left="0" w:header="708" w:footer="708"/>
          <w:pgNumType w:start="41"/>
          <w:cols w:num="2" w:space="708" w:equalWidth="0">
            <w:col w:w="9710" w:space="10"/>
            <w:col w:w="8120" w:space="0"/>
          </w:cols>
        </w:sectPr>
      </w:pP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增进社会效益</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4"/>
        <w:rPr>
          <w:rFonts w:ascii="微软雅黑" w:eastAsia="微软雅黑" w:hAnsi="Calibri" w:cs="微软雅黑"/>
          <w:b w:val="0"/>
          <w:bCs w:val="0"/>
          <w:i w:val="0"/>
          <w:iCs w:val="0"/>
          <w:strike w:val="0"/>
          <w:color w:val="FF0000"/>
          <w:sz w:val="36"/>
          <w:szCs w:val="36"/>
          <w:u w:val="none"/>
        </w:rPr>
      </w:pPr>
      <w:r>
        <w:rPr>
          <w:rFonts w:ascii="Calibri" w:eastAsia="微软雅黑" w:hAnsi="Calibri" w:cs="Calibri"/>
          <w:b/>
          <w:bCs/>
          <w:i w:val="0"/>
          <w:iCs w:val="0"/>
          <w:strike w:val="0"/>
          <w:color w:val="FF0000"/>
          <w:sz w:val="36"/>
          <w:szCs w:val="36"/>
          <w:u w:val="none"/>
        </w:rPr>
        <w:t>b.</w:t>
      </w:r>
      <w:r>
        <w:rPr>
          <w:rFonts w:ascii="微软雅黑" w:eastAsia="微软雅黑" w:hAnsi="Calibri" w:cs="微软雅黑"/>
          <w:b w:val="0"/>
          <w:bCs w:val="0"/>
          <w:i w:val="0"/>
          <w:iCs w:val="0"/>
          <w:strike w:val="0"/>
          <w:color w:val="FF0000"/>
          <w:sz w:val="36"/>
          <w:szCs w:val="36"/>
          <w:u w:val="none"/>
        </w:rPr>
        <w:t>刺激消费者即兴购买</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1"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协调关系</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d.</w:t>
      </w:r>
      <w:r>
        <w:rPr>
          <w:rFonts w:ascii="微软雅黑" w:eastAsia="微软雅黑" w:hAnsi="Calibri" w:cs="微软雅黑"/>
          <w:b w:val="0"/>
          <w:bCs w:val="0"/>
          <w:i w:val="0"/>
          <w:iCs w:val="0"/>
          <w:strike w:val="0"/>
          <w:color w:val="000000"/>
          <w:sz w:val="36"/>
          <w:szCs w:val="36"/>
          <w:u w:val="none"/>
        </w:rPr>
        <w:t>传播沟通</w:t>
      </w:r>
    </w:p>
    <w:p>
      <w:pPr>
        <w:widowControl w:val="0"/>
        <w:autoSpaceDE w:val="0"/>
        <w:autoSpaceDN w:val="0"/>
        <w:adjustRightInd w:val="0"/>
        <w:spacing w:line="353"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w:t>
      </w:r>
      <w:r>
        <w:rPr>
          <w:rFonts w:ascii="Calibri" w:eastAsia="微软雅黑" w:hAnsi="Calibri" w:cs="Calibri"/>
          <w:b w:val="0"/>
          <w:bCs w:val="0"/>
          <w:i w:val="0"/>
          <w:iCs w:val="0"/>
          <w:strike w:val="0"/>
          <w:color w:val="000000"/>
          <w:sz w:val="36"/>
          <w:szCs w:val="36"/>
          <w:u w:val="none"/>
        </w:rPr>
        <w:t xml:space="preserve"> 14</w:t>
      </w:r>
    </w:p>
    <w:p>
      <w:pPr>
        <w:widowControl w:val="0"/>
        <w:autoSpaceDE w:val="0"/>
        <w:autoSpaceDN w:val="0"/>
        <w:adjustRightInd w:val="0"/>
        <w:spacing w:line="350" w:lineRule="exact"/>
        <w:rPr>
          <w:rFonts w:ascii="微软雅黑" w:eastAsia="微软雅黑" w:hAnsi="微软雅黑" w:cs="微软雅黑"/>
        </w:rPr>
      </w:pPr>
    </w:p>
    <w:p>
      <w:pPr>
        <w:widowControl w:val="0"/>
        <w:autoSpaceDE w:val="0"/>
        <w:autoSpaceDN w:val="0"/>
        <w:adjustRightInd w:val="0"/>
        <w:spacing w:line="399" w:lineRule="exact"/>
        <w:ind w:left="3420"/>
        <w:rPr>
          <w:rFonts w:ascii="Calibri" w:eastAsia="微软雅黑" w:hAnsi="Calibri" w:cs="Calibri"/>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满分</w:t>
      </w:r>
      <w:r>
        <w:rPr>
          <w:rFonts w:ascii="Calibri" w:eastAsia="微软雅黑" w:hAnsi="Calibri" w:cs="Calibri"/>
          <w:b w:val="0"/>
          <w:bCs w:val="0"/>
          <w:i w:val="0"/>
          <w:iCs w:val="0"/>
          <w:strike w:val="0"/>
          <w:color w:val="000000"/>
          <w:sz w:val="36"/>
          <w:szCs w:val="36"/>
          <w:u w:val="none"/>
        </w:rPr>
        <w:t xml:space="preserve"> 2.00</w:t>
      </w:r>
    </w:p>
    <w:p>
      <w:pPr>
        <w:widowControl w:val="0"/>
        <w:autoSpaceDE w:val="0"/>
        <w:autoSpaceDN w:val="0"/>
        <w:adjustRightInd w:val="0"/>
        <w:spacing w:line="349"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未标记标记试题</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试题正文</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在普通食盐市场上，消费者所表现的需求、欲望、购买行为以及对企业营销</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60" w:lineRule="exact"/>
        <w:ind w:left="270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策略的反应都相似，这类产品的市场被称为</w:t>
      </w:r>
      <w:r>
        <w:rPr>
          <w:rFonts w:ascii="微软雅黑" w:eastAsia="微软雅黑" w:hAnsi="微软雅黑" w:cs="微软雅黑"/>
          <w:b w:val="0"/>
          <w:bCs w:val="0"/>
          <w:i w:val="0"/>
          <w:iCs w:val="0"/>
          <w:strike w:val="0"/>
          <w:color w:val="000000"/>
          <w:sz w:val="36"/>
          <w:szCs w:val="36"/>
          <w:u w:val="none"/>
        </w:rPr>
        <w:t>（</w:t>
      </w:r>
      <w:r>
        <w:rPr>
          <w:rFonts w:ascii="微软雅黑" w:eastAsia="微软雅黑" w:hAnsi="微软雅黑" w:cs="微软雅黑"/>
          <w:b w:val="0"/>
          <w:bCs w:val="0"/>
          <w:i w:val="0"/>
          <w:iCs w:val="0"/>
          <w:strike w:val="0"/>
          <w:color w:val="000000"/>
          <w:sz w:val="36"/>
          <w:szCs w:val="36"/>
          <w:u w:val="none"/>
        </w:rPr>
        <w:t>）：</w:t>
      </w:r>
    </w:p>
    <w:p>
      <w:pPr>
        <w:widowControl w:val="0"/>
        <w:autoSpaceDE w:val="0"/>
        <w:autoSpaceDN w:val="0"/>
        <w:adjustRightInd w:val="0"/>
        <w:spacing w:line="392" w:lineRule="exact"/>
        <w:rPr>
          <w:rFonts w:ascii="微软雅黑" w:eastAsia="微软雅黑" w:hAnsi="微软雅黑" w:cs="微软雅黑"/>
        </w:rPr>
      </w:pPr>
    </w:p>
    <w:p>
      <w:pPr>
        <w:widowControl w:val="0"/>
        <w:autoSpaceDE w:val="0"/>
        <w:autoSpaceDN w:val="0"/>
        <w:adjustRightInd w:val="0"/>
        <w:spacing w:line="360" w:lineRule="exact"/>
        <w:ind w:left="3420"/>
        <w:rPr>
          <w:rFonts w:ascii="微软雅黑" w:eastAsia="微软雅黑" w:hAnsi="微软雅黑" w:cs="微软雅黑"/>
          <w:b w:val="0"/>
          <w:bCs w:val="0"/>
          <w:i w:val="0"/>
          <w:iCs w:val="0"/>
          <w:strike w:val="0"/>
          <w:color w:val="000000"/>
          <w:sz w:val="36"/>
          <w:szCs w:val="36"/>
          <w:u w:val="none"/>
        </w:rPr>
      </w:pPr>
      <w:r>
        <w:rPr>
          <w:rFonts w:ascii="微软雅黑" w:eastAsia="微软雅黑" w:hAnsi="微软雅黑" w:cs="微软雅黑"/>
          <w:b w:val="0"/>
          <w:bCs w:val="0"/>
          <w:i w:val="0"/>
          <w:iCs w:val="0"/>
          <w:strike w:val="0"/>
          <w:color w:val="000000"/>
          <w:sz w:val="36"/>
          <w:szCs w:val="36"/>
          <w:u w:val="none"/>
        </w:rPr>
        <w:t>选择一项：</w:t>
      </w:r>
    </w:p>
    <w:p>
      <w:pPr>
        <w:widowControl w:val="0"/>
        <w:autoSpaceDE w:val="0"/>
        <w:autoSpaceDN w:val="0"/>
        <w:adjustRightInd w:val="0"/>
        <w:spacing w:line="38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a.</w:t>
      </w:r>
      <w:r>
        <w:rPr>
          <w:rFonts w:ascii="微软雅黑" w:eastAsia="微软雅黑" w:hAnsi="Calibri" w:cs="微软雅黑"/>
          <w:b w:val="0"/>
          <w:bCs w:val="0"/>
          <w:i w:val="0"/>
          <w:iCs w:val="0"/>
          <w:strike w:val="0"/>
          <w:color w:val="000000"/>
          <w:sz w:val="36"/>
          <w:szCs w:val="36"/>
          <w:u w:val="none"/>
        </w:rPr>
        <w:t>目标市场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302"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b.</w:t>
      </w:r>
      <w:r>
        <w:rPr>
          <w:rFonts w:ascii="微软雅黑" w:eastAsia="微软雅黑" w:hAnsi="Calibri" w:cs="微软雅黑"/>
          <w:b w:val="0"/>
          <w:bCs w:val="0"/>
          <w:i w:val="0"/>
          <w:iCs w:val="0"/>
          <w:strike w:val="0"/>
          <w:color w:val="000000"/>
          <w:sz w:val="36"/>
          <w:szCs w:val="36"/>
          <w:u w:val="none"/>
        </w:rPr>
        <w:t>异质性市场</w:t>
      </w: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00" w:lineRule="exact"/>
        <w:rPr>
          <w:rFonts w:ascii="微软雅黑" w:eastAsia="微软雅黑" w:hAnsi="微软雅黑" w:cs="微软雅黑"/>
        </w:rPr>
      </w:pPr>
    </w:p>
    <w:p>
      <w:pPr>
        <w:widowControl w:val="0"/>
        <w:autoSpaceDE w:val="0"/>
        <w:autoSpaceDN w:val="0"/>
        <w:adjustRightInd w:val="0"/>
        <w:spacing w:line="298" w:lineRule="exact"/>
        <w:rPr>
          <w:rFonts w:ascii="微软雅黑" w:eastAsia="微软雅黑" w:hAnsi="微软雅黑" w:cs="微软雅黑"/>
        </w:rPr>
      </w:pPr>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r>
        <w:rPr>
          <w:rFonts w:ascii="Calibri" w:eastAsia="微软雅黑" w:hAnsi="Calibri" w:cs="Calibri"/>
          <w:b w:val="0"/>
          <w:bCs w:val="0"/>
          <w:i w:val="0"/>
          <w:iCs w:val="0"/>
          <w:strike w:val="0"/>
          <w:color w:val="000000"/>
          <w:sz w:val="36"/>
          <w:szCs w:val="36"/>
          <w:u w:val="none"/>
        </w:rPr>
        <w:t>c.</w:t>
      </w:r>
      <w:r>
        <w:rPr>
          <w:rFonts w:ascii="微软雅黑" w:eastAsia="微软雅黑" w:hAnsi="Calibri" w:cs="微软雅黑"/>
          <w:b w:val="0"/>
          <w:bCs w:val="0"/>
          <w:i w:val="0"/>
          <w:iCs w:val="0"/>
          <w:strike w:val="0"/>
          <w:color w:val="000000"/>
          <w:sz w:val="36"/>
          <w:szCs w:val="36"/>
          <w:u w:val="none"/>
        </w:rPr>
        <w:t>消费者市场</w:t>
      </w:r>
      <w:r>
        <w:rPr>
          <w:rFonts w:ascii="微软雅黑" w:eastAsia="微软雅黑" w:hAnsi="Calibri" w:cs="微软雅黑"/>
          <w:b w:val="0"/>
          <w:bCs w:val="0"/>
          <w:i w:val="0"/>
          <w:iCs w:val="0"/>
          <w:strike w:val="0"/>
          <w:color w:val="000000"/>
          <w:sz w:val="36"/>
          <w:szCs w:val="36"/>
          <w:u w:val="none"/>
        </w:rPr>
        <w:br/>
      </w:r>
      <w:r>
        <w:rPr>
          <w:rFonts w:ascii="微软雅黑" w:eastAsia="微软雅黑" w:hAnsi="Calibri" w:cs="微软雅黑"/>
          <w:b w:val="0"/>
          <w:bCs w:val="0"/>
          <w:i w:val="0"/>
          <w:iCs w:val="0"/>
          <w:strike w:val="0"/>
          <w:color w:val="000000"/>
          <w:sz w:val="36"/>
          <w:szCs w:val="36"/>
          <w:u w:val="none"/>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https://d.book118.com/645113033013011124</w:t>
        </w:r>
      </w:hyperlink>
    </w:p>
    <w:p>
      <w:pPr>
        <w:widowControl w:val="0"/>
        <w:autoSpaceDE w:val="0"/>
        <w:autoSpaceDN w:val="0"/>
        <w:adjustRightInd w:val="0"/>
        <w:spacing w:line="399" w:lineRule="exact"/>
        <w:ind w:left="3420"/>
        <w:rPr>
          <w:rFonts w:ascii="微软雅黑" w:eastAsia="微软雅黑" w:hAnsi="Calibri" w:cs="微软雅黑"/>
          <w:b w:val="0"/>
          <w:bCs w:val="0"/>
          <w:i w:val="0"/>
          <w:iCs w:val="0"/>
          <w:strike w:val="0"/>
          <w:color w:val="000000"/>
          <w:sz w:val="36"/>
          <w:szCs w:val="36"/>
          <w:u w:val="none"/>
        </w:rPr>
      </w:pPr>
    </w:p>
    <w:sectPr>
      <w:type w:val="continuous"/>
      <w:pgSz w:w="17859" w:h="25257"/>
      <w:pgMar w:top="0" w:right="0" w:bottom="0" w:left="0" w:header="708" w:footer="708"/>
      <w:pgNumType w:start="42"/>
      <w:cols w:num="1" w:space="708" w:equalWidth="0">
        <w:col w:w="17840" w:space="10"/>
        <w:col w:w="8120" w:space="0"/>
      </w:cols>
    </w:sectPr>
  </w:body>
</w:document>
</file>

<file path=word/fontTable.xml><?xml version="1.0" encoding="utf-8"?>
<w:fonts xmlns:r="http://schemas.openxmlformats.org/officeDocument/2006/relationships" xmlns:w="http://schemas.openxmlformats.org/wordprocessingml/2006/main">
  <w:font w:name="微软雅黑">
    <w:charset w:val="01"/>
    <w:family w:val="auto"/>
    <w:pitch w:val="default"/>
    <w:sig w:usb0="00000000" w:usb1="00000000" w:usb2="00000000" w:usb3="00000000" w:csb0="00000000" w:csb1="00000000"/>
  </w:font>
  <w:font w:name="华文中宋">
    <w:charset w:val="01"/>
    <w:family w:val="auto"/>
    <w:pitch w:val="default"/>
    <w:sig w:usb0="00000000" w:usb1="00000000" w:usb2="00000000" w:usb3="00000000" w:csb0="00000000" w:csb1="00000000"/>
  </w:font>
  <w:font w:name="黑体">
    <w:charset w:val="01"/>
    <w:family w:val="auto"/>
    <w:pitch w:val="default"/>
    <w:sig w:usb0="00000000" w:usb1="00000000" w:usb2="00000000" w:usb3="00000000" w:csb0="00000000" w:csb1="00000000"/>
  </w:font>
  <w:font w:name="Calibri">
    <w:charset w:val="01"/>
    <w:family w:val="auto"/>
    <w:pitch w:val="default"/>
    <w:sig w:usb0="00000000" w:usb1="00000000" w:usb2="00000000" w:usb3="00000000" w:csb0="00000000" w:csb1="00000000"/>
  </w:font>
  <w:font w:name="Arial">
    <w:charset w:val="01"/>
    <w:family w:val="auto"/>
    <w:pitch w:val="default"/>
    <w:sig w:usb0="00000000" w:usb1="00000000" w:usb2="00000000" w:usb3="00000000" w:csb0="00000000" w:csb1="00000000"/>
  </w:font>
  <w:font w:name="Cambria">
    <w:charset w:val="01"/>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bordersDoNotSurroundHeader/>
  <w:bordersDoNotSurroundFooter/>
  <w:defaultTabStop w:val="720"/>
  <w:doNotShadeFormData/>
  <w:characterSpacingControl w:val="compressPunctuation"/>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Asci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51130330130111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