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B91B93" w:rsidP="005D3C26">
      <w:pPr>
        <w:spacing w:line="360" w:lineRule="auto"/>
        <w:jc w:val="center"/>
      </w:pPr>
      <w:r w:rsidRPr="00B91B93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11074400</wp:posOffset>
            </wp:positionH>
            <wp:positionV relativeFrom="topMargin">
              <wp:posOffset>12407900</wp:posOffset>
            </wp:positionV>
            <wp:extent cx="330200" cy="368300"/>
            <wp:effectExtent l="19050" t="0" r="0" b="0"/>
            <wp:wrapNone/>
            <wp:docPr id="100016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1B93">
        <w:rPr>
          <w:rFonts w:ascii="宋体" w:hAnsi="宋体"/>
          <w:b/>
          <w:sz w:val="32"/>
        </w:rPr>
        <w:t>2023-2024学年高一上学期第二次适应性练习</w:t>
      </w:r>
    </w:p>
    <w:p w:rsidR="00FC5860" w:rsidRPr="00B91B93" w:rsidP="005D3C26">
      <w:pPr>
        <w:spacing w:line="360" w:lineRule="auto"/>
        <w:jc w:val="center"/>
      </w:pPr>
      <w:r w:rsidRPr="00B91B93">
        <w:rPr>
          <w:rFonts w:ascii="宋体" w:hAnsi="宋体"/>
          <w:b/>
          <w:sz w:val="32"/>
        </w:rPr>
        <w:t>语文</w:t>
      </w:r>
    </w:p>
    <w:p w:rsidR="00FC5860" w:rsidRPr="00B91B93" w:rsidP="005D3C26">
      <w:pPr>
        <w:spacing w:line="360" w:lineRule="auto"/>
        <w:jc w:val="center"/>
      </w:pPr>
      <w:r w:rsidRPr="00B91B93">
        <w:rPr>
          <w:rFonts w:ascii="宋体" w:hAnsi="宋体"/>
          <w:b/>
          <w:sz w:val="24"/>
        </w:rPr>
        <w:t>本卷满分150分，考试时间150分钟。</w:t>
      </w:r>
    </w:p>
    <w:p w:rsidR="00FC5860" w:rsidRPr="00B91B93" w:rsidP="005D3C26">
      <w:pPr>
        <w:spacing w:line="360" w:lineRule="auto"/>
        <w:jc w:val="left"/>
      </w:pPr>
      <w:r w:rsidRPr="00B91B93">
        <w:rPr>
          <w:rFonts w:ascii="宋体" w:hAnsi="宋体"/>
          <w:b/>
          <w:sz w:val="24"/>
        </w:rPr>
        <w:t>注意事项：</w:t>
      </w:r>
    </w:p>
    <w:p w:rsidR="00FC5860" w:rsidRPr="00B91B93" w:rsidP="005D3C26">
      <w:pPr>
        <w:spacing w:line="360" w:lineRule="auto"/>
        <w:ind w:firstLine="480"/>
        <w:jc w:val="left"/>
      </w:pPr>
      <w:r w:rsidRPr="00B91B93">
        <w:rPr>
          <w:rFonts w:ascii="宋体" w:hAnsi="宋体"/>
          <w:b/>
          <w:sz w:val="24"/>
        </w:rPr>
        <w:t>1</w:t>
      </w:r>
      <w:r w:rsidRPr="00B91B93">
        <w:rPr>
          <w:rFonts w:eastAsia="Times New Roman" w:cs="Times New Roman"/>
          <w:b/>
          <w:sz w:val="24"/>
        </w:rPr>
        <w:t>.</w:t>
      </w:r>
      <w:r w:rsidRPr="00B91B93">
        <w:rPr>
          <w:rFonts w:ascii="宋体" w:hAnsi="宋体"/>
          <w:b/>
          <w:sz w:val="24"/>
        </w:rPr>
        <w:t>答卷前，考生务必将自己的姓名、班级、班级座号填写在答题卡上。</w:t>
      </w:r>
    </w:p>
    <w:p w:rsidR="00FC5860" w:rsidRPr="00B91B93" w:rsidP="005D3C26">
      <w:pPr>
        <w:spacing w:line="360" w:lineRule="auto"/>
        <w:ind w:firstLine="480"/>
        <w:jc w:val="left"/>
      </w:pPr>
      <w:r w:rsidRPr="00B91B93">
        <w:rPr>
          <w:rFonts w:ascii="宋体" w:hAnsi="宋体"/>
          <w:b/>
          <w:sz w:val="24"/>
        </w:rPr>
        <w:t>2</w:t>
      </w:r>
      <w:r w:rsidRPr="00B91B93">
        <w:rPr>
          <w:rFonts w:eastAsia="Times New Roman" w:cs="Times New Roman"/>
          <w:b/>
          <w:sz w:val="24"/>
        </w:rPr>
        <w:t>.</w:t>
      </w:r>
      <w:r w:rsidRPr="00B91B93">
        <w:rPr>
          <w:rFonts w:ascii="宋体" w:hAnsi="宋体"/>
          <w:b/>
          <w:sz w:val="24"/>
        </w:rPr>
        <w:t>回答选择题时，选出每小题答案后，用铅笔把答题卡上对应题目的答案标号涂照。如需改动，用橡皮。擦干净后，再选</w:t>
      </w:r>
      <w:r w:rsidRPr="00B91B93">
        <w:rPr>
          <w:rFonts w:ascii="宋体" w:hAnsi="宋体"/>
          <w:b/>
          <w:sz w:val="24"/>
        </w:rPr>
        <w:t>涂其他</w:t>
      </w:r>
      <w:r w:rsidRPr="00B91B93">
        <w:rPr>
          <w:rFonts w:ascii="宋体" w:hAnsi="宋体"/>
          <w:b/>
          <w:sz w:val="24"/>
        </w:rPr>
        <w:t>答案标号。</w:t>
      </w:r>
      <w:r w:rsidRPr="00B91B93">
        <w:rPr>
          <w:rFonts w:ascii="宋体" w:hAnsi="宋体"/>
          <w:b/>
          <w:sz w:val="24"/>
        </w:rPr>
        <w:t>回答非</w:t>
      </w:r>
      <w:r w:rsidRPr="00B91B93">
        <w:rPr>
          <w:rFonts w:ascii="宋体" w:hAnsi="宋体"/>
          <w:b/>
          <w:sz w:val="24"/>
        </w:rPr>
        <w:t>选择题时，将答案写在答题卡上。写在本试卷上无效。</w:t>
      </w:r>
    </w:p>
    <w:p w:rsidR="00FC5860" w:rsidRPr="00B91B93" w:rsidP="005D3C26">
      <w:pPr>
        <w:spacing w:line="360" w:lineRule="auto"/>
        <w:jc w:val="left"/>
      </w:pPr>
      <w:r w:rsidRPr="00B91B93">
        <w:rPr>
          <w:rFonts w:ascii="宋体" w:hAnsi="宋体"/>
          <w:b/>
          <w:sz w:val="24"/>
        </w:rPr>
        <w:t>一、课内基础知识（10分）</w:t>
      </w:r>
    </w:p>
    <w:p w:rsidR="00FC5860" w:rsidRPr="00B91B93" w:rsidP="005D3C26">
      <w:pPr>
        <w:spacing w:line="360" w:lineRule="auto"/>
        <w:jc w:val="left"/>
      </w:pPr>
      <w:r w:rsidRPr="00B91B93">
        <w:t xml:space="preserve">1. </w:t>
      </w:r>
      <w:r w:rsidRPr="00B91B93">
        <w:rPr>
          <w:rFonts w:ascii="宋体" w:hAnsi="宋体"/>
        </w:rPr>
        <w:t>下列对课文中加点字词的解释，全都正确的一项是（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 w:rsidR="00032C0B">
        <w:rPr>
          <w:rFonts w:ascii="宋体" w:hAnsi="宋体"/>
        </w:rPr>
        <w:t>暮去朝来颜色</w:t>
      </w:r>
      <w:r w:rsidRPr="00B91B93" w:rsidR="00032C0B">
        <w:rPr>
          <w:rFonts w:ascii="宋体" w:hAnsi="宋体"/>
          <w:em w:val="dot"/>
        </w:rPr>
        <w:t xml:space="preserve">故    </w:t>
      </w:r>
      <w:r w:rsidRPr="00B91B93" w:rsidR="00032C0B">
        <w:rPr>
          <w:rFonts w:ascii="宋体" w:hAnsi="宋体"/>
        </w:rPr>
        <w:t>故：缘    故自京师</w:t>
      </w:r>
      <w:r w:rsidRPr="00B91B93" w:rsidR="00032C0B">
        <w:rPr>
          <w:rFonts w:ascii="宋体" w:hAnsi="宋体"/>
          <w:em w:val="dot"/>
        </w:rPr>
        <w:t>乘</w:t>
      </w:r>
      <w:r w:rsidRPr="00B91B93" w:rsidR="00032C0B">
        <w:rPr>
          <w:rFonts w:ascii="宋体" w:hAnsi="宋体"/>
        </w:rPr>
        <w:t>风雪     乘：冒着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 w:rsidR="00032C0B">
        <w:rPr>
          <w:rFonts w:ascii="宋体" w:hAnsi="宋体"/>
          <w:em w:val="dot"/>
        </w:rPr>
        <w:t>却</w:t>
      </w:r>
      <w:r w:rsidRPr="00B91B93" w:rsidR="00032C0B">
        <w:rPr>
          <w:rFonts w:ascii="宋体" w:hAnsi="宋体"/>
        </w:rPr>
        <w:t>坐促弦弦转急    却：</w:t>
      </w:r>
      <w:r w:rsidRPr="00B91B93" w:rsidR="00032C0B">
        <w:rPr>
          <w:rFonts w:ascii="宋体" w:hAnsi="宋体"/>
        </w:rPr>
        <w:t>退回  冯异为人谦退不</w:t>
      </w:r>
      <w:r w:rsidRPr="00B91B93" w:rsidR="00032C0B">
        <w:rPr>
          <w:rFonts w:ascii="宋体" w:hAnsi="宋体"/>
          <w:em w:val="dot"/>
        </w:rPr>
        <w:t>伐</w:t>
      </w:r>
      <w:r w:rsidRPr="00B91B93" w:rsidR="00032C0B">
        <w:rPr>
          <w:rFonts w:ascii="宋体" w:hAnsi="宋体"/>
          <w:em w:val="dot"/>
        </w:rPr>
        <w:t xml:space="preserve">   </w:t>
      </w:r>
      <w:r w:rsidRPr="00B91B93" w:rsidR="00032C0B">
        <w:rPr>
          <w:rFonts w:ascii="宋体" w:hAnsi="宋体"/>
        </w:rPr>
        <w:t>伐：讨伐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 w:rsidR="00032C0B">
        <w:rPr>
          <w:rFonts w:ascii="宋体" w:hAnsi="宋体"/>
        </w:rPr>
        <w:t>如听仙乐耳</w:t>
      </w:r>
      <w:r w:rsidRPr="00B91B93" w:rsidR="00032C0B">
        <w:rPr>
          <w:rFonts w:ascii="宋体" w:hAnsi="宋体"/>
          <w:em w:val="dot"/>
        </w:rPr>
        <w:t>暂</w:t>
      </w:r>
      <w:r w:rsidRPr="00B91B93" w:rsidR="00032C0B">
        <w:rPr>
          <w:rFonts w:ascii="宋体" w:hAnsi="宋体"/>
        </w:rPr>
        <w:t>明    暂：</w:t>
      </w:r>
      <w:r w:rsidRPr="00B91B93" w:rsidR="00032C0B">
        <w:rPr>
          <w:rFonts w:ascii="宋体" w:hAnsi="宋体"/>
        </w:rPr>
        <w:t>暂时  顾</w:t>
      </w:r>
      <w:r w:rsidRPr="00B91B93" w:rsidR="00032C0B">
        <w:rPr>
          <w:rFonts w:ascii="宋体" w:hAnsi="宋体"/>
          <w:em w:val="dot"/>
        </w:rPr>
        <w:t>反</w:t>
      </w:r>
      <w:r w:rsidRPr="00B91B93" w:rsidR="00032C0B">
        <w:rPr>
          <w:rFonts w:ascii="宋体" w:hAnsi="宋体"/>
        </w:rPr>
        <w:t>为女杀彘</w:t>
      </w:r>
      <w:r w:rsidRPr="00B91B93" w:rsidR="00032C0B">
        <w:rPr>
          <w:rFonts w:ascii="宋体" w:hAnsi="宋体"/>
        </w:rPr>
        <w:t xml:space="preserve">       反：同“返”返回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 w:rsidR="00032C0B">
        <w:rPr>
          <w:rFonts w:ascii="宋体" w:hAnsi="宋体"/>
        </w:rPr>
        <w:t>予人者</w:t>
      </w:r>
      <w:r w:rsidRPr="00B91B93" w:rsidR="00032C0B">
        <w:rPr>
          <w:rFonts w:ascii="宋体" w:hAnsi="宋体"/>
          <w:em w:val="dot"/>
        </w:rPr>
        <w:t>骄</w:t>
      </w:r>
      <w:r w:rsidRPr="00B91B93" w:rsidR="00032C0B">
        <w:rPr>
          <w:rFonts w:ascii="宋体" w:hAnsi="宋体"/>
        </w:rPr>
        <w:t>人        骄：</w:t>
      </w:r>
      <w:r w:rsidRPr="00B91B93" w:rsidR="00032C0B">
        <w:rPr>
          <w:rFonts w:ascii="宋体" w:hAnsi="宋体"/>
        </w:rPr>
        <w:t>轻视  而半山</w:t>
      </w:r>
      <w:r w:rsidRPr="00B91B93" w:rsidR="00032C0B">
        <w:rPr>
          <w:rFonts w:ascii="宋体" w:hAnsi="宋体"/>
          <w:em w:val="dot"/>
        </w:rPr>
        <w:t>居</w:t>
      </w:r>
      <w:r w:rsidRPr="00B91B93" w:rsidR="00032C0B">
        <w:rPr>
          <w:rFonts w:ascii="宋体" w:hAnsi="宋体"/>
        </w:rPr>
        <w:t>雾若带然</w:t>
      </w:r>
      <w:r w:rsidRPr="00B91B93" w:rsidR="00032C0B">
        <w:rPr>
          <w:rFonts w:ascii="宋体" w:hAnsi="宋体"/>
        </w:rPr>
        <w:t xml:space="preserve">   居：停留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D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【】本题考查学生理解文言实词在文中的意义和用法的能力。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A.</w:t>
      </w:r>
      <w:r w:rsidRPr="00B91B93">
        <w:rPr>
          <w:rFonts w:ascii="宋体" w:hAnsi="宋体"/>
        </w:rPr>
        <w:t>故：衰老。句意：</w:t>
      </w:r>
      <w:r w:rsidRPr="00B91B93">
        <w:rPr>
          <w:rFonts w:ascii="宋体" w:hAnsi="宋体"/>
        </w:rPr>
        <w:t>暮</w:t>
      </w:r>
      <w:r w:rsidRPr="00B91B93">
        <w:rPr>
          <w:rFonts w:ascii="宋体" w:hAnsi="宋体"/>
        </w:rPr>
        <w:t>去朝来我也年老色衰。/正确。句意：从京城冒着风雪。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B.</w:t>
      </w:r>
      <w:r w:rsidRPr="00B91B93">
        <w:rPr>
          <w:rFonts w:ascii="宋体" w:hAnsi="宋体"/>
        </w:rPr>
        <w:t>正确。句意：回身坐下再转紧琴弦拨出急声。/伐：夸耀。句意：冯异为人谦让，从不自夸。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C.</w:t>
      </w:r>
      <w:r w:rsidRPr="00B91B93">
        <w:rPr>
          <w:rFonts w:ascii="宋体" w:hAnsi="宋体"/>
        </w:rPr>
        <w:t>暂：突然。句意：像听了天上的仙乐，耳朵也顿时清明。/正确。句意：等我回来后杀猪给你吃。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D.</w:t>
      </w:r>
      <w:r w:rsidRPr="00B91B93">
        <w:rPr>
          <w:rFonts w:ascii="宋体" w:hAnsi="宋体"/>
        </w:rPr>
        <w:t>正确。句意：给人家东西的人免不了会骄横。/正确。停留在半山腰处的云雾，又像是一条舞动的飘带似的。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D</w:t>
      </w:r>
      <w:r w:rsidRPr="00B91B93"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2. </w:t>
      </w:r>
      <w:r w:rsidRPr="00B91B93">
        <w:rPr>
          <w:rFonts w:ascii="宋体" w:hAnsi="宋体"/>
        </w:rPr>
        <w:t>下列有关文言句式的归类，正确的一项是（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①当其南北分者，古长城也  ②故不为乡曲所称  ③人莫之顾  ④转徙于江湖间  ⑤</w:t>
      </w:r>
      <w:r w:rsidRPr="00B91B93">
        <w:rPr>
          <w:rFonts w:ascii="宋体" w:hAnsi="宋体"/>
        </w:rPr>
        <w:t>予观弈于</w:t>
      </w:r>
      <w:r w:rsidRPr="00B91B93">
        <w:rPr>
          <w:rFonts w:ascii="宋体" w:hAnsi="宋体"/>
        </w:rPr>
        <w:t>友人所  ⑥何为其然也  ⑦</w:t>
      </w:r>
      <w:r w:rsidRPr="00B91B93">
        <w:rPr>
          <w:rFonts w:ascii="宋体" w:hAnsi="宋体"/>
        </w:rPr>
        <w:t>崖限当道</w:t>
      </w:r>
      <w:r w:rsidRPr="00B91B93">
        <w:rPr>
          <w:rFonts w:ascii="宋体" w:hAnsi="宋体"/>
        </w:rPr>
        <w:t>者  ⑧道之所存，师之所存也  ⑨相与枕藉乎舟中  ⑩不拘于时  ⑪子将谁驱  ⑫淮阴屠中少年有侮信者</w:t>
      </w:r>
    </w:p>
    <w:p w:rsidR="00FB2A44" w:rsidRPr="00B91B93" w:rsidP="005D3C26">
      <w:pPr>
        <w:tabs>
          <w:tab w:val="left" w:pos="4873"/>
        </w:tabs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①⑦⑧/②⑥/③⑩/④⑨/⑤⑪⑫</w:t>
      </w:r>
      <w:r w:rsidRPr="00B91B93">
        <w:tab/>
        <w:t xml:space="preserve">B. </w:t>
      </w:r>
      <w:r w:rsidRPr="00B91B93">
        <w:rPr>
          <w:rFonts w:ascii="宋体" w:hAnsi="宋体"/>
        </w:rPr>
        <w:t>①⑦⑧/②⑩/③⑥/④⑤⑪/⑨⑫</w:t>
      </w:r>
    </w:p>
    <w:p w:rsidR="00FB2A44" w:rsidRPr="00B91B93" w:rsidP="005D3C26">
      <w:pPr>
        <w:tabs>
          <w:tab w:val="left" w:pos="4873"/>
        </w:tabs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①⑧/②⑩/③⑥⑪/④⑤⑨/⑦⑫</w:t>
      </w:r>
      <w:r w:rsidRPr="00B91B93">
        <w:tab/>
        <w:t xml:space="preserve">D. </w:t>
      </w:r>
      <w:r w:rsidRPr="00B91B93">
        <w:rPr>
          <w:rFonts w:ascii="宋体" w:hAnsi="宋体"/>
        </w:rPr>
        <w:t>①⑦/②⑥/③⑩⑪/④⑤⑨/⑧⑫</w:t>
      </w:r>
    </w:p>
    <w:p w:rsidR="00FB2A44" w:rsidRPr="00B91B93" w:rsidP="005D3C26">
      <w:pPr>
        <w:spacing w:line="360" w:lineRule="auto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B91B93">
        <w:t>【答案】</w:t>
      </w:r>
      <w:r w:rsidRPr="00B91B93">
        <w:t>C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【】本题考查学生理解与现代汉语不同的句式和用法的能力。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①判断句，“者……也”表判断。句意：在那南北山谷分界的地方，是古长城。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②被动句，“为……所”表被动。句意：因此不被同乡称赞。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③宾语前置句，正常语序是“人莫顾之”。句意：没有人看他。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④状语后置句，正常语序是“于江湖间转徙”。句意：在江湖中辗转漂泊。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⑤状语后置句，正常语序是“予于友人所观弈”。句意：我在朋友家里看下棋。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⑥宾语前置句，正常语序是“为何其然也”。句意：（箫声）为什么这样悲凉呢？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⑦定语后置句，正常语序是“限当道崖”。句意：像门槛一样挡在路上的山崖。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⑧判断句，“也”表判断。句意：道理存在的地方，就是老师存在的地方。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⑨状语后置句，正常语序是“相与乎舟中枕藉”。句意：一起在船中互相枕着、压着。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⑩被动句，“于”表被动。句意：不被时俗局限。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⑪宾语前置句，正常语序是“子将驱谁”。句意：你将赶什么去呢？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⑫定语后置句，正常语序是“淮阴屠中有侮信少年者”。句意：淮阴屠户中有一个侮辱韩信的年轻人。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①⑧</w:t>
      </w:r>
      <w:r w:rsidRPr="00B91B93">
        <w:t>判断句，</w:t>
      </w:r>
      <w:r w:rsidRPr="00B91B93">
        <w:t>②⑩</w:t>
      </w:r>
      <w:r w:rsidRPr="00B91B93">
        <w:t>被动句，</w:t>
      </w:r>
      <w:r w:rsidRPr="00B91B93">
        <w:t>③⑥⑪</w:t>
      </w:r>
      <w:r w:rsidRPr="00B91B93">
        <w:t>宾语前置句，</w:t>
      </w:r>
      <w:r w:rsidRPr="00B91B93">
        <w:t>④⑤⑨</w:t>
      </w:r>
      <w:r w:rsidRPr="00B91B93">
        <w:t>状语后置句，</w:t>
      </w:r>
      <w:r w:rsidRPr="00B91B93">
        <w:t>⑦⑫</w:t>
      </w:r>
      <w:r w:rsidRPr="00B91B93">
        <w:t>定语后置句。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C</w:t>
      </w:r>
      <w:r w:rsidRPr="00B91B93"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3. </w:t>
      </w:r>
      <w:r w:rsidRPr="00B91B93">
        <w:rPr>
          <w:rFonts w:ascii="宋体" w:hAnsi="宋体"/>
        </w:rPr>
        <w:t>下列对课文相关内容的理解和赏析，不正确的一项是（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《故都的秋》中秋的“清”“静”“悲凉”是郁达夫传统文人心境的自然流露，对破屋、槐树落蕊等寻常景象的描写，表现了他独有的审美体验。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《我与地坛》中“荒芜但并不衰败”的古园映照了作者的生活，那些建筑和景物，抚慰着作者的心灵，引发他对“生与死”以及“怎样活”的思考。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《荷塘月色》中作者触景生情，由眼前的荷塘月色联想到古人采莲的盛况，继而引起对江南的惦念，想让自己从“颇不宁静”的心情中解脱出来。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《登泰山记》是桐城派山水游记，叙事、描写、议论相结合，文字素朴雅正，生动地写出了泰山雪后初晴的瑰丽景色和日出时的雄浑景象。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D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【】本题考查学生赏析文章内容的能力。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D.</w:t>
      </w:r>
      <w:r w:rsidRPr="00B91B93">
        <w:rPr>
          <w:rFonts w:ascii="宋体" w:hAnsi="宋体"/>
        </w:rPr>
        <w:t>“</w:t>
      </w:r>
      <w:r w:rsidRPr="00B91B93">
        <w:rPr>
          <w:rFonts w:ascii="宋体" w:hAnsi="宋体"/>
        </w:rPr>
        <w:t>叙事、描写、议论相结合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>错误，文章只是叙事和描写，没有“议论”。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D</w:t>
      </w:r>
      <w:r w:rsidRPr="00B91B93">
        <w:t>。</w:t>
      </w:r>
    </w:p>
    <w:p w:rsidR="00FB2A44" w:rsidRPr="00B91B93" w:rsidP="005D3C26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B91B93">
        <w:t xml:space="preserve">4. </w:t>
      </w:r>
      <w:r w:rsidRPr="00B91B93">
        <w:rPr>
          <w:rFonts w:ascii="宋体" w:hAnsi="宋体"/>
        </w:rPr>
        <w:t>下列句子中，加点词语的解说都正确的一项是（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予</w:t>
      </w:r>
      <w:r w:rsidRPr="00B91B93">
        <w:rPr>
          <w:rFonts w:ascii="宋体" w:hAnsi="宋体"/>
          <w:em w:val="dot"/>
        </w:rPr>
        <w:t>左迁</w:t>
      </w:r>
      <w:r w:rsidRPr="00B91B93">
        <w:rPr>
          <w:rFonts w:ascii="宋体" w:hAnsi="宋体"/>
        </w:rPr>
        <w:t>九江郡司马（左迁：迁为调动官职，左迁指升官。）</w:t>
      </w:r>
      <w:r w:rsidRPr="00B91B93">
        <w:br/>
      </w:r>
      <w:r w:rsidRPr="00B91B93">
        <w:rPr>
          <w:rFonts w:ascii="宋体" w:hAnsi="宋体"/>
        </w:rPr>
        <w:t>余以</w:t>
      </w:r>
      <w:r w:rsidRPr="00B91B93">
        <w:rPr>
          <w:rFonts w:ascii="宋体" w:hAnsi="宋体"/>
          <w:em w:val="dot"/>
        </w:rPr>
        <w:t>乾隆</w:t>
      </w:r>
      <w:r w:rsidRPr="00B91B93">
        <w:rPr>
          <w:rFonts w:ascii="宋体" w:hAnsi="宋体"/>
        </w:rPr>
        <w:t>三十九年十二月（乾隆：清高宗的年号。此为年号纪年法，与“壬戌之秋”纪年方式一致。）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泰山之</w:t>
      </w:r>
      <w:r w:rsidRPr="00B91B93">
        <w:rPr>
          <w:rFonts w:ascii="宋体" w:hAnsi="宋体"/>
          <w:em w:val="dot"/>
        </w:rPr>
        <w:t>阳</w:t>
      </w:r>
      <w:r w:rsidRPr="00B91B93">
        <w:rPr>
          <w:rFonts w:ascii="宋体" w:hAnsi="宋体"/>
        </w:rPr>
        <w:t>，汶水西流（阳：表示方位时，与阴相对应，指泰山的北面。）</w:t>
      </w:r>
      <w:r w:rsidRPr="00B91B93">
        <w:br/>
      </w:r>
      <w:r w:rsidRPr="00B91B93">
        <w:rPr>
          <w:rFonts w:ascii="宋体" w:hAnsi="宋体"/>
        </w:rPr>
        <w:t>皇帝</w:t>
      </w:r>
      <w:r w:rsidRPr="00B91B93">
        <w:rPr>
          <w:rFonts w:ascii="宋体" w:hAnsi="宋体"/>
          <w:em w:val="dot"/>
        </w:rPr>
        <w:t>行宫</w:t>
      </w:r>
      <w:r w:rsidRPr="00B91B93">
        <w:rPr>
          <w:rFonts w:ascii="宋体" w:hAnsi="宋体"/>
        </w:rPr>
        <w:t>在碧霞元君祠东（行宫：皇帝出外巡行时居住的处所。）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江州司马</w:t>
      </w:r>
      <w:r w:rsidRPr="00B91B93">
        <w:rPr>
          <w:rFonts w:ascii="宋体" w:hAnsi="宋体"/>
          <w:em w:val="dot"/>
        </w:rPr>
        <w:t>青衫</w:t>
      </w:r>
      <w:r w:rsidRPr="00B91B93">
        <w:rPr>
          <w:rFonts w:ascii="宋体" w:hAnsi="宋体"/>
        </w:rPr>
        <w:t>湿（青衫：青色单衣，唐代官职低的服色为青色。）</w:t>
      </w:r>
      <w:r w:rsidRPr="00B91B93">
        <w:br/>
      </w:r>
      <w:r w:rsidRPr="00B91B93">
        <w:rPr>
          <w:rFonts w:ascii="宋体" w:hAnsi="宋体"/>
        </w:rPr>
        <w:t>后赵</w:t>
      </w:r>
      <w:r w:rsidRPr="00B91B93">
        <w:rPr>
          <w:rFonts w:ascii="宋体" w:hAnsi="宋体"/>
        </w:rPr>
        <w:t>王勒悉</w:t>
      </w:r>
      <w:r w:rsidRPr="00B91B93">
        <w:rPr>
          <w:rFonts w:ascii="宋体" w:hAnsi="宋体"/>
        </w:rPr>
        <w:t>召武乡</w:t>
      </w:r>
      <w:r w:rsidRPr="00B91B93">
        <w:rPr>
          <w:rFonts w:ascii="宋体" w:hAnsi="宋体"/>
          <w:em w:val="dot"/>
        </w:rPr>
        <w:t>耆</w:t>
      </w:r>
      <w:r w:rsidRPr="00B91B93">
        <w:rPr>
          <w:rFonts w:ascii="宋体" w:hAnsi="宋体"/>
          <w:em w:val="dot"/>
        </w:rPr>
        <w:t>旧</w:t>
      </w:r>
      <w:r w:rsidRPr="00B91B93">
        <w:rPr>
          <w:rFonts w:ascii="宋体" w:hAnsi="宋体"/>
        </w:rPr>
        <w:t>诣</w:t>
      </w:r>
      <w:r w:rsidRPr="00B91B93">
        <w:rPr>
          <w:rFonts w:ascii="宋体" w:hAnsi="宋体"/>
        </w:rPr>
        <w:t>襄国（</w:t>
      </w:r>
      <w:r w:rsidRPr="00B91B93">
        <w:rPr>
          <w:rFonts w:ascii="宋体" w:hAnsi="宋体"/>
        </w:rPr>
        <w:t>耆</w:t>
      </w:r>
      <w:r w:rsidRPr="00B91B93">
        <w:rPr>
          <w:rFonts w:ascii="宋体" w:hAnsi="宋体"/>
        </w:rPr>
        <w:t>旧：年高望重的老人或旧友）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名属</w:t>
      </w:r>
      <w:r w:rsidRPr="00B91B93">
        <w:rPr>
          <w:rFonts w:ascii="宋体" w:hAnsi="宋体"/>
          <w:em w:val="dot"/>
        </w:rPr>
        <w:t>教坊</w:t>
      </w:r>
      <w:r w:rsidRPr="00B91B93">
        <w:rPr>
          <w:rFonts w:ascii="宋体" w:hAnsi="宋体"/>
        </w:rPr>
        <w:t>第一部（教坊：古时管理宫廷音乐的官署。）</w:t>
      </w:r>
      <w:r w:rsidRPr="00B91B93">
        <w:br/>
      </w:r>
      <w:r w:rsidRPr="00B91B93">
        <w:rPr>
          <w:rFonts w:ascii="宋体" w:hAnsi="宋体"/>
        </w:rPr>
        <w:t>尔曹生于</w:t>
      </w:r>
      <w:r w:rsidRPr="00B91B93">
        <w:rPr>
          <w:rFonts w:ascii="宋体" w:hAnsi="宋体"/>
          <w:em w:val="dot"/>
        </w:rPr>
        <w:t>膏粱</w:t>
      </w:r>
      <w:r w:rsidRPr="00B91B93">
        <w:rPr>
          <w:rFonts w:ascii="宋体" w:hAnsi="宋体"/>
        </w:rPr>
        <w:t>（膏</w:t>
      </w:r>
      <w:r w:rsidRPr="00B91B93">
        <w:rPr>
          <w:rFonts w:ascii="宋体" w:hAnsi="宋体"/>
          <w:em w:val="dot"/>
        </w:rPr>
        <w:t>粱</w:t>
      </w:r>
      <w:r w:rsidRPr="00B91B93">
        <w:rPr>
          <w:rFonts w:ascii="宋体" w:hAnsi="宋体"/>
        </w:rPr>
        <w:t>：肥肉和细粮。这里指肥美的食物）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C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【】本题考查学生了解并掌握常见的文学文化常识的能力。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A.</w:t>
      </w:r>
      <w:r w:rsidRPr="00B91B93">
        <w:rPr>
          <w:rFonts w:ascii="宋体" w:hAnsi="宋体"/>
        </w:rPr>
        <w:t>“左迁指</w:t>
      </w:r>
      <w:r w:rsidRPr="00B91B93">
        <w:rPr>
          <w:rFonts w:ascii="宋体" w:hAnsi="宋体"/>
        </w:rPr>
        <w:t>升官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>错，左迁是贬官。句意：我贬官为九江郡司马。/“与‘壬戌之秋’纪年方式一致”错，壬戌之秋是干支纪年法。句意：我在乾隆三十九年十二月。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B.</w:t>
      </w:r>
      <w:r w:rsidRPr="00B91B93">
        <w:rPr>
          <w:rFonts w:ascii="宋体" w:hAnsi="宋体"/>
        </w:rPr>
        <w:t>“</w:t>
      </w:r>
      <w:r w:rsidRPr="00B91B93">
        <w:rPr>
          <w:rFonts w:ascii="宋体" w:hAnsi="宋体"/>
        </w:rPr>
        <w:t>指泰山的北面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>错，“阳”指泰山的南面。句意：泰山的南面，汶水向西流。/正确。句意：皇帝的行宫在碧霞元君祠的东边。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C.</w:t>
      </w:r>
      <w:r w:rsidRPr="00B91B93">
        <w:rPr>
          <w:rFonts w:ascii="宋体" w:hAnsi="宋体"/>
        </w:rPr>
        <w:t>正确。句意：江州司马的青衫已被泪水浸湿。/正确。句意：后赵王</w:t>
      </w:r>
      <w:r w:rsidRPr="00B91B93">
        <w:rPr>
          <w:rFonts w:ascii="宋体" w:hAnsi="宋体"/>
        </w:rPr>
        <w:t>石勒把武乡</w:t>
      </w:r>
      <w:r w:rsidRPr="00B91B93">
        <w:rPr>
          <w:rFonts w:ascii="宋体" w:hAnsi="宋体"/>
        </w:rPr>
        <w:t>全部的年高望重者召到襄国。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D.</w:t>
      </w:r>
      <w:r w:rsidRPr="00B91B93">
        <w:rPr>
          <w:rFonts w:ascii="宋体" w:hAnsi="宋体"/>
        </w:rPr>
        <w:t>正确。句意：名字登记在教坊乐团的第一部里。/“这里指肥美的食物”错，“膏粱”这里借代富贵人家。句意：你们生在富贵人家。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C</w:t>
      </w:r>
      <w:r w:rsidRPr="00B91B93"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5. </w:t>
      </w:r>
      <w:r w:rsidRPr="00B91B93">
        <w:rPr>
          <w:rFonts w:ascii="宋体" w:hAnsi="宋体"/>
        </w:rPr>
        <w:t>下列对《乡土中国》的理解与分析，不正确的一项是（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乡土社会为求稳定，认定男女间“不必求同”，其感情定向偏于同性方面发展。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乡土社会中家庭关系的主轴在横向的夫妻之间，中国的“家”是一个生育组织。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乡土社会是“礼治”的社会，“礼治”是对传统规则的服膺，人服礼是主动的。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乡土社会“讼师”没有地位，维持礼治秩序的理想手段是教化，而不是打官司。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B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【】本题考查学生对经典名著内容的把握能力。</w:t>
      </w:r>
    </w:p>
    <w:p w:rsidR="00FB2A44" w:rsidRPr="00B91B93" w:rsidP="005D3C26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B91B93">
        <w:t>B.</w:t>
      </w:r>
      <w:r w:rsidRPr="00B91B93">
        <w:rPr>
          <w:rFonts w:ascii="宋体" w:hAnsi="宋体"/>
        </w:rPr>
        <w:t>“</w:t>
      </w:r>
      <w:r w:rsidRPr="00B91B93">
        <w:rPr>
          <w:rFonts w:ascii="宋体" w:hAnsi="宋体"/>
        </w:rPr>
        <w:t>乡土社会中家庭关系的主轴在横向的夫妻之间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 xml:space="preserve">错，中国乡土社会中，家庭关系的主轴是父子关系，是纵的，夫妻关系为配轴。 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B</w:t>
      </w:r>
      <w:r w:rsidRPr="00B91B93">
        <w:rPr>
          <w:noProof/>
          <w:position w:val="-12"/>
        </w:rPr>
        <w:drawing>
          <wp:inline distT="0" distB="0" distL="0" distR="0">
            <wp:extent cx="127000" cy="76200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  <w:b/>
          <w:sz w:val="24"/>
        </w:rPr>
        <w:t>二、现代文阅读</w:t>
      </w:r>
    </w:p>
    <w:p w:rsidR="00FB2A44" w:rsidRPr="00B91B93" w:rsidP="005D3C26">
      <w:pPr>
        <w:spacing w:line="360" w:lineRule="auto"/>
        <w:ind w:firstLine="480"/>
        <w:jc w:val="left"/>
        <w:textAlignment w:val="center"/>
      </w:pPr>
      <w:r w:rsidRPr="00B91B93">
        <w:rPr>
          <w:rFonts w:ascii="宋体" w:hAnsi="宋体"/>
          <w:b/>
          <w:sz w:val="24"/>
        </w:rPr>
        <w:t>（一）现代文阅读1（本题共3小题，9分）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阅读下面的文字，完成下面小题。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社会是由众多家庭组成的，家庭和谐关乎社会和谐。要在家庭中建立一种和谐的关系，就需要有家庭伦理。中国自古以来就有维护家庭关系的种种伦理规范，它们往往体现在各种“礼”之中。从《礼记》中可以看到各种礼制的记载，如婚丧嫁娶，这些都包含着各种家庭伦理规范，而要使这些规范成为一种社会遵守的伦理，就要使“礼”制度化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在中国古代，“孝”无疑是家庭伦理中最重要的观念。《孝经》中有孔子的一段话：“夫孝，天之经也，地之义也，民之行也。”这是说“孝”是“天道”常规，是“地道”通则，是人们</w:t>
      </w:r>
      <w:r w:rsidRPr="00B91B93">
        <w:rPr>
          <w:rFonts w:ascii="楷体" w:eastAsia="楷体" w:hAnsi="楷体" w:cs="楷体"/>
        </w:rPr>
        <w:t>遵</w:t>
      </w:r>
      <w:r w:rsidRPr="00B91B93">
        <w:rPr>
          <w:rFonts w:ascii="楷体" w:eastAsia="楷体" w:hAnsi="楷体" w:cs="楷体"/>
        </w:rPr>
        <w:t>之而行的规矩。为什么“孝”有这样大的意义？这与中国古代宗法制有关。中国古代社会基本上是宗法性的农耕社会，家庭不仅是生活单位，而且是生产单位。要较好地维护家庭中长幼尊卑的秩序，使家族得以顺利延续，必须有一套维护当时社会稳定的家庭伦理规范。这种伦理规范又必须是一套自天子至庶人都遵守的伦理规范，这样社会才得以稳定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“孝”成为一种家庭伦理规范，并进而成为社会的伦理制度，必有其哲理上的根据。《郭店楚简·成之闻之》中说：“天登大常，以理人伦，制为君臣之义，作为父子之亲，分为夫妇之辩。”理顺君臣、父子、夫妇的关系是“天道”的要求。君子以“天道”常规处理君臣、父子、夫妇伦理关系，社会才能治理好。所以，“人道”与“天道”是息息相关的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“孝”作为一种家庭伦理的哲理根据就是孔子的“仁学”。以“亲亲”（爱自己的亲人）为基点，扩大到“仁民”，以及于“爱物”。基于孔子的“仁学”，把“孝”看成是“天之经”“地之义”“人之行”是可以理解的。一方面，它体现了孔子“爱人”（“泛爱众”）的精义；另一方面，在孔子儒家思想中，“孝”在社会生活实践中有一个不断扩大的过程。因此，“孝”不是凝固教条，而是基于“仁学”的“爱”不断释放的过程，只有在家庭实践和社会实践中，以“仁学”为基础的“孝”的意义才能真正显现出来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B91B93">
        <w:rPr>
          <w:rFonts w:ascii="楷体" w:eastAsia="楷体" w:hAnsi="楷体" w:cs="楷体"/>
        </w:rPr>
        <w:t>社会在发展，现代社会中的家庭伦理会变化。“孝”的内涵也会随之变化。例如“四世同堂”“养儿防老”，就因家庭作为生产单位的逐渐消失而失去意义，又如“二十四孝”中的某些形式已没有必要提倡，但作为“孝”之核心理念的“仁爱”仍有家庭伦理之意义。在家庭不再是生产单位的情况下，保障家庭良好的生活状态，将主要由社会保障体系来承担，但“孝”的“仁爱”精神则不会改变。对长辈的爱敬，对子孙的培育，都是出于人之内在本心的“仁爱”。鲁迅在《我们现在怎样做父亲》中批评抹掉了“爱”，一味说“恩”的“父为子纲”说，提出：“我现在以为然的，便只是‘爱’。”“孝”之核心理念“仁爱”作为家庭伦理仍具有某种普遍价值的意义。</w:t>
      </w:r>
    </w:p>
    <w:p w:rsidR="00FB2A44" w:rsidRPr="00B91B93" w:rsidP="005D3C26">
      <w:pPr>
        <w:spacing w:line="360" w:lineRule="auto"/>
        <w:ind w:firstLine="420"/>
        <w:jc w:val="right"/>
        <w:textAlignment w:val="center"/>
      </w:pPr>
      <w:r w:rsidRPr="00B91B93">
        <w:rPr>
          <w:rFonts w:ascii="楷体" w:eastAsia="楷体" w:hAnsi="楷体" w:cs="楷体"/>
        </w:rPr>
        <w:t>（摘编自汤一介《“孝”作为家庭伦理的意义》）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6. </w:t>
      </w:r>
      <w:r w:rsidRPr="00B91B93">
        <w:rPr>
          <w:rFonts w:ascii="宋体" w:hAnsi="宋体"/>
        </w:rPr>
        <w:t>下列关于原文内容的理解和分析，正确的一项是（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中国自古以来注重家庭伦理，把家庭伦理规范置于比社会伦理制度更重要的位置。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家庭既是生活单位，又是生产单位，决定了“孝”是中国古代社会特有的家庭伦理。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根据儒家思想，“孝”不仅是家庭内的规范，而且在社会中有一个不断扩大的过程。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由于家庭结构和家庭伦理的变化，传统“孝”的形式在现代社会无提倡的必要。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7. </w:t>
      </w:r>
      <w:r w:rsidRPr="00B91B93">
        <w:rPr>
          <w:rFonts w:ascii="宋体" w:hAnsi="宋体"/>
        </w:rPr>
        <w:t>下列对原文论证的相关分析，不正确的一项是（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文章几次引用文献，目的是论证中国古今经典中对“孝”的理解诠释是一致的。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文章基于对孔子“仁学”思想的认同与接受，提出了关于“孝”的意义的论断。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文章在论证结构上，先引出论题，再提出观点，然后纵向深入，最后补充论述。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文章既肯定“孝”的普遍意义，又指出它的内涵变化，显示了作者的思辨态度。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8. </w:t>
      </w:r>
      <w:r w:rsidRPr="00B91B93">
        <w:rPr>
          <w:rFonts w:ascii="宋体" w:hAnsi="宋体"/>
        </w:rPr>
        <w:t>根据原文内容，下列说法不正确的一项是（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中国古代的“礼”，既有伦理性的一面，也有制度性的一面，是二者的结合。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儒家从“天道”与“人道”的关系看待“孝”，这体现了哲理与伦理的统一。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以“亲亲”作为“孝”的基点，能使得“孝”在历史实践中一直是自觉自愿的。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鲁迅从“现在怎样做父亲”的角度批评“父为子纲”说，体现了对旧说的反思。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6. C7. A8. C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textAlignment w:val="center"/>
      </w:pPr>
      <w:r w:rsidRPr="00B91B93">
        <w:t>【</w:t>
      </w:r>
      <w:r w:rsidRPr="00B91B93">
        <w:t>6</w:t>
      </w:r>
      <w:r w:rsidRPr="00B91B93">
        <w:t>题】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本题主要考查理解和分析文中重要信息的能力。答题时注意仔细阅读文章，找准有效答题区间，然后认真对比阅读，寻找细微的差别。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A</w:t>
      </w:r>
      <w:r w:rsidRPr="00B91B93">
        <w:rPr>
          <w:rFonts w:ascii="宋体" w:hAnsi="宋体"/>
        </w:rPr>
        <w:t>项，“把家庭伦理规范置于比社会伦理制度更重要</w:t>
      </w:r>
      <w:r w:rsidRPr="00B91B93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1B93">
        <w:rPr>
          <w:rFonts w:ascii="宋体" w:hAnsi="宋体"/>
        </w:rPr>
        <w:t>位置”错误；从第三段“‘孝’成为一种家庭伦理规范，并进而成为社会的伦理制度”中可见，“社会伦理制度”在家庭伦理规范之上。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B</w:t>
      </w:r>
      <w:r w:rsidRPr="00B91B93">
        <w:rPr>
          <w:rFonts w:ascii="宋体" w:hAnsi="宋体"/>
        </w:rPr>
        <w:t>项，“‘孝’是中国古代社会特有的家庭伦理”表述有误，“古代社会特有的”不准确。根据最后一段“现代社会中的家庭伦理会突化，‘孝’的内涵也会随之变化。例如‘四世同堂’‘养儿防老’，就因家庭作为生产单位的逐渐消失而失去意义，又如‘二十四孝’中的某些形式已没有必要提倡，但作为‘孝’之核心理念的‘仁爱’仍有家庭伦理之意义，在家庭不再是生产单位的情况下，保障家庭良好的生活状态，将主要由社会保障体系来承担，但‘孝’的‘仁爱’精神则不会改变”可见，现代社会中，“孝”仍有其家庭伦理意义；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C</w:t>
      </w:r>
      <w:r w:rsidRPr="00B91B93">
        <w:rPr>
          <w:rFonts w:ascii="宋体" w:hAnsi="宋体"/>
        </w:rPr>
        <w:t>项，正确，原文第四段有“在孔子儒家思想中，‘孝’在社会生活实践中有一个不断扩大的过程”；</w:t>
      </w:r>
    </w:p>
    <w:p w:rsidR="00FB2A44" w:rsidRPr="00B91B93" w:rsidP="005D3C26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B91B93">
        <w:rPr>
          <w:rFonts w:eastAsia="Times New Roman" w:cs="Times New Roman"/>
        </w:rPr>
        <w:t>D</w:t>
      </w:r>
      <w:r w:rsidRPr="00B91B93">
        <w:rPr>
          <w:rFonts w:ascii="宋体" w:hAnsi="宋体"/>
        </w:rPr>
        <w:t>项，“传统‘孝’的形式在现代社会无提倡的必要”错误，根据最后一段“‘孝’的内涵也会随之变化。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例如‘四世同堂’‘养儿防老’，就因家庭作为生产单位的逐渐消失而失去意义，又如‘二十四孝’中的某些形式已没有必要提倡”可见，是“某些形式”，而不是所有“传统‘孝’的形式”。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故选</w:t>
      </w:r>
      <w:r w:rsidRPr="00B91B93">
        <w:rPr>
          <w:rFonts w:eastAsia="Times New Roman" w:cs="Times New Roman"/>
        </w:rPr>
        <w:t>C</w:t>
      </w:r>
      <w:r w:rsidRPr="00B91B93">
        <w:rPr>
          <w:rFonts w:ascii="宋体" w:hAnsi="宋体"/>
        </w:rPr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</w:t>
      </w:r>
      <w:r w:rsidRPr="00B91B93">
        <w:t>7</w:t>
      </w:r>
      <w:r w:rsidRPr="00B91B93">
        <w:t>题】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本题考查学生分析文章结构，把握文章思路的能力。解答此类题目，应先梳理文章的内容，圈出每段的中心句，把握文章的观点、论据，注意分析文章的思路，中心论点和分论点的关系，论点和论据之间的关系，论证方法的类型，重点考核为论点是否正确，论据证明的是什么观点和论证的方法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A</w:t>
      </w:r>
      <w:r w:rsidRPr="00B91B93">
        <w:rPr>
          <w:rFonts w:ascii="宋体" w:hAnsi="宋体"/>
        </w:rPr>
        <w:t>项，“目的是论证中国古今经典中对‘孝’的理解诠释是一致的”错误，“《孝经》中有孔子的一段话：‘夫孝，天之经也，地之义也，民之行也’”是说明孝道是天地常规通则，目的是为了论证“‘孝’无疑是家庭伦理中最重要的观念”，而“《郭店楚简•成之闻之》中说：‘天登大常，以理人伦，制为君臣之义，作为父子之亲，分为夫妇之辨’”是论证“孝”成为社会伦理制度的哲理根据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故选</w:t>
      </w:r>
      <w:r w:rsidRPr="00B91B93">
        <w:rPr>
          <w:rFonts w:eastAsia="Times New Roman" w:cs="Times New Roman"/>
        </w:rPr>
        <w:t>A</w:t>
      </w:r>
      <w:r w:rsidRPr="00B91B93">
        <w:rPr>
          <w:rFonts w:ascii="宋体" w:hAnsi="宋体"/>
        </w:rPr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</w:t>
      </w:r>
      <w:r w:rsidRPr="00B91B93">
        <w:t>8</w:t>
      </w:r>
      <w:r w:rsidRPr="00B91B93">
        <w:t>题】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本题考查学生筛选整合文中信息的能力。做此类题时，第一步，把握题</w:t>
      </w:r>
      <w:r w:rsidRPr="00B91B93">
        <w:rPr>
          <w:rFonts w:ascii="宋体" w:hAnsi="宋体"/>
        </w:rPr>
        <w:t>干信息</w:t>
      </w:r>
      <w:r w:rsidRPr="00B91B93">
        <w:rPr>
          <w:rFonts w:ascii="宋体" w:hAnsi="宋体"/>
        </w:rPr>
        <w:t>要点；第二步，逐个选项到点，概括分析，判断正误。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C</w:t>
      </w:r>
      <w:r w:rsidRPr="00B91B93">
        <w:rPr>
          <w:rFonts w:ascii="宋体" w:hAnsi="宋体"/>
        </w:rPr>
        <w:t>项，“能使得‘孝’在历史实践中一直是自觉自愿的”于文无据，原文第四段只说“以‘亲亲’为基点，扩大到‘仁民’，以及于‘爱物’……‘孝’不是凝固教条，而是基于‘仁学’的‘爱’不断释放的过程，只有在家庭实践和社会实践中，以‘仁学’为基础的‘孝’的意义才能真正显现出来”，而并没有提到“自觉自愿”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故选</w:t>
      </w:r>
      <w:r w:rsidRPr="00B91B93">
        <w:rPr>
          <w:rFonts w:eastAsia="Times New Roman" w:cs="Times New Roman"/>
        </w:rPr>
        <w:t>C</w:t>
      </w:r>
      <w:r w:rsidRPr="00B91B93">
        <w:rPr>
          <w:rFonts w:ascii="宋体" w:hAnsi="宋体"/>
        </w:rPr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【点睛】</w:t>
      </w:r>
      <w:r w:rsidRPr="00B91B93">
        <w:rPr>
          <w:rFonts w:ascii="宋体" w:hAnsi="宋体"/>
        </w:rPr>
        <w:t>高中语文论述类文本阅读答题小技巧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1.</w:t>
      </w:r>
      <w:r w:rsidRPr="00B91B93">
        <w:rPr>
          <w:rFonts w:ascii="宋体" w:hAnsi="宋体"/>
        </w:rPr>
        <w:t>概括每一段的段落大意，特别注意每一段的第一句和第一段和最后一段，基本上这就是文章的中心。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2.</w:t>
      </w:r>
      <w:r w:rsidRPr="00B91B93">
        <w:rPr>
          <w:rFonts w:ascii="宋体" w:hAnsi="宋体"/>
        </w:rPr>
        <w:t>看标题，先将文章</w:t>
      </w:r>
      <w:r w:rsidRPr="00B91B93">
        <w:rPr>
          <w:rFonts w:ascii="宋体" w:hAnsi="宋体"/>
        </w:rPr>
        <w:t>大致看</w:t>
      </w:r>
      <w:r w:rsidRPr="00B91B93">
        <w:rPr>
          <w:rFonts w:ascii="宋体" w:hAnsi="宋体"/>
        </w:rPr>
        <w:t>一下，然后去看题目，带着问题去找答案。这样比较有针对性，目标明确。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3.</w:t>
      </w:r>
      <w:r w:rsidRPr="00B91B93">
        <w:rPr>
          <w:rFonts w:ascii="宋体" w:hAnsi="宋体"/>
        </w:rPr>
        <w:t>不管是题目还是文章都要将关键字圈起来，特别是时间，概括性词语。例如：几乎，大概，一般，全，都，凡是这类词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4.</w:t>
      </w:r>
      <w:r w:rsidRPr="00B91B93">
        <w:rPr>
          <w:rFonts w:ascii="宋体" w:hAnsi="宋体"/>
        </w:rPr>
        <w:t>找出文章表程度的词语。例如：总共、基本、大致、最等。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5.</w:t>
      </w:r>
      <w:r w:rsidRPr="00B91B93">
        <w:rPr>
          <w:rFonts w:ascii="宋体" w:hAnsi="宋体"/>
        </w:rPr>
        <w:t>找出有逻辑性的关联词。例如：表转折，表因果，分层分类，举例子，并列或递进。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eastAsia="Times New Roman" w:cs="Times New Roman"/>
        </w:rPr>
        <w:t>6.</w:t>
      </w:r>
      <w:r w:rsidRPr="00B91B93">
        <w:rPr>
          <w:rFonts w:ascii="宋体" w:hAnsi="宋体"/>
        </w:rPr>
        <w:t>文章反复出现的句子，特别注意</w:t>
      </w:r>
      <w:r w:rsidRPr="00B91B93">
        <w:rPr>
          <w:rFonts w:ascii="宋体" w:hAnsi="宋体"/>
        </w:rPr>
        <w:t>跟文章</w:t>
      </w:r>
      <w:r w:rsidRPr="00B91B93">
        <w:rPr>
          <w:rFonts w:ascii="宋体" w:hAnsi="宋体"/>
        </w:rPr>
        <w:t>一样的句子，因为有可能张冠李戴。</w:t>
      </w:r>
    </w:p>
    <w:p w:rsidR="00FB2A44" w:rsidRPr="00B91B93" w:rsidP="005D3C26">
      <w:pPr>
        <w:spacing w:line="360" w:lineRule="auto"/>
        <w:ind w:firstLine="480"/>
        <w:jc w:val="left"/>
        <w:textAlignment w:val="center"/>
      </w:pPr>
      <w:r w:rsidRPr="00B91B93">
        <w:rPr>
          <w:rFonts w:ascii="宋体" w:hAnsi="宋体"/>
          <w:b/>
          <w:sz w:val="24"/>
        </w:rPr>
        <w:t>（二）现代文阅读I（本题共4小题，16分）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宋体" w:hAnsi="宋体"/>
        </w:rPr>
        <w:t>阅读下面的文字，完成下面小题。</w:t>
      </w:r>
    </w:p>
    <w:p w:rsidR="00FB2A44" w:rsidRPr="00B91B93" w:rsidP="005D3C26">
      <w:pPr>
        <w:spacing w:line="360" w:lineRule="auto"/>
        <w:jc w:val="center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B91B93">
        <w:rPr>
          <w:rFonts w:ascii="楷体" w:eastAsia="楷体" w:hAnsi="楷体" w:cs="楷体"/>
          <w:b/>
        </w:rPr>
        <w:t>老家</w:t>
      </w:r>
    </w:p>
    <w:p w:rsidR="00FB2A44" w:rsidRPr="00B91B93" w:rsidP="005D3C26">
      <w:pPr>
        <w:spacing w:line="360" w:lineRule="auto"/>
        <w:jc w:val="center"/>
        <w:textAlignment w:val="center"/>
      </w:pPr>
      <w:r w:rsidRPr="00B91B93">
        <w:rPr>
          <w:rFonts w:ascii="楷体" w:eastAsia="楷体" w:hAnsi="楷体" w:cs="楷体"/>
        </w:rPr>
        <w:t>史铁生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eastAsia="Times New Roman" w:cs="Times New Roman"/>
        </w:rPr>
        <w:t>46</w:t>
      </w:r>
      <w:r w:rsidRPr="00B91B93">
        <w:rPr>
          <w:rFonts w:ascii="楷体" w:eastAsia="楷体" w:hAnsi="楷体" w:cs="楷体"/>
        </w:rPr>
        <w:t>岁的春天，我去亲眼证实了老家的存在。我跟父亲、伯父和叔叔一起，坐了几小时车到了老家。涿州——我有点儿不敢这样叫它。涿州太具体，太实际，因而太陌生。而老家在我的印象里一向虚</w:t>
      </w:r>
      <w:r w:rsidRPr="00B91B93">
        <w:rPr>
          <w:rFonts w:ascii="楷体" w:eastAsia="楷体" w:hAnsi="楷体" w:cs="楷体"/>
        </w:rPr>
        <w:t>虚幻</w:t>
      </w:r>
      <w:r w:rsidRPr="00B91B93">
        <w:rPr>
          <w:rFonts w:ascii="楷体" w:eastAsia="楷体" w:hAnsi="楷体" w:cs="楷体"/>
        </w:rPr>
        <w:t>幻，更多的是一种情绪、一种声音，甚或一种光线、一种气息。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然而它果真是个实实在在的地方，有残断的城墙，有接近</w:t>
      </w:r>
      <w:r w:rsidRPr="00B91B93">
        <w:rPr>
          <w:rFonts w:ascii="楷体" w:eastAsia="楷体" w:hAnsi="楷体" w:cs="楷体"/>
        </w:rPr>
        <w:t>坍圮</w:t>
      </w:r>
      <w:r w:rsidRPr="00B91B93">
        <w:rPr>
          <w:rFonts w:ascii="楷体" w:eastAsia="楷体" w:hAnsi="楷体" w:cs="楷体"/>
        </w:rPr>
        <w:t>的古塔，市中心一堆蒿草丛生的黄土据说是当年钟鼓楼的遗址，当然也有崭新的商厦，满街的人群，满街的阳光、尘土和叫卖。我们几乎走遍了城中所有的街巷。父辈们一路指指点点：这家商号过去是什么样，那座宅院曾属于一户怎样的人家，某座寺庙当年如何香火旺盛，城北的大石桥，小时候他们天天从那桥上过，桥旁垂柳依依，桥下流水潺潺……我听见老家在慢慢扩展，向着尘封的记忆不断深入。往日，像个昏睡的老人慢慢苏醒，唏嘘叹惋间渐渐生气勃勃起来。汽车缓缓行驶，接近史家旧居时，父亲、伯父和叔叔一声不响，唯睁大眼睛望着窗外。史家的旧宅错错落落地铺开一条街，但久失修整，残破不堪。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这儿是六叔家。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这儿是二姑家。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这儿是七爷爷和七奶奶的家。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那边呢？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噢，五舅曾在那儿住过。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简短的低语，轻得像是怕惊动了什么。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汽车终于停下，停在了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我们家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的门口。但他们只坐在车里看，看斑驳的院门，看门两边的石墩，看屋檐上摇动的枯草，看屋脊上露出的树梢。伯父声明他不想进去，父亲附和：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看看就走吧。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我说：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大老远来了，就为看看这房檐上的草吗？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叔叔推着我进了院门。院子里没人，屋门也锁着，两棵枣树尚未发芽，疙疙瘩瘩的枝条与屋檐碰撞发出轻响。叔叔指着两间耳房对我说：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你爸和你妈，当年就在这两间屋里结的婚。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我仔细打量那两间老屋，心想，说不定，我就是从这儿进入人间的。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从那院里出来，见父亲和伯父在街上来来回回地走，向一个个院门里望，紧张，又似抱着期待。街上没人，安静得近乎怪诞。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走吗？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走吧。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虽是这样说，但他们仍四处张望。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要不再歇会儿？</w:t>
      </w:r>
      <w:r w:rsidRPr="00B91B93">
        <w:rPr>
          <w:rFonts w:ascii="宋体" w:hAnsi="宋体"/>
        </w:rPr>
        <w:t>”“</w:t>
      </w:r>
      <w:r w:rsidRPr="00B91B93">
        <w:rPr>
          <w:rFonts w:ascii="楷体" w:eastAsia="楷体" w:hAnsi="楷体" w:cs="楷体"/>
        </w:rPr>
        <w:t>不啦，走吧，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离开涿州城，仿佛离开了一个牵魂索命的地方，父亲和伯父</w:t>
      </w:r>
      <w:r w:rsidRPr="00B91B93">
        <w:rPr>
          <w:rFonts w:ascii="楷体" w:eastAsia="楷体" w:hAnsi="楷体" w:cs="楷体"/>
        </w:rPr>
        <w:t>都似吐了</w:t>
      </w:r>
      <w:r w:rsidRPr="00B91B93">
        <w:rPr>
          <w:rFonts w:ascii="楷体" w:eastAsia="楷体" w:hAnsi="楷体" w:cs="楷体"/>
        </w:rPr>
        <w:t>一口气：想见它，又怕见它。唉，涿州啊！老家，只是为了这样的想念和这样的恐惧吗？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汽车断断续续地挨着拒马河走，气氛轻松些了。父亲说：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顺着这条河走，就到你母亲家了。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拒马河在太阳下闪闪发光。他们说这河以前要宽阔得多，水也比现在深，浪也比现在大。他们说，那时在河湾水浅的地方，你随时都能摸上一条大鲤鱼来。他们说，那时这河里有的是鱼虾、螃蟹、莲藕、鸡头米，苇子长得比人高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母亲的家在涿州城外的张村。拒马河从村边流过，我们挨近一座石桥停下。父亲说：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看看吧，那就是你母亲以前住过的房子。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高高的土坡上，一排陈旧的瓦房，围了一圈简陋的黄土矮墙，夕阳下显得寂寞、黯然，甚至颓唐。那矮墙，父亲说原先没有，原先是一道青砖的围墙，还有一座漂亮的门楼，门前有两棵老槐树，母亲经常坐在那槐树下读书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B91B93">
        <w:rPr>
          <w:rFonts w:ascii="楷体" w:eastAsia="楷体" w:hAnsi="楷体" w:cs="楷体"/>
        </w:rPr>
        <w:t>我看着母亲出嫁前住的那间小屋，不由得有个问题：那时我在哪儿？那时是不是已经注定，四十多年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后她的儿子会来看这间小屋，来这儿想象母亲当年出嫁的情景？</w:t>
      </w:r>
      <w:r w:rsidRPr="00B91B93">
        <w:rPr>
          <w:rFonts w:eastAsia="Times New Roman" w:cs="Times New Roman"/>
        </w:rPr>
        <w:t>1948</w:t>
      </w:r>
      <w:r w:rsidRPr="00B91B93">
        <w:rPr>
          <w:rFonts w:ascii="楷体" w:eastAsia="楷体" w:hAnsi="楷体" w:cs="楷体"/>
        </w:rPr>
        <w:t>年，母亲</w:t>
      </w:r>
      <w:r w:rsidRPr="00B91B93">
        <w:rPr>
          <w:rFonts w:eastAsia="Times New Roman" w:cs="Times New Roman"/>
        </w:rPr>
        <w:t>19</w:t>
      </w:r>
      <w:r w:rsidRPr="00B91B93">
        <w:rPr>
          <w:rFonts w:ascii="楷体" w:eastAsia="楷体" w:hAnsi="楷体" w:cs="楷体"/>
        </w:rPr>
        <w:t>岁，未来其实都已写好了。站在我</w:t>
      </w:r>
      <w:r w:rsidRPr="00B91B93">
        <w:rPr>
          <w:rFonts w:eastAsia="Times New Roman" w:cs="Times New Roman"/>
        </w:rPr>
        <w:t>46</w:t>
      </w:r>
      <w:r w:rsidRPr="00B91B93">
        <w:rPr>
          <w:rFonts w:ascii="楷体" w:eastAsia="楷体" w:hAnsi="楷体" w:cs="楷体"/>
        </w:rPr>
        <w:t>岁的地方看，母亲的一生已在那一阵喜庆的唢呐声中一字一句地写好了，不可更改。</w:t>
      </w:r>
      <w:r w:rsidRPr="00B91B93">
        <w:rPr>
          <w:rFonts w:ascii="楷体" w:eastAsia="楷体" w:hAnsi="楷体" w:cs="楷体"/>
          <w:u w:val="single"/>
        </w:rPr>
        <w:t>那唢呐声，沿着时间，沿着阳光和季节，一路风尘雨雪，传到今天才听出它的哀婉和苍凉。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可是，</w:t>
      </w:r>
      <w:r w:rsidRPr="00B91B93">
        <w:rPr>
          <w:rFonts w:eastAsia="Times New Roman" w:cs="Times New Roman"/>
        </w:rPr>
        <w:t>19</w:t>
      </w:r>
      <w:r w:rsidRPr="00B91B93">
        <w:rPr>
          <w:rFonts w:ascii="楷体" w:eastAsia="楷体" w:hAnsi="楷体" w:cs="楷体"/>
        </w:rPr>
        <w:t>岁的母亲听见了什么？</w:t>
      </w:r>
      <w:r w:rsidRPr="00B91B93">
        <w:rPr>
          <w:rFonts w:eastAsia="Times New Roman" w:cs="Times New Roman"/>
        </w:rPr>
        <w:t>19</w:t>
      </w:r>
      <w:r w:rsidRPr="00B91B93">
        <w:rPr>
          <w:rFonts w:ascii="楷体" w:eastAsia="楷体" w:hAnsi="楷体" w:cs="楷体"/>
        </w:rPr>
        <w:t>岁的新娘有着怎样的梦想？她提着婚礼服的裙裾，走出屋门，有没有再看看这个院落？她急切地走出这间小屋，走过这条甬道，转过这个墙角，迈过这道门槛，然后驻足，抬眼望去，她看见了什么？啊，拒马河！拒马河上绿柳如烟，雾霭飘荡，未来就藏在那一片浩渺的苍茫中。我循着母亲出嫁的路，走出院子，走向河岸，拒马河悲喜不惊，像四十多年前一样，翻动着浪花，平稳</w:t>
      </w:r>
      <w:r w:rsidRPr="00B91B93">
        <w:rPr>
          <w:rFonts w:ascii="楷体" w:eastAsia="楷体" w:hAnsi="楷体" w:cs="楷体"/>
        </w:rPr>
        <w:t>浩荡奔其前程</w:t>
      </w:r>
      <w:r w:rsidRPr="00B91B93">
        <w:rPr>
          <w:rFonts w:ascii="楷体" w:eastAsia="楷体" w:hAnsi="楷体" w:cs="楷体"/>
        </w:rPr>
        <w:t>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我坐在河边，想着母亲曾在这儿玩耍，也许她攀过那棵树，戏过那片水，躺在这片草丛中想象未来。然后她离开了这儿，走进了那个喧嚣的北京城，走进了一团说不清的历史。我转动轮椅，在河边慢慢走，想：从那个坐在老槐树下读书的少女，到她的儿子终于来看这座残破的宅院，这中间发生了多少事呀。我望着这条两端不见头的河，想：那顶花轿顺着这河岸走，锣鼓声渐渐远了，唢呐</w:t>
      </w:r>
      <w:r w:rsidRPr="00B91B93">
        <w:rPr>
          <w:rFonts w:ascii="楷体" w:eastAsia="楷体" w:hAnsi="楷体" w:cs="楷体"/>
        </w:rPr>
        <w:t>声伴母亲</w:t>
      </w:r>
      <w:r w:rsidRPr="00B91B93">
        <w:rPr>
          <w:rFonts w:ascii="楷体" w:eastAsia="楷体" w:hAnsi="楷体" w:cs="楷体"/>
        </w:rPr>
        <w:t>一路，那一段漫长的时间里她是怎样的心情？一个人离开故土，离开童年和少年的梦境，大约都是一样——顾不上别的，单被前途的神秘所吸引，在那神秘中描画幸福与浪漫。</w:t>
      </w:r>
    </w:p>
    <w:p w:rsidR="00FB2A44" w:rsidRPr="00B91B93" w:rsidP="005D3C26">
      <w:pPr>
        <w:spacing w:line="360" w:lineRule="auto"/>
        <w:ind w:firstLine="420"/>
        <w:jc w:val="left"/>
        <w:textAlignment w:val="center"/>
      </w:pPr>
      <w:r w:rsidRPr="00B91B93">
        <w:rPr>
          <w:rFonts w:ascii="楷体" w:eastAsia="楷体" w:hAnsi="楷体" w:cs="楷体"/>
        </w:rPr>
        <w:t>如今我常猜想母亲的感情经历。父亲憨厚老实到完全缺乏浪漫，母亲可是天生的多情多梦，她有没有过另外的想法？从那绿柳如烟的河岸上走来的第一个男人，是不是父亲？在那雾霭苍茫的河岸上执意不去的最后一个男人，是不是父亲？甚至，在那绵长的唢呐声中，有没有一个立于河岸一直眺望着母亲的花轿渐行渐</w:t>
      </w:r>
      <w:r w:rsidRPr="00B91B93">
        <w:rPr>
          <w:rFonts w:ascii="楷体" w:eastAsia="楷体" w:hAnsi="楷体" w:cs="楷体"/>
        </w:rPr>
        <w:t>杳</w:t>
      </w:r>
      <w:r w:rsidRPr="00B91B93">
        <w:rPr>
          <w:rFonts w:ascii="楷体" w:eastAsia="楷体" w:hAnsi="楷体" w:cs="楷体"/>
        </w:rPr>
        <w:t>的男人？</w:t>
      </w:r>
      <w:r w:rsidRPr="00B91B93">
        <w:rPr>
          <w:rFonts w:ascii="楷体" w:eastAsia="楷体" w:hAnsi="楷体" w:cs="楷体"/>
        </w:rPr>
        <w:t>倘那河岸</w:t>
      </w:r>
      <w:r w:rsidRPr="00B91B93">
        <w:rPr>
          <w:rFonts w:ascii="楷体" w:eastAsia="楷体" w:hAnsi="楷体" w:cs="楷体"/>
        </w:rPr>
        <w:t>上第一个走来的男人，或那河岸上执意不去的最后一个男人，都不是我的父亲；</w:t>
      </w:r>
      <w:r w:rsidRPr="00B91B93">
        <w:rPr>
          <w:rFonts w:ascii="楷体" w:eastAsia="楷体" w:hAnsi="楷体" w:cs="楷体"/>
        </w:rPr>
        <w:t>倘那个</w:t>
      </w:r>
      <w:r w:rsidRPr="00B91B93">
        <w:rPr>
          <w:rFonts w:ascii="楷体" w:eastAsia="楷体" w:hAnsi="楷体" w:cs="楷体"/>
        </w:rPr>
        <w:t>立于河岸一直眺望着母亲的花轿渐行渐</w:t>
      </w:r>
      <w:r w:rsidRPr="00B91B93">
        <w:rPr>
          <w:rFonts w:ascii="楷体" w:eastAsia="楷体" w:hAnsi="楷体" w:cs="楷体"/>
        </w:rPr>
        <w:t>杳</w:t>
      </w:r>
      <w:r w:rsidRPr="00B91B93">
        <w:rPr>
          <w:rFonts w:ascii="楷体" w:eastAsia="楷体" w:hAnsi="楷体" w:cs="楷体"/>
        </w:rPr>
        <w:t>的男人成了我的父亲——我还是我吗？当然我只能是我，但是另一个我了。这样看，我的由来是否过于偶然？任何人的由来是否都太偶然？都偶然，还有什么偶然可言？我必然是这一个，每个人都必然是这一个。所有的人都一样，从老家久远的历史中抽取一个点，作为开端。这开端，就像那锦</w:t>
      </w:r>
      <w:r w:rsidRPr="00B91B93">
        <w:rPr>
          <w:rFonts w:ascii="楷体" w:eastAsia="楷体" w:hAnsi="楷体" w:cs="楷体"/>
        </w:rPr>
        <w:t>绵</w:t>
      </w:r>
      <w:r w:rsidRPr="00B91B93">
        <w:rPr>
          <w:rFonts w:ascii="楷体" w:eastAsia="楷体" w:hAnsi="楷体" w:cs="楷体"/>
        </w:rPr>
        <w:t>不断的唢呐，难免会引出母亲一样的坎坷与苦难，但必须承负父亲一样的煎熬与责任，这正是命运要你接受的</w:t>
      </w:r>
      <w:r w:rsidRPr="00B91B93">
        <w:rPr>
          <w:rFonts w:ascii="宋体" w:hAnsi="宋体"/>
        </w:rPr>
        <w:t>“</w:t>
      </w:r>
      <w:r w:rsidRPr="00B91B93">
        <w:rPr>
          <w:rFonts w:ascii="楷体" w:eastAsia="楷体" w:hAnsi="楷体" w:cs="楷体"/>
        </w:rPr>
        <w:t>想念与恐惧</w:t>
      </w:r>
      <w:r w:rsidRPr="00B91B93">
        <w:rPr>
          <w:rFonts w:ascii="宋体" w:hAnsi="宋体"/>
        </w:rPr>
        <w:t>”</w:t>
      </w:r>
      <w:r w:rsidRPr="00B91B93">
        <w:rPr>
          <w:rFonts w:ascii="楷体" w:eastAsia="楷体" w:hAnsi="楷体" w:cs="楷体"/>
        </w:rPr>
        <w:t>吧。</w:t>
      </w:r>
    </w:p>
    <w:p w:rsidR="00FB2A44" w:rsidRPr="00B91B93" w:rsidP="005D3C26">
      <w:pPr>
        <w:spacing w:line="360" w:lineRule="auto"/>
        <w:ind w:firstLine="420"/>
        <w:jc w:val="right"/>
        <w:textAlignment w:val="center"/>
      </w:pPr>
      <w:r w:rsidRPr="00B91B93">
        <w:rPr>
          <w:rFonts w:ascii="楷体" w:eastAsia="楷体" w:hAnsi="楷体" w:cs="楷体"/>
        </w:rPr>
        <w:t>（有删改）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9. </w:t>
      </w:r>
      <w:r w:rsidRPr="00B91B93">
        <w:rPr>
          <w:rFonts w:ascii="宋体" w:hAnsi="宋体"/>
        </w:rPr>
        <w:t>下列对本文相关内容的理解和分析，不正确的一项是（   ）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A. </w:t>
      </w:r>
      <w:r w:rsidRPr="00B91B93">
        <w:rPr>
          <w:rFonts w:ascii="宋体" w:hAnsi="宋体"/>
        </w:rPr>
        <w:t>文章提到“老家在我的印象里一向虚虚幻幻”，是因为作者对老家的记忆大多来自父辈们的讲述。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文中父辈们对于涿州城的建筑布局如数家珍，清晰的记忆背后是他们内心对故乡深沉的情感。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文章提及父亲对母亲住过的房子和围墙的介绍，是为了展现作者的父母当初一起生活时的场景。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文章在叙述母亲出嫁的场景时，代入“我”的视角，让读者感受到母亲出嫁时对未来的憧憬。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10. </w:t>
      </w:r>
      <w:r w:rsidRPr="00B91B93">
        <w:rPr>
          <w:rFonts w:ascii="宋体" w:hAnsi="宋体"/>
        </w:rPr>
        <w:t>下列对本文艺术特色的分析与鉴赏，不正确的一项是（   ）</w:t>
      </w:r>
    </w:p>
    <w:p w:rsidR="00FB2A44" w:rsidRPr="00B91B93" w:rsidP="005D3C26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B91B93">
        <w:t xml:space="preserve">A. </w:t>
      </w:r>
      <w:r w:rsidRPr="00B91B93">
        <w:rPr>
          <w:rFonts w:ascii="宋体" w:hAnsi="宋体"/>
        </w:rPr>
        <w:t>文章以“我们”一行人在老家的行迹为明线，以“我”的心理活动为暗线，两条线索互相交织，使文章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层次清晰，逻辑严谨。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B. </w:t>
      </w:r>
      <w:r w:rsidRPr="00B91B93">
        <w:rPr>
          <w:rFonts w:ascii="宋体" w:hAnsi="宋体"/>
        </w:rPr>
        <w:t>文章主要叙写了作者回到老家的种种见闻和感想，从而表达对母亲的思念，以及对世事变迁、物是人非、命运无常的恐惧。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C. </w:t>
      </w:r>
      <w:r w:rsidRPr="00B91B93">
        <w:rPr>
          <w:rFonts w:ascii="宋体" w:hAnsi="宋体"/>
        </w:rPr>
        <w:t>文章提及汽车到“我们家”门口时，父亲“他们只坐在车里看”，接着运用排比列举了他们看到的景物，说明父辈们对于老家的矛盾心理。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D. </w:t>
      </w:r>
      <w:r w:rsidRPr="00B91B93">
        <w:rPr>
          <w:rFonts w:ascii="宋体" w:hAnsi="宋体"/>
        </w:rPr>
        <w:t>文章写唢呐声看似矛盾，实则不然，“喜庆”是母亲出嫁时心情的写照，“哀婉和苍凉”则是融入作者对母亲人生境遇的思考。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11. </w:t>
      </w:r>
      <w:r w:rsidRPr="00B91B93">
        <w:rPr>
          <w:rFonts w:ascii="宋体" w:hAnsi="宋体"/>
        </w:rPr>
        <w:t>请对文中划线句子加以赏析。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12. </w:t>
      </w:r>
      <w:r w:rsidRPr="00B91B93">
        <w:rPr>
          <w:rFonts w:ascii="宋体" w:hAnsi="宋体"/>
        </w:rPr>
        <w:t>未到老家前、刚到老家时以及看完老家后，作者笔下“老家”的意蕴发生了怎样的变化？请结合全文予以分析。</w:t>
      </w:r>
    </w:p>
    <w:p w:rsidR="00FB2A44" w:rsidRPr="00B91B93" w:rsidP="005D3C26">
      <w:pPr>
        <w:spacing w:line="360" w:lineRule="auto"/>
        <w:textAlignment w:val="center"/>
      </w:pPr>
      <w:r w:rsidRPr="00B91B93">
        <w:t>【答案】</w:t>
      </w:r>
      <w:r w:rsidRPr="00B91B93">
        <w:t>9C10. B</w:t>
      </w:r>
    </w:p>
    <w:p w:rsidR="00FB2A44" w:rsidRPr="00B91B93" w:rsidP="005D3C26">
      <w:pPr>
        <w:spacing w:line="360" w:lineRule="auto"/>
        <w:textAlignment w:val="center"/>
      </w:pPr>
      <w:r w:rsidRPr="00B91B93">
        <w:t xml:space="preserve">11. </w:t>
      </w:r>
      <w:r w:rsidRPr="00B91B93">
        <w:t>唢呐声</w:t>
      </w:r>
      <w:r w:rsidRPr="00B91B93">
        <w:t>透露着</w:t>
      </w:r>
      <w:r w:rsidRPr="00B91B93">
        <w:t>母亲出嫁时的喜悦和对未来的期待，</w:t>
      </w:r>
      <w:r w:rsidRPr="00B91B93">
        <w:rPr>
          <w:rFonts w:ascii="宋体" w:hAnsi="宋体"/>
        </w:rPr>
        <w:t>“风尘雨雪”象征着母亲一生遇到的苦难，</w:t>
      </w:r>
      <w:r w:rsidRPr="00B91B93">
        <w:t>它穿越时空，象征着母亲似乎注定的一</w:t>
      </w:r>
      <w:r w:rsidRPr="00B91B93">
        <w:rPr>
          <w:rFonts w:ascii="宋体" w:hAnsi="宋体"/>
        </w:rPr>
        <w:t>生；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唢呐声传到今天才听出它的哀婉和苍凉，表明母亲的一生最终传达出的更多的是苦难和哀伤。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 xml:space="preserve">12. </w:t>
      </w:r>
      <w:r w:rsidRPr="00B91B93">
        <w:rPr>
          <w:rFonts w:ascii="宋体" w:hAnsi="宋体"/>
        </w:rPr>
        <w:t>①在未到老家前，“老家”是一种虚幻的存在，如“一种情绪、一种声音，甚或一种光线、一种气息”。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②在刚到老家时，“老家”是一处实际而又陌生的地理空间，如涿州或者更为具体的史家旧居、拒马河和张村。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rPr>
          <w:rFonts w:ascii="宋体" w:hAnsi="宋体"/>
        </w:rPr>
        <w:t>③在看完老家后，“老家”是一个生命原乡，它超越了空间式的理解和经验性的规定，呈现出生命的源头意识。    </w:t>
      </w:r>
      <w:r w:rsidRPr="00B91B93">
        <w:t> </w:t>
      </w:r>
    </w:p>
    <w:p w:rsidR="00FB2A44" w:rsidRPr="00B91B93" w:rsidP="005D3C26">
      <w:pPr>
        <w:spacing w:line="360" w:lineRule="auto"/>
        <w:textAlignment w:val="center"/>
      </w:pPr>
      <w:r w:rsidRPr="00B91B93">
        <w:t>【解析】</w:t>
      </w:r>
    </w:p>
    <w:p w:rsidR="00FB2A44" w:rsidRPr="00B91B93" w:rsidP="005D3C26">
      <w:pPr>
        <w:spacing w:line="360" w:lineRule="auto"/>
        <w:textAlignment w:val="center"/>
      </w:pPr>
      <w:r w:rsidRPr="00B91B93">
        <w:t>【</w:t>
      </w:r>
      <w:r w:rsidRPr="00B91B93">
        <w:t>9</w:t>
      </w:r>
      <w:r w:rsidRPr="00B91B93">
        <w:t>题】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本题考查学生赏析文章内容和表现手法的能力。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C.</w:t>
      </w:r>
      <w:r w:rsidRPr="00B91B93">
        <w:rPr>
          <w:rFonts w:ascii="宋体" w:hAnsi="宋体"/>
        </w:rPr>
        <w:t>“</w:t>
      </w:r>
      <w:r w:rsidRPr="00B91B93">
        <w:rPr>
          <w:rFonts w:ascii="宋体" w:hAnsi="宋体"/>
        </w:rPr>
        <w:t>为了展现作者的父母当初一起生活时的场景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>错误，文章第7段提及父亲对母亲住过的房子和围墙的介绍，是为了展现母亲年轻时的生活场景，此时母亲还未出嫁，因此无法展现作者父母当初一起生活时的场景。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故选</w:t>
      </w:r>
      <w:r w:rsidRPr="00B91B93">
        <w:t>C</w:t>
      </w:r>
      <w:r w:rsidRPr="00B91B93">
        <w:t>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【</w:t>
      </w:r>
      <w:r w:rsidRPr="00B91B93">
        <w:t>10</w:t>
      </w:r>
      <w:r w:rsidRPr="00B91B93">
        <w:t>题】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本题考查鉴赏文章艺术特色的能力。</w:t>
      </w:r>
    </w:p>
    <w:p w:rsidR="00FB2A44" w:rsidRPr="00B91B93" w:rsidP="005D3C26">
      <w:pPr>
        <w:spacing w:line="360" w:lineRule="auto"/>
        <w:jc w:val="left"/>
        <w:textAlignment w:val="center"/>
      </w:pPr>
      <w:r w:rsidRPr="00B91B93">
        <w:t>B.</w:t>
      </w:r>
      <w:r w:rsidRPr="00B91B93">
        <w:rPr>
          <w:rFonts w:ascii="宋体" w:hAnsi="宋体"/>
        </w:rPr>
        <w:t>“</w:t>
      </w:r>
      <w:r w:rsidRPr="00B91B93">
        <w:rPr>
          <w:rFonts w:ascii="宋体" w:hAnsi="宋体"/>
        </w:rPr>
        <w:t>以及对世事变迁、物是人非、命运无常的恐惧</w:t>
      </w:r>
      <w:r w:rsidRPr="00B91B93">
        <w:rPr>
          <w:rFonts w:ascii="宋体" w:hAnsi="宋体"/>
        </w:rPr>
        <w:t>”</w:t>
      </w:r>
      <w:r w:rsidRPr="00B91B93">
        <w:rPr>
          <w:rFonts w:ascii="宋体" w:hAnsi="宋体"/>
        </w:rPr>
        <w:t>理解错误。文章结尾说“这正是命运要你接受的‘想念与恐惧’吧”，此处“想念与恐惧”的意思应理解为对母亲和父亲的深切怀念，对他们一生操劳坚忍的赞美与感激以及对世事变迁、物是人非的感慨以及对命运无常的坦然。所以选项理解成“命运无常的恐惧”</w:t>
      </w:r>
      <w:r w:rsidRPr="00B91B93">
        <w:br/>
      </w:r>
      <w:r w:rsidRPr="00B91B93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https://d.book118.com/645244023242011044</w:t>
        </w:r>
      </w:hyperlink>
    </w:p>
    <w:p w:rsidR="00FB2A44" w:rsidRPr="00B91B93" w:rsidP="005D3C26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removeDateAndTime/>
  <w:displayBackgroundShape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32C0B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D3C26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1B93"/>
    <w:rsid w:val="00B96924"/>
    <w:rsid w:val="00BA1A7E"/>
    <w:rsid w:val="00BB50C6"/>
    <w:rsid w:val="00BE1BCD"/>
    <w:rsid w:val="00C02815"/>
    <w:rsid w:val="00C02FC6"/>
    <w:rsid w:val="00C321EB"/>
    <w:rsid w:val="00C527E8"/>
    <w:rsid w:val="00CA4A07"/>
    <w:rsid w:val="00D0273F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2A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2A44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FB2A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FB2A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5D3C26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5D3C2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image" Target="media/image3.wmf" /><Relationship Id="rId7" Type="http://schemas.openxmlformats.org/officeDocument/2006/relationships/hyperlink" Target="https://d.book118.com/64524402324201104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19817</Words>
  <Characters>1194</Characters>
  <Application>Microsoft Office Word</Application>
  <DocSecurity>0</DocSecurity>
  <Lines>9</Lines>
  <Paragraphs>41</Paragraphs>
  <ScaleCrop>false</ScaleCrop>
  <Company/>
  <LinksUpToDate>false</LinksUpToDate>
  <CharactersWithSpaces>20970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2024-01-22T13:21:00Z</dcterms:created>
  <dcterms:modified xsi:type="dcterms:W3CDTF">2024-01-23T11:28:00Z</dcterms:modified>
</cp:coreProperties>
</file>