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袜子项目规划设计纲要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36" w:history="1">
        <w:r>
          <w:rPr>
            <w:rFonts w:ascii="仿宋" w:eastAsia="仿宋" w:hAnsi="仿宋" w:cs="仿宋" w:hint="eastAsia"/>
            <w:lang w:eastAsia="zh-CN"/>
          </w:rPr>
          <w:t>概论</w:t>
        </w:r>
        <w:r>
          <w:tab/>
        </w:r>
        <w:r>
          <w:fldChar w:fldCharType="begin"/>
        </w:r>
        <w:r>
          <w:instrText xml:space="preserve"> PAGEREF _Toc28236 \h </w:instrText>
        </w:r>
        <w:r>
          <w:fldChar w:fldCharType="separate"/>
        </w:r>
        <w:r>
          <w:t>3</w:t>
        </w:r>
        <w:r>
          <w:fldChar w:fldCharType="end"/>
        </w:r>
      </w:hyperlink>
    </w:p>
    <w:p>
      <w:pPr>
        <w:pStyle w:val="TOC1"/>
        <w:tabs>
          <w:tab w:val="right" w:leader="dot" w:pos="8306"/>
        </w:tabs>
      </w:pPr>
      <w:hyperlink w:anchor="_Toc28471" w:history="1">
        <w:r>
          <w:rPr>
            <w:rFonts w:ascii="仿宋" w:eastAsia="仿宋" w:hAnsi="仿宋" w:cs="仿宋" w:hint="eastAsia"/>
            <w:lang w:eastAsia="zh-CN"/>
          </w:rPr>
          <w:t>一、袜子项目土建工程</w:t>
        </w:r>
        <w:r>
          <w:tab/>
        </w:r>
        <w:r>
          <w:fldChar w:fldCharType="begin"/>
        </w:r>
        <w:r>
          <w:instrText xml:space="preserve"> PAGEREF _Toc28471 \h </w:instrText>
        </w:r>
        <w:r>
          <w:fldChar w:fldCharType="separate"/>
        </w:r>
        <w:r>
          <w:t>3</w:t>
        </w:r>
        <w:r>
          <w:fldChar w:fldCharType="end"/>
        </w:r>
      </w:hyperlink>
    </w:p>
    <w:p>
      <w:pPr>
        <w:pStyle w:val="TOC2"/>
        <w:tabs>
          <w:tab w:val="right" w:leader="dot" w:pos="8306"/>
        </w:tabs>
      </w:pPr>
      <w:hyperlink w:anchor="_Toc7426" w:history="1">
        <w:r>
          <w:rPr>
            <w:rFonts w:ascii="仿宋" w:eastAsia="仿宋" w:hAnsi="仿宋" w:cs="仿宋" w:hint="eastAsia"/>
            <w:lang w:eastAsia="zh-CN"/>
          </w:rPr>
          <w:t>(一)、建筑工程设计原则</w:t>
        </w:r>
        <w:r>
          <w:tab/>
        </w:r>
        <w:r>
          <w:fldChar w:fldCharType="begin"/>
        </w:r>
        <w:r>
          <w:instrText xml:space="preserve"> PAGEREF _Toc7426 \h </w:instrText>
        </w:r>
        <w:r>
          <w:fldChar w:fldCharType="separate"/>
        </w:r>
        <w:r>
          <w:t>3</w:t>
        </w:r>
        <w:r>
          <w:fldChar w:fldCharType="end"/>
        </w:r>
      </w:hyperlink>
    </w:p>
    <w:p>
      <w:pPr>
        <w:pStyle w:val="TOC2"/>
        <w:tabs>
          <w:tab w:val="right" w:leader="dot" w:pos="8306"/>
        </w:tabs>
      </w:pPr>
      <w:hyperlink w:anchor="_Toc17512" w:history="1">
        <w:r>
          <w:rPr>
            <w:rFonts w:ascii="仿宋" w:eastAsia="仿宋" w:hAnsi="仿宋" w:cs="仿宋" w:hint="eastAsia"/>
            <w:lang w:eastAsia="zh-CN"/>
          </w:rPr>
          <w:t>(二)、土建工程设计年限及安全等级</w:t>
        </w:r>
        <w:r>
          <w:tab/>
        </w:r>
        <w:r>
          <w:fldChar w:fldCharType="begin"/>
        </w:r>
        <w:r>
          <w:instrText xml:space="preserve"> PAGEREF _Toc17512 \h </w:instrText>
        </w:r>
        <w:r>
          <w:fldChar w:fldCharType="separate"/>
        </w:r>
        <w:r>
          <w:t>4</w:t>
        </w:r>
        <w:r>
          <w:fldChar w:fldCharType="end"/>
        </w:r>
      </w:hyperlink>
    </w:p>
    <w:p>
      <w:pPr>
        <w:pStyle w:val="TOC2"/>
        <w:tabs>
          <w:tab w:val="right" w:leader="dot" w:pos="8306"/>
        </w:tabs>
      </w:pPr>
      <w:hyperlink w:anchor="_Toc13459" w:history="1">
        <w:r>
          <w:rPr>
            <w:rFonts w:ascii="仿宋" w:eastAsia="仿宋" w:hAnsi="仿宋" w:cs="仿宋" w:hint="eastAsia"/>
            <w:lang w:eastAsia="zh-CN"/>
          </w:rPr>
          <w:t>(三)、建筑工程设计总体要求</w:t>
        </w:r>
        <w:r>
          <w:tab/>
        </w:r>
        <w:r>
          <w:fldChar w:fldCharType="begin"/>
        </w:r>
        <w:r>
          <w:instrText xml:space="preserve"> PAGEREF _Toc13459 \h </w:instrText>
        </w:r>
        <w:r>
          <w:fldChar w:fldCharType="separate"/>
        </w:r>
        <w:r>
          <w:t>5</w:t>
        </w:r>
        <w:r>
          <w:fldChar w:fldCharType="end"/>
        </w:r>
      </w:hyperlink>
    </w:p>
    <w:p>
      <w:pPr>
        <w:pStyle w:val="TOC2"/>
        <w:tabs>
          <w:tab w:val="right" w:leader="dot" w:pos="8306"/>
        </w:tabs>
      </w:pPr>
      <w:hyperlink w:anchor="_Toc1773" w:history="1">
        <w:r>
          <w:rPr>
            <w:rFonts w:ascii="仿宋" w:eastAsia="仿宋" w:hAnsi="仿宋" w:cs="仿宋" w:hint="eastAsia"/>
            <w:lang w:eastAsia="zh-CN"/>
          </w:rPr>
          <w:t>(四)、土建工程建设指标</w:t>
        </w:r>
        <w:r>
          <w:tab/>
        </w:r>
        <w:r>
          <w:fldChar w:fldCharType="begin"/>
        </w:r>
        <w:r>
          <w:instrText xml:space="preserve"> PAGEREF _Toc1773 \h </w:instrText>
        </w:r>
        <w:r>
          <w:fldChar w:fldCharType="separate"/>
        </w:r>
        <w:r>
          <w:t>6</w:t>
        </w:r>
        <w:r>
          <w:fldChar w:fldCharType="end"/>
        </w:r>
      </w:hyperlink>
    </w:p>
    <w:p>
      <w:pPr>
        <w:pStyle w:val="TOC1"/>
        <w:tabs>
          <w:tab w:val="right" w:leader="dot" w:pos="8306"/>
        </w:tabs>
      </w:pPr>
      <w:hyperlink w:anchor="_Toc25984" w:history="1">
        <w:r>
          <w:rPr>
            <w:rFonts w:ascii="仿宋" w:eastAsia="仿宋" w:hAnsi="仿宋" w:cs="仿宋" w:hint="eastAsia"/>
            <w:lang w:eastAsia="zh-CN"/>
          </w:rPr>
          <w:t>二、市场分析、调研</w:t>
        </w:r>
        <w:r>
          <w:tab/>
        </w:r>
        <w:r>
          <w:fldChar w:fldCharType="begin"/>
        </w:r>
        <w:r>
          <w:instrText xml:space="preserve"> PAGEREF _Toc25984 \h </w:instrText>
        </w:r>
        <w:r>
          <w:fldChar w:fldCharType="separate"/>
        </w:r>
        <w:r>
          <w:t>6</w:t>
        </w:r>
        <w:r>
          <w:fldChar w:fldCharType="end"/>
        </w:r>
      </w:hyperlink>
    </w:p>
    <w:p>
      <w:pPr>
        <w:pStyle w:val="TOC2"/>
        <w:tabs>
          <w:tab w:val="right" w:leader="dot" w:pos="8306"/>
        </w:tabs>
      </w:pPr>
      <w:hyperlink w:anchor="_Toc20047" w:history="1">
        <w:r>
          <w:rPr>
            <w:rFonts w:ascii="仿宋" w:eastAsia="仿宋" w:hAnsi="仿宋" w:cs="仿宋" w:hint="eastAsia"/>
            <w:lang w:eastAsia="zh-CN"/>
          </w:rPr>
          <w:t>(一)、袜子行业分析</w:t>
        </w:r>
        <w:r>
          <w:tab/>
        </w:r>
        <w:r>
          <w:fldChar w:fldCharType="begin"/>
        </w:r>
        <w:r>
          <w:instrText xml:space="preserve"> PAGEREF _Toc20047 \h </w:instrText>
        </w:r>
        <w:r>
          <w:fldChar w:fldCharType="separate"/>
        </w:r>
        <w:r>
          <w:t>6</w:t>
        </w:r>
        <w:r>
          <w:fldChar w:fldCharType="end"/>
        </w:r>
      </w:hyperlink>
    </w:p>
    <w:p>
      <w:pPr>
        <w:pStyle w:val="TOC2"/>
        <w:tabs>
          <w:tab w:val="right" w:leader="dot" w:pos="8306"/>
        </w:tabs>
      </w:pPr>
      <w:hyperlink w:anchor="_Toc13819" w:history="1">
        <w:r>
          <w:rPr>
            <w:rFonts w:ascii="仿宋" w:eastAsia="仿宋" w:hAnsi="仿宋" w:cs="仿宋" w:hint="eastAsia"/>
            <w:lang w:eastAsia="zh-CN"/>
          </w:rPr>
          <w:t>(二)、袜子市场分析预测</w:t>
        </w:r>
        <w:r>
          <w:tab/>
        </w:r>
        <w:r>
          <w:fldChar w:fldCharType="begin"/>
        </w:r>
        <w:r>
          <w:instrText xml:space="preserve"> PAGEREF _Toc13819 \h </w:instrText>
        </w:r>
        <w:r>
          <w:fldChar w:fldCharType="separate"/>
        </w:r>
        <w:r>
          <w:t>7</w:t>
        </w:r>
        <w:r>
          <w:fldChar w:fldCharType="end"/>
        </w:r>
      </w:hyperlink>
    </w:p>
    <w:p>
      <w:pPr>
        <w:pStyle w:val="TOC1"/>
        <w:tabs>
          <w:tab w:val="right" w:leader="dot" w:pos="8306"/>
        </w:tabs>
      </w:pPr>
      <w:hyperlink w:anchor="_Toc18847" w:history="1">
        <w:r>
          <w:rPr>
            <w:rFonts w:ascii="仿宋" w:eastAsia="仿宋" w:hAnsi="仿宋" w:cs="仿宋" w:hint="eastAsia"/>
            <w:lang w:eastAsia="zh-CN"/>
          </w:rPr>
          <w:t>三、袜子项目建设背景及必要性分析</w:t>
        </w:r>
        <w:r>
          <w:tab/>
        </w:r>
        <w:r>
          <w:fldChar w:fldCharType="begin"/>
        </w:r>
        <w:r>
          <w:instrText xml:space="preserve"> PAGEREF _Toc18847 \h </w:instrText>
        </w:r>
        <w:r>
          <w:fldChar w:fldCharType="separate"/>
        </w:r>
        <w:r>
          <w:t>8</w:t>
        </w:r>
        <w:r>
          <w:fldChar w:fldCharType="end"/>
        </w:r>
      </w:hyperlink>
    </w:p>
    <w:p>
      <w:pPr>
        <w:pStyle w:val="TOC2"/>
        <w:tabs>
          <w:tab w:val="right" w:leader="dot" w:pos="8306"/>
        </w:tabs>
      </w:pPr>
      <w:hyperlink w:anchor="_Toc23527" w:history="1">
        <w:r>
          <w:rPr>
            <w:rFonts w:ascii="仿宋" w:eastAsia="仿宋" w:hAnsi="仿宋" w:cs="仿宋" w:hint="eastAsia"/>
            <w:lang w:eastAsia="zh-CN"/>
          </w:rPr>
          <w:t>(一)、袜子项目背景分析</w:t>
        </w:r>
        <w:r>
          <w:tab/>
        </w:r>
        <w:r>
          <w:fldChar w:fldCharType="begin"/>
        </w:r>
        <w:r>
          <w:instrText xml:space="preserve"> PAGEREF _Toc23527 \h </w:instrText>
        </w:r>
        <w:r>
          <w:fldChar w:fldCharType="separate"/>
        </w:r>
        <w:r>
          <w:t>8</w:t>
        </w:r>
        <w:r>
          <w:fldChar w:fldCharType="end"/>
        </w:r>
      </w:hyperlink>
    </w:p>
    <w:p>
      <w:pPr>
        <w:pStyle w:val="TOC2"/>
        <w:tabs>
          <w:tab w:val="right" w:leader="dot" w:pos="8306"/>
        </w:tabs>
      </w:pPr>
      <w:hyperlink w:anchor="_Toc30180" w:history="1">
        <w:r>
          <w:rPr>
            <w:rFonts w:ascii="仿宋" w:eastAsia="仿宋" w:hAnsi="仿宋" w:cs="仿宋" w:hint="eastAsia"/>
            <w:lang w:eastAsia="zh-CN"/>
          </w:rPr>
          <w:t>(二)、袜子项目建设必要性分析</w:t>
        </w:r>
        <w:r>
          <w:tab/>
        </w:r>
        <w:r>
          <w:fldChar w:fldCharType="begin"/>
        </w:r>
        <w:r>
          <w:instrText xml:space="preserve"> PAGEREF _Toc30180 \h </w:instrText>
        </w:r>
        <w:r>
          <w:fldChar w:fldCharType="separate"/>
        </w:r>
        <w:r>
          <w:t>9</w:t>
        </w:r>
        <w:r>
          <w:fldChar w:fldCharType="end"/>
        </w:r>
      </w:hyperlink>
    </w:p>
    <w:p>
      <w:pPr>
        <w:pStyle w:val="TOC1"/>
        <w:tabs>
          <w:tab w:val="right" w:leader="dot" w:pos="8306"/>
        </w:tabs>
      </w:pPr>
      <w:hyperlink w:anchor="_Toc19485" w:history="1">
        <w:r>
          <w:rPr>
            <w:rFonts w:ascii="仿宋" w:eastAsia="仿宋" w:hAnsi="仿宋" w:cs="仿宋" w:hint="eastAsia"/>
            <w:lang w:eastAsia="zh-CN"/>
          </w:rPr>
          <w:t>四、袜子项目概论</w:t>
        </w:r>
        <w:r>
          <w:tab/>
        </w:r>
        <w:r>
          <w:fldChar w:fldCharType="begin"/>
        </w:r>
        <w:r>
          <w:instrText xml:space="preserve"> PAGEREF _Toc19485 \h </w:instrText>
        </w:r>
        <w:r>
          <w:fldChar w:fldCharType="separate"/>
        </w:r>
        <w:r>
          <w:t>11</w:t>
        </w:r>
        <w:r>
          <w:fldChar w:fldCharType="end"/>
        </w:r>
      </w:hyperlink>
    </w:p>
    <w:p>
      <w:pPr>
        <w:pStyle w:val="TOC2"/>
        <w:tabs>
          <w:tab w:val="right" w:leader="dot" w:pos="8306"/>
        </w:tabs>
      </w:pPr>
      <w:hyperlink w:anchor="_Toc22743" w:history="1">
        <w:r>
          <w:rPr>
            <w:rFonts w:ascii="仿宋" w:eastAsia="仿宋" w:hAnsi="仿宋" w:cs="仿宋" w:hint="eastAsia"/>
            <w:lang w:eastAsia="zh-CN"/>
          </w:rPr>
          <w:t>(一)、袜子项目概况</w:t>
        </w:r>
        <w:r>
          <w:tab/>
        </w:r>
        <w:r>
          <w:fldChar w:fldCharType="begin"/>
        </w:r>
        <w:r>
          <w:instrText xml:space="preserve"> PAGEREF _Toc22743 \h </w:instrText>
        </w:r>
        <w:r>
          <w:fldChar w:fldCharType="separate"/>
        </w:r>
        <w:r>
          <w:t>11</w:t>
        </w:r>
        <w:r>
          <w:fldChar w:fldCharType="end"/>
        </w:r>
      </w:hyperlink>
    </w:p>
    <w:p>
      <w:pPr>
        <w:pStyle w:val="TOC2"/>
        <w:tabs>
          <w:tab w:val="right" w:leader="dot" w:pos="8306"/>
        </w:tabs>
      </w:pPr>
      <w:hyperlink w:anchor="_Toc20649" w:history="1">
        <w:r>
          <w:rPr>
            <w:rFonts w:ascii="仿宋" w:eastAsia="仿宋" w:hAnsi="仿宋" w:cs="仿宋" w:hint="eastAsia"/>
            <w:lang w:eastAsia="zh-CN"/>
          </w:rPr>
          <w:t>(二)、袜子项目目标</w:t>
        </w:r>
        <w:r>
          <w:tab/>
        </w:r>
        <w:r>
          <w:fldChar w:fldCharType="begin"/>
        </w:r>
        <w:r>
          <w:instrText xml:space="preserve"> PAGEREF _Toc20649 \h </w:instrText>
        </w:r>
        <w:r>
          <w:fldChar w:fldCharType="separate"/>
        </w:r>
        <w:r>
          <w:t>13</w:t>
        </w:r>
        <w:r>
          <w:fldChar w:fldCharType="end"/>
        </w:r>
      </w:hyperlink>
    </w:p>
    <w:p>
      <w:pPr>
        <w:pStyle w:val="TOC2"/>
        <w:tabs>
          <w:tab w:val="right" w:leader="dot" w:pos="8306"/>
        </w:tabs>
      </w:pPr>
      <w:hyperlink w:anchor="_Toc27298" w:history="1">
        <w:r>
          <w:rPr>
            <w:rFonts w:ascii="仿宋" w:eastAsia="仿宋" w:hAnsi="仿宋" w:cs="仿宋" w:hint="eastAsia"/>
            <w:lang w:eastAsia="zh-CN"/>
          </w:rPr>
          <w:t>(三)、袜子项目提出的理由</w:t>
        </w:r>
        <w:r>
          <w:tab/>
        </w:r>
        <w:r>
          <w:fldChar w:fldCharType="begin"/>
        </w:r>
        <w:r>
          <w:instrText xml:space="preserve"> PAGEREF _Toc27298 \h </w:instrText>
        </w:r>
        <w:r>
          <w:fldChar w:fldCharType="separate"/>
        </w:r>
        <w:r>
          <w:t>14</w:t>
        </w:r>
        <w:r>
          <w:fldChar w:fldCharType="end"/>
        </w:r>
      </w:hyperlink>
    </w:p>
    <w:p>
      <w:pPr>
        <w:pStyle w:val="TOC2"/>
        <w:tabs>
          <w:tab w:val="right" w:leader="dot" w:pos="8306"/>
        </w:tabs>
      </w:pPr>
      <w:hyperlink w:anchor="_Toc17945" w:history="1">
        <w:r>
          <w:rPr>
            <w:rFonts w:ascii="仿宋" w:eastAsia="仿宋" w:hAnsi="仿宋" w:cs="仿宋" w:hint="eastAsia"/>
            <w:lang w:eastAsia="zh-CN"/>
          </w:rPr>
          <w:t>(四)、袜子项目意义</w:t>
        </w:r>
        <w:r>
          <w:tab/>
        </w:r>
        <w:r>
          <w:fldChar w:fldCharType="begin"/>
        </w:r>
        <w:r>
          <w:instrText xml:space="preserve"> PAGEREF _Toc17945 \h </w:instrText>
        </w:r>
        <w:r>
          <w:fldChar w:fldCharType="separate"/>
        </w:r>
        <w:r>
          <w:t>15</w:t>
        </w:r>
        <w:r>
          <w:fldChar w:fldCharType="end"/>
        </w:r>
      </w:hyperlink>
    </w:p>
    <w:p>
      <w:pPr>
        <w:pStyle w:val="TOC2"/>
        <w:tabs>
          <w:tab w:val="right" w:leader="dot" w:pos="8306"/>
        </w:tabs>
      </w:pPr>
      <w:hyperlink w:anchor="_Toc28288" w:history="1">
        <w:r>
          <w:rPr>
            <w:rFonts w:ascii="仿宋" w:eastAsia="仿宋" w:hAnsi="仿宋" w:cs="仿宋" w:hint="eastAsia"/>
            <w:lang w:eastAsia="zh-CN"/>
          </w:rPr>
          <w:t>(五)、袜子项目背景</w:t>
        </w:r>
        <w:r>
          <w:tab/>
        </w:r>
        <w:r>
          <w:fldChar w:fldCharType="begin"/>
        </w:r>
        <w:r>
          <w:instrText xml:space="preserve"> PAGEREF _Toc28288 \h </w:instrText>
        </w:r>
        <w:r>
          <w:fldChar w:fldCharType="separate"/>
        </w:r>
        <w:r>
          <w:t>16</w:t>
        </w:r>
        <w:r>
          <w:fldChar w:fldCharType="end"/>
        </w:r>
      </w:hyperlink>
    </w:p>
    <w:p>
      <w:pPr>
        <w:pStyle w:val="TOC1"/>
        <w:tabs>
          <w:tab w:val="right" w:leader="dot" w:pos="8306"/>
        </w:tabs>
      </w:pPr>
      <w:hyperlink w:anchor="_Toc24596" w:history="1">
        <w:r>
          <w:rPr>
            <w:rFonts w:ascii="仿宋" w:eastAsia="仿宋" w:hAnsi="仿宋" w:cs="仿宋" w:hint="eastAsia"/>
            <w:lang w:eastAsia="zh-CN"/>
          </w:rPr>
          <w:t>五、袜子项目绩效评估</w:t>
        </w:r>
        <w:r>
          <w:tab/>
        </w:r>
        <w:r>
          <w:fldChar w:fldCharType="begin"/>
        </w:r>
        <w:r>
          <w:instrText xml:space="preserve"> PAGEREF _Toc24596 \h </w:instrText>
        </w:r>
        <w:r>
          <w:fldChar w:fldCharType="separate"/>
        </w:r>
        <w:r>
          <w:t>17</w:t>
        </w:r>
        <w:r>
          <w:fldChar w:fldCharType="end"/>
        </w:r>
      </w:hyperlink>
    </w:p>
    <w:p>
      <w:pPr>
        <w:pStyle w:val="TOC2"/>
        <w:tabs>
          <w:tab w:val="right" w:leader="dot" w:pos="8306"/>
        </w:tabs>
      </w:pPr>
      <w:hyperlink w:anchor="_Toc14702" w:history="1">
        <w:r>
          <w:rPr>
            <w:rFonts w:ascii="仿宋" w:eastAsia="仿宋" w:hAnsi="仿宋" w:cs="仿宋" w:hint="eastAsia"/>
            <w:lang w:eastAsia="zh-CN"/>
          </w:rPr>
          <w:t>(一)、绩效评估指标</w:t>
        </w:r>
        <w:r>
          <w:tab/>
        </w:r>
        <w:r>
          <w:fldChar w:fldCharType="begin"/>
        </w:r>
        <w:r>
          <w:instrText xml:space="preserve"> PAGEREF _Toc14702 \h </w:instrText>
        </w:r>
        <w:r>
          <w:fldChar w:fldCharType="separate"/>
        </w:r>
        <w:r>
          <w:t>17</w:t>
        </w:r>
        <w:r>
          <w:fldChar w:fldCharType="end"/>
        </w:r>
      </w:hyperlink>
    </w:p>
    <w:p>
      <w:pPr>
        <w:pStyle w:val="TOC2"/>
        <w:tabs>
          <w:tab w:val="right" w:leader="dot" w:pos="8306"/>
        </w:tabs>
      </w:pPr>
      <w:hyperlink w:anchor="_Toc6096" w:history="1">
        <w:r>
          <w:rPr>
            <w:rFonts w:ascii="仿宋" w:eastAsia="仿宋" w:hAnsi="仿宋" w:cs="仿宋" w:hint="eastAsia"/>
            <w:lang w:eastAsia="zh-CN"/>
          </w:rPr>
          <w:t>(二)、绩效评估方法</w:t>
        </w:r>
        <w:r>
          <w:tab/>
        </w:r>
        <w:r>
          <w:fldChar w:fldCharType="begin"/>
        </w:r>
        <w:r>
          <w:instrText xml:space="preserve"> PAGEREF _Toc6096 \h </w:instrText>
        </w:r>
        <w:r>
          <w:fldChar w:fldCharType="separate"/>
        </w:r>
        <w:r>
          <w:t>18</w:t>
        </w:r>
        <w:r>
          <w:fldChar w:fldCharType="end"/>
        </w:r>
      </w:hyperlink>
    </w:p>
    <w:p>
      <w:pPr>
        <w:pStyle w:val="TOC2"/>
        <w:tabs>
          <w:tab w:val="right" w:leader="dot" w:pos="8306"/>
        </w:tabs>
      </w:pPr>
      <w:hyperlink w:anchor="_Toc8011" w:history="1">
        <w:r>
          <w:rPr>
            <w:rFonts w:ascii="仿宋" w:eastAsia="仿宋" w:hAnsi="仿宋" w:cs="仿宋" w:hint="eastAsia"/>
            <w:lang w:eastAsia="zh-CN"/>
          </w:rPr>
          <w:t>(三)、绩效评估周期</w:t>
        </w:r>
        <w:r>
          <w:tab/>
        </w:r>
        <w:r>
          <w:fldChar w:fldCharType="begin"/>
        </w:r>
        <w:r>
          <w:instrText xml:space="preserve"> PAGEREF _Toc8011 \h </w:instrText>
        </w:r>
        <w:r>
          <w:fldChar w:fldCharType="separate"/>
        </w:r>
        <w:r>
          <w:t>19</w:t>
        </w:r>
        <w:r>
          <w:fldChar w:fldCharType="end"/>
        </w:r>
      </w:hyperlink>
    </w:p>
    <w:p>
      <w:pPr>
        <w:pStyle w:val="TOC1"/>
        <w:tabs>
          <w:tab w:val="right" w:leader="dot" w:pos="8306"/>
        </w:tabs>
      </w:pPr>
      <w:hyperlink w:anchor="_Toc15142" w:history="1">
        <w:r>
          <w:rPr>
            <w:rFonts w:ascii="仿宋" w:eastAsia="仿宋" w:hAnsi="仿宋" w:cs="仿宋" w:hint="eastAsia"/>
            <w:lang w:eastAsia="zh-CN"/>
          </w:rPr>
          <w:t>六、工艺说明</w:t>
        </w:r>
        <w:r>
          <w:tab/>
        </w:r>
        <w:r>
          <w:fldChar w:fldCharType="begin"/>
        </w:r>
        <w:r>
          <w:instrText xml:space="preserve"> PAGEREF _Toc15142 \h </w:instrText>
        </w:r>
        <w:r>
          <w:fldChar w:fldCharType="separate"/>
        </w:r>
        <w:r>
          <w:t>20</w:t>
        </w:r>
        <w:r>
          <w:fldChar w:fldCharType="end"/>
        </w:r>
      </w:hyperlink>
    </w:p>
    <w:p>
      <w:pPr>
        <w:pStyle w:val="TOC2"/>
        <w:tabs>
          <w:tab w:val="right" w:leader="dot" w:pos="8306"/>
        </w:tabs>
      </w:pPr>
      <w:hyperlink w:anchor="_Toc16925" w:history="1">
        <w:r>
          <w:rPr>
            <w:rFonts w:ascii="仿宋" w:eastAsia="仿宋" w:hAnsi="仿宋" w:cs="仿宋" w:hint="eastAsia"/>
            <w:lang w:eastAsia="zh-CN"/>
          </w:rPr>
          <w:t>(一)、技术管理特点</w:t>
        </w:r>
        <w:r>
          <w:tab/>
        </w:r>
        <w:r>
          <w:fldChar w:fldCharType="begin"/>
        </w:r>
        <w:r>
          <w:instrText xml:space="preserve"> PAGEREF _Toc16925 \h </w:instrText>
        </w:r>
        <w:r>
          <w:fldChar w:fldCharType="separate"/>
        </w:r>
        <w:r>
          <w:t>20</w:t>
        </w:r>
        <w:r>
          <w:fldChar w:fldCharType="end"/>
        </w:r>
      </w:hyperlink>
    </w:p>
    <w:p>
      <w:pPr>
        <w:pStyle w:val="TOC2"/>
        <w:tabs>
          <w:tab w:val="right" w:leader="dot" w:pos="8306"/>
        </w:tabs>
      </w:pPr>
      <w:hyperlink w:anchor="_Toc2387" w:history="1">
        <w:r>
          <w:rPr>
            <w:rFonts w:ascii="仿宋" w:eastAsia="仿宋" w:hAnsi="仿宋" w:cs="仿宋" w:hint="eastAsia"/>
            <w:lang w:eastAsia="zh-CN"/>
          </w:rPr>
          <w:t>(二)、袜子项目工艺技术设计方案</w:t>
        </w:r>
        <w:r>
          <w:tab/>
        </w:r>
        <w:r>
          <w:fldChar w:fldCharType="begin"/>
        </w:r>
        <w:r>
          <w:instrText xml:space="preserve"> PAGEREF _Toc2387 \h </w:instrText>
        </w:r>
        <w:r>
          <w:fldChar w:fldCharType="separate"/>
        </w:r>
        <w:r>
          <w:t>21</w:t>
        </w:r>
        <w:r>
          <w:fldChar w:fldCharType="end"/>
        </w:r>
      </w:hyperlink>
    </w:p>
    <w:p>
      <w:pPr>
        <w:pStyle w:val="TOC2"/>
        <w:tabs>
          <w:tab w:val="right" w:leader="dot" w:pos="8306"/>
        </w:tabs>
      </w:pPr>
      <w:hyperlink w:anchor="_Toc7250" w:history="1">
        <w:r>
          <w:rPr>
            <w:rFonts w:ascii="仿宋" w:eastAsia="仿宋" w:hAnsi="仿宋" w:cs="仿宋" w:hint="eastAsia"/>
            <w:lang w:eastAsia="zh-CN"/>
          </w:rPr>
          <w:t>(三)、设备选型方案</w:t>
        </w:r>
        <w:r>
          <w:tab/>
        </w:r>
        <w:r>
          <w:fldChar w:fldCharType="begin"/>
        </w:r>
        <w:r>
          <w:instrText xml:space="preserve"> PAGEREF _Toc7250 \h </w:instrText>
        </w:r>
        <w:r>
          <w:fldChar w:fldCharType="separate"/>
        </w:r>
        <w:r>
          <w:t>22</w:t>
        </w:r>
        <w:r>
          <w:fldChar w:fldCharType="end"/>
        </w:r>
      </w:hyperlink>
    </w:p>
    <w:p>
      <w:pPr>
        <w:pStyle w:val="TOC1"/>
        <w:tabs>
          <w:tab w:val="right" w:leader="dot" w:pos="8306"/>
        </w:tabs>
      </w:pPr>
      <w:hyperlink w:anchor="_Toc29346" w:history="1">
        <w:r>
          <w:rPr>
            <w:rFonts w:ascii="仿宋" w:eastAsia="仿宋" w:hAnsi="仿宋" w:cs="仿宋" w:hint="eastAsia"/>
            <w:lang w:eastAsia="zh-CN"/>
          </w:rPr>
          <w:t>七、袜子项目人力资源管理</w:t>
        </w:r>
        <w:r>
          <w:tab/>
        </w:r>
        <w:r>
          <w:fldChar w:fldCharType="begin"/>
        </w:r>
        <w:r>
          <w:instrText xml:space="preserve"> PAGEREF _Toc29346 \h </w:instrText>
        </w:r>
        <w:r>
          <w:fldChar w:fldCharType="separate"/>
        </w:r>
        <w:r>
          <w:t>24</w:t>
        </w:r>
        <w:r>
          <w:fldChar w:fldCharType="end"/>
        </w:r>
      </w:hyperlink>
    </w:p>
    <w:p>
      <w:pPr>
        <w:pStyle w:val="TOC2"/>
        <w:tabs>
          <w:tab w:val="right" w:leader="dot" w:pos="8306"/>
        </w:tabs>
      </w:pPr>
      <w:hyperlink w:anchor="_Toc9783" w:history="1">
        <w:r>
          <w:rPr>
            <w:rFonts w:ascii="仿宋" w:eastAsia="仿宋" w:hAnsi="仿宋" w:cs="仿宋" w:hint="eastAsia"/>
            <w:lang w:eastAsia="zh-CN"/>
          </w:rPr>
          <w:t>(一)、建立健全的预算管理制度</w:t>
        </w:r>
        <w:r>
          <w:tab/>
        </w:r>
        <w:r>
          <w:fldChar w:fldCharType="begin"/>
        </w:r>
        <w:r>
          <w:instrText xml:space="preserve"> PAGEREF _Toc9783 \h </w:instrText>
        </w:r>
        <w:r>
          <w:fldChar w:fldCharType="separate"/>
        </w:r>
        <w:r>
          <w:t>24</w:t>
        </w:r>
        <w:r>
          <w:fldChar w:fldCharType="end"/>
        </w:r>
      </w:hyperlink>
    </w:p>
    <w:p>
      <w:pPr>
        <w:pStyle w:val="TOC2"/>
        <w:tabs>
          <w:tab w:val="right" w:leader="dot" w:pos="8306"/>
        </w:tabs>
      </w:pPr>
      <w:hyperlink w:anchor="_Toc31386" w:history="1">
        <w:r>
          <w:rPr>
            <w:rFonts w:ascii="仿宋" w:eastAsia="仿宋" w:hAnsi="仿宋" w:cs="仿宋" w:hint="eastAsia"/>
            <w:lang w:eastAsia="zh-CN"/>
          </w:rPr>
          <w:t>(二)、加强资金流动监控</w:t>
        </w:r>
        <w:r>
          <w:tab/>
        </w:r>
        <w:r>
          <w:fldChar w:fldCharType="begin"/>
        </w:r>
        <w:r>
          <w:instrText xml:space="preserve"> PAGEREF _Toc31386 \h </w:instrText>
        </w:r>
        <w:r>
          <w:fldChar w:fldCharType="separate"/>
        </w:r>
        <w:r>
          <w:t>25</w:t>
        </w:r>
        <w:r>
          <w:fldChar w:fldCharType="end"/>
        </w:r>
      </w:hyperlink>
    </w:p>
    <w:p>
      <w:pPr>
        <w:pStyle w:val="TOC2"/>
        <w:tabs>
          <w:tab w:val="right" w:leader="dot" w:pos="8306"/>
        </w:tabs>
      </w:pPr>
      <w:hyperlink w:anchor="_Toc14332" w:history="1">
        <w:r>
          <w:rPr>
            <w:rFonts w:ascii="仿宋" w:eastAsia="仿宋" w:hAnsi="仿宋" w:cs="仿宋" w:hint="eastAsia"/>
            <w:lang w:eastAsia="zh-CN"/>
          </w:rPr>
          <w:t>(三)、制定完善的风险控制机制</w:t>
        </w:r>
        <w:r>
          <w:tab/>
        </w:r>
        <w:r>
          <w:fldChar w:fldCharType="begin"/>
        </w:r>
        <w:r>
          <w:instrText xml:space="preserve"> PAGEREF _Toc14332 \h </w:instrText>
        </w:r>
        <w:r>
          <w:fldChar w:fldCharType="separate"/>
        </w:r>
        <w:r>
          <w:t>26</w:t>
        </w:r>
        <w:r>
          <w:fldChar w:fldCharType="end"/>
        </w:r>
      </w:hyperlink>
    </w:p>
    <w:p>
      <w:pPr>
        <w:pStyle w:val="TOC2"/>
        <w:tabs>
          <w:tab w:val="right" w:leader="dot" w:pos="8306"/>
        </w:tabs>
      </w:pPr>
      <w:hyperlink w:anchor="_Toc30819" w:history="1">
        <w:r>
          <w:rPr>
            <w:rFonts w:ascii="仿宋" w:eastAsia="仿宋" w:hAnsi="仿宋" w:cs="仿宋" w:hint="eastAsia"/>
            <w:lang w:eastAsia="zh-CN"/>
          </w:rPr>
          <w:t>(四)、优化成本管理</w:t>
        </w:r>
        <w:r>
          <w:tab/>
        </w:r>
        <w:r>
          <w:fldChar w:fldCharType="begin"/>
        </w:r>
        <w:r>
          <w:instrText xml:space="preserve"> PAGEREF _Toc30819 \h </w:instrText>
        </w:r>
        <w:r>
          <w:fldChar w:fldCharType="separate"/>
        </w:r>
        <w:r>
          <w:t>28</w:t>
        </w:r>
        <w:r>
          <w:fldChar w:fldCharType="end"/>
        </w:r>
      </w:hyperlink>
    </w:p>
    <w:p>
      <w:pPr>
        <w:pStyle w:val="TOC1"/>
        <w:tabs>
          <w:tab w:val="right" w:leader="dot" w:pos="8306"/>
        </w:tabs>
      </w:pPr>
      <w:hyperlink w:anchor="_Toc5370" w:history="1">
        <w:r>
          <w:rPr>
            <w:rFonts w:ascii="仿宋" w:eastAsia="仿宋" w:hAnsi="仿宋" w:cs="仿宋" w:hint="eastAsia"/>
            <w:lang w:eastAsia="zh-CN"/>
          </w:rPr>
          <w:t>八、袜子项目经营效益</w:t>
        </w:r>
        <w:r>
          <w:tab/>
        </w:r>
        <w:r>
          <w:fldChar w:fldCharType="begin"/>
        </w:r>
        <w:r>
          <w:instrText xml:space="preserve"> PAGEREF _Toc5370 \h </w:instrText>
        </w:r>
        <w:r>
          <w:fldChar w:fldCharType="separate"/>
        </w:r>
        <w:r>
          <w:t>29</w:t>
        </w:r>
        <w:r>
          <w:fldChar w:fldCharType="end"/>
        </w:r>
      </w:hyperlink>
    </w:p>
    <w:p>
      <w:pPr>
        <w:pStyle w:val="TOC2"/>
        <w:tabs>
          <w:tab w:val="right" w:leader="dot" w:pos="8306"/>
        </w:tabs>
      </w:pPr>
      <w:hyperlink w:anchor="_Toc3962" w:history="1">
        <w:r>
          <w:rPr>
            <w:rFonts w:ascii="仿宋" w:eastAsia="仿宋" w:hAnsi="仿宋" w:cs="仿宋" w:hint="eastAsia"/>
            <w:lang w:eastAsia="zh-CN"/>
          </w:rPr>
          <w:t>(一)、经济评价财务测算</w:t>
        </w:r>
        <w:r>
          <w:tab/>
        </w:r>
        <w:r>
          <w:fldChar w:fldCharType="begin"/>
        </w:r>
        <w:r>
          <w:instrText xml:space="preserve"> PAGEREF _Toc3962 \h </w:instrText>
        </w:r>
        <w:r>
          <w:fldChar w:fldCharType="separate"/>
        </w:r>
        <w:r>
          <w:t>29</w:t>
        </w:r>
        <w:r>
          <w:fldChar w:fldCharType="end"/>
        </w:r>
      </w:hyperlink>
    </w:p>
    <w:p>
      <w:pPr>
        <w:pStyle w:val="TOC2"/>
        <w:tabs>
          <w:tab w:val="right" w:leader="dot" w:pos="8306"/>
        </w:tabs>
      </w:pPr>
      <w:hyperlink w:anchor="_Toc12832" w:history="1">
        <w:r>
          <w:rPr>
            <w:rFonts w:ascii="仿宋" w:eastAsia="仿宋" w:hAnsi="仿宋" w:cs="仿宋" w:hint="eastAsia"/>
            <w:lang w:eastAsia="zh-CN"/>
          </w:rPr>
          <w:t>(二)、袜子项目盈利能力分析</w:t>
        </w:r>
        <w:r>
          <w:tab/>
        </w:r>
        <w:r>
          <w:fldChar w:fldCharType="begin"/>
        </w:r>
        <w:r>
          <w:instrText xml:space="preserve"> PAGEREF _Toc12832 \h </w:instrText>
        </w:r>
        <w:r>
          <w:fldChar w:fldCharType="separate"/>
        </w:r>
        <w:r>
          <w:t>30</w:t>
        </w:r>
        <w:r>
          <w:fldChar w:fldCharType="end"/>
        </w:r>
      </w:hyperlink>
    </w:p>
    <w:p>
      <w:pPr>
        <w:pStyle w:val="TOC1"/>
        <w:tabs>
          <w:tab w:val="right" w:leader="dot" w:pos="8306"/>
        </w:tabs>
      </w:pPr>
      <w:hyperlink w:anchor="_Toc19185" w:history="1">
        <w:r>
          <w:rPr>
            <w:rFonts w:ascii="仿宋" w:eastAsia="仿宋" w:hAnsi="仿宋" w:cs="仿宋" w:hint="eastAsia"/>
            <w:lang w:eastAsia="zh-CN"/>
          </w:rPr>
          <w:t>九、袜子项目环境影响分析</w:t>
        </w:r>
        <w:r>
          <w:tab/>
        </w:r>
        <w:r>
          <w:fldChar w:fldCharType="begin"/>
        </w:r>
        <w:r>
          <w:instrText xml:space="preserve"> PAGEREF _Toc19185 \h </w:instrText>
        </w:r>
        <w:r>
          <w:fldChar w:fldCharType="separate"/>
        </w:r>
        <w:r>
          <w:t>31</w:t>
        </w:r>
        <w:r>
          <w:fldChar w:fldCharType="end"/>
        </w:r>
      </w:hyperlink>
    </w:p>
    <w:p>
      <w:pPr>
        <w:pStyle w:val="TOC2"/>
        <w:tabs>
          <w:tab w:val="right" w:leader="dot" w:pos="8306"/>
        </w:tabs>
      </w:pPr>
      <w:hyperlink w:anchor="_Toc6306" w:history="1">
        <w:r>
          <w:rPr>
            <w:rFonts w:ascii="仿宋" w:eastAsia="仿宋" w:hAnsi="仿宋" w:cs="仿宋" w:hint="eastAsia"/>
            <w:lang w:eastAsia="zh-CN"/>
          </w:rPr>
          <w:t>(一)、建设区域环境质量现状</w:t>
        </w:r>
        <w:r>
          <w:tab/>
        </w:r>
        <w:r>
          <w:fldChar w:fldCharType="begin"/>
        </w:r>
        <w:r>
          <w:instrText xml:space="preserve"> PAGEREF _Toc6306 \h </w:instrText>
        </w:r>
        <w:r>
          <w:fldChar w:fldCharType="separate"/>
        </w:r>
        <w:r>
          <w:t>31</w:t>
        </w:r>
        <w:r>
          <w:fldChar w:fldCharType="end"/>
        </w:r>
      </w:hyperlink>
    </w:p>
    <w:p>
      <w:pPr>
        <w:pStyle w:val="TOC2"/>
        <w:tabs>
          <w:tab w:val="right" w:leader="dot" w:pos="8306"/>
        </w:tabs>
      </w:pPr>
      <w:hyperlink w:anchor="_Toc22481" w:history="1">
        <w:r>
          <w:rPr>
            <w:rFonts w:ascii="仿宋" w:eastAsia="仿宋" w:hAnsi="仿宋" w:cs="仿宋" w:hint="eastAsia"/>
            <w:lang w:eastAsia="zh-CN"/>
          </w:rPr>
          <w:t>(二)、建设期环境保护</w:t>
        </w:r>
        <w:r>
          <w:tab/>
        </w:r>
        <w:r>
          <w:fldChar w:fldCharType="begin"/>
        </w:r>
        <w:r>
          <w:instrText xml:space="preserve"> PAGEREF _Toc22481 \h </w:instrText>
        </w:r>
        <w:r>
          <w:fldChar w:fldCharType="separate"/>
        </w:r>
        <w:r>
          <w:t>32</w:t>
        </w:r>
        <w:r>
          <w:fldChar w:fldCharType="end"/>
        </w:r>
      </w:hyperlink>
    </w:p>
    <w:p>
      <w:pPr>
        <w:pStyle w:val="TOC2"/>
        <w:tabs>
          <w:tab w:val="right" w:leader="dot" w:pos="8306"/>
        </w:tabs>
      </w:pPr>
      <w:hyperlink w:anchor="_Toc3949" w:history="1">
        <w:r>
          <w:rPr>
            <w:rFonts w:ascii="仿宋" w:eastAsia="仿宋" w:hAnsi="仿宋" w:cs="仿宋" w:hint="eastAsia"/>
            <w:lang w:eastAsia="zh-CN"/>
          </w:rPr>
          <w:t>(三)、运营期环境保护</w:t>
        </w:r>
        <w:r>
          <w:tab/>
        </w:r>
        <w:r>
          <w:fldChar w:fldCharType="begin"/>
        </w:r>
        <w:r>
          <w:instrText xml:space="preserve"> PAGEREF _Toc3949 \h </w:instrText>
        </w:r>
        <w:r>
          <w:fldChar w:fldCharType="separate"/>
        </w:r>
        <w:r>
          <w:t>34</w:t>
        </w:r>
        <w:r>
          <w:fldChar w:fldCharType="end"/>
        </w:r>
      </w:hyperlink>
    </w:p>
    <w:p>
      <w:pPr>
        <w:pStyle w:val="TOC2"/>
        <w:tabs>
          <w:tab w:val="right" w:leader="dot" w:pos="8306"/>
        </w:tabs>
      </w:pPr>
      <w:hyperlink w:anchor="_Toc32594" w:history="1">
        <w:r>
          <w:rPr>
            <w:rFonts w:ascii="仿宋" w:eastAsia="仿宋" w:hAnsi="仿宋" w:cs="仿宋" w:hint="eastAsia"/>
            <w:lang w:eastAsia="zh-CN"/>
          </w:rPr>
          <w:t>(四)、袜子项目建设对区域经济的影响</w:t>
        </w:r>
        <w:r>
          <w:tab/>
        </w:r>
        <w:r>
          <w:fldChar w:fldCharType="begin"/>
        </w:r>
        <w:r>
          <w:instrText xml:space="preserve"> PAGEREF _Toc32594 \h </w:instrText>
        </w:r>
        <w:r>
          <w:fldChar w:fldCharType="separate"/>
        </w:r>
        <w:r>
          <w:t>35</w:t>
        </w:r>
        <w:r>
          <w:fldChar w:fldCharType="end"/>
        </w:r>
      </w:hyperlink>
    </w:p>
    <w:p>
      <w:pPr>
        <w:pStyle w:val="TOC2"/>
        <w:tabs>
          <w:tab w:val="right" w:leader="dot" w:pos="8306"/>
        </w:tabs>
      </w:pPr>
      <w:hyperlink w:anchor="_Toc18664" w:history="1">
        <w:r>
          <w:rPr>
            <w:rFonts w:ascii="仿宋" w:eastAsia="仿宋" w:hAnsi="仿宋" w:cs="仿宋" w:hint="eastAsia"/>
            <w:lang w:eastAsia="zh-CN"/>
          </w:rPr>
          <w:t>(五)、废弃物处理</w:t>
        </w:r>
        <w:r>
          <w:tab/>
        </w:r>
        <w:r>
          <w:fldChar w:fldCharType="begin"/>
        </w:r>
        <w:r>
          <w:instrText xml:space="preserve"> PAGEREF _Toc18664 \h </w:instrText>
        </w:r>
        <w:r>
          <w:fldChar w:fldCharType="separate"/>
        </w:r>
        <w:r>
          <w:t>37</w:t>
        </w:r>
        <w:r>
          <w:fldChar w:fldCharType="end"/>
        </w:r>
      </w:hyperlink>
    </w:p>
    <w:p>
      <w:pPr>
        <w:pStyle w:val="TOC2"/>
        <w:tabs>
          <w:tab w:val="right" w:leader="dot" w:pos="8306"/>
        </w:tabs>
      </w:pPr>
      <w:hyperlink w:anchor="_Toc18436" w:history="1">
        <w:r>
          <w:rPr>
            <w:rFonts w:ascii="仿宋" w:eastAsia="仿宋" w:hAnsi="仿宋" w:cs="仿宋" w:hint="eastAsia"/>
            <w:lang w:eastAsia="zh-CN"/>
          </w:rPr>
          <w:t>(六)、特殊环境影响分析</w:t>
        </w:r>
        <w:r>
          <w:tab/>
        </w:r>
        <w:r>
          <w:fldChar w:fldCharType="begin"/>
        </w:r>
        <w:r>
          <w:instrText xml:space="preserve"> PAGEREF _Toc18436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 w:history="1">
        <w:r>
          <w:rPr>
            <w:rFonts w:ascii="仿宋" w:eastAsia="仿宋" w:hAnsi="仿宋" w:cs="仿宋" w:hint="eastAsia"/>
            <w:lang w:eastAsia="zh-CN"/>
          </w:rPr>
          <w:t>(七)、清洁生产</w:t>
        </w:r>
        <w:r>
          <w:tab/>
        </w:r>
        <w:r>
          <w:fldChar w:fldCharType="begin"/>
        </w:r>
        <w:r>
          <w:instrText xml:space="preserve"> PAGEREF _Toc9 \h </w:instrText>
        </w:r>
        <w:r>
          <w:fldChar w:fldCharType="separate"/>
        </w:r>
        <w:r>
          <w:t>39</w:t>
        </w:r>
        <w:r>
          <w:fldChar w:fldCharType="end"/>
        </w:r>
      </w:hyperlink>
    </w:p>
    <w:p>
      <w:pPr>
        <w:pStyle w:val="TOC2"/>
        <w:tabs>
          <w:tab w:val="right" w:leader="dot" w:pos="8306"/>
        </w:tabs>
      </w:pPr>
      <w:hyperlink w:anchor="_Toc7459" w:history="1">
        <w:r>
          <w:rPr>
            <w:rFonts w:ascii="仿宋" w:eastAsia="仿宋" w:hAnsi="仿宋" w:cs="仿宋" w:hint="eastAsia"/>
            <w:lang w:eastAsia="zh-CN"/>
          </w:rPr>
          <w:t>(八)、环境保护综合评价</w:t>
        </w:r>
        <w:r>
          <w:tab/>
        </w:r>
        <w:r>
          <w:fldChar w:fldCharType="begin"/>
        </w:r>
        <w:r>
          <w:instrText xml:space="preserve"> PAGEREF _Toc7459 \h </w:instrText>
        </w:r>
        <w:r>
          <w:fldChar w:fldCharType="separate"/>
        </w:r>
        <w:r>
          <w:t>40</w:t>
        </w:r>
        <w:r>
          <w:fldChar w:fldCharType="end"/>
        </w:r>
      </w:hyperlink>
    </w:p>
    <w:p>
      <w:pPr>
        <w:pStyle w:val="TOC1"/>
        <w:tabs>
          <w:tab w:val="right" w:leader="dot" w:pos="8306"/>
        </w:tabs>
      </w:pPr>
      <w:hyperlink w:anchor="_Toc1737" w:history="1">
        <w:r>
          <w:rPr>
            <w:rFonts w:ascii="仿宋" w:eastAsia="仿宋" w:hAnsi="仿宋" w:cs="仿宋" w:hint="eastAsia"/>
            <w:lang w:eastAsia="zh-CN"/>
          </w:rPr>
          <w:t>十、袜子项目创新与研发</w:t>
        </w:r>
        <w:r>
          <w:tab/>
        </w:r>
        <w:r>
          <w:fldChar w:fldCharType="begin"/>
        </w:r>
        <w:r>
          <w:instrText xml:space="preserve"> PAGEREF _Toc1737 \h </w:instrText>
        </w:r>
        <w:r>
          <w:fldChar w:fldCharType="separate"/>
        </w:r>
        <w:r>
          <w:t>41</w:t>
        </w:r>
        <w:r>
          <w:fldChar w:fldCharType="end"/>
        </w:r>
      </w:hyperlink>
    </w:p>
    <w:p>
      <w:pPr>
        <w:pStyle w:val="TOC2"/>
        <w:tabs>
          <w:tab w:val="right" w:leader="dot" w:pos="8306"/>
        </w:tabs>
      </w:pPr>
      <w:hyperlink w:anchor="_Toc5547" w:history="1">
        <w:r>
          <w:rPr>
            <w:rFonts w:ascii="仿宋" w:eastAsia="仿宋" w:hAnsi="仿宋" w:cs="仿宋" w:hint="eastAsia"/>
            <w:lang w:eastAsia="zh-CN"/>
          </w:rPr>
          <w:t>(一)、创新策略与方向</w:t>
        </w:r>
        <w:r>
          <w:tab/>
        </w:r>
        <w:r>
          <w:fldChar w:fldCharType="begin"/>
        </w:r>
        <w:r>
          <w:instrText xml:space="preserve"> PAGEREF _Toc5547 \h </w:instrText>
        </w:r>
        <w:r>
          <w:fldChar w:fldCharType="separate"/>
        </w:r>
        <w:r>
          <w:t>41</w:t>
        </w:r>
        <w:r>
          <w:fldChar w:fldCharType="end"/>
        </w:r>
      </w:hyperlink>
    </w:p>
    <w:p>
      <w:pPr>
        <w:pStyle w:val="TOC2"/>
        <w:tabs>
          <w:tab w:val="right" w:leader="dot" w:pos="8306"/>
        </w:tabs>
      </w:pPr>
      <w:hyperlink w:anchor="_Toc6520" w:history="1">
        <w:r>
          <w:rPr>
            <w:rFonts w:ascii="仿宋" w:eastAsia="仿宋" w:hAnsi="仿宋" w:cs="仿宋" w:hint="eastAsia"/>
            <w:lang w:eastAsia="zh-CN"/>
          </w:rPr>
          <w:t>(二)、研发规划与投入</w:t>
        </w:r>
        <w:r>
          <w:tab/>
        </w:r>
        <w:r>
          <w:fldChar w:fldCharType="begin"/>
        </w:r>
        <w:r>
          <w:instrText xml:space="preserve"> PAGEREF _Toc6520 \h </w:instrText>
        </w:r>
        <w:r>
          <w:fldChar w:fldCharType="separate"/>
        </w:r>
        <w:r>
          <w:t>43</w:t>
        </w:r>
        <w:r>
          <w:fldChar w:fldCharType="end"/>
        </w:r>
      </w:hyperlink>
    </w:p>
    <w:p>
      <w:pPr>
        <w:pStyle w:val="TOC1"/>
        <w:tabs>
          <w:tab w:val="right" w:leader="dot" w:pos="8306"/>
        </w:tabs>
      </w:pPr>
      <w:hyperlink w:anchor="_Toc231" w:history="1">
        <w:r>
          <w:rPr>
            <w:rFonts w:ascii="仿宋" w:eastAsia="仿宋" w:hAnsi="仿宋" w:cs="仿宋" w:hint="eastAsia"/>
            <w:lang w:eastAsia="zh-CN"/>
          </w:rPr>
          <w:t>十一、袜子项目风险管理</w:t>
        </w:r>
        <w:r>
          <w:tab/>
        </w:r>
        <w:r>
          <w:fldChar w:fldCharType="begin"/>
        </w:r>
        <w:r>
          <w:instrText xml:space="preserve"> PAGEREF _Toc231 \h </w:instrText>
        </w:r>
        <w:r>
          <w:fldChar w:fldCharType="separate"/>
        </w:r>
        <w:r>
          <w:t>44</w:t>
        </w:r>
        <w:r>
          <w:fldChar w:fldCharType="end"/>
        </w:r>
      </w:hyperlink>
    </w:p>
    <w:p>
      <w:pPr>
        <w:pStyle w:val="TOC2"/>
        <w:tabs>
          <w:tab w:val="right" w:leader="dot" w:pos="8306"/>
        </w:tabs>
      </w:pPr>
      <w:hyperlink w:anchor="_Toc9608" w:history="1">
        <w:r>
          <w:rPr>
            <w:rFonts w:ascii="仿宋" w:eastAsia="仿宋" w:hAnsi="仿宋" w:cs="仿宋" w:hint="eastAsia"/>
            <w:lang w:eastAsia="zh-CN"/>
          </w:rPr>
          <w:t>(一)、风险识别与评估</w:t>
        </w:r>
        <w:r>
          <w:tab/>
        </w:r>
        <w:r>
          <w:fldChar w:fldCharType="begin"/>
        </w:r>
        <w:r>
          <w:instrText xml:space="preserve"> PAGEREF _Toc9608 \h </w:instrText>
        </w:r>
        <w:r>
          <w:fldChar w:fldCharType="separate"/>
        </w:r>
        <w:r>
          <w:t>44</w:t>
        </w:r>
        <w:r>
          <w:fldChar w:fldCharType="end"/>
        </w:r>
      </w:hyperlink>
    </w:p>
    <w:p>
      <w:pPr>
        <w:pStyle w:val="TOC2"/>
        <w:tabs>
          <w:tab w:val="right" w:leader="dot" w:pos="8306"/>
        </w:tabs>
      </w:pPr>
      <w:hyperlink w:anchor="_Toc19594" w:history="1">
        <w:r>
          <w:rPr>
            <w:rFonts w:ascii="仿宋" w:eastAsia="仿宋" w:hAnsi="仿宋" w:cs="仿宋" w:hint="eastAsia"/>
            <w:lang w:eastAsia="zh-CN"/>
          </w:rPr>
          <w:t>(二)、风险应对策略</w:t>
        </w:r>
        <w:r>
          <w:tab/>
        </w:r>
        <w:r>
          <w:fldChar w:fldCharType="begin"/>
        </w:r>
        <w:r>
          <w:instrText xml:space="preserve"> PAGEREF _Toc19594 \h </w:instrText>
        </w:r>
        <w:r>
          <w:fldChar w:fldCharType="separate"/>
        </w:r>
        <w:r>
          <w:t>45</w:t>
        </w:r>
        <w:r>
          <w:fldChar w:fldCharType="end"/>
        </w:r>
      </w:hyperlink>
    </w:p>
    <w:p>
      <w:pPr>
        <w:pStyle w:val="TOC2"/>
        <w:tabs>
          <w:tab w:val="right" w:leader="dot" w:pos="8306"/>
        </w:tabs>
      </w:pPr>
      <w:hyperlink w:anchor="_Toc26560" w:history="1">
        <w:r>
          <w:rPr>
            <w:rFonts w:ascii="仿宋" w:eastAsia="仿宋" w:hAnsi="仿宋" w:cs="仿宋" w:hint="eastAsia"/>
            <w:lang w:eastAsia="zh-CN"/>
          </w:rPr>
          <w:t>(三)、风险监控与控制</w:t>
        </w:r>
        <w:r>
          <w:tab/>
        </w:r>
        <w:r>
          <w:fldChar w:fldCharType="begin"/>
        </w:r>
        <w:r>
          <w:instrText xml:space="preserve"> PAGEREF _Toc26560 \h </w:instrText>
        </w:r>
        <w:r>
          <w:fldChar w:fldCharType="separate"/>
        </w:r>
        <w:r>
          <w:t>47</w:t>
        </w:r>
        <w:r>
          <w:fldChar w:fldCharType="end"/>
        </w:r>
      </w:hyperlink>
    </w:p>
    <w:p>
      <w:pPr>
        <w:pStyle w:val="TOC1"/>
        <w:tabs>
          <w:tab w:val="right" w:leader="dot" w:pos="8306"/>
        </w:tabs>
      </w:pPr>
      <w:hyperlink w:anchor="_Toc14494" w:history="1">
        <w:r>
          <w:rPr>
            <w:rFonts w:ascii="仿宋" w:eastAsia="仿宋" w:hAnsi="仿宋" w:cs="仿宋" w:hint="eastAsia"/>
            <w:lang w:eastAsia="zh-CN"/>
          </w:rPr>
          <w:t>十二、生产安全保护</w:t>
        </w:r>
        <w:r>
          <w:tab/>
        </w:r>
        <w:r>
          <w:fldChar w:fldCharType="begin"/>
        </w:r>
        <w:r>
          <w:instrText xml:space="preserve"> PAGEREF _Toc14494 \h </w:instrText>
        </w:r>
        <w:r>
          <w:fldChar w:fldCharType="separate"/>
        </w:r>
        <w:r>
          <w:t>48</w:t>
        </w:r>
        <w:r>
          <w:fldChar w:fldCharType="end"/>
        </w:r>
      </w:hyperlink>
    </w:p>
    <w:p>
      <w:pPr>
        <w:pStyle w:val="TOC2"/>
        <w:tabs>
          <w:tab w:val="right" w:leader="dot" w:pos="8306"/>
        </w:tabs>
      </w:pPr>
      <w:hyperlink w:anchor="_Toc9462" w:history="1">
        <w:r>
          <w:rPr>
            <w:rFonts w:ascii="仿宋" w:eastAsia="仿宋" w:hAnsi="仿宋" w:cs="仿宋" w:hint="eastAsia"/>
            <w:lang w:eastAsia="zh-CN"/>
          </w:rPr>
          <w:t>(一)、消防安全</w:t>
        </w:r>
        <w:r>
          <w:tab/>
        </w:r>
        <w:r>
          <w:fldChar w:fldCharType="begin"/>
        </w:r>
        <w:r>
          <w:instrText xml:space="preserve"> PAGEREF _Toc9462 \h </w:instrText>
        </w:r>
        <w:r>
          <w:fldChar w:fldCharType="separate"/>
        </w:r>
        <w:r>
          <w:t>48</w:t>
        </w:r>
        <w:r>
          <w:fldChar w:fldCharType="end"/>
        </w:r>
      </w:hyperlink>
    </w:p>
    <w:p>
      <w:pPr>
        <w:pStyle w:val="TOC2"/>
        <w:tabs>
          <w:tab w:val="right" w:leader="dot" w:pos="8306"/>
        </w:tabs>
      </w:pPr>
      <w:hyperlink w:anchor="_Toc12228" w:history="1">
        <w:r>
          <w:rPr>
            <w:rFonts w:ascii="仿宋" w:eastAsia="仿宋" w:hAnsi="仿宋" w:cs="仿宋" w:hint="eastAsia"/>
            <w:lang w:eastAsia="zh-CN"/>
          </w:rPr>
          <w:t>(二)、防火防爆总图布置措施</w:t>
        </w:r>
        <w:r>
          <w:tab/>
        </w:r>
        <w:r>
          <w:fldChar w:fldCharType="begin"/>
        </w:r>
        <w:r>
          <w:instrText xml:space="preserve"> PAGEREF _Toc12228 \h </w:instrText>
        </w:r>
        <w:r>
          <w:fldChar w:fldCharType="separate"/>
        </w:r>
        <w:r>
          <w:t>50</w:t>
        </w:r>
        <w:r>
          <w:fldChar w:fldCharType="end"/>
        </w:r>
      </w:hyperlink>
    </w:p>
    <w:p>
      <w:pPr>
        <w:pStyle w:val="TOC2"/>
        <w:tabs>
          <w:tab w:val="right" w:leader="dot" w:pos="8306"/>
        </w:tabs>
      </w:pPr>
      <w:hyperlink w:anchor="_Toc6602" w:history="1">
        <w:r>
          <w:rPr>
            <w:rFonts w:ascii="仿宋" w:eastAsia="仿宋" w:hAnsi="仿宋" w:cs="仿宋" w:hint="eastAsia"/>
            <w:lang w:eastAsia="zh-CN"/>
          </w:rPr>
          <w:t>(三)、自然灾害防范措施</w:t>
        </w:r>
        <w:r>
          <w:tab/>
        </w:r>
        <w:r>
          <w:fldChar w:fldCharType="begin"/>
        </w:r>
        <w:r>
          <w:instrText xml:space="preserve"> PAGEREF _Toc6602 \h </w:instrText>
        </w:r>
        <w:r>
          <w:fldChar w:fldCharType="separate"/>
        </w:r>
        <w:r>
          <w:t>50</w:t>
        </w:r>
        <w:r>
          <w:fldChar w:fldCharType="end"/>
        </w:r>
      </w:hyperlink>
    </w:p>
    <w:p>
      <w:pPr>
        <w:pStyle w:val="TOC2"/>
        <w:tabs>
          <w:tab w:val="right" w:leader="dot" w:pos="8306"/>
        </w:tabs>
      </w:pPr>
      <w:hyperlink w:anchor="_Toc3738" w:history="1">
        <w:r>
          <w:rPr>
            <w:rFonts w:ascii="仿宋" w:eastAsia="仿宋" w:hAnsi="仿宋" w:cs="仿宋" w:hint="eastAsia"/>
            <w:lang w:eastAsia="zh-CN"/>
          </w:rPr>
          <w:t>(四)、安全色及安全标志使用要求</w:t>
        </w:r>
        <w:r>
          <w:tab/>
        </w:r>
        <w:r>
          <w:fldChar w:fldCharType="begin"/>
        </w:r>
        <w:r>
          <w:instrText xml:space="preserve"> PAGEREF _Toc3738 \h </w:instrText>
        </w:r>
        <w:r>
          <w:fldChar w:fldCharType="separate"/>
        </w:r>
        <w:r>
          <w:t>51</w:t>
        </w:r>
        <w:r>
          <w:fldChar w:fldCharType="end"/>
        </w:r>
      </w:hyperlink>
    </w:p>
    <w:p>
      <w:pPr>
        <w:pStyle w:val="TOC2"/>
        <w:tabs>
          <w:tab w:val="right" w:leader="dot" w:pos="8306"/>
        </w:tabs>
      </w:pPr>
      <w:hyperlink w:anchor="_Toc24817" w:history="1">
        <w:r>
          <w:rPr>
            <w:rFonts w:ascii="仿宋" w:eastAsia="仿宋" w:hAnsi="仿宋" w:cs="仿宋" w:hint="eastAsia"/>
            <w:lang w:eastAsia="zh-CN"/>
          </w:rPr>
          <w:t>(五)、防尘防毒措施</w:t>
        </w:r>
        <w:r>
          <w:tab/>
        </w:r>
        <w:r>
          <w:fldChar w:fldCharType="begin"/>
        </w:r>
        <w:r>
          <w:instrText xml:space="preserve"> PAGEREF _Toc24817 \h </w:instrText>
        </w:r>
        <w:r>
          <w:fldChar w:fldCharType="separate"/>
        </w:r>
        <w:r>
          <w:t>52</w:t>
        </w:r>
        <w:r>
          <w:fldChar w:fldCharType="end"/>
        </w:r>
      </w:hyperlink>
    </w:p>
    <w:p>
      <w:pPr>
        <w:pStyle w:val="TOC2"/>
        <w:tabs>
          <w:tab w:val="right" w:leader="dot" w:pos="8306"/>
        </w:tabs>
      </w:pPr>
      <w:hyperlink w:anchor="_Toc15179" w:history="1">
        <w:r>
          <w:rPr>
            <w:rFonts w:ascii="仿宋" w:eastAsia="仿宋" w:hAnsi="仿宋" w:cs="仿宋" w:hint="eastAsia"/>
            <w:lang w:eastAsia="zh-CN"/>
          </w:rPr>
          <w:t>(六)、防静电、触电防护及防雷措施</w:t>
        </w:r>
        <w:r>
          <w:tab/>
        </w:r>
        <w:r>
          <w:fldChar w:fldCharType="begin"/>
        </w:r>
        <w:r>
          <w:instrText xml:space="preserve"> PAGEREF _Toc15179 \h </w:instrText>
        </w:r>
        <w:r>
          <w:fldChar w:fldCharType="separate"/>
        </w:r>
        <w:r>
          <w:t>53</w:t>
        </w:r>
        <w:r>
          <w:fldChar w:fldCharType="end"/>
        </w:r>
      </w:hyperlink>
    </w:p>
    <w:p>
      <w:pPr>
        <w:pStyle w:val="TOC2"/>
        <w:tabs>
          <w:tab w:val="right" w:leader="dot" w:pos="8306"/>
        </w:tabs>
      </w:pPr>
      <w:hyperlink w:anchor="_Toc19724" w:history="1">
        <w:r>
          <w:rPr>
            <w:rFonts w:ascii="仿宋" w:eastAsia="仿宋" w:hAnsi="仿宋" w:cs="仿宋" w:hint="eastAsia"/>
            <w:lang w:eastAsia="zh-CN"/>
          </w:rPr>
          <w:t>(七)、机械设备安全保障措施</w:t>
        </w:r>
        <w:r>
          <w:tab/>
        </w:r>
        <w:r>
          <w:fldChar w:fldCharType="begin"/>
        </w:r>
        <w:r>
          <w:instrText xml:space="preserve"> PAGEREF _Toc19724 \h </w:instrText>
        </w:r>
        <w:r>
          <w:fldChar w:fldCharType="separate"/>
        </w:r>
        <w:r>
          <w:t>54</w:t>
        </w:r>
        <w:r>
          <w:fldChar w:fldCharType="end"/>
        </w:r>
      </w:hyperlink>
    </w:p>
    <w:p>
      <w:pPr>
        <w:pStyle w:val="TOC1"/>
        <w:tabs>
          <w:tab w:val="right" w:leader="dot" w:pos="8306"/>
        </w:tabs>
      </w:pPr>
      <w:hyperlink w:anchor="_Toc13966" w:history="1">
        <w:r>
          <w:rPr>
            <w:rFonts w:ascii="仿宋" w:eastAsia="仿宋" w:hAnsi="仿宋" w:cs="仿宋" w:hint="eastAsia"/>
            <w:lang w:eastAsia="zh-CN"/>
          </w:rPr>
          <w:t>十三、袜子项目工程方案分析</w:t>
        </w:r>
        <w:r>
          <w:tab/>
        </w:r>
        <w:r>
          <w:fldChar w:fldCharType="begin"/>
        </w:r>
        <w:r>
          <w:instrText xml:space="preserve"> PAGEREF _Toc13966 \h </w:instrText>
        </w:r>
        <w:r>
          <w:fldChar w:fldCharType="separate"/>
        </w:r>
        <w:r>
          <w:t>56</w:t>
        </w:r>
        <w:r>
          <w:fldChar w:fldCharType="end"/>
        </w:r>
      </w:hyperlink>
    </w:p>
    <w:p>
      <w:pPr>
        <w:pStyle w:val="TOC2"/>
        <w:tabs>
          <w:tab w:val="right" w:leader="dot" w:pos="8306"/>
        </w:tabs>
      </w:pPr>
      <w:hyperlink w:anchor="_Toc23083" w:history="1">
        <w:r>
          <w:rPr>
            <w:rFonts w:ascii="仿宋" w:eastAsia="仿宋" w:hAnsi="仿宋" w:cs="仿宋" w:hint="eastAsia"/>
            <w:lang w:eastAsia="zh-CN"/>
          </w:rPr>
          <w:t>(一)、建筑工程设计原则</w:t>
        </w:r>
        <w:r>
          <w:tab/>
        </w:r>
        <w:r>
          <w:fldChar w:fldCharType="begin"/>
        </w:r>
        <w:r>
          <w:instrText xml:space="preserve"> PAGEREF _Toc23083 \h </w:instrText>
        </w:r>
        <w:r>
          <w:fldChar w:fldCharType="separate"/>
        </w:r>
        <w:r>
          <w:t>56</w:t>
        </w:r>
        <w:r>
          <w:fldChar w:fldCharType="end"/>
        </w:r>
      </w:hyperlink>
    </w:p>
    <w:p>
      <w:pPr>
        <w:pStyle w:val="TOC2"/>
        <w:tabs>
          <w:tab w:val="right" w:leader="dot" w:pos="8306"/>
        </w:tabs>
      </w:pPr>
      <w:hyperlink w:anchor="_Toc22939" w:history="1">
        <w:r>
          <w:rPr>
            <w:rFonts w:ascii="仿宋" w:eastAsia="仿宋" w:hAnsi="仿宋" w:cs="仿宋" w:hint="eastAsia"/>
            <w:lang w:eastAsia="zh-CN"/>
          </w:rPr>
          <w:t>(二)、土建工程建设指标</w:t>
        </w:r>
        <w:r>
          <w:tab/>
        </w:r>
        <w:r>
          <w:fldChar w:fldCharType="begin"/>
        </w:r>
        <w:r>
          <w:instrText xml:space="preserve"> PAGEREF _Toc22939 \h </w:instrText>
        </w:r>
        <w:r>
          <w:fldChar w:fldCharType="separate"/>
        </w:r>
        <w:r>
          <w:t>59</w:t>
        </w:r>
        <w:r>
          <w:fldChar w:fldCharType="end"/>
        </w:r>
      </w:hyperlink>
    </w:p>
    <w:p>
      <w:pPr>
        <w:pStyle w:val="TOC1"/>
        <w:tabs>
          <w:tab w:val="right" w:leader="dot" w:pos="8306"/>
        </w:tabs>
      </w:pPr>
      <w:hyperlink w:anchor="_Toc15461" w:history="1">
        <w:r>
          <w:rPr>
            <w:rFonts w:ascii="仿宋" w:eastAsia="仿宋" w:hAnsi="仿宋" w:cs="仿宋" w:hint="eastAsia"/>
            <w:lang w:eastAsia="zh-CN"/>
          </w:rPr>
          <w:t>十四、袜子项目治理与监督</w:t>
        </w:r>
        <w:r>
          <w:tab/>
        </w:r>
        <w:r>
          <w:fldChar w:fldCharType="begin"/>
        </w:r>
        <w:r>
          <w:instrText xml:space="preserve"> PAGEREF _Toc15461 \h </w:instrText>
        </w:r>
        <w:r>
          <w:fldChar w:fldCharType="separate"/>
        </w:r>
        <w:r>
          <w:t>61</w:t>
        </w:r>
        <w:r>
          <w:fldChar w:fldCharType="end"/>
        </w:r>
      </w:hyperlink>
    </w:p>
    <w:p>
      <w:pPr>
        <w:pStyle w:val="TOC2"/>
        <w:tabs>
          <w:tab w:val="right" w:leader="dot" w:pos="8306"/>
        </w:tabs>
      </w:pPr>
      <w:hyperlink w:anchor="_Toc20712" w:history="1">
        <w:r>
          <w:rPr>
            <w:rFonts w:ascii="仿宋" w:eastAsia="仿宋" w:hAnsi="仿宋" w:cs="仿宋" w:hint="eastAsia"/>
            <w:lang w:eastAsia="zh-CN"/>
          </w:rPr>
          <w:t>(一)、袜子项目治理结构</w:t>
        </w:r>
        <w:r>
          <w:tab/>
        </w:r>
        <w:r>
          <w:fldChar w:fldCharType="begin"/>
        </w:r>
        <w:r>
          <w:instrText xml:space="preserve"> PAGEREF _Toc20712 \h </w:instrText>
        </w:r>
        <w:r>
          <w:fldChar w:fldCharType="separate"/>
        </w:r>
        <w:r>
          <w:t>61</w:t>
        </w:r>
        <w:r>
          <w:fldChar w:fldCharType="end"/>
        </w:r>
      </w:hyperlink>
    </w:p>
    <w:p>
      <w:pPr>
        <w:pStyle w:val="TOC2"/>
        <w:tabs>
          <w:tab w:val="right" w:leader="dot" w:pos="8306"/>
        </w:tabs>
      </w:pPr>
      <w:hyperlink w:anchor="_Toc31789" w:history="1">
        <w:r>
          <w:rPr>
            <w:rFonts w:ascii="仿宋" w:eastAsia="仿宋" w:hAnsi="仿宋" w:cs="仿宋" w:hint="eastAsia"/>
            <w:lang w:eastAsia="zh-CN"/>
          </w:rPr>
          <w:t>(二)、监督与审计</w:t>
        </w:r>
        <w:r>
          <w:tab/>
        </w:r>
        <w:r>
          <w:fldChar w:fldCharType="begin"/>
        </w:r>
        <w:r>
          <w:instrText xml:space="preserve"> PAGEREF _Toc31789 \h </w:instrText>
        </w:r>
        <w:r>
          <w:fldChar w:fldCharType="separate"/>
        </w:r>
        <w:r>
          <w:t>62</w:t>
        </w:r>
        <w:r>
          <w:fldChar w:fldCharType="end"/>
        </w:r>
      </w:hyperlink>
    </w:p>
    <w:p>
      <w:pPr>
        <w:pStyle w:val="TOC1"/>
        <w:tabs>
          <w:tab w:val="right" w:leader="dot" w:pos="8306"/>
        </w:tabs>
      </w:pPr>
      <w:hyperlink w:anchor="_Toc8616" w:history="1">
        <w:r>
          <w:rPr>
            <w:rFonts w:ascii="仿宋" w:eastAsia="仿宋" w:hAnsi="仿宋" w:cs="仿宋" w:hint="eastAsia"/>
            <w:lang w:eastAsia="zh-CN"/>
          </w:rPr>
          <w:t>十五、风险识别与分类</w:t>
        </w:r>
        <w:r>
          <w:tab/>
        </w:r>
        <w:r>
          <w:fldChar w:fldCharType="begin"/>
        </w:r>
        <w:r>
          <w:instrText xml:space="preserve"> PAGEREF _Toc8616 \h </w:instrText>
        </w:r>
        <w:r>
          <w:fldChar w:fldCharType="separate"/>
        </w:r>
        <w:r>
          <w:t>63</w:t>
        </w:r>
        <w:r>
          <w:fldChar w:fldCharType="end"/>
        </w:r>
      </w:hyperlink>
    </w:p>
    <w:p>
      <w:pPr>
        <w:pStyle w:val="TOC2"/>
        <w:tabs>
          <w:tab w:val="right" w:leader="dot" w:pos="8306"/>
        </w:tabs>
      </w:pPr>
      <w:hyperlink w:anchor="_Toc22088" w:history="1">
        <w:r>
          <w:rPr>
            <w:rFonts w:ascii="仿宋" w:eastAsia="仿宋" w:hAnsi="仿宋" w:cs="仿宋" w:hint="eastAsia"/>
            <w:lang w:eastAsia="zh-CN"/>
          </w:rPr>
          <w:t>(一)、风险识别</w:t>
        </w:r>
        <w:r>
          <w:tab/>
        </w:r>
        <w:r>
          <w:fldChar w:fldCharType="begin"/>
        </w:r>
        <w:r>
          <w:instrText xml:space="preserve"> PAGEREF _Toc22088 \h </w:instrText>
        </w:r>
        <w:r>
          <w:fldChar w:fldCharType="separate"/>
        </w:r>
        <w:r>
          <w:t>63</w:t>
        </w:r>
        <w:r>
          <w:fldChar w:fldCharType="end"/>
        </w:r>
      </w:hyperlink>
    </w:p>
    <w:p>
      <w:pPr>
        <w:pStyle w:val="TOC2"/>
        <w:tabs>
          <w:tab w:val="right" w:leader="dot" w:pos="8306"/>
        </w:tabs>
      </w:pPr>
      <w:hyperlink w:anchor="_Toc14432" w:history="1">
        <w:r>
          <w:rPr>
            <w:rFonts w:ascii="仿宋" w:eastAsia="仿宋" w:hAnsi="仿宋" w:cs="仿宋" w:hint="eastAsia"/>
            <w:lang w:eastAsia="zh-CN"/>
          </w:rPr>
          <w:t>(二)、风险分类</w:t>
        </w:r>
        <w:r>
          <w:tab/>
        </w:r>
        <w:r>
          <w:fldChar w:fldCharType="begin"/>
        </w:r>
        <w:r>
          <w:instrText xml:space="preserve"> PAGEREF _Toc14432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471"/>
      <w:r>
        <w:rPr>
          <w:rFonts w:ascii="仿宋" w:eastAsia="仿宋" w:hAnsi="仿宋" w:cs="仿宋" w:hint="eastAsia"/>
          <w:sz w:val="28"/>
          <w:lang w:eastAsia="zh-CN"/>
        </w:rPr>
        <w:t>一、袜子项目土建工程</w:t>
      </w:r>
      <w:bookmarkEnd w:id="2"/>
    </w:p>
    <w:p>
      <w:pPr>
        <w:pStyle w:val="Heading2"/>
        <w:rPr>
          <w:rFonts w:ascii="仿宋" w:eastAsia="仿宋" w:hAnsi="仿宋" w:cs="仿宋" w:hint="eastAsia"/>
          <w:lang w:eastAsia="zh-CN"/>
        </w:rPr>
      </w:pPr>
      <w:bookmarkStart w:id="3" w:name="_Toc742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在袜子项目的建筑工程设计中，我们将秉承一系列重要的设计原则，以确保袜子项目建筑在功能、美观、可持续性等方面达到最佳效果。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首要原则是确保建筑的功能性得到最大化的发挥。我们将充分理解袜子项目的实际需求，合理布局各个功能区域，保证建筑在满足业务需求的同时，提供高效的工作环境。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在建筑设计中，我们将综合考虑建设和运营成本。通过精细的经济效益分析，确保设计方案在高效利用资源的同时，对袜子项目的长期盈利能力有积极的贡献。</w:t>
      </w:r>
    </w:p>
    <w:p>
      <w:pPr>
        <w:pStyle w:val="Heading2"/>
        <w:ind w:firstLine="560" w:firstLineChars="200"/>
        <w:rPr>
          <w:rFonts w:ascii="仿宋" w:eastAsia="仿宋" w:hAnsi="仿宋" w:cs="仿宋" w:hint="eastAsia"/>
          <w:sz w:val="28"/>
          <w:lang w:eastAsia="zh-CN"/>
        </w:rPr>
      </w:pPr>
      <w:bookmarkStart w:id="4" w:name="_Toc1751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袜子项目的土建工程设计中，我们将精准设定设计年限，结合袜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袜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345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袜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袜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袜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77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本期工程袜子项目预计总建筑面积XXX平方米，其中：计容建筑面积XXX平方米，计划建筑工程投资XX万元，占袜子项目总投资的XX%。</w:t>
      </w:r>
    </w:p>
    <w:p>
      <w:pPr>
        <w:pStyle w:val="Heading1"/>
        <w:ind w:firstLine="560" w:firstLineChars="200"/>
        <w:rPr>
          <w:rFonts w:ascii="仿宋" w:eastAsia="仿宋" w:hAnsi="仿宋" w:cs="仿宋" w:hint="eastAsia"/>
          <w:sz w:val="28"/>
          <w:lang w:eastAsia="zh-CN"/>
        </w:rPr>
      </w:pPr>
      <w:bookmarkStart w:id="7" w:name="_Toc25984"/>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20047"/>
      <w:r>
        <w:rPr>
          <w:rFonts w:ascii="仿宋" w:eastAsia="仿宋" w:hAnsi="仿宋" w:cs="仿宋" w:hint="eastAsia"/>
          <w:lang w:eastAsia="zh-CN"/>
        </w:rPr>
        <w:t>(一)、袜子行业分析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袜子行业一直以来都是市场的关注焦点。行业内的发展趋势、竞争态势以及潜在机会都对袜子项目的推进产生深远的影响。通过深入研究行业的整体概貌，我们将更好地理解行业的核心特征，为袜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袜子行业，技术一直是推动创新和发展的关键因素。我们将对当前技术趋势进行详尽分析，包括但不限于人工智能、大数据应用、先进制造技术等。这有助于袜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袜子项目成功的基础。我们将对主要竞争对手进行深入研究，包括其市场份额、产品特点、市场定位等。通过全面了解竞争对手的优势和劣势，袜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13819"/>
      <w:r>
        <w:rPr>
          <w:rFonts w:ascii="仿宋" w:eastAsia="仿宋" w:hAnsi="仿宋" w:cs="仿宋" w:hint="eastAsia"/>
          <w:sz w:val="28"/>
          <w:lang w:eastAsia="zh-CN"/>
        </w:rPr>
        <w:t>(二)、袜子市场分析预测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通过对市场规模的深入调研，我们将预测袜子市场未来的增长趋势。这包括市场的整体规模、各细分领域的发展趋势等。袜子项目可以根据市场的扩张速度和潜在机会，制定更符合市场需求的发展策略。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了解消费者的需求是市场分析的核心。我们将通过调查研究，深入挖掘目标消费者的需求特点、购买习惯以及对产品和服务的期望。这有助于袜子项目更好地定位目标市场，提供更符合消费者期待的解决方案。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袜子项目实施过程中需要充分考虑的因素。我们将对市场风险进行全面评估，包括但不限于政策法规风险、市场竞争风险、技术变革风险等。通过对潜在风险的深入分析，袜子项目可以制定相应的风险缓解策略，降低不确定性对袜子项目的影响。</w:t>
      </w:r>
    </w:p>
    <w:p>
      <w:pPr>
        <w:pStyle w:val="Heading1"/>
        <w:ind w:firstLine="560" w:firstLineChars="200"/>
        <w:rPr>
          <w:rFonts w:ascii="仿宋" w:eastAsia="仿宋" w:hAnsi="仿宋" w:cs="仿宋" w:hint="eastAsia"/>
          <w:sz w:val="28"/>
          <w:lang w:eastAsia="zh-CN"/>
        </w:rPr>
      </w:pPr>
      <w:bookmarkStart w:id="10" w:name="_Toc18847"/>
      <w:r>
        <w:rPr>
          <w:rFonts w:ascii="仿宋" w:eastAsia="仿宋" w:hAnsi="仿宋" w:cs="仿宋" w:hint="eastAsia"/>
          <w:sz w:val="28"/>
          <w:lang w:eastAsia="zh-CN"/>
        </w:rPr>
        <w:t>三、袜子项目建设背景及必要性分析</w:t>
      </w:r>
      <w:bookmarkEnd w:id="10"/>
    </w:p>
    <w:p>
      <w:pPr>
        <w:pStyle w:val="Heading2"/>
        <w:rPr>
          <w:rFonts w:ascii="仿宋" w:eastAsia="仿宋" w:hAnsi="仿宋" w:cs="仿宋" w:hint="eastAsia"/>
          <w:lang w:eastAsia="zh-CN"/>
        </w:rPr>
      </w:pPr>
      <w:bookmarkStart w:id="11" w:name="_Toc23527"/>
      <w:r>
        <w:rPr>
          <w:rFonts w:ascii="仿宋" w:eastAsia="仿宋" w:hAnsi="仿宋" w:cs="仿宋" w:hint="eastAsia"/>
          <w:lang w:eastAsia="zh-CN"/>
        </w:rPr>
        <w:t>(一)、袜子项目背景分析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袜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我们的背景分析将深入挖掘当前行业的发展趋势，通过对竞争态势的全面审视，找到袜子项目在这个潮流中的定位。同时，我们将关注行业内涌现的新兴机遇，以便袜子项目更好地融入行业发展的潮流中。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袜子项目提供了强大的发展动力。我们将聚焦于行业内最新的技术发展趋势，包括但不限于人工智能、大数据分析、物联网等领域。通过深度的技术研究，我们将确保袜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袜子项目发展的源泉。我们将投入更多的精力对市场需求进行深入剖析，超越表面的需求，深入挖掘潜在的市场痛点和机遇。通过对市场需求的细致了解，袜子项目将更有针对性地设计解决方案，满足市场的多样化需求，从而更好地促进袜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袜子项目战略至关重要。我们将对竞争态势进行更为深入的分析，包括但不限于市场份额、产品特点、客户满意度等多个维度。通过深度的竞争分析，袜子项目将能够更准确地把握市场脉搏，制定具有竞争力的袜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袜子项目的发展具有直接的影响。我们将进行更为全面的法规和政策分析，了解行业发展中的潜在法律风险和合规挑战。通过充分了解和遵守相关法规，袜子项目将确保在法律框架内合法合规运营，为袜子项目的稳健发展提供有力支持。</w:t>
      </w:r>
    </w:p>
    <w:p>
      <w:pPr>
        <w:pStyle w:val="Heading2"/>
        <w:ind w:firstLine="560" w:firstLineChars="200"/>
        <w:rPr>
          <w:rFonts w:ascii="仿宋" w:eastAsia="仿宋" w:hAnsi="仿宋" w:cs="仿宋" w:hint="eastAsia"/>
          <w:sz w:val="28"/>
          <w:lang w:eastAsia="zh-CN"/>
        </w:rPr>
      </w:pPr>
      <w:bookmarkStart w:id="12" w:name="_Toc30180"/>
      <w:r>
        <w:rPr>
          <w:rFonts w:ascii="仿宋" w:eastAsia="仿宋" w:hAnsi="仿宋" w:cs="仿宋" w:hint="eastAsia"/>
          <w:sz w:val="28"/>
          <w:lang w:eastAsia="zh-CN"/>
        </w:rPr>
        <w:t>(二)、袜子项目建设必要性分析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建设的迫切性源于对行业发展趋势的深刻洞察。我们正处于一个行业变革的时代，科技创新、数字化转型成为企业发展的关键动力。袜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建设不仅仅是为了跟上潮流，更是为了通过技术创新推动企业的持续发展。通过引入先进的技术和解决方案，袜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袜子项目的建设成为必然选择，通过提高产品质量、拓展服务领域，从而在竞争中获得更多的机会。袜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袜子项目建设的必要性体现在对客户需求更精准的满足。通过袜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袜子项目建设的背后是对企业持续创新的追求。只有通过不断创新，企业才能在竞争中立于不败之地。袜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9485"/>
      <w:r>
        <w:rPr>
          <w:rFonts w:ascii="仿宋" w:eastAsia="仿宋" w:hAnsi="仿宋" w:cs="仿宋" w:hint="eastAsia"/>
          <w:sz w:val="28"/>
          <w:lang w:eastAsia="zh-CN"/>
        </w:rPr>
        <w:t>四、袜子项目概论</w:t>
      </w:r>
      <w:bookmarkEnd w:id="13"/>
    </w:p>
    <w:p>
      <w:pPr>
        <w:pStyle w:val="Heading2"/>
        <w:rPr>
          <w:rFonts w:ascii="仿宋" w:eastAsia="仿宋" w:hAnsi="仿宋" w:cs="仿宋" w:hint="eastAsia"/>
          <w:lang w:eastAsia="zh-CN"/>
        </w:rPr>
      </w:pPr>
      <w:bookmarkStart w:id="14" w:name="_Toc22743"/>
      <w:r>
        <w:rPr>
          <w:rFonts w:ascii="仿宋" w:eastAsia="仿宋" w:hAnsi="仿宋" w:cs="仿宋" w:hint="eastAsia"/>
          <w:lang w:eastAsia="zh-CN"/>
        </w:rPr>
        <w:t>(一)、袜子项目概况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的起源追溯至对市场的深入洞察。市场的不断演变与变革为袜子项目提供了难得的机遇。当前市场存在的需求缺口和变革的大环境共同构成了袜子项目的背景。这个袜子项目旨在充分利用市场机遇，填补行业中尚未满足的需求，为客户提供全新的解决方案。市场的变革和需求的增长使得这个袜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袜子项目名称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袜子项目正式命名为袜子。这个名称不仅仅是一个标识，更代表了袜子项目的核心理念和愿景。它蕴含着袜子项目所要解决问题的关键字，具有强烈的表达和辨识度，为袜子项目树立了鲜明的品牌形象。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袜子项目目标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的核心目标是提供一种全新、高效的解决方案，满足客户日益增长的需求。袜子项目追求的不仅仅是满足市场需求，更是在市场中获得卓越的竞争优势。通过不断提升产品或服务的质量和创新水平，袜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袜子项目范围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全面涵盖了产品研发、制造、市场推广和售后服务，确保从产品设计到最终用户体验的全方位关注。这一全面的袜子项目范围是为了确保袜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袜子项目时间表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袜子项目计划在未来18个月内完成，包括研发、测试、市场试点和正式推出等不同阶段。这个时间表的合理设计是为了确保袜子项目各个阶段的顺利推进，以便按时交付高质量的成果。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袜子项目预算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袜子项目总预算估算为XX百万美元，主要分配在研发、市场推广、人员培训和运营等方面。这一充足的预算为袜子项目提供了充足的资源，确保袜子项目在各个方面都能取得优异的表现。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袜子项目风险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袜子项目可能面临的风险包括市场接受度低、技术难题、竞争激烈等。袜子项目团队已经制定了相应的风险应对计划，通过前瞻性的风险管理，确保袜子项目在面对不确定性时能够迅速做出应对。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袜子项目团队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袜子项目汇聚了一支经验丰富、多领域专业素养的核心团队，确保袜子项目在各个方面都能拥有高水平的执行力。团队的协同作战是袜子项目成功的关键因素之一。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袜子项目背景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袜子项目的背景根植于市场对更高效、创新产品的渴望，同时也受到科技发展对行业格局的深刻改变的影响。这为袜子项目提供了广阔的发展空间和市场需求。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1.10 袜子项目现状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截至目前，袜子项目已完成市场调研和技术验证，取得了初步的成功。这为袜子项目在未来的发展奠定了坚实的基础，为更远大的目标打下了坚实的基石。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0649"/>
      <w:r>
        <w:rPr>
          <w:rFonts w:ascii="仿宋" w:eastAsia="仿宋" w:hAnsi="仿宋" w:cs="仿宋" w:hint="eastAsia"/>
          <w:sz w:val="28"/>
          <w:lang w:eastAsia="zh-CN"/>
        </w:rPr>
        <w:t>(二)、袜子项目目标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keyword》袜子项目首要业务目标是在市场中占据有利地位，实现产品/服务的成功推广和销售。通过不断提升产品质量、创新性，袜子项目追求成为行业中的领导者，赢得更多客户的青睐。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在科技迅速发展的时代，袜子项目着眼于技术创新。通过持续的研发和技术升级，袜子项目旨在推出更具创新性的产品或服务，以满足市场对新鲜、先进解决方案的需求。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为了建立可持续的客户关系，袜子项目设定了客户满意度目标。通过提供卓越的产品质量和优质的客户服务，袜子项目追求赢得客户的信任和忠诚度，确保他们的满意度达到行业领先水平。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袜子项目注重社会责任和可持续发展。通过实施环保、社会责任袜子项目，袜子项目致力于在经济发展的同时保护环境，促进社会公平，实现可持续经营。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袜子项目的团队是实现目标的核心驱动力。因此，袜子项目设定了团队发展目标，包括提升团队成员的专业技能、培养领导力，以及搭建协同高效的团队工作氛围。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7298"/>
      <w:r>
        <w:rPr>
          <w:rFonts w:ascii="仿宋" w:eastAsia="仿宋" w:hAnsi="仿宋" w:cs="仿宋" w:hint="eastAsia"/>
          <w:sz w:val="28"/>
          <w:lang w:eastAsia="zh-CN"/>
        </w:rPr>
        <w:t>(三)、袜子项目提出的理由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袜子项目提出的理由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的提出源于对市场机遇的深刻洞察。当前市场中存在的需求缺口和行业发展趋势表明，有巨大的商业机会等待被开发。通过准确捕捉市场机遇，袜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的理念基于对技术创新的信仰。通过持续的研发和技术投入，袜子项目有望推出更具创新性的产品或服务。在科技飞速发展的当下，袜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的提出是为了增强企业的行业竞争力。通过提升产品或服务的质量和独特性，袜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袜子项目响应了消费者需求的变化。随着社会和科技的不断发展，消费者对产品和服务的需求也在发生变化。通过深入了解并及时回应消费者的新需求，袜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袜子项目的提出是企业战略发展规划的一部分。在面对日益激烈的市场竞争和不断变化的商业环境中，袜子项目作为企业战略的一环，旨在为企业开辟新的增长领域，巩固企业在行业中的地位。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袜子项目的提出不仅仅是基于商业考量，还注重社会责任。通过推出环保、社会责任等方面的袜子项目，袜子企业可以在社会中树立积极形象，为社会做出积极贡献，实现经济效益和社会效益的双赢。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袜子项目的提出反映了对利益相关者期望的关注。包括客户、员工、投资者等利益相关者在企业发展中都有着各自的期望，袜子项目力求在满足这些期望的同时，取得更大的共赢。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7945"/>
      <w:r>
        <w:rPr>
          <w:rFonts w:ascii="仿宋" w:eastAsia="仿宋" w:hAnsi="仿宋" w:cs="仿宋" w:hint="eastAsia"/>
          <w:sz w:val="28"/>
          <w:lang w:eastAsia="zh-CN"/>
        </w:rPr>
        <w:t>(四)、袜子项目意义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在实施袜子项目的过程中，我们不仅仅是在追逐商业成功，更是为企业和社会的多个层面创造了深远的意义。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的首要意义在于提升企业的市场竞争力。通过持续的创新和对产品质量的高标准要求，袜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袜子项目的推进将促使行业技术水平的提升。通过引入先进技术和创新性解决方案，袜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在社会层面，袜子项目不仅创造了大量就业机会，提高了就业水平，还注重社会责任和环保。通过参与社会公益事业和推动环保袜子项目，袜子项目为社会贡献了一份力量，体现了企业对社会的积极回馈。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综合而言，袜子项目意义重大，不仅推动了企业的发展，也为行业和社会的进步贡献了积极力量。这是一个全面而深刻的影响，将在未来产生可持续的正面效应。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28288"/>
      <w:r>
        <w:rPr>
          <w:rFonts w:ascii="仿宋" w:eastAsia="仿宋" w:hAnsi="仿宋" w:cs="仿宋" w:hint="eastAsia"/>
          <w:sz w:val="28"/>
          <w:lang w:eastAsia="zh-CN"/>
        </w:rPr>
        <w:t>(五)、袜子项目背景</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在当今迅猛发展的商业环境中，袜子项目的动因根植于对多方面因素的审慎考量。这个袜子项目的提出并非孤立的决策，而是对企业所处背景深入思考的产物。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市场的不断演变是袜子项目背后的首要原因。科技的迅速发展和全球市场的快速变化使得企业必须灵活应对。袜子项目应运而生，旨在通过创新性的解决方案迎合市场的多变需求，赢得竞争中的先机。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竞争的激烈程度也是袜子项目背景中不可忽视的一环。企业需要在激烈竞争中脱颖而出，为此，袜子项目致力于打破常规，提供独特的价值主张，以吸引客户并确保市场份额的增长。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https://d.book118.com/646031043202010055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C9180A"/>
    <w:rsid w:val="6CC918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6031043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2024-02-27T16:22:00Z</dcterms:created>
  <dcterms:modified xsi:type="dcterms:W3CDTF">2024-02-27T16:22:20Z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553F3960F3FC44DAAB6D939E39F4A0E0_11</vt:lpwstr>
  </property>
  <property fmtid="{D5CDD505-2E9C-101B-9397-08002B2CF9AE}" pid="3" name="KSOProductBuildVer">
    <vt:lpwstr>2052-12.1.0.16388</vt:lpwstr>
  </property>
</Properties>
</file>