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49" w:history="1">
        <w:r>
          <w:rPr>
            <w:rFonts w:ascii="仿宋" w:eastAsia="仿宋" w:hAnsi="仿宋" w:cs="仿宋" w:hint="eastAsia"/>
            <w:lang w:eastAsia="zh-CN"/>
          </w:rPr>
          <w:t>概论</w:t>
        </w:r>
        <w:r>
          <w:tab/>
        </w:r>
        <w:r>
          <w:fldChar w:fldCharType="begin"/>
        </w:r>
        <w:r>
          <w:instrText xml:space="preserve"> PAGEREF _Toc10149 \h </w:instrText>
        </w:r>
        <w:r>
          <w:fldChar w:fldCharType="separate"/>
        </w:r>
        <w:r>
          <w:t>3</w:t>
        </w:r>
        <w:r>
          <w:fldChar w:fldCharType="end"/>
        </w:r>
      </w:hyperlink>
    </w:p>
    <w:p>
      <w:pPr>
        <w:pStyle w:val="TOC1"/>
        <w:tabs>
          <w:tab w:val="right" w:leader="dot" w:pos="8306"/>
        </w:tabs>
      </w:pPr>
      <w:hyperlink w:anchor="_Toc4187" w:history="1">
        <w:r>
          <w:rPr>
            <w:rFonts w:ascii="仿宋" w:eastAsia="仿宋" w:hAnsi="仿宋" w:cs="仿宋" w:hint="eastAsia"/>
            <w:lang w:eastAsia="zh-CN"/>
          </w:rPr>
          <w:t>一、项目选址研究</w:t>
        </w:r>
        <w:r>
          <w:tab/>
        </w:r>
        <w:r>
          <w:fldChar w:fldCharType="begin"/>
        </w:r>
        <w:r>
          <w:instrText xml:space="preserve"> PAGEREF _Toc4187 \h </w:instrText>
        </w:r>
        <w:r>
          <w:fldChar w:fldCharType="separate"/>
        </w:r>
        <w:r>
          <w:t>3</w:t>
        </w:r>
        <w:r>
          <w:fldChar w:fldCharType="end"/>
        </w:r>
      </w:hyperlink>
    </w:p>
    <w:p>
      <w:pPr>
        <w:pStyle w:val="TOC2"/>
        <w:tabs>
          <w:tab w:val="right" w:leader="dot" w:pos="8306"/>
        </w:tabs>
      </w:pPr>
      <w:hyperlink w:anchor="_Toc11291" w:history="1">
        <w:r>
          <w:rPr>
            <w:rFonts w:ascii="仿宋" w:eastAsia="仿宋" w:hAnsi="仿宋" w:cs="仿宋" w:hint="eastAsia"/>
            <w:lang w:eastAsia="zh-CN"/>
          </w:rPr>
          <w:t>(一)、项目选址原则</w:t>
        </w:r>
        <w:r>
          <w:tab/>
        </w:r>
        <w:r>
          <w:fldChar w:fldCharType="begin"/>
        </w:r>
        <w:r>
          <w:instrText xml:space="preserve"> PAGEREF _Toc11291 \h </w:instrText>
        </w:r>
        <w:r>
          <w:fldChar w:fldCharType="separate"/>
        </w:r>
        <w:r>
          <w:t>3</w:t>
        </w:r>
        <w:r>
          <w:fldChar w:fldCharType="end"/>
        </w:r>
      </w:hyperlink>
    </w:p>
    <w:p>
      <w:pPr>
        <w:pStyle w:val="TOC2"/>
        <w:tabs>
          <w:tab w:val="right" w:leader="dot" w:pos="8306"/>
        </w:tabs>
      </w:pPr>
      <w:hyperlink w:anchor="_Toc29032" w:history="1">
        <w:r>
          <w:rPr>
            <w:rFonts w:ascii="仿宋" w:eastAsia="仿宋" w:hAnsi="仿宋" w:cs="仿宋" w:hint="eastAsia"/>
            <w:lang w:eastAsia="zh-CN"/>
          </w:rPr>
          <w:t>(二)、项目选址</w:t>
        </w:r>
        <w:r>
          <w:tab/>
        </w:r>
        <w:r>
          <w:fldChar w:fldCharType="begin"/>
        </w:r>
        <w:r>
          <w:instrText xml:space="preserve"> PAGEREF _Toc29032 \h </w:instrText>
        </w:r>
        <w:r>
          <w:fldChar w:fldCharType="separate"/>
        </w:r>
        <w:r>
          <w:t>6</w:t>
        </w:r>
        <w:r>
          <w:fldChar w:fldCharType="end"/>
        </w:r>
      </w:hyperlink>
    </w:p>
    <w:p>
      <w:pPr>
        <w:pStyle w:val="TOC2"/>
        <w:tabs>
          <w:tab w:val="right" w:leader="dot" w:pos="8306"/>
        </w:tabs>
      </w:pPr>
      <w:hyperlink w:anchor="_Toc18760" w:history="1">
        <w:r>
          <w:rPr>
            <w:rFonts w:ascii="仿宋" w:eastAsia="仿宋" w:hAnsi="仿宋" w:cs="仿宋" w:hint="eastAsia"/>
            <w:lang w:eastAsia="zh-CN"/>
          </w:rPr>
          <w:t>(三)、建设条件分析</w:t>
        </w:r>
        <w:r>
          <w:tab/>
        </w:r>
        <w:r>
          <w:fldChar w:fldCharType="begin"/>
        </w:r>
        <w:r>
          <w:instrText xml:space="preserve"> PAGEREF _Toc18760 \h </w:instrText>
        </w:r>
        <w:r>
          <w:fldChar w:fldCharType="separate"/>
        </w:r>
        <w:r>
          <w:t>8</w:t>
        </w:r>
        <w:r>
          <w:fldChar w:fldCharType="end"/>
        </w:r>
      </w:hyperlink>
    </w:p>
    <w:p>
      <w:pPr>
        <w:pStyle w:val="TOC2"/>
        <w:tabs>
          <w:tab w:val="right" w:leader="dot" w:pos="8306"/>
        </w:tabs>
      </w:pPr>
      <w:hyperlink w:anchor="_Toc13826" w:history="1">
        <w:r>
          <w:rPr>
            <w:rFonts w:ascii="仿宋" w:eastAsia="仿宋" w:hAnsi="仿宋" w:cs="仿宋" w:hint="eastAsia"/>
            <w:lang w:eastAsia="zh-CN"/>
          </w:rPr>
          <w:t>(四)、用地控制指标</w:t>
        </w:r>
        <w:r>
          <w:tab/>
        </w:r>
        <w:r>
          <w:fldChar w:fldCharType="begin"/>
        </w:r>
        <w:r>
          <w:instrText xml:space="preserve"> PAGEREF _Toc13826 \h </w:instrText>
        </w:r>
        <w:r>
          <w:fldChar w:fldCharType="separate"/>
        </w:r>
        <w:r>
          <w:t>10</w:t>
        </w:r>
        <w:r>
          <w:fldChar w:fldCharType="end"/>
        </w:r>
      </w:hyperlink>
    </w:p>
    <w:p>
      <w:pPr>
        <w:pStyle w:val="TOC2"/>
        <w:tabs>
          <w:tab w:val="right" w:leader="dot" w:pos="8306"/>
        </w:tabs>
      </w:pPr>
      <w:hyperlink w:anchor="_Toc4019" w:history="1">
        <w:r>
          <w:rPr>
            <w:rFonts w:ascii="仿宋" w:eastAsia="仿宋" w:hAnsi="仿宋" w:cs="仿宋" w:hint="eastAsia"/>
            <w:lang w:eastAsia="zh-CN"/>
          </w:rPr>
          <w:t>(五)、地总体要求</w:t>
        </w:r>
        <w:r>
          <w:tab/>
        </w:r>
        <w:r>
          <w:fldChar w:fldCharType="begin"/>
        </w:r>
        <w:r>
          <w:instrText xml:space="preserve"> PAGEREF _Toc4019 \h </w:instrText>
        </w:r>
        <w:r>
          <w:fldChar w:fldCharType="separate"/>
        </w:r>
        <w:r>
          <w:t>11</w:t>
        </w:r>
        <w:r>
          <w:fldChar w:fldCharType="end"/>
        </w:r>
      </w:hyperlink>
    </w:p>
    <w:p>
      <w:pPr>
        <w:pStyle w:val="TOC2"/>
        <w:tabs>
          <w:tab w:val="right" w:leader="dot" w:pos="8306"/>
        </w:tabs>
      </w:pPr>
      <w:hyperlink w:anchor="_Toc27695" w:history="1">
        <w:r>
          <w:rPr>
            <w:rFonts w:ascii="仿宋" w:eastAsia="仿宋" w:hAnsi="仿宋" w:cs="仿宋" w:hint="eastAsia"/>
            <w:lang w:eastAsia="zh-CN"/>
          </w:rPr>
          <w:t>(六)、节约用地措施</w:t>
        </w:r>
        <w:r>
          <w:tab/>
        </w:r>
        <w:r>
          <w:fldChar w:fldCharType="begin"/>
        </w:r>
        <w:r>
          <w:instrText xml:space="preserve"> PAGEREF _Toc27695 \h </w:instrText>
        </w:r>
        <w:r>
          <w:fldChar w:fldCharType="separate"/>
        </w:r>
        <w:r>
          <w:t>12</w:t>
        </w:r>
        <w:r>
          <w:fldChar w:fldCharType="end"/>
        </w:r>
      </w:hyperlink>
    </w:p>
    <w:p>
      <w:pPr>
        <w:pStyle w:val="TOC2"/>
        <w:tabs>
          <w:tab w:val="right" w:leader="dot" w:pos="8306"/>
        </w:tabs>
      </w:pPr>
      <w:hyperlink w:anchor="_Toc32385" w:history="1">
        <w:r>
          <w:rPr>
            <w:rFonts w:ascii="仿宋" w:eastAsia="仿宋" w:hAnsi="仿宋" w:cs="仿宋" w:hint="eastAsia"/>
            <w:lang w:eastAsia="zh-CN"/>
          </w:rPr>
          <w:t>(七)、选址综合评价</w:t>
        </w:r>
        <w:r>
          <w:tab/>
        </w:r>
        <w:r>
          <w:fldChar w:fldCharType="begin"/>
        </w:r>
        <w:r>
          <w:instrText xml:space="preserve"> PAGEREF _Toc32385 \h </w:instrText>
        </w:r>
        <w:r>
          <w:fldChar w:fldCharType="separate"/>
        </w:r>
        <w:r>
          <w:t>14</w:t>
        </w:r>
        <w:r>
          <w:fldChar w:fldCharType="end"/>
        </w:r>
      </w:hyperlink>
    </w:p>
    <w:p>
      <w:pPr>
        <w:pStyle w:val="TOC1"/>
        <w:tabs>
          <w:tab w:val="right" w:leader="dot" w:pos="8306"/>
        </w:tabs>
      </w:pPr>
      <w:hyperlink w:anchor="_Toc25323" w:history="1">
        <w:r>
          <w:rPr>
            <w:rFonts w:ascii="仿宋" w:eastAsia="仿宋" w:hAnsi="仿宋" w:cs="仿宋" w:hint="eastAsia"/>
            <w:lang w:eastAsia="zh-CN"/>
          </w:rPr>
          <w:t>二、环境和生态影响分析</w:t>
        </w:r>
        <w:r>
          <w:tab/>
        </w:r>
        <w:r>
          <w:fldChar w:fldCharType="begin"/>
        </w:r>
        <w:r>
          <w:instrText xml:space="preserve"> PAGEREF _Toc25323 \h </w:instrText>
        </w:r>
        <w:r>
          <w:fldChar w:fldCharType="separate"/>
        </w:r>
        <w:r>
          <w:t>15</w:t>
        </w:r>
        <w:r>
          <w:fldChar w:fldCharType="end"/>
        </w:r>
      </w:hyperlink>
    </w:p>
    <w:p>
      <w:pPr>
        <w:pStyle w:val="TOC2"/>
        <w:tabs>
          <w:tab w:val="right" w:leader="dot" w:pos="8306"/>
        </w:tabs>
      </w:pPr>
      <w:hyperlink w:anchor="_Toc27514" w:history="1">
        <w:r>
          <w:rPr>
            <w:rFonts w:ascii="仿宋" w:eastAsia="仿宋" w:hAnsi="仿宋" w:cs="仿宋" w:hint="eastAsia"/>
            <w:lang w:eastAsia="zh-CN"/>
          </w:rPr>
          <w:t>(一)、环境和生态现状</w:t>
        </w:r>
        <w:r>
          <w:tab/>
        </w:r>
        <w:r>
          <w:fldChar w:fldCharType="begin"/>
        </w:r>
        <w:r>
          <w:instrText xml:space="preserve"> PAGEREF _Toc27514 \h </w:instrText>
        </w:r>
        <w:r>
          <w:fldChar w:fldCharType="separate"/>
        </w:r>
        <w:r>
          <w:t>15</w:t>
        </w:r>
        <w:r>
          <w:fldChar w:fldCharType="end"/>
        </w:r>
      </w:hyperlink>
    </w:p>
    <w:p>
      <w:pPr>
        <w:pStyle w:val="TOC2"/>
        <w:tabs>
          <w:tab w:val="right" w:leader="dot" w:pos="8306"/>
        </w:tabs>
      </w:pPr>
      <w:hyperlink w:anchor="_Toc22679" w:history="1">
        <w:r>
          <w:rPr>
            <w:rFonts w:ascii="仿宋" w:eastAsia="仿宋" w:hAnsi="仿宋" w:cs="仿宋" w:hint="eastAsia"/>
            <w:lang w:eastAsia="zh-CN"/>
          </w:rPr>
          <w:t>(二)、生态环境影响分析</w:t>
        </w:r>
        <w:r>
          <w:tab/>
        </w:r>
        <w:r>
          <w:fldChar w:fldCharType="begin"/>
        </w:r>
        <w:r>
          <w:instrText xml:space="preserve"> PAGEREF _Toc22679 \h </w:instrText>
        </w:r>
        <w:r>
          <w:fldChar w:fldCharType="separate"/>
        </w:r>
        <w:r>
          <w:t>16</w:t>
        </w:r>
        <w:r>
          <w:fldChar w:fldCharType="end"/>
        </w:r>
      </w:hyperlink>
    </w:p>
    <w:p>
      <w:pPr>
        <w:pStyle w:val="TOC2"/>
        <w:tabs>
          <w:tab w:val="right" w:leader="dot" w:pos="8306"/>
        </w:tabs>
      </w:pPr>
      <w:hyperlink w:anchor="_Toc17489" w:history="1">
        <w:r>
          <w:rPr>
            <w:rFonts w:ascii="仿宋" w:eastAsia="仿宋" w:hAnsi="仿宋" w:cs="仿宋" w:hint="eastAsia"/>
            <w:lang w:eastAsia="zh-CN"/>
          </w:rPr>
          <w:t>(三)、生态环境保护措施</w:t>
        </w:r>
        <w:r>
          <w:tab/>
        </w:r>
        <w:r>
          <w:fldChar w:fldCharType="begin"/>
        </w:r>
        <w:r>
          <w:instrText xml:space="preserve"> PAGEREF _Toc17489 \h </w:instrText>
        </w:r>
        <w:r>
          <w:fldChar w:fldCharType="separate"/>
        </w:r>
        <w:r>
          <w:t>17</w:t>
        </w:r>
        <w:r>
          <w:fldChar w:fldCharType="end"/>
        </w:r>
      </w:hyperlink>
    </w:p>
    <w:p>
      <w:pPr>
        <w:pStyle w:val="TOC2"/>
        <w:tabs>
          <w:tab w:val="right" w:leader="dot" w:pos="8306"/>
        </w:tabs>
      </w:pPr>
      <w:hyperlink w:anchor="_Toc20903" w:history="1">
        <w:r>
          <w:rPr>
            <w:rFonts w:ascii="仿宋" w:eastAsia="仿宋" w:hAnsi="仿宋" w:cs="仿宋" w:hint="eastAsia"/>
            <w:lang w:eastAsia="zh-CN"/>
          </w:rPr>
          <w:t>(四)、地质灾害影响分析</w:t>
        </w:r>
        <w:r>
          <w:tab/>
        </w:r>
        <w:r>
          <w:fldChar w:fldCharType="begin"/>
        </w:r>
        <w:r>
          <w:instrText xml:space="preserve"> PAGEREF _Toc20903 \h </w:instrText>
        </w:r>
        <w:r>
          <w:fldChar w:fldCharType="separate"/>
        </w:r>
        <w:r>
          <w:t>19</w:t>
        </w:r>
        <w:r>
          <w:fldChar w:fldCharType="end"/>
        </w:r>
      </w:hyperlink>
    </w:p>
    <w:p>
      <w:pPr>
        <w:pStyle w:val="TOC2"/>
        <w:tabs>
          <w:tab w:val="right" w:leader="dot" w:pos="8306"/>
        </w:tabs>
      </w:pPr>
      <w:hyperlink w:anchor="_Toc15113" w:history="1">
        <w:r>
          <w:rPr>
            <w:rFonts w:ascii="仿宋" w:eastAsia="仿宋" w:hAnsi="仿宋" w:cs="仿宋" w:hint="eastAsia"/>
            <w:lang w:eastAsia="zh-CN"/>
          </w:rPr>
          <w:t>(五)、特殊环境影响</w:t>
        </w:r>
        <w:r>
          <w:tab/>
        </w:r>
        <w:r>
          <w:fldChar w:fldCharType="begin"/>
        </w:r>
        <w:r>
          <w:instrText xml:space="preserve"> PAGEREF _Toc15113 \h </w:instrText>
        </w:r>
        <w:r>
          <w:fldChar w:fldCharType="separate"/>
        </w:r>
        <w:r>
          <w:t>21</w:t>
        </w:r>
        <w:r>
          <w:fldChar w:fldCharType="end"/>
        </w:r>
      </w:hyperlink>
    </w:p>
    <w:p>
      <w:pPr>
        <w:pStyle w:val="TOC1"/>
        <w:tabs>
          <w:tab w:val="right" w:leader="dot" w:pos="8306"/>
        </w:tabs>
      </w:pPr>
      <w:hyperlink w:anchor="_Toc487" w:history="1">
        <w:r>
          <w:rPr>
            <w:rFonts w:ascii="仿宋" w:eastAsia="仿宋" w:hAnsi="仿宋" w:cs="仿宋" w:hint="eastAsia"/>
            <w:lang w:eastAsia="zh-CN"/>
          </w:rPr>
          <w:t>三、财务管理与成本控制</w:t>
        </w:r>
        <w:r>
          <w:tab/>
        </w:r>
        <w:r>
          <w:fldChar w:fldCharType="begin"/>
        </w:r>
        <w:r>
          <w:instrText xml:space="preserve"> PAGEREF _Toc487 \h </w:instrText>
        </w:r>
        <w:r>
          <w:fldChar w:fldCharType="separate"/>
        </w:r>
        <w:r>
          <w:t>22</w:t>
        </w:r>
        <w:r>
          <w:fldChar w:fldCharType="end"/>
        </w:r>
      </w:hyperlink>
    </w:p>
    <w:p>
      <w:pPr>
        <w:pStyle w:val="TOC2"/>
        <w:tabs>
          <w:tab w:val="right" w:leader="dot" w:pos="8306"/>
        </w:tabs>
      </w:pPr>
      <w:hyperlink w:anchor="_Toc16048" w:history="1">
        <w:r>
          <w:rPr>
            <w:rFonts w:ascii="仿宋" w:eastAsia="仿宋" w:hAnsi="仿宋" w:cs="仿宋" w:hint="eastAsia"/>
            <w:lang w:eastAsia="zh-CN"/>
          </w:rPr>
          <w:t>(一)、财务管理体系建设</w:t>
        </w:r>
        <w:r>
          <w:tab/>
        </w:r>
        <w:r>
          <w:fldChar w:fldCharType="begin"/>
        </w:r>
        <w:r>
          <w:instrText xml:space="preserve"> PAGEREF _Toc16048 \h </w:instrText>
        </w:r>
        <w:r>
          <w:fldChar w:fldCharType="separate"/>
        </w:r>
        <w:r>
          <w:t>22</w:t>
        </w:r>
        <w:r>
          <w:fldChar w:fldCharType="end"/>
        </w:r>
      </w:hyperlink>
    </w:p>
    <w:p>
      <w:pPr>
        <w:pStyle w:val="TOC2"/>
        <w:tabs>
          <w:tab w:val="right" w:leader="dot" w:pos="8306"/>
        </w:tabs>
      </w:pPr>
      <w:hyperlink w:anchor="_Toc17623" w:history="1">
        <w:r>
          <w:rPr>
            <w:rFonts w:ascii="仿宋" w:eastAsia="仿宋" w:hAnsi="仿宋" w:cs="仿宋" w:hint="eastAsia"/>
            <w:lang w:eastAsia="zh-CN"/>
          </w:rPr>
          <w:t>(二)、成本控制措施</w:t>
        </w:r>
        <w:r>
          <w:tab/>
        </w:r>
        <w:r>
          <w:fldChar w:fldCharType="begin"/>
        </w:r>
        <w:r>
          <w:instrText xml:space="preserve"> PAGEREF _Toc17623 \h </w:instrText>
        </w:r>
        <w:r>
          <w:fldChar w:fldCharType="separate"/>
        </w:r>
        <w:r>
          <w:t>23</w:t>
        </w:r>
        <w:r>
          <w:fldChar w:fldCharType="end"/>
        </w:r>
      </w:hyperlink>
    </w:p>
    <w:p>
      <w:pPr>
        <w:pStyle w:val="TOC1"/>
        <w:tabs>
          <w:tab w:val="right" w:leader="dot" w:pos="8306"/>
        </w:tabs>
      </w:pPr>
      <w:hyperlink w:anchor="_Toc27339" w:history="1">
        <w:r>
          <w:rPr>
            <w:rFonts w:ascii="仿宋" w:eastAsia="仿宋" w:hAnsi="仿宋" w:cs="仿宋" w:hint="eastAsia"/>
            <w:lang w:eastAsia="zh-CN"/>
          </w:rPr>
          <w:t>四、建设风险评估分析</w:t>
        </w:r>
        <w:r>
          <w:tab/>
        </w:r>
        <w:r>
          <w:fldChar w:fldCharType="begin"/>
        </w:r>
        <w:r>
          <w:instrText xml:space="preserve"> PAGEREF _Toc27339 \h </w:instrText>
        </w:r>
        <w:r>
          <w:fldChar w:fldCharType="separate"/>
        </w:r>
        <w:r>
          <w:t>24</w:t>
        </w:r>
        <w:r>
          <w:fldChar w:fldCharType="end"/>
        </w:r>
      </w:hyperlink>
    </w:p>
    <w:p>
      <w:pPr>
        <w:pStyle w:val="TOC2"/>
        <w:tabs>
          <w:tab w:val="right" w:leader="dot" w:pos="8306"/>
        </w:tabs>
      </w:pPr>
      <w:hyperlink w:anchor="_Toc17895" w:history="1">
        <w:r>
          <w:rPr>
            <w:rFonts w:ascii="仿宋" w:eastAsia="仿宋" w:hAnsi="仿宋" w:cs="仿宋" w:hint="eastAsia"/>
            <w:lang w:eastAsia="zh-CN"/>
          </w:rPr>
          <w:t>(一)、政策风险分析</w:t>
        </w:r>
        <w:r>
          <w:tab/>
        </w:r>
        <w:r>
          <w:fldChar w:fldCharType="begin"/>
        </w:r>
        <w:r>
          <w:instrText xml:space="preserve"> PAGEREF _Toc17895 \h </w:instrText>
        </w:r>
        <w:r>
          <w:fldChar w:fldCharType="separate"/>
        </w:r>
        <w:r>
          <w:t>24</w:t>
        </w:r>
        <w:r>
          <w:fldChar w:fldCharType="end"/>
        </w:r>
      </w:hyperlink>
    </w:p>
    <w:p>
      <w:pPr>
        <w:pStyle w:val="TOC2"/>
        <w:tabs>
          <w:tab w:val="right" w:leader="dot" w:pos="8306"/>
        </w:tabs>
      </w:pPr>
      <w:hyperlink w:anchor="_Toc11034" w:history="1">
        <w:r>
          <w:rPr>
            <w:rFonts w:ascii="仿宋" w:eastAsia="仿宋" w:hAnsi="仿宋" w:cs="仿宋" w:hint="eastAsia"/>
            <w:lang w:eastAsia="zh-CN"/>
          </w:rPr>
          <w:t>(二)、社会风险分析</w:t>
        </w:r>
        <w:r>
          <w:tab/>
        </w:r>
        <w:r>
          <w:fldChar w:fldCharType="begin"/>
        </w:r>
        <w:r>
          <w:instrText xml:space="preserve"> PAGEREF _Toc11034 \h </w:instrText>
        </w:r>
        <w:r>
          <w:fldChar w:fldCharType="separate"/>
        </w:r>
        <w:r>
          <w:t>25</w:t>
        </w:r>
        <w:r>
          <w:fldChar w:fldCharType="end"/>
        </w:r>
      </w:hyperlink>
    </w:p>
    <w:p>
      <w:pPr>
        <w:pStyle w:val="TOC2"/>
        <w:tabs>
          <w:tab w:val="right" w:leader="dot" w:pos="8306"/>
        </w:tabs>
      </w:pPr>
      <w:hyperlink w:anchor="_Toc16286" w:history="1">
        <w:r>
          <w:rPr>
            <w:rFonts w:ascii="仿宋" w:eastAsia="仿宋" w:hAnsi="仿宋" w:cs="仿宋" w:hint="eastAsia"/>
            <w:lang w:eastAsia="zh-CN"/>
          </w:rPr>
          <w:t>(三)、市场风险分析</w:t>
        </w:r>
        <w:r>
          <w:tab/>
        </w:r>
        <w:r>
          <w:fldChar w:fldCharType="begin"/>
        </w:r>
        <w:r>
          <w:instrText xml:space="preserve"> PAGEREF _Toc16286 \h </w:instrText>
        </w:r>
        <w:r>
          <w:fldChar w:fldCharType="separate"/>
        </w:r>
        <w:r>
          <w:t>27</w:t>
        </w:r>
        <w:r>
          <w:fldChar w:fldCharType="end"/>
        </w:r>
      </w:hyperlink>
    </w:p>
    <w:p>
      <w:pPr>
        <w:pStyle w:val="TOC2"/>
        <w:tabs>
          <w:tab w:val="right" w:leader="dot" w:pos="8306"/>
        </w:tabs>
      </w:pPr>
      <w:hyperlink w:anchor="_Toc32425" w:history="1">
        <w:r>
          <w:rPr>
            <w:rFonts w:ascii="仿宋" w:eastAsia="仿宋" w:hAnsi="仿宋" w:cs="仿宋" w:hint="eastAsia"/>
            <w:lang w:eastAsia="zh-CN"/>
          </w:rPr>
          <w:t>(四)、资金风险分析</w:t>
        </w:r>
        <w:r>
          <w:tab/>
        </w:r>
        <w:r>
          <w:fldChar w:fldCharType="begin"/>
        </w:r>
        <w:r>
          <w:instrText xml:space="preserve"> PAGEREF _Toc32425 \h </w:instrText>
        </w:r>
        <w:r>
          <w:fldChar w:fldCharType="separate"/>
        </w:r>
        <w:r>
          <w:t>28</w:t>
        </w:r>
        <w:r>
          <w:fldChar w:fldCharType="end"/>
        </w:r>
      </w:hyperlink>
    </w:p>
    <w:p>
      <w:pPr>
        <w:pStyle w:val="TOC2"/>
        <w:tabs>
          <w:tab w:val="right" w:leader="dot" w:pos="8306"/>
        </w:tabs>
      </w:pPr>
      <w:hyperlink w:anchor="_Toc12530" w:history="1">
        <w:r>
          <w:rPr>
            <w:rFonts w:ascii="仿宋" w:eastAsia="仿宋" w:hAnsi="仿宋" w:cs="仿宋" w:hint="eastAsia"/>
            <w:lang w:eastAsia="zh-CN"/>
          </w:rPr>
          <w:t>(五)、技术风险分析</w:t>
        </w:r>
        <w:r>
          <w:tab/>
        </w:r>
        <w:r>
          <w:fldChar w:fldCharType="begin"/>
        </w:r>
        <w:r>
          <w:instrText xml:space="preserve"> PAGEREF _Toc12530 \h </w:instrText>
        </w:r>
        <w:r>
          <w:fldChar w:fldCharType="separate"/>
        </w:r>
        <w:r>
          <w:t>29</w:t>
        </w:r>
        <w:r>
          <w:fldChar w:fldCharType="end"/>
        </w:r>
      </w:hyperlink>
    </w:p>
    <w:p>
      <w:pPr>
        <w:pStyle w:val="TOC2"/>
        <w:tabs>
          <w:tab w:val="right" w:leader="dot" w:pos="8306"/>
        </w:tabs>
      </w:pPr>
      <w:hyperlink w:anchor="_Toc23626" w:history="1">
        <w:r>
          <w:rPr>
            <w:rFonts w:ascii="仿宋" w:eastAsia="仿宋" w:hAnsi="仿宋" w:cs="仿宋" w:hint="eastAsia"/>
            <w:lang w:eastAsia="zh-CN"/>
          </w:rPr>
          <w:t>(六)、财务风险分析</w:t>
        </w:r>
        <w:r>
          <w:tab/>
        </w:r>
        <w:r>
          <w:fldChar w:fldCharType="begin"/>
        </w:r>
        <w:r>
          <w:instrText xml:space="preserve"> PAGEREF _Toc23626 \h </w:instrText>
        </w:r>
        <w:r>
          <w:fldChar w:fldCharType="separate"/>
        </w:r>
        <w:r>
          <w:t>30</w:t>
        </w:r>
        <w:r>
          <w:fldChar w:fldCharType="end"/>
        </w:r>
      </w:hyperlink>
    </w:p>
    <w:p>
      <w:pPr>
        <w:pStyle w:val="TOC2"/>
        <w:tabs>
          <w:tab w:val="right" w:leader="dot" w:pos="8306"/>
        </w:tabs>
      </w:pPr>
      <w:hyperlink w:anchor="_Toc8790" w:history="1">
        <w:r>
          <w:rPr>
            <w:rFonts w:ascii="仿宋" w:eastAsia="仿宋" w:hAnsi="仿宋" w:cs="仿宋" w:hint="eastAsia"/>
            <w:lang w:eastAsia="zh-CN"/>
          </w:rPr>
          <w:t>(七)、管理风险分析</w:t>
        </w:r>
        <w:r>
          <w:tab/>
        </w:r>
        <w:r>
          <w:fldChar w:fldCharType="begin"/>
        </w:r>
        <w:r>
          <w:instrText xml:space="preserve"> PAGEREF _Toc8790 \h </w:instrText>
        </w:r>
        <w:r>
          <w:fldChar w:fldCharType="separate"/>
        </w:r>
        <w:r>
          <w:t>32</w:t>
        </w:r>
        <w:r>
          <w:fldChar w:fldCharType="end"/>
        </w:r>
      </w:hyperlink>
    </w:p>
    <w:p>
      <w:pPr>
        <w:pStyle w:val="TOC2"/>
        <w:tabs>
          <w:tab w:val="right" w:leader="dot" w:pos="8306"/>
        </w:tabs>
      </w:pPr>
      <w:hyperlink w:anchor="_Toc3046" w:history="1">
        <w:r>
          <w:rPr>
            <w:rFonts w:ascii="仿宋" w:eastAsia="仿宋" w:hAnsi="仿宋" w:cs="仿宋" w:hint="eastAsia"/>
            <w:lang w:eastAsia="zh-CN"/>
          </w:rPr>
          <w:t>(八)、其它风险分析</w:t>
        </w:r>
        <w:r>
          <w:tab/>
        </w:r>
        <w:r>
          <w:fldChar w:fldCharType="begin"/>
        </w:r>
        <w:r>
          <w:instrText xml:space="preserve"> PAGEREF _Toc3046 \h </w:instrText>
        </w:r>
        <w:r>
          <w:fldChar w:fldCharType="separate"/>
        </w:r>
        <w:r>
          <w:t>33</w:t>
        </w:r>
        <w:r>
          <w:fldChar w:fldCharType="end"/>
        </w:r>
      </w:hyperlink>
    </w:p>
    <w:p>
      <w:pPr>
        <w:pStyle w:val="TOC2"/>
        <w:tabs>
          <w:tab w:val="right" w:leader="dot" w:pos="8306"/>
        </w:tabs>
      </w:pPr>
      <w:hyperlink w:anchor="_Toc8269" w:history="1">
        <w:r>
          <w:rPr>
            <w:rFonts w:ascii="仿宋" w:eastAsia="仿宋" w:hAnsi="仿宋" w:cs="仿宋" w:hint="eastAsia"/>
            <w:lang w:eastAsia="zh-CN"/>
          </w:rPr>
          <w:t>(九)、社会影响评估</w:t>
        </w:r>
        <w:r>
          <w:tab/>
        </w:r>
        <w:r>
          <w:fldChar w:fldCharType="begin"/>
        </w:r>
        <w:r>
          <w:instrText xml:space="preserve"> PAGEREF _Toc8269 \h </w:instrText>
        </w:r>
        <w:r>
          <w:fldChar w:fldCharType="separate"/>
        </w:r>
        <w:r>
          <w:t>35</w:t>
        </w:r>
        <w:r>
          <w:fldChar w:fldCharType="end"/>
        </w:r>
      </w:hyperlink>
    </w:p>
    <w:p>
      <w:pPr>
        <w:pStyle w:val="TOC1"/>
        <w:tabs>
          <w:tab w:val="right" w:leader="dot" w:pos="8306"/>
        </w:tabs>
      </w:pPr>
      <w:hyperlink w:anchor="_Toc9030" w:history="1">
        <w:r>
          <w:rPr>
            <w:rFonts w:ascii="仿宋" w:eastAsia="仿宋" w:hAnsi="仿宋" w:cs="仿宋" w:hint="eastAsia"/>
            <w:lang w:eastAsia="zh-CN"/>
          </w:rPr>
          <w:t>五、背景、必要性分析</w:t>
        </w:r>
        <w:r>
          <w:tab/>
        </w:r>
        <w:r>
          <w:fldChar w:fldCharType="begin"/>
        </w:r>
        <w:r>
          <w:instrText xml:space="preserve"> PAGEREF _Toc9030 \h </w:instrText>
        </w:r>
        <w:r>
          <w:fldChar w:fldCharType="separate"/>
        </w:r>
        <w:r>
          <w:t>37</w:t>
        </w:r>
        <w:r>
          <w:fldChar w:fldCharType="end"/>
        </w:r>
      </w:hyperlink>
    </w:p>
    <w:p>
      <w:pPr>
        <w:pStyle w:val="TOC2"/>
        <w:tabs>
          <w:tab w:val="right" w:leader="dot" w:pos="8306"/>
        </w:tabs>
      </w:pPr>
      <w:hyperlink w:anchor="_Toc32642" w:history="1">
        <w:r>
          <w:rPr>
            <w:rFonts w:ascii="仿宋" w:eastAsia="仿宋" w:hAnsi="仿宋" w:cs="仿宋" w:hint="eastAsia"/>
            <w:lang w:eastAsia="zh-CN"/>
          </w:rPr>
          <w:t>(一)、项目建设背景</w:t>
        </w:r>
        <w:r>
          <w:tab/>
        </w:r>
        <w:r>
          <w:fldChar w:fldCharType="begin"/>
        </w:r>
        <w:r>
          <w:instrText xml:space="preserve"> PAGEREF _Toc32642 \h </w:instrText>
        </w:r>
        <w:r>
          <w:fldChar w:fldCharType="separate"/>
        </w:r>
        <w:r>
          <w:t>37</w:t>
        </w:r>
        <w:r>
          <w:fldChar w:fldCharType="end"/>
        </w:r>
      </w:hyperlink>
    </w:p>
    <w:p>
      <w:pPr>
        <w:pStyle w:val="TOC2"/>
        <w:tabs>
          <w:tab w:val="right" w:leader="dot" w:pos="8306"/>
        </w:tabs>
      </w:pPr>
      <w:hyperlink w:anchor="_Toc2631" w:history="1">
        <w:r>
          <w:rPr>
            <w:rFonts w:ascii="仿宋" w:eastAsia="仿宋" w:hAnsi="仿宋" w:cs="仿宋" w:hint="eastAsia"/>
            <w:lang w:eastAsia="zh-CN"/>
          </w:rPr>
          <w:t>(二)、必要性分析</w:t>
        </w:r>
        <w:r>
          <w:tab/>
        </w:r>
        <w:r>
          <w:fldChar w:fldCharType="begin"/>
        </w:r>
        <w:r>
          <w:instrText xml:space="preserve"> PAGEREF _Toc2631 \h </w:instrText>
        </w:r>
        <w:r>
          <w:fldChar w:fldCharType="separate"/>
        </w:r>
        <w:r>
          <w:t>38</w:t>
        </w:r>
        <w:r>
          <w:fldChar w:fldCharType="end"/>
        </w:r>
      </w:hyperlink>
    </w:p>
    <w:p>
      <w:pPr>
        <w:pStyle w:val="TOC2"/>
        <w:tabs>
          <w:tab w:val="right" w:leader="dot" w:pos="8306"/>
        </w:tabs>
      </w:pPr>
      <w:hyperlink w:anchor="_Toc24247" w:history="1">
        <w:r>
          <w:rPr>
            <w:rFonts w:ascii="仿宋" w:eastAsia="仿宋" w:hAnsi="仿宋" w:cs="仿宋" w:hint="eastAsia"/>
            <w:lang w:eastAsia="zh-CN"/>
          </w:rPr>
          <w:t>(三)、项目建设有利条件</w:t>
        </w:r>
        <w:r>
          <w:tab/>
        </w:r>
        <w:r>
          <w:fldChar w:fldCharType="begin"/>
        </w:r>
        <w:r>
          <w:instrText xml:space="preserve"> PAGEREF _Toc24247 \h </w:instrText>
        </w:r>
        <w:r>
          <w:fldChar w:fldCharType="separate"/>
        </w:r>
        <w:r>
          <w:t>39</w:t>
        </w:r>
        <w:r>
          <w:fldChar w:fldCharType="end"/>
        </w:r>
      </w:hyperlink>
    </w:p>
    <w:p>
      <w:pPr>
        <w:pStyle w:val="TOC1"/>
        <w:tabs>
          <w:tab w:val="right" w:leader="dot" w:pos="8306"/>
        </w:tabs>
      </w:pPr>
      <w:hyperlink w:anchor="_Toc18843" w:history="1">
        <w:r>
          <w:rPr>
            <w:rFonts w:ascii="仿宋" w:eastAsia="仿宋" w:hAnsi="仿宋" w:cs="仿宋" w:hint="eastAsia"/>
            <w:lang w:eastAsia="zh-CN"/>
          </w:rPr>
          <w:t>六、经济影响分析</w:t>
        </w:r>
        <w:r>
          <w:tab/>
        </w:r>
        <w:r>
          <w:fldChar w:fldCharType="begin"/>
        </w:r>
        <w:r>
          <w:instrText xml:space="preserve"> PAGEREF _Toc18843 \h </w:instrText>
        </w:r>
        <w:r>
          <w:fldChar w:fldCharType="separate"/>
        </w:r>
        <w:r>
          <w:t>41</w:t>
        </w:r>
        <w:r>
          <w:fldChar w:fldCharType="end"/>
        </w:r>
      </w:hyperlink>
    </w:p>
    <w:p>
      <w:pPr>
        <w:pStyle w:val="TOC2"/>
        <w:tabs>
          <w:tab w:val="right" w:leader="dot" w:pos="8306"/>
        </w:tabs>
      </w:pPr>
      <w:hyperlink w:anchor="_Toc15620" w:history="1">
        <w:r>
          <w:rPr>
            <w:rFonts w:ascii="仿宋" w:eastAsia="仿宋" w:hAnsi="仿宋" w:cs="仿宋" w:hint="eastAsia"/>
            <w:lang w:eastAsia="zh-CN"/>
          </w:rPr>
          <w:t>(一)、经济费用效益或费用效果分析</w:t>
        </w:r>
        <w:r>
          <w:tab/>
        </w:r>
        <w:r>
          <w:fldChar w:fldCharType="begin"/>
        </w:r>
        <w:r>
          <w:instrText xml:space="preserve"> PAGEREF _Toc15620 \h </w:instrText>
        </w:r>
        <w:r>
          <w:fldChar w:fldCharType="separate"/>
        </w:r>
        <w:r>
          <w:t>41</w:t>
        </w:r>
        <w:r>
          <w:fldChar w:fldCharType="end"/>
        </w:r>
      </w:hyperlink>
    </w:p>
    <w:p>
      <w:pPr>
        <w:pStyle w:val="TOC2"/>
        <w:tabs>
          <w:tab w:val="right" w:leader="dot" w:pos="8306"/>
        </w:tabs>
      </w:pPr>
      <w:hyperlink w:anchor="_Toc16504" w:history="1">
        <w:r>
          <w:rPr>
            <w:rFonts w:ascii="仿宋" w:eastAsia="仿宋" w:hAnsi="仿宋" w:cs="仿宋" w:hint="eastAsia"/>
            <w:lang w:eastAsia="zh-CN"/>
          </w:rPr>
          <w:t>(二)、行业影响分析</w:t>
        </w:r>
        <w:r>
          <w:tab/>
        </w:r>
        <w:r>
          <w:fldChar w:fldCharType="begin"/>
        </w:r>
        <w:r>
          <w:instrText xml:space="preserve"> PAGEREF _Toc16504 \h </w:instrText>
        </w:r>
        <w:r>
          <w:fldChar w:fldCharType="separate"/>
        </w:r>
        <w:r>
          <w:t>43</w:t>
        </w:r>
        <w:r>
          <w:fldChar w:fldCharType="end"/>
        </w:r>
      </w:hyperlink>
    </w:p>
    <w:p>
      <w:pPr>
        <w:pStyle w:val="TOC2"/>
        <w:tabs>
          <w:tab w:val="right" w:leader="dot" w:pos="8306"/>
        </w:tabs>
      </w:pPr>
      <w:hyperlink w:anchor="_Toc28481" w:history="1">
        <w:r>
          <w:rPr>
            <w:rFonts w:ascii="仿宋" w:eastAsia="仿宋" w:hAnsi="仿宋" w:cs="仿宋" w:hint="eastAsia"/>
            <w:lang w:eastAsia="zh-CN"/>
          </w:rPr>
          <w:t>(三)、区域经济影响分析</w:t>
        </w:r>
        <w:r>
          <w:tab/>
        </w:r>
        <w:r>
          <w:fldChar w:fldCharType="begin"/>
        </w:r>
        <w:r>
          <w:instrText xml:space="preserve"> PAGEREF _Toc28481 \h </w:instrText>
        </w:r>
        <w:r>
          <w:fldChar w:fldCharType="separate"/>
        </w:r>
        <w:r>
          <w:t>44</w:t>
        </w:r>
        <w:r>
          <w:fldChar w:fldCharType="end"/>
        </w:r>
      </w:hyperlink>
    </w:p>
    <w:p>
      <w:pPr>
        <w:pStyle w:val="TOC2"/>
        <w:tabs>
          <w:tab w:val="right" w:leader="dot" w:pos="8306"/>
        </w:tabs>
      </w:pPr>
      <w:hyperlink w:anchor="_Toc234" w:history="1">
        <w:r>
          <w:rPr>
            <w:rFonts w:ascii="仿宋" w:eastAsia="仿宋" w:hAnsi="仿宋" w:cs="仿宋" w:hint="eastAsia"/>
            <w:lang w:eastAsia="zh-CN"/>
          </w:rPr>
          <w:t>(四)、宏观经济影响分析</w:t>
        </w:r>
        <w:r>
          <w:tab/>
        </w:r>
        <w:r>
          <w:fldChar w:fldCharType="begin"/>
        </w:r>
        <w:r>
          <w:instrText xml:space="preserve"> PAGEREF _Toc234 \h </w:instrText>
        </w:r>
        <w:r>
          <w:fldChar w:fldCharType="separate"/>
        </w:r>
        <w:r>
          <w:t>45</w:t>
        </w:r>
        <w:r>
          <w:fldChar w:fldCharType="end"/>
        </w:r>
      </w:hyperlink>
    </w:p>
    <w:p>
      <w:pPr>
        <w:pStyle w:val="TOC1"/>
        <w:tabs>
          <w:tab w:val="right" w:leader="dot" w:pos="8306"/>
        </w:tabs>
      </w:pPr>
      <w:hyperlink w:anchor="_Toc21905" w:history="1">
        <w:r>
          <w:rPr>
            <w:rFonts w:ascii="仿宋" w:eastAsia="仿宋" w:hAnsi="仿宋" w:cs="仿宋" w:hint="eastAsia"/>
            <w:lang w:eastAsia="zh-CN"/>
          </w:rPr>
          <w:t>七、项目进度计划</w:t>
        </w:r>
        <w:r>
          <w:tab/>
        </w:r>
        <w:r>
          <w:fldChar w:fldCharType="begin"/>
        </w:r>
        <w:r>
          <w:instrText xml:space="preserve"> PAGEREF _Toc21905 \h </w:instrText>
        </w:r>
        <w:r>
          <w:fldChar w:fldCharType="separate"/>
        </w:r>
        <w:r>
          <w:t>47</w:t>
        </w:r>
        <w:r>
          <w:fldChar w:fldCharType="end"/>
        </w:r>
      </w:hyperlink>
    </w:p>
    <w:p>
      <w:pPr>
        <w:pStyle w:val="TOC2"/>
        <w:tabs>
          <w:tab w:val="right" w:leader="dot" w:pos="8306"/>
        </w:tabs>
      </w:pPr>
      <w:hyperlink w:anchor="_Toc20395" w:history="1">
        <w:r>
          <w:rPr>
            <w:rFonts w:ascii="仿宋" w:eastAsia="仿宋" w:hAnsi="仿宋" w:cs="仿宋" w:hint="eastAsia"/>
            <w:lang w:eastAsia="zh-CN"/>
          </w:rPr>
          <w:t>(一)、建设周期</w:t>
        </w:r>
        <w:r>
          <w:tab/>
        </w:r>
        <w:r>
          <w:fldChar w:fldCharType="begin"/>
        </w:r>
        <w:r>
          <w:instrText xml:space="preserve"> PAGEREF _Toc20395 \h </w:instrText>
        </w:r>
        <w:r>
          <w:fldChar w:fldCharType="separate"/>
        </w:r>
        <w:r>
          <w:t>47</w:t>
        </w:r>
        <w:r>
          <w:fldChar w:fldCharType="end"/>
        </w:r>
      </w:hyperlink>
    </w:p>
    <w:p>
      <w:pPr>
        <w:pStyle w:val="TOC2"/>
        <w:tabs>
          <w:tab w:val="right" w:leader="dot" w:pos="8306"/>
        </w:tabs>
      </w:pPr>
      <w:hyperlink w:anchor="_Toc31328" w:history="1">
        <w:r>
          <w:rPr>
            <w:rFonts w:ascii="仿宋" w:eastAsia="仿宋" w:hAnsi="仿宋" w:cs="仿宋" w:hint="eastAsia"/>
            <w:lang w:eastAsia="zh-CN"/>
          </w:rPr>
          <w:t>(二)、建设进度</w:t>
        </w:r>
        <w:r>
          <w:tab/>
        </w:r>
        <w:r>
          <w:fldChar w:fldCharType="begin"/>
        </w:r>
        <w:r>
          <w:instrText xml:space="preserve"> PAGEREF _Toc31328 \h </w:instrText>
        </w:r>
        <w:r>
          <w:fldChar w:fldCharType="separate"/>
        </w:r>
        <w:r>
          <w:t>47</w:t>
        </w:r>
        <w:r>
          <w:fldChar w:fldCharType="end"/>
        </w:r>
      </w:hyperlink>
    </w:p>
    <w:p>
      <w:pPr>
        <w:pStyle w:val="TOC2"/>
        <w:tabs>
          <w:tab w:val="right" w:leader="dot" w:pos="8306"/>
        </w:tabs>
      </w:pPr>
      <w:hyperlink w:anchor="_Toc27555" w:history="1">
        <w:r>
          <w:rPr>
            <w:rFonts w:ascii="仿宋" w:eastAsia="仿宋" w:hAnsi="仿宋" w:cs="仿宋" w:hint="eastAsia"/>
            <w:lang w:eastAsia="zh-CN"/>
          </w:rPr>
          <w:t>(三)、进度安排注意事项</w:t>
        </w:r>
        <w:r>
          <w:tab/>
        </w:r>
        <w:r>
          <w:fldChar w:fldCharType="begin"/>
        </w:r>
        <w:r>
          <w:instrText xml:space="preserve"> PAGEREF _Toc27555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65" w:history="1">
        <w:r>
          <w:rPr>
            <w:rFonts w:ascii="仿宋" w:eastAsia="仿宋" w:hAnsi="仿宋" w:cs="仿宋" w:hint="eastAsia"/>
            <w:lang w:eastAsia="zh-CN"/>
          </w:rPr>
          <w:t>(四)、人力资源配置</w:t>
        </w:r>
        <w:r>
          <w:tab/>
        </w:r>
        <w:r>
          <w:fldChar w:fldCharType="begin"/>
        </w:r>
        <w:r>
          <w:instrText xml:space="preserve"> PAGEREF _Toc20065 \h </w:instrText>
        </w:r>
        <w:r>
          <w:fldChar w:fldCharType="separate"/>
        </w:r>
        <w:r>
          <w:t>49</w:t>
        </w:r>
        <w:r>
          <w:fldChar w:fldCharType="end"/>
        </w:r>
      </w:hyperlink>
    </w:p>
    <w:p>
      <w:pPr>
        <w:pStyle w:val="TOC2"/>
        <w:tabs>
          <w:tab w:val="right" w:leader="dot" w:pos="8306"/>
        </w:tabs>
      </w:pPr>
      <w:hyperlink w:anchor="_Toc8834" w:history="1">
        <w:r>
          <w:rPr>
            <w:rFonts w:ascii="仿宋" w:eastAsia="仿宋" w:hAnsi="仿宋" w:cs="仿宋" w:hint="eastAsia"/>
            <w:lang w:eastAsia="zh-CN"/>
          </w:rPr>
          <w:t>(五)、员工培训</w:t>
        </w:r>
        <w:r>
          <w:tab/>
        </w:r>
        <w:r>
          <w:fldChar w:fldCharType="begin"/>
        </w:r>
        <w:r>
          <w:instrText xml:space="preserve"> PAGEREF _Toc8834 \h </w:instrText>
        </w:r>
        <w:r>
          <w:fldChar w:fldCharType="separate"/>
        </w:r>
        <w:r>
          <w:t>51</w:t>
        </w:r>
        <w:r>
          <w:fldChar w:fldCharType="end"/>
        </w:r>
      </w:hyperlink>
    </w:p>
    <w:p>
      <w:pPr>
        <w:pStyle w:val="TOC2"/>
        <w:tabs>
          <w:tab w:val="right" w:leader="dot" w:pos="8306"/>
        </w:tabs>
      </w:pPr>
      <w:hyperlink w:anchor="_Toc4417" w:history="1">
        <w:r>
          <w:rPr>
            <w:rFonts w:ascii="仿宋" w:eastAsia="仿宋" w:hAnsi="仿宋" w:cs="仿宋" w:hint="eastAsia"/>
            <w:lang w:eastAsia="zh-CN"/>
          </w:rPr>
          <w:t>(六)、项目实施保障</w:t>
        </w:r>
        <w:r>
          <w:tab/>
        </w:r>
        <w:r>
          <w:fldChar w:fldCharType="begin"/>
        </w:r>
        <w:r>
          <w:instrText xml:space="preserve"> PAGEREF _Toc4417 \h </w:instrText>
        </w:r>
        <w:r>
          <w:fldChar w:fldCharType="separate"/>
        </w:r>
        <w:r>
          <w:t>52</w:t>
        </w:r>
        <w:r>
          <w:fldChar w:fldCharType="end"/>
        </w:r>
      </w:hyperlink>
    </w:p>
    <w:p>
      <w:pPr>
        <w:pStyle w:val="TOC2"/>
        <w:tabs>
          <w:tab w:val="right" w:leader="dot" w:pos="8306"/>
        </w:tabs>
      </w:pPr>
      <w:hyperlink w:anchor="_Toc8977" w:history="1">
        <w:r>
          <w:rPr>
            <w:rFonts w:ascii="仿宋" w:eastAsia="仿宋" w:hAnsi="仿宋" w:cs="仿宋" w:hint="eastAsia"/>
            <w:lang w:eastAsia="zh-CN"/>
          </w:rPr>
          <w:t>(七)、安全规范管理</w:t>
        </w:r>
        <w:r>
          <w:tab/>
        </w:r>
        <w:r>
          <w:fldChar w:fldCharType="begin"/>
        </w:r>
        <w:r>
          <w:instrText xml:space="preserve"> PAGEREF _Toc8977 \h </w:instrText>
        </w:r>
        <w:r>
          <w:fldChar w:fldCharType="separate"/>
        </w:r>
        <w:r>
          <w:t>53</w:t>
        </w:r>
        <w:r>
          <w:fldChar w:fldCharType="end"/>
        </w:r>
      </w:hyperlink>
    </w:p>
    <w:p>
      <w:pPr>
        <w:pStyle w:val="TOC1"/>
        <w:tabs>
          <w:tab w:val="right" w:leader="dot" w:pos="8306"/>
        </w:tabs>
      </w:pPr>
      <w:hyperlink w:anchor="_Toc13611" w:history="1">
        <w:r>
          <w:rPr>
            <w:rFonts w:ascii="仿宋" w:eastAsia="仿宋" w:hAnsi="仿宋" w:cs="仿宋" w:hint="eastAsia"/>
            <w:lang w:eastAsia="zh-CN"/>
          </w:rPr>
          <w:t>八、环境保护与治理方案</w:t>
        </w:r>
        <w:r>
          <w:tab/>
        </w:r>
        <w:r>
          <w:fldChar w:fldCharType="begin"/>
        </w:r>
        <w:r>
          <w:instrText xml:space="preserve"> PAGEREF _Toc13611 \h </w:instrText>
        </w:r>
        <w:r>
          <w:fldChar w:fldCharType="separate"/>
        </w:r>
        <w:r>
          <w:t>55</w:t>
        </w:r>
        <w:r>
          <w:fldChar w:fldCharType="end"/>
        </w:r>
      </w:hyperlink>
    </w:p>
    <w:p>
      <w:pPr>
        <w:pStyle w:val="TOC2"/>
        <w:tabs>
          <w:tab w:val="right" w:leader="dot" w:pos="8306"/>
        </w:tabs>
      </w:pPr>
      <w:hyperlink w:anchor="_Toc17199" w:history="1">
        <w:r>
          <w:rPr>
            <w:rFonts w:ascii="仿宋" w:eastAsia="仿宋" w:hAnsi="仿宋" w:cs="仿宋" w:hint="eastAsia"/>
            <w:lang w:eastAsia="zh-CN"/>
          </w:rPr>
          <w:t>(一)、项目环境影响评估</w:t>
        </w:r>
        <w:r>
          <w:tab/>
        </w:r>
        <w:r>
          <w:fldChar w:fldCharType="begin"/>
        </w:r>
        <w:r>
          <w:instrText xml:space="preserve"> PAGEREF _Toc17199 \h </w:instrText>
        </w:r>
        <w:r>
          <w:fldChar w:fldCharType="separate"/>
        </w:r>
        <w:r>
          <w:t>55</w:t>
        </w:r>
        <w:r>
          <w:fldChar w:fldCharType="end"/>
        </w:r>
      </w:hyperlink>
    </w:p>
    <w:p>
      <w:pPr>
        <w:pStyle w:val="TOC2"/>
        <w:tabs>
          <w:tab w:val="right" w:leader="dot" w:pos="8306"/>
        </w:tabs>
      </w:pPr>
      <w:hyperlink w:anchor="_Toc15196" w:history="1">
        <w:r>
          <w:rPr>
            <w:rFonts w:ascii="仿宋" w:eastAsia="仿宋" w:hAnsi="仿宋" w:cs="仿宋" w:hint="eastAsia"/>
            <w:lang w:eastAsia="zh-CN"/>
          </w:rPr>
          <w:t>(二)、环境保护措施与治理方案</w:t>
        </w:r>
        <w:r>
          <w:tab/>
        </w:r>
        <w:r>
          <w:fldChar w:fldCharType="begin"/>
        </w:r>
        <w:r>
          <w:instrText xml:space="preserve"> PAGEREF _Toc15196 \h </w:instrText>
        </w:r>
        <w:r>
          <w:fldChar w:fldCharType="separate"/>
        </w:r>
        <w:r>
          <w:t>55</w:t>
        </w:r>
        <w:r>
          <w:fldChar w:fldCharType="end"/>
        </w:r>
      </w:hyperlink>
    </w:p>
    <w:p>
      <w:pPr>
        <w:pStyle w:val="TOC1"/>
        <w:tabs>
          <w:tab w:val="right" w:leader="dot" w:pos="8306"/>
        </w:tabs>
      </w:pPr>
      <w:hyperlink w:anchor="_Toc24215" w:history="1">
        <w:r>
          <w:rPr>
            <w:rFonts w:ascii="仿宋" w:eastAsia="仿宋" w:hAnsi="仿宋" w:cs="仿宋" w:hint="eastAsia"/>
            <w:lang w:eastAsia="zh-CN"/>
          </w:rPr>
          <w:t>九、技术创新与产业升级</w:t>
        </w:r>
        <w:r>
          <w:tab/>
        </w:r>
        <w:r>
          <w:fldChar w:fldCharType="begin"/>
        </w:r>
        <w:r>
          <w:instrText xml:space="preserve"> PAGEREF _Toc24215 \h </w:instrText>
        </w:r>
        <w:r>
          <w:fldChar w:fldCharType="separate"/>
        </w:r>
        <w:r>
          <w:t>56</w:t>
        </w:r>
        <w:r>
          <w:fldChar w:fldCharType="end"/>
        </w:r>
      </w:hyperlink>
    </w:p>
    <w:p>
      <w:pPr>
        <w:pStyle w:val="TOC2"/>
        <w:tabs>
          <w:tab w:val="right" w:leader="dot" w:pos="8306"/>
        </w:tabs>
      </w:pPr>
      <w:hyperlink w:anchor="_Toc14928" w:history="1">
        <w:r>
          <w:rPr>
            <w:rFonts w:ascii="仿宋" w:eastAsia="仿宋" w:hAnsi="仿宋" w:cs="仿宋" w:hint="eastAsia"/>
            <w:lang w:eastAsia="zh-CN"/>
          </w:rPr>
          <w:t>(一)、技术创新方向与目标</w:t>
        </w:r>
        <w:r>
          <w:tab/>
        </w:r>
        <w:r>
          <w:fldChar w:fldCharType="begin"/>
        </w:r>
        <w:r>
          <w:instrText xml:space="preserve"> PAGEREF _Toc14928 \h </w:instrText>
        </w:r>
        <w:r>
          <w:fldChar w:fldCharType="separate"/>
        </w:r>
        <w:r>
          <w:t>56</w:t>
        </w:r>
        <w:r>
          <w:fldChar w:fldCharType="end"/>
        </w:r>
      </w:hyperlink>
    </w:p>
    <w:p>
      <w:pPr>
        <w:pStyle w:val="TOC2"/>
        <w:tabs>
          <w:tab w:val="right" w:leader="dot" w:pos="8306"/>
        </w:tabs>
      </w:pPr>
      <w:hyperlink w:anchor="_Toc23770" w:history="1">
        <w:r>
          <w:rPr>
            <w:rFonts w:ascii="仿宋" w:eastAsia="仿宋" w:hAnsi="仿宋" w:cs="仿宋" w:hint="eastAsia"/>
            <w:lang w:eastAsia="zh-CN"/>
          </w:rPr>
          <w:t>(二)、产业升级路径与措施</w:t>
        </w:r>
        <w:r>
          <w:tab/>
        </w:r>
        <w:r>
          <w:fldChar w:fldCharType="begin"/>
        </w:r>
        <w:r>
          <w:instrText xml:space="preserve"> PAGEREF _Toc23770 \h </w:instrText>
        </w:r>
        <w:r>
          <w:fldChar w:fldCharType="separate"/>
        </w:r>
        <w:r>
          <w:t>57</w:t>
        </w:r>
        <w:r>
          <w:fldChar w:fldCharType="end"/>
        </w:r>
      </w:hyperlink>
    </w:p>
    <w:p>
      <w:pPr>
        <w:pStyle w:val="TOC1"/>
        <w:tabs>
          <w:tab w:val="right" w:leader="dot" w:pos="8306"/>
        </w:tabs>
      </w:pPr>
      <w:hyperlink w:anchor="_Toc588" w:history="1">
        <w:r>
          <w:rPr>
            <w:rFonts w:ascii="仿宋" w:eastAsia="仿宋" w:hAnsi="仿宋" w:cs="仿宋" w:hint="eastAsia"/>
            <w:lang w:eastAsia="zh-CN"/>
          </w:rPr>
          <w:t>十、安全与应急管理</w:t>
        </w:r>
        <w:r>
          <w:tab/>
        </w:r>
        <w:r>
          <w:fldChar w:fldCharType="begin"/>
        </w:r>
        <w:r>
          <w:instrText xml:space="preserve"> PAGEREF _Toc588 \h </w:instrText>
        </w:r>
        <w:r>
          <w:fldChar w:fldCharType="separate"/>
        </w:r>
        <w:r>
          <w:t>58</w:t>
        </w:r>
        <w:r>
          <w:fldChar w:fldCharType="end"/>
        </w:r>
      </w:hyperlink>
    </w:p>
    <w:p>
      <w:pPr>
        <w:pStyle w:val="TOC2"/>
        <w:tabs>
          <w:tab w:val="right" w:leader="dot" w:pos="8306"/>
        </w:tabs>
      </w:pPr>
      <w:hyperlink w:anchor="_Toc8249" w:history="1">
        <w:r>
          <w:rPr>
            <w:rFonts w:ascii="仿宋" w:eastAsia="仿宋" w:hAnsi="仿宋" w:cs="仿宋" w:hint="eastAsia"/>
            <w:lang w:eastAsia="zh-CN"/>
          </w:rPr>
          <w:t>(一)、安全生产管理</w:t>
        </w:r>
        <w:r>
          <w:tab/>
        </w:r>
        <w:r>
          <w:fldChar w:fldCharType="begin"/>
        </w:r>
        <w:r>
          <w:instrText xml:space="preserve"> PAGEREF _Toc8249 \h </w:instrText>
        </w:r>
        <w:r>
          <w:fldChar w:fldCharType="separate"/>
        </w:r>
        <w:r>
          <w:t>58</w:t>
        </w:r>
        <w:r>
          <w:fldChar w:fldCharType="end"/>
        </w:r>
      </w:hyperlink>
    </w:p>
    <w:p>
      <w:pPr>
        <w:pStyle w:val="TOC2"/>
        <w:tabs>
          <w:tab w:val="right" w:leader="dot" w:pos="8306"/>
        </w:tabs>
      </w:pPr>
      <w:hyperlink w:anchor="_Toc15191" w:history="1">
        <w:r>
          <w:rPr>
            <w:rFonts w:ascii="仿宋" w:eastAsia="仿宋" w:hAnsi="仿宋" w:cs="仿宋" w:hint="eastAsia"/>
            <w:lang w:eastAsia="zh-CN"/>
          </w:rPr>
          <w:t>(二)、应急预案与响应</w:t>
        </w:r>
        <w:r>
          <w:tab/>
        </w:r>
        <w:r>
          <w:fldChar w:fldCharType="begin"/>
        </w:r>
        <w:r>
          <w:instrText xml:space="preserve"> PAGEREF _Toc15191 \h </w:instrText>
        </w:r>
        <w:r>
          <w:fldChar w:fldCharType="separate"/>
        </w:r>
        <w:r>
          <w:t>60</w:t>
        </w:r>
        <w:r>
          <w:fldChar w:fldCharType="end"/>
        </w:r>
      </w:hyperlink>
    </w:p>
    <w:p>
      <w:pPr>
        <w:pStyle w:val="TOC1"/>
        <w:tabs>
          <w:tab w:val="right" w:leader="dot" w:pos="8306"/>
        </w:tabs>
      </w:pPr>
      <w:hyperlink w:anchor="_Toc27714" w:history="1">
        <w:r>
          <w:rPr>
            <w:rFonts w:ascii="仿宋" w:eastAsia="仿宋" w:hAnsi="仿宋" w:cs="仿宋" w:hint="eastAsia"/>
            <w:lang w:eastAsia="zh-CN"/>
          </w:rPr>
          <w:t>十一、经济效益与社会效益优化</w:t>
        </w:r>
        <w:r>
          <w:tab/>
        </w:r>
        <w:r>
          <w:fldChar w:fldCharType="begin"/>
        </w:r>
        <w:r>
          <w:instrText xml:space="preserve"> PAGEREF _Toc27714 \h </w:instrText>
        </w:r>
        <w:r>
          <w:fldChar w:fldCharType="separate"/>
        </w:r>
        <w:r>
          <w:t>61</w:t>
        </w:r>
        <w:r>
          <w:fldChar w:fldCharType="end"/>
        </w:r>
      </w:hyperlink>
    </w:p>
    <w:p>
      <w:pPr>
        <w:pStyle w:val="TOC2"/>
        <w:tabs>
          <w:tab w:val="right" w:leader="dot" w:pos="8306"/>
        </w:tabs>
      </w:pPr>
      <w:hyperlink w:anchor="_Toc28638" w:history="1">
        <w:r>
          <w:rPr>
            <w:rFonts w:ascii="仿宋" w:eastAsia="仿宋" w:hAnsi="仿宋" w:cs="仿宋" w:hint="eastAsia"/>
            <w:lang w:eastAsia="zh-CN"/>
          </w:rPr>
          <w:t>(一)、经济效益提升策略</w:t>
        </w:r>
        <w:r>
          <w:tab/>
        </w:r>
        <w:r>
          <w:fldChar w:fldCharType="begin"/>
        </w:r>
        <w:r>
          <w:instrText xml:space="preserve"> PAGEREF _Toc28638 \h </w:instrText>
        </w:r>
        <w:r>
          <w:fldChar w:fldCharType="separate"/>
        </w:r>
        <w:r>
          <w:t>61</w:t>
        </w:r>
        <w:r>
          <w:fldChar w:fldCharType="end"/>
        </w:r>
      </w:hyperlink>
    </w:p>
    <w:p>
      <w:pPr>
        <w:pStyle w:val="TOC2"/>
        <w:tabs>
          <w:tab w:val="right" w:leader="dot" w:pos="8306"/>
        </w:tabs>
      </w:pPr>
      <w:hyperlink w:anchor="_Toc2653" w:history="1">
        <w:r>
          <w:rPr>
            <w:rFonts w:ascii="仿宋" w:eastAsia="仿宋" w:hAnsi="仿宋" w:cs="仿宋" w:hint="eastAsia"/>
            <w:lang w:eastAsia="zh-CN"/>
          </w:rPr>
          <w:t>(二)、社会效益增强方案</w:t>
        </w:r>
        <w:r>
          <w:tab/>
        </w:r>
        <w:r>
          <w:fldChar w:fldCharType="begin"/>
        </w:r>
        <w:r>
          <w:instrText xml:space="preserve"> PAGEREF _Toc2653 \h </w:instrText>
        </w:r>
        <w:r>
          <w:fldChar w:fldCharType="separate"/>
        </w:r>
        <w:r>
          <w:t>63</w:t>
        </w:r>
        <w:r>
          <w:fldChar w:fldCharType="end"/>
        </w:r>
      </w:hyperlink>
    </w:p>
    <w:p>
      <w:pPr>
        <w:pStyle w:val="TOC1"/>
        <w:tabs>
          <w:tab w:val="right" w:leader="dot" w:pos="8306"/>
        </w:tabs>
      </w:pPr>
      <w:hyperlink w:anchor="_Toc20889" w:history="1">
        <w:r>
          <w:rPr>
            <w:rFonts w:ascii="仿宋" w:eastAsia="仿宋" w:hAnsi="仿宋" w:cs="仿宋" w:hint="eastAsia"/>
            <w:lang w:eastAsia="zh-CN"/>
          </w:rPr>
          <w:t>十二、客户关系管理与市场拓展</w:t>
        </w:r>
        <w:r>
          <w:tab/>
        </w:r>
        <w:r>
          <w:fldChar w:fldCharType="begin"/>
        </w:r>
        <w:r>
          <w:instrText xml:space="preserve"> PAGEREF _Toc20889 \h </w:instrText>
        </w:r>
        <w:r>
          <w:fldChar w:fldCharType="separate"/>
        </w:r>
        <w:r>
          <w:t>63</w:t>
        </w:r>
        <w:r>
          <w:fldChar w:fldCharType="end"/>
        </w:r>
      </w:hyperlink>
    </w:p>
    <w:p>
      <w:pPr>
        <w:pStyle w:val="TOC2"/>
        <w:tabs>
          <w:tab w:val="right" w:leader="dot" w:pos="8306"/>
        </w:tabs>
      </w:pPr>
      <w:hyperlink w:anchor="_Toc25512" w:history="1">
        <w:r>
          <w:rPr>
            <w:rFonts w:ascii="仿宋" w:eastAsia="仿宋" w:hAnsi="仿宋" w:cs="仿宋" w:hint="eastAsia"/>
            <w:lang w:eastAsia="zh-CN"/>
          </w:rPr>
          <w:t>(一)、客户关系管理策略</w:t>
        </w:r>
        <w:r>
          <w:tab/>
        </w:r>
        <w:r>
          <w:fldChar w:fldCharType="begin"/>
        </w:r>
        <w:r>
          <w:instrText xml:space="preserve"> PAGEREF _Toc25512 \h </w:instrText>
        </w:r>
        <w:r>
          <w:fldChar w:fldCharType="separate"/>
        </w:r>
        <w:r>
          <w:t>63</w:t>
        </w:r>
        <w:r>
          <w:fldChar w:fldCharType="end"/>
        </w:r>
      </w:hyperlink>
    </w:p>
    <w:p>
      <w:pPr>
        <w:pStyle w:val="TOC2"/>
        <w:tabs>
          <w:tab w:val="right" w:leader="dot" w:pos="8306"/>
        </w:tabs>
      </w:pPr>
      <w:hyperlink w:anchor="_Toc12904" w:history="1">
        <w:r>
          <w:rPr>
            <w:rFonts w:ascii="仿宋" w:eastAsia="仿宋" w:hAnsi="仿宋" w:cs="仿宋" w:hint="eastAsia"/>
            <w:lang w:eastAsia="zh-CN"/>
          </w:rPr>
          <w:t>(二)、市场拓展方案</w:t>
        </w:r>
        <w:r>
          <w:tab/>
        </w:r>
        <w:r>
          <w:fldChar w:fldCharType="begin"/>
        </w:r>
        <w:r>
          <w:instrText xml:space="preserve"> PAGEREF _Toc12904 \h </w:instrText>
        </w:r>
        <w:r>
          <w:fldChar w:fldCharType="separate"/>
        </w:r>
        <w:r>
          <w:t>65</w:t>
        </w:r>
        <w:r>
          <w:fldChar w:fldCharType="end"/>
        </w:r>
      </w:hyperlink>
    </w:p>
    <w:p>
      <w:pPr>
        <w:pStyle w:val="TOC1"/>
        <w:tabs>
          <w:tab w:val="right" w:leader="dot" w:pos="8306"/>
        </w:tabs>
      </w:pPr>
      <w:hyperlink w:anchor="_Toc17107" w:history="1">
        <w:r>
          <w:rPr>
            <w:rFonts w:ascii="仿宋" w:eastAsia="仿宋" w:hAnsi="仿宋" w:cs="仿宋" w:hint="eastAsia"/>
            <w:lang w:eastAsia="zh-CN"/>
          </w:rPr>
          <w:t>十三、企业合规与伦理</w:t>
        </w:r>
        <w:r>
          <w:tab/>
        </w:r>
        <w:r>
          <w:fldChar w:fldCharType="begin"/>
        </w:r>
        <w:r>
          <w:instrText xml:space="preserve"> PAGEREF _Toc17107 \h </w:instrText>
        </w:r>
        <w:r>
          <w:fldChar w:fldCharType="separate"/>
        </w:r>
        <w:r>
          <w:t>66</w:t>
        </w:r>
        <w:r>
          <w:fldChar w:fldCharType="end"/>
        </w:r>
      </w:hyperlink>
    </w:p>
    <w:p>
      <w:pPr>
        <w:pStyle w:val="TOC2"/>
        <w:tabs>
          <w:tab w:val="right" w:leader="dot" w:pos="8306"/>
        </w:tabs>
      </w:pPr>
      <w:hyperlink w:anchor="_Toc14653" w:history="1">
        <w:r>
          <w:rPr>
            <w:rFonts w:ascii="仿宋" w:eastAsia="仿宋" w:hAnsi="仿宋" w:cs="仿宋" w:hint="eastAsia"/>
            <w:lang w:eastAsia="zh-CN"/>
          </w:rPr>
          <w:t>(一)、合规政策与程序</w:t>
        </w:r>
        <w:r>
          <w:tab/>
        </w:r>
        <w:r>
          <w:fldChar w:fldCharType="begin"/>
        </w:r>
        <w:r>
          <w:instrText xml:space="preserve"> PAGEREF _Toc14653 \h </w:instrText>
        </w:r>
        <w:r>
          <w:fldChar w:fldCharType="separate"/>
        </w:r>
        <w:r>
          <w:t>66</w:t>
        </w:r>
        <w:r>
          <w:fldChar w:fldCharType="end"/>
        </w:r>
      </w:hyperlink>
    </w:p>
    <w:p>
      <w:pPr>
        <w:pStyle w:val="TOC2"/>
        <w:tabs>
          <w:tab w:val="right" w:leader="dot" w:pos="8306"/>
        </w:tabs>
      </w:pPr>
      <w:hyperlink w:anchor="_Toc17897" w:history="1">
        <w:r>
          <w:rPr>
            <w:rFonts w:ascii="仿宋" w:eastAsia="仿宋" w:hAnsi="仿宋" w:cs="仿宋" w:hint="eastAsia"/>
            <w:lang w:eastAsia="zh-CN"/>
          </w:rPr>
          <w:t>(二)、伦理规范与培训</w:t>
        </w:r>
        <w:r>
          <w:tab/>
        </w:r>
        <w:r>
          <w:fldChar w:fldCharType="begin"/>
        </w:r>
        <w:r>
          <w:instrText xml:space="preserve"> PAGEREF _Toc17897 \h </w:instrText>
        </w:r>
        <w:r>
          <w:fldChar w:fldCharType="separate"/>
        </w:r>
        <w:r>
          <w:t>67</w:t>
        </w:r>
        <w:r>
          <w:fldChar w:fldCharType="end"/>
        </w:r>
      </w:hyperlink>
    </w:p>
    <w:p>
      <w:pPr>
        <w:pStyle w:val="TOC2"/>
        <w:tabs>
          <w:tab w:val="right" w:leader="dot" w:pos="8306"/>
        </w:tabs>
      </w:pPr>
      <w:hyperlink w:anchor="_Toc23388" w:history="1">
        <w:r>
          <w:rPr>
            <w:rFonts w:ascii="仿宋" w:eastAsia="仿宋" w:hAnsi="仿宋" w:cs="仿宋" w:hint="eastAsia"/>
            <w:lang w:eastAsia="zh-CN"/>
          </w:rPr>
          <w:t>(三)、合规风险评估</w:t>
        </w:r>
        <w:r>
          <w:tab/>
        </w:r>
        <w:r>
          <w:fldChar w:fldCharType="begin"/>
        </w:r>
        <w:r>
          <w:instrText xml:space="preserve"> PAGEREF _Toc23388 \h </w:instrText>
        </w:r>
        <w:r>
          <w:fldChar w:fldCharType="separate"/>
        </w:r>
        <w:r>
          <w:t>68</w:t>
        </w:r>
        <w:r>
          <w:fldChar w:fldCharType="end"/>
        </w:r>
      </w:hyperlink>
    </w:p>
    <w:p>
      <w:pPr>
        <w:pStyle w:val="TOC2"/>
        <w:tabs>
          <w:tab w:val="right" w:leader="dot" w:pos="8306"/>
        </w:tabs>
      </w:pPr>
      <w:hyperlink w:anchor="_Toc1812" w:history="1">
        <w:r>
          <w:rPr>
            <w:rFonts w:ascii="仿宋" w:eastAsia="仿宋" w:hAnsi="仿宋" w:cs="仿宋" w:hint="eastAsia"/>
            <w:lang w:eastAsia="zh-CN"/>
          </w:rPr>
          <w:t>(四)、合规监督与执行</w:t>
        </w:r>
        <w:r>
          <w:tab/>
        </w:r>
        <w:r>
          <w:fldChar w:fldCharType="begin"/>
        </w:r>
        <w:r>
          <w:instrText xml:space="preserve"> PAGEREF _Toc1812 \h </w:instrText>
        </w:r>
        <w:r>
          <w:fldChar w:fldCharType="separate"/>
        </w:r>
        <w:r>
          <w:t>69</w:t>
        </w:r>
        <w:r>
          <w:fldChar w:fldCharType="end"/>
        </w:r>
      </w:hyperlink>
    </w:p>
    <w:p>
      <w:pPr>
        <w:pStyle w:val="TOC1"/>
        <w:tabs>
          <w:tab w:val="right" w:leader="dot" w:pos="8306"/>
        </w:tabs>
      </w:pPr>
      <w:hyperlink w:anchor="_Toc9319" w:history="1">
        <w:r>
          <w:rPr>
            <w:rFonts w:ascii="仿宋" w:eastAsia="仿宋" w:hAnsi="仿宋" w:cs="仿宋" w:hint="eastAsia"/>
            <w:lang w:eastAsia="zh-CN"/>
          </w:rPr>
          <w:t>十四、质量管理与控制</w:t>
        </w:r>
        <w:r>
          <w:tab/>
        </w:r>
        <w:r>
          <w:fldChar w:fldCharType="begin"/>
        </w:r>
        <w:r>
          <w:instrText xml:space="preserve"> PAGEREF _Toc9319 \h </w:instrText>
        </w:r>
        <w:r>
          <w:fldChar w:fldCharType="separate"/>
        </w:r>
        <w:r>
          <w:t>70</w:t>
        </w:r>
        <w:r>
          <w:fldChar w:fldCharType="end"/>
        </w:r>
      </w:hyperlink>
    </w:p>
    <w:p>
      <w:pPr>
        <w:pStyle w:val="TOC2"/>
        <w:tabs>
          <w:tab w:val="right" w:leader="dot" w:pos="8306"/>
        </w:tabs>
      </w:pPr>
      <w:hyperlink w:anchor="_Toc31978" w:history="1">
        <w:r>
          <w:rPr>
            <w:rFonts w:ascii="仿宋" w:eastAsia="仿宋" w:hAnsi="仿宋" w:cs="仿宋" w:hint="eastAsia"/>
            <w:lang w:eastAsia="zh-CN"/>
          </w:rPr>
          <w:t>(一)、质量管理体系建设</w:t>
        </w:r>
        <w:r>
          <w:tab/>
        </w:r>
        <w:r>
          <w:fldChar w:fldCharType="begin"/>
        </w:r>
        <w:r>
          <w:instrText xml:space="preserve"> PAGEREF _Toc31978 \h </w:instrText>
        </w:r>
        <w:r>
          <w:fldChar w:fldCharType="separate"/>
        </w:r>
        <w:r>
          <w:t>70</w:t>
        </w:r>
        <w:r>
          <w:fldChar w:fldCharType="end"/>
        </w:r>
      </w:hyperlink>
    </w:p>
    <w:p>
      <w:pPr>
        <w:pStyle w:val="TOC2"/>
        <w:tabs>
          <w:tab w:val="right" w:leader="dot" w:pos="8306"/>
        </w:tabs>
      </w:pPr>
      <w:hyperlink w:anchor="_Toc27676" w:history="1">
        <w:r>
          <w:rPr>
            <w:rFonts w:ascii="仿宋" w:eastAsia="仿宋" w:hAnsi="仿宋" w:cs="仿宋" w:hint="eastAsia"/>
            <w:lang w:eastAsia="zh-CN"/>
          </w:rPr>
          <w:t>(二)、质量控制措施</w:t>
        </w:r>
        <w:r>
          <w:tab/>
        </w:r>
        <w:r>
          <w:fldChar w:fldCharType="begin"/>
        </w:r>
        <w:r>
          <w:instrText xml:space="preserve"> PAGEREF _Toc27676 \h </w:instrText>
        </w:r>
        <w:r>
          <w:fldChar w:fldCharType="separate"/>
        </w:r>
        <w:r>
          <w:t>71</w:t>
        </w:r>
        <w:r>
          <w:fldChar w:fldCharType="end"/>
        </w:r>
      </w:hyperlink>
    </w:p>
    <w:p>
      <w:pPr>
        <w:pStyle w:val="TOC1"/>
        <w:tabs>
          <w:tab w:val="right" w:leader="dot" w:pos="8306"/>
        </w:tabs>
      </w:pPr>
      <w:hyperlink w:anchor="_Toc21959" w:history="1">
        <w:r>
          <w:rPr>
            <w:rFonts w:ascii="仿宋" w:eastAsia="仿宋" w:hAnsi="仿宋" w:cs="仿宋" w:hint="eastAsia"/>
            <w:lang w:eastAsia="zh-CN"/>
          </w:rPr>
          <w:t>十五、成果转化与推广应用</w:t>
        </w:r>
        <w:r>
          <w:tab/>
        </w:r>
        <w:r>
          <w:fldChar w:fldCharType="begin"/>
        </w:r>
        <w:r>
          <w:instrText xml:space="preserve"> PAGEREF _Toc21959 \h </w:instrText>
        </w:r>
        <w:r>
          <w:fldChar w:fldCharType="separate"/>
        </w:r>
        <w:r>
          <w:t>72</w:t>
        </w:r>
        <w:r>
          <w:fldChar w:fldCharType="end"/>
        </w:r>
      </w:hyperlink>
    </w:p>
    <w:p>
      <w:pPr>
        <w:pStyle w:val="TOC2"/>
        <w:tabs>
          <w:tab w:val="right" w:leader="dot" w:pos="8306"/>
        </w:tabs>
      </w:pPr>
      <w:hyperlink w:anchor="_Toc20141" w:history="1">
        <w:r>
          <w:rPr>
            <w:rFonts w:ascii="仿宋" w:eastAsia="仿宋" w:hAnsi="仿宋" w:cs="仿宋" w:hint="eastAsia"/>
            <w:lang w:eastAsia="zh-CN"/>
          </w:rPr>
          <w:t>(一)、成果转化策略制定</w:t>
        </w:r>
        <w:r>
          <w:tab/>
        </w:r>
        <w:r>
          <w:fldChar w:fldCharType="begin"/>
        </w:r>
        <w:r>
          <w:instrText xml:space="preserve"> PAGEREF _Toc20141 \h </w:instrText>
        </w:r>
        <w:r>
          <w:fldChar w:fldCharType="separate"/>
        </w:r>
        <w:r>
          <w:t>72</w:t>
        </w:r>
        <w:r>
          <w:fldChar w:fldCharType="end"/>
        </w:r>
      </w:hyperlink>
    </w:p>
    <w:p>
      <w:pPr>
        <w:pStyle w:val="TOC2"/>
        <w:tabs>
          <w:tab w:val="right" w:leader="dot" w:pos="8306"/>
        </w:tabs>
      </w:pPr>
      <w:hyperlink w:anchor="_Toc28472" w:history="1">
        <w:r>
          <w:rPr>
            <w:rFonts w:ascii="仿宋" w:eastAsia="仿宋" w:hAnsi="仿宋" w:cs="仿宋" w:hint="eastAsia"/>
            <w:lang w:eastAsia="zh-CN"/>
          </w:rPr>
          <w:t>(二)、成果推广应用方案</w:t>
        </w:r>
        <w:r>
          <w:tab/>
        </w:r>
        <w:r>
          <w:fldChar w:fldCharType="begin"/>
        </w:r>
        <w:r>
          <w:instrText xml:space="preserve"> PAGEREF _Toc28472 \h </w:instrText>
        </w:r>
        <w:r>
          <w:fldChar w:fldCharType="separate"/>
        </w:r>
        <w:r>
          <w:t>74</w:t>
        </w:r>
        <w:r>
          <w:fldChar w:fldCharType="end"/>
        </w:r>
      </w:hyperlink>
    </w:p>
    <w:p>
      <w:pPr>
        <w:pStyle w:val="TOC1"/>
        <w:tabs>
          <w:tab w:val="right" w:leader="dot" w:pos="8306"/>
        </w:tabs>
      </w:pPr>
      <w:hyperlink w:anchor="_Toc9488" w:history="1">
        <w:r>
          <w:rPr>
            <w:rFonts w:ascii="仿宋" w:eastAsia="仿宋" w:hAnsi="仿宋" w:cs="仿宋" w:hint="eastAsia"/>
            <w:lang w:eastAsia="zh-CN"/>
          </w:rPr>
          <w:t>十六、知识产权管理与保护</w:t>
        </w:r>
        <w:r>
          <w:tab/>
        </w:r>
        <w:r>
          <w:fldChar w:fldCharType="begin"/>
        </w:r>
        <w:r>
          <w:instrText xml:space="preserve"> PAGEREF _Toc9488 \h </w:instrText>
        </w:r>
        <w:r>
          <w:fldChar w:fldCharType="separate"/>
        </w:r>
        <w:r>
          <w:t>75</w:t>
        </w:r>
        <w:r>
          <w:fldChar w:fldCharType="end"/>
        </w:r>
      </w:hyperlink>
    </w:p>
    <w:p>
      <w:pPr>
        <w:pStyle w:val="TOC2"/>
        <w:tabs>
          <w:tab w:val="right" w:leader="dot" w:pos="8306"/>
        </w:tabs>
      </w:pPr>
      <w:hyperlink w:anchor="_Toc20874" w:history="1">
        <w:r>
          <w:rPr>
            <w:rFonts w:ascii="仿宋" w:eastAsia="仿宋" w:hAnsi="仿宋" w:cs="仿宋" w:hint="eastAsia"/>
            <w:lang w:eastAsia="zh-CN"/>
          </w:rPr>
          <w:t>(一)、知识产权管理体系建设</w:t>
        </w:r>
        <w:r>
          <w:tab/>
        </w:r>
        <w:r>
          <w:fldChar w:fldCharType="begin"/>
        </w:r>
        <w:r>
          <w:instrText xml:space="preserve"> PAGEREF _Toc20874 \h </w:instrText>
        </w:r>
        <w:r>
          <w:fldChar w:fldCharType="separate"/>
        </w:r>
        <w:r>
          <w:t>75</w:t>
        </w:r>
        <w:r>
          <w:fldChar w:fldCharType="end"/>
        </w:r>
      </w:hyperlink>
    </w:p>
    <w:p>
      <w:pPr>
        <w:pStyle w:val="TOC2"/>
        <w:tabs>
          <w:tab w:val="right" w:leader="dot" w:pos="8306"/>
        </w:tabs>
      </w:pPr>
      <w:hyperlink w:anchor="_Toc25803" w:history="1">
        <w:r>
          <w:rPr>
            <w:rFonts w:ascii="仿宋" w:eastAsia="仿宋" w:hAnsi="仿宋" w:cs="仿宋" w:hint="eastAsia"/>
            <w:lang w:eastAsia="zh-CN"/>
          </w:rPr>
          <w:t>(二)、知识产权保护措施</w:t>
        </w:r>
        <w:r>
          <w:tab/>
        </w:r>
        <w:r>
          <w:fldChar w:fldCharType="begin"/>
        </w:r>
        <w:r>
          <w:instrText xml:space="preserve"> PAGEREF _Toc25803 \h </w:instrText>
        </w:r>
        <w:r>
          <w:fldChar w:fldCharType="separate"/>
        </w:r>
        <w:r>
          <w:t>76</w:t>
        </w:r>
        <w:r>
          <w:fldChar w:fldCharType="end"/>
        </w:r>
      </w:hyperlink>
    </w:p>
    <w:p>
      <w:pPr>
        <w:pStyle w:val="TOC1"/>
        <w:tabs>
          <w:tab w:val="right" w:leader="dot" w:pos="8306"/>
        </w:tabs>
      </w:pPr>
      <w:hyperlink w:anchor="_Toc6384" w:history="1">
        <w:r>
          <w:rPr>
            <w:rFonts w:ascii="仿宋" w:eastAsia="仿宋" w:hAnsi="仿宋" w:cs="仿宋" w:hint="eastAsia"/>
            <w:lang w:eastAsia="zh-CN"/>
          </w:rPr>
          <w:t>十七、产业协同与集群发展</w:t>
        </w:r>
        <w:r>
          <w:tab/>
        </w:r>
        <w:r>
          <w:fldChar w:fldCharType="begin"/>
        </w:r>
        <w:r>
          <w:instrText xml:space="preserve"> PAGEREF _Toc6384 \h </w:instrText>
        </w:r>
        <w:r>
          <w:fldChar w:fldCharType="separate"/>
        </w:r>
        <w:r>
          <w:t>78</w:t>
        </w:r>
        <w:r>
          <w:fldChar w:fldCharType="end"/>
        </w:r>
      </w:hyperlink>
    </w:p>
    <w:p>
      <w:pPr>
        <w:pStyle w:val="TOC2"/>
        <w:tabs>
          <w:tab w:val="right" w:leader="dot" w:pos="8306"/>
        </w:tabs>
      </w:pPr>
      <w:hyperlink w:anchor="_Toc19191" w:history="1">
        <w:r>
          <w:rPr>
            <w:rFonts w:ascii="仿宋" w:eastAsia="仿宋" w:hAnsi="仿宋" w:cs="仿宋" w:hint="eastAsia"/>
            <w:lang w:eastAsia="zh-CN"/>
          </w:rPr>
          <w:t>(一)、产业协同机制建设</w:t>
        </w:r>
        <w:r>
          <w:tab/>
        </w:r>
        <w:r>
          <w:fldChar w:fldCharType="begin"/>
        </w:r>
        <w:r>
          <w:instrText xml:space="preserve"> PAGEREF _Toc19191 \h </w:instrText>
        </w:r>
        <w:r>
          <w:fldChar w:fldCharType="separate"/>
        </w:r>
        <w:r>
          <w:t>78</w:t>
        </w:r>
        <w:r>
          <w:fldChar w:fldCharType="end"/>
        </w:r>
      </w:hyperlink>
    </w:p>
    <w:p>
      <w:pPr>
        <w:pStyle w:val="TOC2"/>
        <w:tabs>
          <w:tab w:val="right" w:leader="dot" w:pos="8306"/>
        </w:tabs>
      </w:pPr>
      <w:hyperlink w:anchor="_Toc16622" w:history="1">
        <w:r>
          <w:rPr>
            <w:rFonts w:ascii="仿宋" w:eastAsia="仿宋" w:hAnsi="仿宋" w:cs="仿宋" w:hint="eastAsia"/>
            <w:lang w:eastAsia="zh-CN"/>
          </w:rPr>
          <w:t>(二)、产业集群培育与发展</w:t>
        </w:r>
        <w:r>
          <w:tab/>
        </w:r>
        <w:r>
          <w:fldChar w:fldCharType="begin"/>
        </w:r>
        <w:r>
          <w:instrText xml:space="preserve"> PAGEREF _Toc16622 \h </w:instrText>
        </w:r>
        <w:r>
          <w:fldChar w:fldCharType="separate"/>
        </w:r>
        <w:r>
          <w:t>79</w:t>
        </w:r>
        <w:r>
          <w:fldChar w:fldCharType="end"/>
        </w:r>
      </w:hyperlink>
    </w:p>
    <w:p>
      <w:pPr>
        <w:pStyle w:val="TOC1"/>
        <w:tabs>
          <w:tab w:val="right" w:leader="dot" w:pos="8306"/>
        </w:tabs>
      </w:pPr>
      <w:hyperlink w:anchor="_Toc5271" w:history="1">
        <w:r>
          <w:rPr>
            <w:rFonts w:ascii="仿宋" w:eastAsia="仿宋" w:hAnsi="仿宋" w:cs="仿宋" w:hint="eastAsia"/>
            <w:lang w:eastAsia="zh-CN"/>
          </w:rPr>
          <w:t>十八、项目施工方案</w:t>
        </w:r>
        <w:r>
          <w:tab/>
        </w:r>
        <w:r>
          <w:fldChar w:fldCharType="begin"/>
        </w:r>
        <w:r>
          <w:instrText xml:space="preserve"> PAGEREF _Toc5271 \h </w:instrText>
        </w:r>
        <w:r>
          <w:fldChar w:fldCharType="separate"/>
        </w:r>
        <w:r>
          <w:t>80</w:t>
        </w:r>
        <w:r>
          <w:fldChar w:fldCharType="end"/>
        </w:r>
      </w:hyperlink>
    </w:p>
    <w:p>
      <w:pPr>
        <w:pStyle w:val="TOC2"/>
        <w:tabs>
          <w:tab w:val="right" w:leader="dot" w:pos="8306"/>
        </w:tabs>
      </w:pPr>
      <w:hyperlink w:anchor="_Toc11229" w:history="1">
        <w:r>
          <w:rPr>
            <w:rFonts w:ascii="仿宋" w:eastAsia="仿宋" w:hAnsi="仿宋" w:cs="仿宋" w:hint="eastAsia"/>
            <w:lang w:eastAsia="zh-CN"/>
          </w:rPr>
          <w:t>(一)、施工组织设计</w:t>
        </w:r>
        <w:r>
          <w:tab/>
        </w:r>
        <w:r>
          <w:fldChar w:fldCharType="begin"/>
        </w:r>
        <w:r>
          <w:instrText xml:space="preserve"> PAGEREF _Toc11229 \h </w:instrText>
        </w:r>
        <w:r>
          <w:fldChar w:fldCharType="separate"/>
        </w:r>
        <w:r>
          <w:t>80</w:t>
        </w:r>
        <w:r>
          <w:fldChar w:fldCharType="end"/>
        </w:r>
      </w:hyperlink>
    </w:p>
    <w:p>
      <w:pPr>
        <w:pStyle w:val="TOC2"/>
        <w:tabs>
          <w:tab w:val="right" w:leader="dot" w:pos="8306"/>
        </w:tabs>
      </w:pPr>
      <w:hyperlink w:anchor="_Toc22138" w:history="1">
        <w:r>
          <w:rPr>
            <w:rFonts w:ascii="仿宋" w:eastAsia="仿宋" w:hAnsi="仿宋" w:cs="仿宋" w:hint="eastAsia"/>
            <w:lang w:eastAsia="zh-CN"/>
          </w:rPr>
          <w:t>(二)、施工工艺与技术路线</w:t>
        </w:r>
        <w:r>
          <w:tab/>
        </w:r>
        <w:r>
          <w:fldChar w:fldCharType="begin"/>
        </w:r>
        <w:r>
          <w:instrText xml:space="preserve"> PAGEREF _Toc22138 \h </w:instrText>
        </w:r>
        <w:r>
          <w:fldChar w:fldCharType="separate"/>
        </w:r>
        <w:r>
          <w:t>81</w:t>
        </w:r>
        <w:r>
          <w:fldChar w:fldCharType="end"/>
        </w:r>
      </w:hyperlink>
    </w:p>
    <w:p>
      <w:pPr>
        <w:pStyle w:val="TOC2"/>
        <w:tabs>
          <w:tab w:val="right" w:leader="dot" w:pos="8306"/>
        </w:tabs>
      </w:pPr>
      <w:hyperlink w:anchor="_Toc20419" w:history="1">
        <w:r>
          <w:rPr>
            <w:rFonts w:ascii="仿宋" w:eastAsia="仿宋" w:hAnsi="仿宋" w:cs="仿宋" w:hint="eastAsia"/>
            <w:lang w:eastAsia="zh-CN"/>
          </w:rPr>
          <w:t>(三)、关键节点施工计划</w:t>
        </w:r>
        <w:r>
          <w:tab/>
        </w:r>
        <w:r>
          <w:fldChar w:fldCharType="begin"/>
        </w:r>
        <w:r>
          <w:instrText xml:space="preserve"> PAGEREF _Toc20419 \h </w:instrText>
        </w:r>
        <w:r>
          <w:fldChar w:fldCharType="separate"/>
        </w:r>
        <w:r>
          <w:t>82</w:t>
        </w:r>
        <w:r>
          <w:fldChar w:fldCharType="end"/>
        </w:r>
      </w:hyperlink>
    </w:p>
    <w:p>
      <w:pPr>
        <w:pStyle w:val="TOC2"/>
        <w:tabs>
          <w:tab w:val="right" w:leader="dot" w:pos="8306"/>
        </w:tabs>
      </w:pPr>
      <w:hyperlink w:anchor="_Toc22839" w:history="1">
        <w:r>
          <w:rPr>
            <w:rFonts w:ascii="仿宋" w:eastAsia="仿宋" w:hAnsi="仿宋" w:cs="仿宋" w:hint="eastAsia"/>
            <w:lang w:eastAsia="zh-CN"/>
          </w:rPr>
          <w:t>(四)、施工现场管理</w:t>
        </w:r>
        <w:r>
          <w:tab/>
        </w:r>
        <w:r>
          <w:fldChar w:fldCharType="begin"/>
        </w:r>
        <w:r>
          <w:instrText xml:space="preserve"> PAGEREF _Toc22839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8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129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903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876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382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硅铁项目与土地用途规划：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硅铁项目的容积率和建筑密度：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用地控制指标通常规定了容积率和建筑密度的要求。对于硅铁项目来说，这将影响建筑物的规模和高度。必须确保项目的设计符合容积率和建筑密度的限制，以遵守用地控制法规。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硅铁项目的建筑线限制：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用地控制指标还可能规定了建筑物与街道或相邻土地的距离，这被称为建筑线限制。硅铁项目必须遵守这些规定，以确保建筑的位置符合法规。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硅铁项目的环境影响和可持续性：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用地控制指标可能包括环境保护要求，例如绿地比例和污染防控措施。对于硅铁项目，这意味着必须考虑如何保护当地生态系统、水资源和空气质量，以确保项目的可持续性。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硅铁项目的规划和设计团队需要定期审查和更新用地控制指标，以确保项目的合规性。如果需要调整用地控制指标，必须与政府部门和相关利益相关者协商，以确保变更是合法的和有利于城市的发展。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在整个项目规划和实施过程中，与用地控制指标的合作和遵守是至关重要的。这有助于确保硅铁项目是一个合法、可持续且与城市规划一致的发展项目。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401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硅铁项目在满足用地控制指标的前提下，还需要考虑地总体要求。这些要求通常由城市规划部门或政府机构制定，旨在确保项目的建设与城市的整体发展目标一致。以下是与地总体要求相关的关键考虑因素：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每个城市都有自己的规划目标和愿景，包括住宅区、商业区和工业区的平衡发展。硅铁项目需要与城市规划目标保持一致，以确保项目不会破坏城市的整体规划。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https://d.book118.com/647036024112006033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920B8A"/>
    <w:rsid w:val="09920B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7036024112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2024-01-17T06:32:00Z</dcterms:created>
  <dcterms:modified xsi:type="dcterms:W3CDTF">2024-01-17T06:33:00Z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67C30E56655F4740AB65CB0C8A05D0B4_11</vt:lpwstr>
  </property>
  <property fmtid="{D5CDD505-2E9C-101B-9397-08002B2CF9AE}" pid="3" name="KSOProductBuildVer">
    <vt:lpwstr>2052-12.1.0.16120</vt:lpwstr>
  </property>
</Properties>
</file>