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3B2B0E" w:rsidP="003B2B0E" w14:paraId="03DCDEF6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3B2B0E">
        <w:rPr>
          <w:rFonts w:ascii="华文中宋" w:eastAsia="华文中宋" w:hAnsi="华文中宋"/>
          <w:b/>
          <w:sz w:val="30"/>
        </w:rPr>
        <w:t>2023</w:t>
      </w:r>
      <w:r w:rsidRPr="003B2B0E">
        <w:rPr>
          <w:rFonts w:ascii="华文中宋" w:eastAsia="华文中宋" w:hAnsi="华文中宋"/>
          <w:b/>
          <w:sz w:val="30"/>
        </w:rPr>
        <w:t>山东日照交通能源发展集团有限公司招聘专业技术人员</w:t>
      </w:r>
      <w:r w:rsidRPr="003B2B0E">
        <w:rPr>
          <w:rFonts w:ascii="华文中宋" w:eastAsia="华文中宋" w:hAnsi="华文中宋"/>
          <w:b/>
          <w:sz w:val="30"/>
        </w:rPr>
        <w:t>6</w:t>
      </w:r>
      <w:r w:rsidRPr="003B2B0E">
        <w:rPr>
          <w:rFonts w:ascii="华文中宋" w:eastAsia="华文中宋" w:hAnsi="华文中宋"/>
          <w:b/>
          <w:sz w:val="30"/>
        </w:rPr>
        <w:t>人笔试模拟试题及答案解析</w:t>
      </w:r>
    </w:p>
    <w:p w:rsidR="00A77B3E" w14:paraId="4B622529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0F386CAA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2AD764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9F1D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1A4D71F7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2819C4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7F83372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67E8E7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6D0DD8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</w:p>
    <w:p w:rsidR="00AD121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</w:t>
      </w:r>
      <w:r w:rsidRPr="00AD1216">
        <w:rPr>
          <w:rFonts w:ascii="微软雅黑" w:eastAsia="微软雅黑" w:cs="微软雅黑"/>
          <w:szCs w:val="14"/>
        </w:rPr>
        <w:t>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730021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7CD6A4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3E73D10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7C27F20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237DF97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32D8707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3460944D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826117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王某因犯诈骗罪，被判处有期徒刑</w:t>
      </w:r>
      <w:r w:rsidRPr="00AD1216">
        <w:rPr>
          <w:rFonts w:ascii="微软雅黑" w:eastAsia="微软雅黑" w:cs="微软雅黑"/>
          <w:szCs w:val="14"/>
        </w:rPr>
        <w:t>6</w:t>
      </w:r>
      <w:r w:rsidRPr="00AD1216">
        <w:rPr>
          <w:rFonts w:ascii="微软雅黑" w:eastAsia="微软雅黑" w:cs="微软雅黑"/>
          <w:szCs w:val="14"/>
        </w:rPr>
        <w:t>年，刑罚执行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年后，因确有悔改表现，人民法院审核裁定缩短为</w:t>
      </w:r>
      <w:r w:rsidRPr="00AD1216">
        <w:rPr>
          <w:rFonts w:ascii="微软雅黑" w:eastAsia="微软雅黑" w:cs="微软雅黑"/>
          <w:szCs w:val="14"/>
        </w:rPr>
        <w:t>5</w:t>
      </w:r>
      <w:r w:rsidRPr="00AD1216">
        <w:rPr>
          <w:rFonts w:ascii="微软雅黑" w:eastAsia="微软雅黑" w:cs="微软雅黑"/>
          <w:szCs w:val="14"/>
        </w:rPr>
        <w:t>年有期徒刑，这是对王某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7798EC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、从轻处罚</w:t>
      </w:r>
    </w:p>
    <w:p w:rsidR="00AD1216" w14:paraId="3D671BC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、减轻处罚</w:t>
      </w:r>
    </w:p>
    <w:p w:rsidR="00AD1216" w14:paraId="37A1263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、减刑</w:t>
      </w:r>
    </w:p>
    <w:p w:rsidR="00AD1216" w14:paraId="3C44CB8D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、改判</w:t>
      </w:r>
    </w:p>
    <w:p w:rsidR="00AD1216" w14:paraId="3641AE7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0CE3D88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减刑是指刑法规定的刑罚执行过程中的一项措施。《刑法》规定，被判处管制、拘役、有期徒刑、无期徒刑的犯罪分子，在执行期间，如果认真遵守监规，接受教育改造，确有悔改表现的，或者有立功表现的，可以减刑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31B566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5ACDCE7C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4773F91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0DCE735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442ADB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3B41ADA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61AF25D2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https://d.book118.com/647061004061006040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paraId="6437D1C5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B0E" w14:paraId="37F5371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paraId="4C7752B3" w14:textId="3B3E32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B2B0E" w14:paraId="659D7C6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paraId="19A0600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B0E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textId="3B3E32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2B0E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B2B0E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:rsidP="00AA6F0C" w14:textId="3B3E329A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B2B0E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paraId="2B0871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paraId="591931BE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paraId="5E2B6398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B2B0E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3B2B0E"/>
    <w:rsid w:val="00A77B3E"/>
    <w:rsid w:val="00AA6F0C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3E155B4"/>
  <w15:docId w15:val="{73CB1867-1689-4D75-89C9-6D329E74C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3B2B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3B2B0E"/>
    <w:rPr>
      <w:sz w:val="18"/>
      <w:szCs w:val="18"/>
    </w:rPr>
  </w:style>
  <w:style w:type="paragraph" w:styleId="Footer">
    <w:name w:val="footer"/>
    <w:basedOn w:val="Normal"/>
    <w:link w:val="a0"/>
    <w:rsid w:val="003B2B0E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3B2B0E"/>
    <w:rPr>
      <w:sz w:val="18"/>
      <w:szCs w:val="18"/>
    </w:rPr>
  </w:style>
  <w:style w:type="character" w:styleId="PageNumber">
    <w:name w:val="page number"/>
    <w:basedOn w:val="DefaultParagraphFont"/>
    <w:rsid w:val="003B2B0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64706100406100604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3191</Words>
  <Characters>18195</Characters>
  <Application>Microsoft Office Word</Application>
  <DocSecurity>0</DocSecurity>
  <Lines>151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2024-02-06T13:52:00Z</dcterms:created>
  <dcterms:modified xsi:type="dcterms:W3CDTF">2024-02-06T13:52:00Z</dcterms:modified>
</cp:coreProperties>
</file>