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480" w:lineRule="auto"/>
        <w:jc w:val="right"/>
        <w:rPr>
          <w:rFonts w:ascii="宋体" w:hAnsi="宋体" w:hint="eastAsia"/>
          <w:b/>
          <w:bCs/>
          <w:snapToGrid w:val="0"/>
          <w:kern w:val="0"/>
          <w:sz w:val="52"/>
        </w:rPr>
      </w:pPr>
      <w:r>
        <w:rPr>
          <w:rFonts w:hint="eastAsia"/>
          <w:snapToGrid w:val="0"/>
          <w:kern w:val="0"/>
          <w:sz w:val="24"/>
        </w:rPr>
        <w:t xml:space="preserve">          </w:t>
      </w:r>
      <w:r>
        <w:rPr>
          <w:rFonts w:hint="eastAsia"/>
          <w:snapToGrid w:val="0"/>
          <w:kern w:val="0"/>
          <w:szCs w:val="21"/>
        </w:rPr>
        <w:t xml:space="preserve">   </w:t>
      </w:r>
      <w:r>
        <w:rPr>
          <w:rFonts w:ascii="宋体" w:hAnsi="宋体" w:hint="eastAsia"/>
          <w:b/>
          <w:snapToGrid w:val="0"/>
          <w:kern w:val="0"/>
          <w:szCs w:val="21"/>
        </w:rPr>
        <w:t>学号：</w:t>
      </w:r>
      <w:r>
        <w:rPr>
          <w:rFonts w:ascii="宋体" w:hAnsi="宋体" w:hint="eastAsia"/>
          <w:b/>
          <w:snapToGrid w:val="0"/>
          <w:kern w:val="0"/>
          <w:szCs w:val="21"/>
          <w:u w:val="single"/>
          <w:lang w:val="en-US" w:eastAsia="zh-CN"/>
        </w:rPr>
        <w:t xml:space="preserve">18406218 </w:t>
      </w:r>
      <w:r>
        <w:rPr>
          <w:rFonts w:ascii="宋体" w:hAnsi="宋体" w:hint="eastAsia"/>
          <w:b/>
          <w:snapToGrid w:val="0"/>
          <w:kern w:val="0"/>
          <w:szCs w:val="21"/>
          <w:u w:val="single"/>
        </w:rPr>
        <w:t xml:space="preserve">  </w:t>
      </w:r>
    </w:p>
    <w:p>
      <w:pPr>
        <w:adjustRightInd w:val="0"/>
        <w:snapToGrid w:val="0"/>
        <w:spacing w:before="240" w:beforeLines="100" w:line="480" w:lineRule="auto"/>
        <w:jc w:val="center"/>
        <w:rPr>
          <w:rFonts w:ascii="宋体" w:hAnsi="宋体" w:hint="eastAsia"/>
          <w:b/>
        </w:rPr>
      </w:pPr>
    </w:p>
    <w:p>
      <w:pPr>
        <w:adjustRightInd w:val="0"/>
        <w:snapToGrid w:val="0"/>
        <w:spacing w:before="240" w:beforeLines="100" w:line="360" w:lineRule="auto"/>
        <w:jc w:val="center"/>
        <w:rPr>
          <w:rFonts w:ascii="宋体" w:hAnsi="宋体" w:hint="eastAsia"/>
          <w:b/>
          <w:bCs/>
          <w:spacing w:val="20"/>
          <w:w w:val="80"/>
          <w:sz w:val="84"/>
          <w:szCs w:val="84"/>
        </w:rPr>
      </w:pPr>
      <w:r>
        <w:rPr>
          <w:rFonts w:ascii="宋体" w:hAnsi="宋体" w:hint="eastAsia"/>
          <w:b/>
          <w:bCs/>
          <w:spacing w:val="20"/>
          <w:w w:val="80"/>
          <w:sz w:val="84"/>
          <w:szCs w:val="84"/>
        </w:rPr>
        <w:t>常 州 大 学</w:t>
      </w:r>
    </w:p>
    <w:p>
      <w:pPr>
        <w:adjustRightInd w:val="0"/>
        <w:snapToGrid w:val="0"/>
        <w:spacing w:line="360" w:lineRule="auto"/>
        <w:jc w:val="center"/>
        <w:rPr>
          <w:rFonts w:ascii="宋体" w:hAnsi="宋体" w:hint="eastAsia"/>
          <w:b/>
          <w:spacing w:val="100"/>
          <w:w w:val="80"/>
          <w:sz w:val="84"/>
        </w:rPr>
      </w:pPr>
      <w:r>
        <w:rPr>
          <w:rFonts w:ascii="宋体" w:hAnsi="宋体" w:hint="eastAsia"/>
          <w:b/>
          <w:spacing w:val="100"/>
          <w:w w:val="80"/>
          <w:sz w:val="84"/>
        </w:rPr>
        <w:t xml:space="preserve"> 毕业设计（论文）</w:t>
      </w:r>
    </w:p>
    <w:p>
      <w:pPr>
        <w:spacing w:line="360" w:lineRule="auto"/>
        <w:jc w:val="center"/>
        <w:rPr>
          <w:rFonts w:ascii="宋体" w:hAnsi="宋体" w:hint="eastAsia"/>
          <w:b/>
          <w:bCs/>
          <w:snapToGrid w:val="0"/>
          <w:kern w:val="0"/>
          <w:sz w:val="32"/>
        </w:rPr>
      </w:pPr>
      <w:r>
        <w:rPr>
          <w:rFonts w:ascii="宋体" w:hAnsi="宋体" w:hint="eastAsia"/>
          <w:b/>
          <w:bCs/>
          <w:snapToGrid w:val="0"/>
          <w:kern w:val="0"/>
          <w:sz w:val="32"/>
        </w:rPr>
        <w:t>（</w:t>
      </w:r>
      <w:r>
        <w:rPr>
          <w:rFonts w:eastAsia="汉仪书宋二简" w:hint="eastAsia"/>
          <w:snapToGrid w:val="0"/>
          <w:kern w:val="0"/>
          <w:sz w:val="32"/>
          <w:szCs w:val="32"/>
          <w:u w:val="single"/>
          <w:lang w:val="en-US" w:eastAsia="zh-CN"/>
        </w:rPr>
        <w:t>2022</w:t>
      </w:r>
      <w:r>
        <w:rPr>
          <w:rFonts w:ascii="宋体" w:hAnsi="宋体" w:hint="eastAsia"/>
          <w:b/>
          <w:bCs/>
          <w:snapToGrid w:val="0"/>
          <w:kern w:val="0"/>
          <w:sz w:val="32"/>
        </w:rPr>
        <w:t>届）</w:t>
      </w:r>
    </w:p>
    <w:p>
      <w:pPr>
        <w:rPr>
          <w:rFonts w:ascii="宋体" w:hAnsi="宋体" w:hint="eastAsia"/>
          <w:b/>
          <w:w w:val="80"/>
          <w:sz w:val="28"/>
        </w:rPr>
      </w:pPr>
    </w:p>
    <w:p>
      <w:pPr>
        <w:rPr>
          <w:rFonts w:ascii="宋体" w:hAnsi="宋体" w:hint="eastAsia"/>
          <w:b/>
          <w:w w:val="80"/>
          <w:sz w:val="28"/>
        </w:rPr>
      </w:pPr>
    </w:p>
    <w:p>
      <w:pPr>
        <w:spacing w:line="480" w:lineRule="auto"/>
        <w:rPr>
          <w:rFonts w:ascii="宋体" w:hAnsi="宋体" w:hint="eastAsia"/>
          <w:b/>
          <w:w w:val="80"/>
          <w:sz w:val="28"/>
        </w:rPr>
      </w:pPr>
    </w:p>
    <w:p>
      <w:pPr>
        <w:spacing w:line="480" w:lineRule="auto"/>
        <w:ind w:firstLine="412" w:firstLineChars="147"/>
        <w:rPr>
          <w:rFonts w:ascii="宋体" w:hAnsi="宋体" w:hint="eastAsia"/>
          <w:b/>
          <w:snapToGrid w:val="0"/>
          <w:kern w:val="0"/>
          <w:sz w:val="28"/>
        </w:rPr>
      </w:pPr>
      <w:r>
        <w:rPr>
          <w:rFonts w:ascii="宋体" w:hAnsi="宋体" w:hint="eastAsia"/>
          <w:b/>
          <w:bCs/>
          <w:snapToGrid w:val="0"/>
          <w:kern w:val="0"/>
          <w:sz w:val="28"/>
          <w:szCs w:val="28"/>
        </w:rPr>
        <w:t>题    目</w:t>
      </w:r>
      <w:r>
        <w:rPr>
          <w:rFonts w:ascii="宋体" w:hAnsi="宋体" w:hint="eastAsia"/>
          <w:b/>
          <w:bCs/>
          <w:snapToGrid w:val="0"/>
          <w:kern w:val="0"/>
          <w:sz w:val="28"/>
        </w:rPr>
        <w:t xml:space="preserve">  </w:t>
      </w:r>
      <w:r>
        <w:rPr>
          <w:rFonts w:ascii="宋体" w:hAnsi="宋体" w:hint="eastAsia"/>
          <w:b/>
          <w:snapToGrid w:val="0"/>
          <w:kern w:val="0"/>
          <w:sz w:val="28"/>
          <w:u w:val="single"/>
        </w:rPr>
        <w:t xml:space="preserve">               </w:t>
      </w:r>
      <w:r>
        <w:rPr>
          <w:rFonts w:ascii="宋体" w:hAnsi="宋体" w:hint="eastAsia"/>
          <w:b/>
          <w:snapToGrid w:val="0"/>
          <w:kern w:val="0"/>
          <w:sz w:val="28"/>
          <w:u w:val="single"/>
          <w:lang w:val="en-US" w:eastAsia="zh-CN"/>
        </w:rPr>
        <w:t>泳池清洗爬壁机器人</w:t>
      </w:r>
      <w:r>
        <w:rPr>
          <w:rFonts w:ascii="宋体" w:hAnsi="宋体" w:hint="eastAsia"/>
          <w:b/>
          <w:snapToGrid w:val="0"/>
          <w:kern w:val="0"/>
          <w:sz w:val="28"/>
          <w:u w:val="single"/>
        </w:rPr>
        <w:t xml:space="preserve">              </w:t>
      </w:r>
    </w:p>
    <w:p>
      <w:pPr>
        <w:spacing w:line="480" w:lineRule="auto"/>
        <w:rPr>
          <w:rFonts w:ascii="宋体" w:hAnsi="宋体" w:hint="eastAsia"/>
          <w:b/>
          <w:snapToGrid w:val="0"/>
          <w:kern w:val="0"/>
          <w:sz w:val="28"/>
          <w:u w:val="single"/>
        </w:rPr>
      </w:pPr>
      <w:r>
        <w:rPr>
          <w:rFonts w:ascii="宋体" w:hAnsi="宋体" w:hint="eastAsia"/>
          <w:b/>
          <w:snapToGrid w:val="0"/>
          <w:kern w:val="0"/>
          <w:sz w:val="28"/>
        </w:rPr>
        <w:t xml:space="preserve">             </w:t>
      </w:r>
      <w:r>
        <w:rPr>
          <w:rFonts w:ascii="宋体" w:hAnsi="宋体" w:hint="eastAsia"/>
          <w:b/>
          <w:snapToGrid w:val="0"/>
          <w:kern w:val="0"/>
          <w:sz w:val="28"/>
          <w:u w:val="single"/>
        </w:rPr>
        <w:t xml:space="preserve">                                               </w:t>
      </w:r>
    </w:p>
    <w:p>
      <w:pPr>
        <w:spacing w:line="480" w:lineRule="auto"/>
        <w:ind w:firstLine="412" w:firstLineChars="147"/>
        <w:rPr>
          <w:rFonts w:ascii="宋体" w:hAnsi="宋体" w:hint="eastAsia"/>
          <w:b/>
          <w:snapToGrid w:val="0"/>
          <w:kern w:val="0"/>
          <w:sz w:val="28"/>
          <w:u w:val="single"/>
        </w:rPr>
      </w:pPr>
      <w:r>
        <w:rPr>
          <w:rFonts w:ascii="宋体" w:hAnsi="宋体" w:hint="eastAsia"/>
          <w:b/>
          <w:bCs/>
          <w:snapToGrid w:val="0"/>
          <w:kern w:val="0"/>
          <w:sz w:val="28"/>
          <w:szCs w:val="28"/>
        </w:rPr>
        <w:t xml:space="preserve">学    生 </w:t>
      </w:r>
      <w:r>
        <w:rPr>
          <w:rFonts w:ascii="宋体" w:hAnsi="宋体" w:hint="eastAsia"/>
          <w:b/>
          <w:bCs/>
          <w:snapToGrid w:val="0"/>
          <w:kern w:val="0"/>
          <w:sz w:val="28"/>
          <w:szCs w:val="28"/>
          <w:lang w:val="en-US" w:eastAsia="zh-CN"/>
        </w:rPr>
        <w:t xml:space="preserve"> </w:t>
      </w:r>
      <w:r>
        <w:rPr>
          <w:rFonts w:ascii="宋体" w:hAnsi="宋体" w:hint="eastAsia"/>
          <w:b/>
          <w:snapToGrid w:val="0"/>
          <w:kern w:val="0"/>
          <w:sz w:val="28"/>
          <w:u w:val="single"/>
        </w:rPr>
        <w:t xml:space="preserve">               </w:t>
      </w:r>
      <w:r>
        <w:rPr>
          <w:rFonts w:ascii="宋体" w:hAnsi="宋体" w:hint="eastAsia"/>
          <w:b/>
          <w:snapToGrid w:val="0"/>
          <w:kern w:val="0"/>
          <w:sz w:val="28"/>
          <w:u w:val="single"/>
          <w:lang w:val="en-US" w:eastAsia="zh-CN"/>
        </w:rPr>
        <w:t xml:space="preserve">     </w:t>
      </w:r>
      <w:r>
        <w:rPr>
          <w:rFonts w:ascii="宋体" w:hAnsi="宋体" w:hint="eastAsia"/>
          <w:b/>
          <w:snapToGrid w:val="0"/>
          <w:kern w:val="0"/>
          <w:sz w:val="28"/>
          <w:u w:val="single"/>
        </w:rPr>
        <w:t xml:space="preserve"> </w:t>
      </w:r>
      <w:r>
        <w:rPr>
          <w:rFonts w:ascii="宋体" w:hAnsi="宋体" w:hint="eastAsia"/>
          <w:b/>
          <w:snapToGrid w:val="0"/>
          <w:kern w:val="0"/>
          <w:sz w:val="28"/>
          <w:u w:val="single"/>
          <w:lang w:val="en-US" w:eastAsia="zh-CN"/>
        </w:rPr>
        <w:t xml:space="preserve">钱豪杰 </w:t>
      </w:r>
      <w:r>
        <w:rPr>
          <w:rFonts w:ascii="宋体" w:hAnsi="宋体" w:hint="eastAsia"/>
          <w:b/>
          <w:snapToGrid w:val="0"/>
          <w:kern w:val="0"/>
          <w:sz w:val="28"/>
          <w:u w:val="single"/>
        </w:rPr>
        <w:t xml:space="preserve"> </w:t>
      </w:r>
      <w:r>
        <w:rPr>
          <w:rFonts w:ascii="宋体" w:hAnsi="宋体" w:hint="eastAsia"/>
          <w:b/>
          <w:snapToGrid w:val="0"/>
          <w:kern w:val="0"/>
          <w:sz w:val="28"/>
          <w:u w:val="single"/>
          <w:lang w:val="en-US" w:eastAsia="zh-CN"/>
        </w:rPr>
        <w:t xml:space="preserve">     </w:t>
      </w:r>
      <w:r>
        <w:rPr>
          <w:rFonts w:ascii="宋体" w:hAnsi="宋体" w:hint="eastAsia"/>
          <w:b/>
          <w:snapToGrid w:val="0"/>
          <w:kern w:val="0"/>
          <w:sz w:val="28"/>
          <w:u w:val="single"/>
        </w:rPr>
        <w:t xml:space="preserve">             </w:t>
      </w:r>
    </w:p>
    <w:p>
      <w:pPr>
        <w:spacing w:line="480" w:lineRule="auto"/>
        <w:ind w:firstLine="412" w:firstLineChars="147"/>
        <w:rPr>
          <w:rFonts w:ascii="宋体" w:hAnsi="宋体" w:hint="default"/>
          <w:b/>
          <w:snapToGrid w:val="0"/>
          <w:kern w:val="0"/>
          <w:sz w:val="28"/>
          <w:u w:val="single"/>
        </w:rPr>
      </w:pPr>
      <w:r>
        <w:rPr>
          <w:rFonts w:ascii="宋体" w:hAnsi="宋体" w:hint="eastAsia"/>
          <w:b/>
          <w:bCs/>
          <w:snapToGrid w:val="0"/>
          <w:kern w:val="0"/>
          <w:sz w:val="28"/>
        </w:rPr>
        <w:t xml:space="preserve">学    院 </w:t>
      </w:r>
      <w:r>
        <w:rPr>
          <w:rFonts w:ascii="宋体" w:hAnsi="宋体" w:hint="eastAsia"/>
          <w:b/>
          <w:snapToGrid w:val="0"/>
          <w:kern w:val="0"/>
          <w:sz w:val="28"/>
          <w:u w:val="single"/>
        </w:rPr>
        <w:t xml:space="preserve"> </w:t>
      </w:r>
      <w:r>
        <w:rPr>
          <w:rFonts w:ascii="宋体" w:hAnsi="宋体" w:hint="eastAsia"/>
          <w:b/>
          <w:snapToGrid w:val="0"/>
          <w:kern w:val="0"/>
          <w:sz w:val="28"/>
          <w:u w:val="single"/>
          <w:lang w:val="en-US" w:eastAsia="zh-CN"/>
        </w:rPr>
        <w:t>机械与轨道交通学院</w:t>
      </w:r>
      <w:r>
        <w:rPr>
          <w:rFonts w:ascii="宋体" w:hAnsi="宋体" w:hint="eastAsia"/>
          <w:b/>
          <w:snapToGrid w:val="0"/>
          <w:kern w:val="0"/>
          <w:sz w:val="28"/>
          <w:u w:val="single"/>
        </w:rPr>
        <w:t xml:space="preserve"> </w:t>
      </w:r>
      <w:r>
        <w:rPr>
          <w:rFonts w:ascii="宋体" w:hAnsi="宋体" w:hint="eastAsia"/>
          <w:b/>
          <w:snapToGrid w:val="0"/>
          <w:kern w:val="0"/>
          <w:sz w:val="28"/>
        </w:rPr>
        <w:t xml:space="preserve"> </w:t>
      </w:r>
      <w:r>
        <w:rPr>
          <w:rFonts w:ascii="宋体" w:hAnsi="宋体" w:hint="eastAsia"/>
          <w:b/>
          <w:bCs/>
          <w:snapToGrid w:val="0"/>
          <w:kern w:val="0"/>
          <w:sz w:val="28"/>
        </w:rPr>
        <w:t xml:space="preserve">专业班级 </w:t>
      </w:r>
      <w:r>
        <w:rPr>
          <w:rFonts w:ascii="宋体" w:hAnsi="宋体" w:hint="eastAsia"/>
          <w:b/>
          <w:bCs/>
          <w:snapToGrid w:val="0"/>
          <w:kern w:val="0"/>
          <w:sz w:val="28"/>
          <w:u w:val="single"/>
          <w:lang w:val="en-US" w:eastAsia="zh-CN"/>
        </w:rPr>
        <w:t xml:space="preserve">  </w:t>
      </w:r>
      <w:r>
        <w:rPr>
          <w:rFonts w:ascii="宋体" w:hAnsi="宋体" w:hint="eastAsia"/>
          <w:b/>
          <w:snapToGrid w:val="0"/>
          <w:kern w:val="0"/>
          <w:sz w:val="28"/>
          <w:u w:val="single"/>
          <w:lang w:val="en-US" w:eastAsia="zh-CN"/>
        </w:rPr>
        <w:t xml:space="preserve">   机制182     </w:t>
      </w:r>
      <w:r>
        <w:rPr>
          <w:rFonts w:ascii="宋体" w:hAnsi="宋体" w:hint="eastAsia"/>
          <w:b/>
          <w:snapToGrid w:val="0"/>
          <w:kern w:val="0"/>
          <w:sz w:val="15"/>
          <w:szCs w:val="13"/>
          <w:u w:val="single"/>
          <w:lang w:val="en-US" w:eastAsia="zh-CN"/>
        </w:rPr>
        <w:t xml:space="preserve"> </w:t>
      </w:r>
    </w:p>
    <w:p>
      <w:pPr>
        <w:spacing w:line="480" w:lineRule="auto"/>
        <w:jc w:val="left"/>
        <w:rPr>
          <w:rFonts w:ascii="宋体" w:hAnsi="宋体" w:hint="default"/>
          <w:b/>
          <w:bCs/>
          <w:snapToGrid w:val="0"/>
          <w:kern w:val="0"/>
          <w:sz w:val="28"/>
          <w:szCs w:val="28"/>
        </w:rPr>
      </w:pPr>
      <w:r>
        <w:rPr>
          <w:rFonts w:ascii="宋体" w:hAnsi="宋体" w:hint="eastAsia"/>
          <w:b/>
          <w:bCs/>
          <w:snapToGrid w:val="0"/>
          <w:kern w:val="0"/>
          <w:sz w:val="28"/>
          <w:szCs w:val="28"/>
        </w:rPr>
        <w:t xml:space="preserve">   校内指导教师 </w:t>
      </w:r>
      <w:r>
        <w:rPr>
          <w:rFonts w:ascii="宋体" w:hAnsi="宋体" w:hint="eastAsia"/>
          <w:b/>
          <w:snapToGrid w:val="0"/>
          <w:kern w:val="0"/>
          <w:sz w:val="28"/>
          <w:szCs w:val="28"/>
          <w:u w:val="single"/>
          <w:lang w:val="en-US" w:eastAsia="zh-CN"/>
        </w:rPr>
        <w:t xml:space="preserve">                  </w:t>
      </w:r>
      <w:r>
        <w:rPr>
          <w:rFonts w:ascii="宋体" w:hAnsi="宋体" w:hint="eastAsia"/>
          <w:b/>
          <w:bCs/>
          <w:snapToGrid w:val="0"/>
          <w:kern w:val="0"/>
          <w:sz w:val="28"/>
          <w:szCs w:val="28"/>
        </w:rPr>
        <w:t xml:space="preserve">专业技术职务 </w:t>
      </w:r>
      <w:r>
        <w:rPr>
          <w:rFonts w:ascii="宋体" w:hAnsi="宋体" w:hint="eastAsia"/>
          <w:b/>
          <w:snapToGrid w:val="0"/>
          <w:kern w:val="0"/>
          <w:sz w:val="28"/>
          <w:szCs w:val="28"/>
          <w:u w:val="single"/>
          <w:lang w:val="en-US" w:eastAsia="zh-CN"/>
        </w:rPr>
        <w:t xml:space="preserve">                  </w:t>
      </w:r>
    </w:p>
    <w:p>
      <w:pPr>
        <w:spacing w:line="480" w:lineRule="auto"/>
        <w:jc w:val="left"/>
        <w:rPr>
          <w:rFonts w:ascii="宋体" w:hAnsi="宋体" w:hint="default"/>
          <w:b/>
          <w:bCs/>
          <w:snapToGrid w:val="0"/>
          <w:kern w:val="0"/>
          <w:sz w:val="28"/>
          <w:szCs w:val="28"/>
        </w:rPr>
      </w:pPr>
      <w:r>
        <w:rPr>
          <w:rFonts w:ascii="宋体" w:hAnsi="宋体" w:hint="eastAsia"/>
          <w:b/>
          <w:bCs/>
          <w:snapToGrid w:val="0"/>
          <w:kern w:val="0"/>
          <w:sz w:val="28"/>
          <w:szCs w:val="28"/>
        </w:rPr>
        <w:t xml:space="preserve">   校外指导老师</w:t>
      </w:r>
      <w:r>
        <w:rPr>
          <w:rFonts w:ascii="宋体" w:hAnsi="宋体" w:hint="eastAsia"/>
          <w:b/>
          <w:bCs/>
          <w:snapToGrid w:val="0"/>
          <w:kern w:val="0"/>
          <w:sz w:val="28"/>
          <w:szCs w:val="28"/>
          <w:u w:val="none"/>
          <w:lang w:val="en-US" w:eastAsia="zh-CN"/>
        </w:rPr>
        <w:t xml:space="preserve"> </w:t>
      </w:r>
      <w:r>
        <w:rPr>
          <w:rFonts w:ascii="宋体" w:hAnsi="宋体" w:hint="eastAsia"/>
          <w:b/>
          <w:bCs/>
          <w:snapToGrid w:val="0"/>
          <w:kern w:val="0"/>
          <w:sz w:val="28"/>
          <w:szCs w:val="28"/>
          <w:u w:val="single"/>
          <w:lang w:val="en-US" w:eastAsia="zh-CN"/>
        </w:rPr>
        <w:t xml:space="preserve">      </w:t>
      </w:r>
      <w:r>
        <w:rPr>
          <w:rFonts w:ascii="宋体" w:hAnsi="宋体" w:hint="eastAsia"/>
          <w:b/>
          <w:snapToGrid w:val="0"/>
          <w:kern w:val="0"/>
          <w:sz w:val="28"/>
          <w:szCs w:val="28"/>
          <w:u w:val="single"/>
          <w:lang w:val="en-US" w:eastAsia="zh-CN"/>
        </w:rPr>
        <w:t xml:space="preserve">李露        </w:t>
      </w:r>
      <w:r>
        <w:rPr>
          <w:rFonts w:ascii="宋体" w:hAnsi="宋体" w:hint="eastAsia"/>
          <w:b/>
          <w:bCs/>
          <w:snapToGrid w:val="0"/>
          <w:kern w:val="0"/>
          <w:sz w:val="28"/>
          <w:szCs w:val="28"/>
        </w:rPr>
        <w:t xml:space="preserve">专业技术职务 </w:t>
      </w:r>
      <w:r>
        <w:rPr>
          <w:rFonts w:ascii="宋体" w:hAnsi="宋体" w:hint="eastAsia"/>
          <w:b/>
          <w:bCs/>
          <w:snapToGrid w:val="0"/>
          <w:kern w:val="0"/>
          <w:sz w:val="28"/>
          <w:szCs w:val="28"/>
          <w:u w:val="single"/>
          <w:lang w:val="en-US" w:eastAsia="zh-CN"/>
        </w:rPr>
        <w:t xml:space="preserve">     </w:t>
      </w:r>
      <w:r>
        <w:rPr>
          <w:rFonts w:ascii="宋体" w:hAnsi="宋体" w:hint="eastAsia"/>
          <w:b/>
          <w:snapToGrid w:val="0"/>
          <w:kern w:val="0"/>
          <w:sz w:val="28"/>
          <w:szCs w:val="28"/>
          <w:u w:val="single"/>
          <w:lang w:val="en-US" w:eastAsia="zh-CN"/>
        </w:rPr>
        <w:t xml:space="preserve">副研究员     </w:t>
      </w:r>
    </w:p>
    <w:p>
      <w:pPr>
        <w:rPr>
          <w:rFonts w:ascii="宋体" w:hAnsi="宋体" w:hint="eastAsia"/>
          <w:b/>
        </w:rPr>
      </w:pPr>
    </w:p>
    <w:p>
      <w:pPr>
        <w:rPr>
          <w:rFonts w:ascii="宋体" w:hAnsi="宋体" w:hint="eastAsia"/>
          <w:b/>
        </w:rPr>
      </w:pPr>
    </w:p>
    <w:p>
      <w:pPr>
        <w:jc w:val="center"/>
        <w:rPr>
          <w:rFonts w:ascii="宋体" w:hAnsi="宋体" w:hint="eastAsia"/>
          <w:b/>
        </w:rPr>
        <w:sectPr>
          <w:footerReference w:type="default" r:id="rId5"/>
          <w:pgSz w:w="11907" w:h="16840"/>
          <w:pgMar w:top="1588" w:right="1418" w:bottom="1418" w:left="1418" w:header="0" w:footer="0" w:gutter="0"/>
          <w:cols w:num="1" w:space="425"/>
          <w:docGrid w:linePitch="286" w:charSpace="0"/>
        </w:sectPr>
      </w:pPr>
      <w:r>
        <w:rPr>
          <w:rFonts w:ascii="宋体" w:hAnsi="宋体"/>
          <w:b/>
          <w:sz w:val="28"/>
          <w:szCs w:val="28"/>
        </w:rPr>
        <w:t>二</w:t>
      </w:r>
      <w:r>
        <w:rPr>
          <w:rFonts w:ascii="宋体" w:hAnsi="宋体" w:cs="Arial"/>
          <w:b/>
          <w:sz w:val="28"/>
          <w:szCs w:val="28"/>
        </w:rPr>
        <w:t>○</w:t>
      </w:r>
      <w:r>
        <w:rPr>
          <w:rFonts w:ascii="宋体" w:hAnsi="宋体" w:cs="Arial" w:hint="eastAsia"/>
          <w:b/>
          <w:sz w:val="28"/>
          <w:szCs w:val="28"/>
          <w:lang w:val="en-US" w:eastAsia="zh-CN"/>
        </w:rPr>
        <w:t>二二</w:t>
      </w:r>
      <w:r>
        <w:rPr>
          <w:rFonts w:ascii="宋体" w:hAnsi="宋体" w:hint="eastAsia"/>
          <w:b/>
          <w:sz w:val="28"/>
          <w:szCs w:val="28"/>
        </w:rPr>
        <w:t>年</w:t>
      </w:r>
      <w:r>
        <w:rPr>
          <w:rFonts w:ascii="宋体" w:hAnsi="宋体" w:cs="Arial" w:hint="eastAsia"/>
          <w:b/>
          <w:sz w:val="28"/>
          <w:szCs w:val="28"/>
          <w:lang w:val="en-US" w:eastAsia="zh-CN"/>
        </w:rPr>
        <w:t>五</w:t>
      </w:r>
      <w:r>
        <w:rPr>
          <w:rFonts w:ascii="宋体" w:hAnsi="宋体" w:hint="eastAsia"/>
          <w:b/>
          <w:sz w:val="28"/>
          <w:szCs w:val="28"/>
        </w:rPr>
        <w:t>月</w:t>
      </w:r>
    </w:p>
    <w:p>
      <w:pPr>
        <w:pStyle w:val="Bodytext1"/>
        <w:spacing w:before="156" w:beforeLines="50" w:after="156" w:afterLines="50" w:line="360" w:lineRule="exact"/>
        <w:ind w:firstLine="0"/>
        <w:jc w:val="center"/>
        <w:rPr>
          <w:sz w:val="32"/>
          <w:szCs w:val="32"/>
        </w:rPr>
      </w:pPr>
      <w:r>
        <w:rPr>
          <w:rFonts w:hint="eastAsia"/>
          <w:b/>
          <w:bCs/>
          <w:sz w:val="32"/>
          <w:szCs w:val="32"/>
        </w:rPr>
        <w:t>泳池</w:t>
      </w:r>
      <w:r>
        <w:rPr>
          <w:rFonts w:hint="eastAsia"/>
          <w:b/>
          <w:bCs/>
          <w:sz w:val="32"/>
          <w:szCs w:val="32"/>
          <w:lang w:eastAsia="zh-CN"/>
        </w:rPr>
        <w:t>清</w:t>
      </w:r>
      <w:r>
        <w:rPr>
          <w:rFonts w:hint="eastAsia"/>
          <w:b/>
          <w:bCs/>
          <w:sz w:val="32"/>
          <w:szCs w:val="32"/>
        </w:rPr>
        <w:t>洗爬壁机器人</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cs="宋体" w:hint="eastAsia"/>
          <w:snapToGrid w:val="0"/>
          <w:kern w:val="0"/>
          <w:sz w:val="24"/>
        </w:rPr>
      </w:pPr>
      <w:r>
        <w:rPr>
          <w:rFonts w:cs="宋体" w:hint="eastAsia"/>
          <w:b/>
          <w:bCs/>
          <w:snapToGrid w:val="0"/>
          <w:kern w:val="0"/>
          <w:sz w:val="24"/>
        </w:rPr>
        <w:t>摘要：</w:t>
      </w:r>
      <w:r>
        <w:rPr>
          <w:rFonts w:cs="宋体" w:hint="eastAsia"/>
          <w:snapToGrid w:val="0"/>
          <w:kern w:val="0"/>
          <w:sz w:val="24"/>
        </w:rPr>
        <w:t>目前泳池</w:t>
      </w:r>
      <w:r>
        <w:rPr>
          <w:rFonts w:cs="宋体" w:hint="eastAsia"/>
          <w:snapToGrid w:val="0"/>
          <w:kern w:val="0"/>
          <w:sz w:val="24"/>
          <w:lang w:eastAsia="zh-CN"/>
        </w:rPr>
        <w:t>清</w:t>
      </w:r>
      <w:r>
        <w:rPr>
          <w:rFonts w:cs="宋体" w:hint="eastAsia"/>
          <w:snapToGrid w:val="0"/>
          <w:kern w:val="0"/>
          <w:sz w:val="24"/>
        </w:rPr>
        <w:t>洗主要是人工操作，费时费力，在泳池未排干时难以操作。随着泳池和各种水上游乐设施的增多，自动化的泳池</w:t>
      </w:r>
      <w:r>
        <w:rPr>
          <w:rFonts w:cs="宋体" w:hint="eastAsia"/>
          <w:snapToGrid w:val="0"/>
          <w:kern w:val="0"/>
          <w:sz w:val="24"/>
          <w:lang w:eastAsia="zh-CN"/>
        </w:rPr>
        <w:t>清</w:t>
      </w:r>
      <w:r>
        <w:rPr>
          <w:rFonts w:cs="宋体" w:hint="eastAsia"/>
          <w:snapToGrid w:val="0"/>
          <w:kern w:val="0"/>
          <w:sz w:val="24"/>
        </w:rPr>
        <w:t>洗爬壁机器人将有巨大的应用前景。泳池</w:t>
      </w:r>
      <w:r>
        <w:rPr>
          <w:rFonts w:cs="宋体" w:hint="eastAsia"/>
          <w:snapToGrid w:val="0"/>
          <w:kern w:val="0"/>
          <w:sz w:val="24"/>
          <w:lang w:eastAsia="zh-CN"/>
        </w:rPr>
        <w:t>清</w:t>
      </w:r>
      <w:r>
        <w:rPr>
          <w:rFonts w:cs="宋体" w:hint="eastAsia"/>
          <w:snapToGrid w:val="0"/>
          <w:kern w:val="0"/>
          <w:sz w:val="24"/>
        </w:rPr>
        <w:t>洗爬壁机器人主要具备壁面吸附、移动、刷洗等功能。本项目要求设计一款泳池</w:t>
      </w:r>
      <w:r>
        <w:rPr>
          <w:rFonts w:cs="宋体" w:hint="eastAsia"/>
          <w:snapToGrid w:val="0"/>
          <w:kern w:val="0"/>
          <w:sz w:val="24"/>
          <w:lang w:eastAsia="zh-CN"/>
        </w:rPr>
        <w:t>清</w:t>
      </w:r>
      <w:r>
        <w:rPr>
          <w:rFonts w:cs="宋体" w:hint="eastAsia"/>
          <w:snapToGrid w:val="0"/>
          <w:kern w:val="0"/>
          <w:sz w:val="24"/>
        </w:rPr>
        <w:t>洗爬壁机器人，涉及机构设计、力学计算、传动设计、电机选型等内容。</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cs="宋体" w:hint="eastAsia"/>
          <w:snapToGrid w:val="0"/>
          <w:kern w:val="0"/>
          <w:sz w:val="24"/>
        </w:rPr>
      </w:pPr>
      <w:r>
        <w:rPr>
          <w:rFonts w:cs="宋体" w:hint="eastAsia"/>
          <w:snapToGrid w:val="0"/>
          <w:kern w:val="0"/>
          <w:sz w:val="24"/>
        </w:rPr>
        <w:t>本文介绍了目前国内外关于游泳池</w:t>
      </w:r>
      <w:r>
        <w:rPr>
          <w:rFonts w:cs="宋体" w:hint="eastAsia"/>
          <w:snapToGrid w:val="0"/>
          <w:kern w:val="0"/>
          <w:sz w:val="24"/>
          <w:lang w:eastAsia="zh-CN"/>
        </w:rPr>
        <w:t>清</w:t>
      </w:r>
      <w:r>
        <w:rPr>
          <w:rFonts w:cs="宋体" w:hint="eastAsia"/>
          <w:snapToGrid w:val="0"/>
          <w:kern w:val="0"/>
          <w:sz w:val="24"/>
        </w:rPr>
        <w:t>洁爬</w:t>
      </w:r>
      <w:r>
        <w:rPr>
          <w:rFonts w:cs="宋体" w:hint="eastAsia"/>
          <w:snapToGrid w:val="0"/>
          <w:kern w:val="0"/>
          <w:sz w:val="24"/>
          <w:lang w:val="en-US" w:eastAsia="zh-CN"/>
        </w:rPr>
        <w:t>壁</w:t>
      </w:r>
      <w:r>
        <w:rPr>
          <w:rFonts w:cs="宋体" w:hint="eastAsia"/>
          <w:snapToGrid w:val="0"/>
          <w:kern w:val="0"/>
          <w:sz w:val="24"/>
        </w:rPr>
        <w:t>机器人的研究状况和发展方向，并对目前市场上已有的各类泳池</w:t>
      </w:r>
      <w:r>
        <w:rPr>
          <w:rFonts w:cs="宋体" w:hint="eastAsia"/>
          <w:snapToGrid w:val="0"/>
          <w:kern w:val="0"/>
          <w:sz w:val="24"/>
          <w:lang w:eastAsia="zh-CN"/>
        </w:rPr>
        <w:t>清</w:t>
      </w:r>
      <w:r>
        <w:rPr>
          <w:rFonts w:cs="宋体" w:hint="eastAsia"/>
          <w:snapToGrid w:val="0"/>
          <w:kern w:val="0"/>
          <w:sz w:val="24"/>
        </w:rPr>
        <w:t>理爬</w:t>
      </w:r>
      <w:r>
        <w:rPr>
          <w:rFonts w:cs="宋体" w:hint="eastAsia"/>
          <w:snapToGrid w:val="0"/>
          <w:kern w:val="0"/>
          <w:sz w:val="24"/>
          <w:lang w:val="en-US" w:eastAsia="zh-CN"/>
        </w:rPr>
        <w:t>壁</w:t>
      </w:r>
      <w:r>
        <w:rPr>
          <w:rFonts w:cs="宋体" w:hint="eastAsia"/>
          <w:snapToGrid w:val="0"/>
          <w:kern w:val="0"/>
          <w:sz w:val="24"/>
        </w:rPr>
        <w:t>机器人的结构和工作原理进行了分析，并对其主要部件进行了设计和计算。</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cs="宋体" w:hint="eastAsia"/>
          <w:snapToGrid w:val="0"/>
          <w:kern w:val="0"/>
          <w:sz w:val="24"/>
        </w:rPr>
      </w:pPr>
      <w:r>
        <w:rPr>
          <w:rFonts w:cs="宋体" w:hint="eastAsia"/>
          <w:snapToGrid w:val="0"/>
          <w:kern w:val="0"/>
          <w:sz w:val="24"/>
        </w:rPr>
        <w:t>本设计所研制的</w:t>
      </w:r>
      <w:r>
        <w:rPr>
          <w:rFonts w:cs="宋体" w:hint="eastAsia"/>
          <w:snapToGrid w:val="0"/>
          <w:kern w:val="0"/>
          <w:sz w:val="24"/>
          <w:lang w:val="en-US" w:eastAsia="zh-CN"/>
        </w:rPr>
        <w:t>泳</w:t>
      </w:r>
      <w:r>
        <w:rPr>
          <w:rFonts w:cs="宋体" w:hint="eastAsia"/>
          <w:snapToGrid w:val="0"/>
          <w:kern w:val="0"/>
          <w:sz w:val="24"/>
        </w:rPr>
        <w:t>池</w:t>
      </w:r>
      <w:r>
        <w:rPr>
          <w:rFonts w:cs="宋体" w:hint="eastAsia"/>
          <w:snapToGrid w:val="0"/>
          <w:kern w:val="0"/>
          <w:sz w:val="24"/>
          <w:lang w:eastAsia="zh-CN"/>
        </w:rPr>
        <w:t>清</w:t>
      </w:r>
      <w:r>
        <w:rPr>
          <w:rFonts w:cs="宋体" w:hint="eastAsia"/>
          <w:snapToGrid w:val="0"/>
          <w:kern w:val="0"/>
          <w:sz w:val="24"/>
        </w:rPr>
        <w:t>洁爬</w:t>
      </w:r>
      <w:r>
        <w:rPr>
          <w:rFonts w:cs="宋体" w:hint="eastAsia"/>
          <w:snapToGrid w:val="0"/>
          <w:kern w:val="0"/>
          <w:sz w:val="24"/>
          <w:lang w:val="en-US" w:eastAsia="zh-CN"/>
        </w:rPr>
        <w:t>壁</w:t>
      </w:r>
      <w:r>
        <w:rPr>
          <w:rFonts w:cs="宋体" w:hint="eastAsia"/>
          <w:snapToGrid w:val="0"/>
          <w:kern w:val="0"/>
          <w:sz w:val="24"/>
        </w:rPr>
        <w:t>机器人采用履带式行走，其主要结构为履带与车身；在机器人的底部安装了一个吸盘，它可以为机器人在</w:t>
      </w:r>
      <w:r>
        <w:rPr>
          <w:rFonts w:cs="宋体" w:hint="eastAsia"/>
          <w:snapToGrid w:val="0"/>
          <w:kern w:val="0"/>
          <w:sz w:val="24"/>
          <w:lang w:val="en-US" w:eastAsia="zh-CN"/>
        </w:rPr>
        <w:t>泳池竖直壁面</w:t>
      </w:r>
      <w:r>
        <w:rPr>
          <w:rFonts w:cs="宋体" w:hint="eastAsia"/>
          <w:snapToGrid w:val="0"/>
          <w:kern w:val="0"/>
          <w:sz w:val="24"/>
        </w:rPr>
        <w:t>进行</w:t>
      </w:r>
      <w:r>
        <w:rPr>
          <w:rFonts w:cs="宋体" w:hint="eastAsia"/>
          <w:snapToGrid w:val="0"/>
          <w:kern w:val="0"/>
          <w:sz w:val="24"/>
          <w:lang w:eastAsia="zh-CN"/>
        </w:rPr>
        <w:t>清</w:t>
      </w:r>
      <w:r>
        <w:rPr>
          <w:rFonts w:cs="宋体" w:hint="eastAsia"/>
          <w:snapToGrid w:val="0"/>
          <w:kern w:val="0"/>
          <w:sz w:val="24"/>
        </w:rPr>
        <w:t>洁工作提供足够的吸附力。机器人能够</w:t>
      </w:r>
      <w:r>
        <w:rPr>
          <w:rFonts w:cs="宋体" w:hint="eastAsia"/>
          <w:snapToGrid w:val="0"/>
          <w:kern w:val="0"/>
          <w:sz w:val="24"/>
          <w:lang w:val="en-US" w:eastAsia="zh-CN"/>
        </w:rPr>
        <w:t>实现水中推进以及在</w:t>
      </w:r>
      <w:r>
        <w:rPr>
          <w:rFonts w:cs="宋体" w:hint="eastAsia"/>
          <w:snapToGrid w:val="0"/>
          <w:kern w:val="0"/>
          <w:sz w:val="24"/>
        </w:rPr>
        <w:t>泳池竖直壁面上完成</w:t>
      </w:r>
      <w:r>
        <w:rPr>
          <w:rFonts w:cs="宋体" w:hint="eastAsia"/>
          <w:snapToGrid w:val="0"/>
          <w:kern w:val="0"/>
          <w:sz w:val="24"/>
          <w:lang w:val="en-US" w:eastAsia="zh-CN"/>
        </w:rPr>
        <w:t>泳池壁面的清洗工作</w:t>
      </w:r>
      <w:r>
        <w:rPr>
          <w:rFonts w:cs="宋体" w:hint="eastAsia"/>
          <w:snapToGrid w:val="0"/>
          <w:kern w:val="0"/>
          <w:sz w:val="24"/>
        </w:rPr>
        <w:t>。</w:t>
      </w:r>
    </w:p>
    <w:p>
      <w:pPr>
        <w:pStyle w:val="Bodytext1"/>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snapToGrid w:val="0"/>
          <w:kern w:val="0"/>
          <w:sz w:val="24"/>
          <w:szCs w:val="24"/>
          <w:lang w:val="en-US" w:eastAsia="zh-CN" w:bidi="ar-SA"/>
        </w:rPr>
      </w:pPr>
      <w:r>
        <w:rPr>
          <w:rFonts w:hint="eastAsia"/>
          <w:b/>
          <w:bCs/>
          <w:snapToGrid w:val="0"/>
          <w:kern w:val="0"/>
          <w:sz w:val="24"/>
          <w:szCs w:val="24"/>
          <w:lang w:val="en-US" w:eastAsia="zh-CN" w:bidi="ar-SA"/>
        </w:rPr>
        <w:t>关键词</w:t>
      </w:r>
      <w:r>
        <w:rPr>
          <w:rFonts w:hint="eastAsia"/>
          <w:snapToGrid w:val="0"/>
          <w:kern w:val="0"/>
          <w:sz w:val="24"/>
          <w:szCs w:val="24"/>
          <w:lang w:val="en-US" w:eastAsia="zh-CN" w:bidi="ar-SA"/>
        </w:rPr>
        <w:t>：泳池清洗；自动化；吸附；移动；清洗</w:t>
      </w:r>
    </w:p>
    <w:p>
      <w:pPr>
        <w:pStyle w:val="Bodytext1"/>
        <w:spacing w:before="156" w:beforeLines="50" w:after="156" w:afterLines="50" w:line="360" w:lineRule="exact"/>
        <w:ind w:firstLine="820"/>
        <w:rPr>
          <w:snapToGrid w:val="0"/>
          <w:kern w:val="0"/>
          <w:sz w:val="24"/>
          <w:szCs w:val="24"/>
          <w:lang w:val="en-US" w:eastAsia="zh-CN" w:bidi="ar-SA"/>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widowControl/>
        <w:shd w:val="clear" w:color="auto" w:fill="FFFFFF"/>
        <w:jc w:val="left"/>
        <w:rPr>
          <w:rFonts w:ascii="Times New Roman" w:hAnsi="Times New Roman"/>
          <w:color w:val="000000"/>
          <w:sz w:val="24"/>
        </w:rPr>
        <w:sectPr>
          <w:footerReference w:type="default" r:id="rId6"/>
          <w:pgSz w:w="11906" w:h="16838"/>
          <w:pgMar w:top="1440" w:right="1800" w:bottom="1440" w:left="1800" w:header="851" w:footer="992" w:gutter="0"/>
          <w:pgNumType w:fmt="upperRoman" w:start="1"/>
          <w:cols w:num="1" w:space="720"/>
          <w:docGrid w:type="lines" w:linePitch="312" w:charSpace="0"/>
        </w:sectPr>
      </w:pPr>
      <w:hyperlink r:id="rId7" w:tooltip="添加到收藏夹" w:history="1"/>
    </w:p>
    <w:p>
      <w:pPr>
        <w:spacing w:before="156" w:beforeLines="50" w:after="156" w:afterLines="50" w:line="360" w:lineRule="exact"/>
        <w:jc w:val="center"/>
        <w:rPr>
          <w:rFonts w:ascii="Times New Roman" w:eastAsia="黑体" w:hAnsi="Times New Roman"/>
          <w:b/>
          <w:sz w:val="32"/>
          <w:szCs w:val="32"/>
        </w:rPr>
      </w:pPr>
      <w:r>
        <w:rPr>
          <w:rFonts w:ascii="Times New Roman" w:eastAsia="黑体" w:hAnsi="Times New Roman"/>
          <w:b/>
          <w:sz w:val="32"/>
          <w:szCs w:val="32"/>
        </w:rPr>
        <w:t>Swimming pool cleaning wall climbing robot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eastAsia="黑体" w:hAnsi="Times New Roman"/>
          <w:bCs/>
          <w:sz w:val="24"/>
        </w:rPr>
      </w:pPr>
      <w:r>
        <w:rPr>
          <w:rFonts w:ascii="Times New Roman" w:eastAsia="黑体" w:hAnsi="Times New Roman"/>
          <w:b/>
          <w:sz w:val="24"/>
        </w:rPr>
        <w:t xml:space="preserve">Abstract: </w:t>
      </w:r>
      <w:r>
        <w:rPr>
          <w:rFonts w:ascii="Times New Roman" w:eastAsia="黑体" w:hAnsi="Times New Roman"/>
          <w:bCs/>
          <w:sz w:val="24"/>
        </w:rPr>
        <w:t>At present, swimming pool cleaning is mainly manual operation, and it is difficult to operate when the swimming pool is not drained. With the increase of swimming pools and various water amusement facilities, automatic swimming pool cleaning and wall climbing robot will have great application prospects. The swimming pool cleaning wall climbing robot mainly has the functions of wall adsorption, movement, brushing and so on. This project requires the design of a swimming pool cleaning wall climbing robot, which involves mechanism design, mechanical calculation, transmission design, motor selection and so on.</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eastAsia="黑体" w:hAnsi="Times New Roman" w:hint="eastAsia"/>
          <w:bCs/>
          <w:sz w:val="24"/>
        </w:rPr>
      </w:pPr>
      <w:r>
        <w:rPr>
          <w:rFonts w:ascii="Times New Roman" w:eastAsia="黑体" w:hAnsi="Times New Roman" w:hint="eastAsia"/>
          <w:bCs/>
          <w:sz w:val="24"/>
        </w:rPr>
        <w:t>This paper introduces the research status and development direction of swimming pool cleaning wall climbing robots at home and abroad, analyzes the structure and working principle of various swimming pool cleaning wall climbing robots in the market, and designs and calculates their main components.</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eastAsia="黑体" w:hAnsi="Times New Roman" w:hint="eastAsia"/>
          <w:bCs/>
          <w:sz w:val="24"/>
        </w:rPr>
      </w:pPr>
      <w:r>
        <w:rPr>
          <w:rFonts w:ascii="Times New Roman" w:eastAsia="黑体" w:hAnsi="Times New Roman" w:hint="eastAsia"/>
          <w:bCs/>
          <w:sz w:val="24"/>
        </w:rPr>
        <w:t>The swimming pool cleaning wall climbing robot developed in this design adopts crawler walking, and its main structure is crawler and body; A suction cup is installed at the bottom of the robot, which can provide enough adsorption force for the robot to clean the vertical wall of the pool. The robot can push in the water and clean the vertical wall of the pool.</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eastAsia="黑体" w:hAnsi="Times New Roman"/>
          <w:bCs/>
          <w:sz w:val="24"/>
        </w:rPr>
      </w:pPr>
      <w:r>
        <w:rPr>
          <w:rFonts w:ascii="Times New Roman" w:eastAsia="黑体" w:hAnsi="Times New Roman"/>
          <w:b/>
          <w:sz w:val="24"/>
        </w:rPr>
        <w:t>Keywords:</w:t>
      </w:r>
      <w:r>
        <w:rPr>
          <w:rFonts w:ascii="Times New Roman" w:eastAsia="黑体" w:hAnsi="Times New Roman"/>
          <w:bCs/>
          <w:sz w:val="24"/>
        </w:rPr>
        <w:t xml:space="preserve"> Swimming pool cleaning; Automation; adsorbent; Movement</w:t>
      </w:r>
      <w:r>
        <w:rPr>
          <w:rFonts w:ascii="Times New Roman" w:eastAsia="黑体" w:hAnsi="Times New Roman" w:hint="eastAsia"/>
          <w:bCs/>
          <w:sz w:val="24"/>
        </w:rPr>
        <w:t>;</w:t>
      </w:r>
      <w:r>
        <w:rPr>
          <w:rFonts w:ascii="Times New Roman" w:eastAsia="黑体" w:hAnsi="Times New Roman"/>
          <w:bCs/>
          <w:sz w:val="24"/>
        </w:rPr>
        <w:t xml:space="preserve"> Brush</w:t>
      </w:r>
    </w:p>
    <w:p>
      <w:pPr>
        <w:spacing w:before="156" w:beforeLines="50" w:after="156" w:afterLines="50" w:line="360" w:lineRule="exact"/>
        <w:ind w:firstLine="560" w:firstLineChars="200"/>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spacing w:before="156" w:beforeLines="50" w:after="156" w:afterLines="50" w:line="360" w:lineRule="exact"/>
        <w:jc w:val="center"/>
        <w:rPr>
          <w:rFonts w:ascii="黑体" w:eastAsia="黑体" w:hAnsi="黑体" w:cs="黑体"/>
          <w:bCs/>
          <w:sz w:val="28"/>
          <w:szCs w:val="28"/>
        </w:rPr>
      </w:pPr>
    </w:p>
    <w:p>
      <w:pPr>
        <w:pStyle w:val="TOC1"/>
        <w:tabs>
          <w:tab w:val="right" w:leader="middleDot" w:pos="8306"/>
        </w:tabs>
        <w:spacing w:after="100" w:line="260" w:lineRule="auto"/>
        <w:rPr>
          <w:rFonts w:ascii="黑体" w:eastAsia="黑体" w:hAnsi="黑体" w:cs="黑体"/>
          <w:bCs/>
          <w:sz w:val="28"/>
          <w:szCs w:val="28"/>
        </w:rPr>
      </w:pPr>
    </w:p>
    <w:p>
      <w:pPr>
        <w:rPr>
          <w:rFonts w:ascii="黑体" w:eastAsia="黑体" w:hAnsi="黑体" w:cs="黑体"/>
          <w:bCs/>
          <w:sz w:val="28"/>
          <w:szCs w:val="28"/>
        </w:rPr>
      </w:pPr>
    </w:p>
    <w:p>
      <w:pPr>
        <w:rPr>
          <w:rFonts w:ascii="黑体" w:eastAsia="黑体" w:hAnsi="黑体" w:cs="黑体"/>
          <w:bCs/>
          <w:sz w:val="28"/>
          <w:szCs w:val="28"/>
        </w:rPr>
        <w:sectPr>
          <w:footerReference w:type="default" r:id="rId8"/>
          <w:type w:val="nextPage"/>
          <w:pgSz w:w="11906" w:h="16838"/>
          <w:pgMar w:top="1440" w:right="1800" w:bottom="1440" w:left="1800" w:header="851" w:footer="992" w:gutter="0"/>
          <w:pgNumType w:fmt="upperRoman" w:start="2"/>
          <w:cols w:num="1" w:space="720"/>
          <w:titlePg w:val="0"/>
          <w:docGrid w:type="lines" w:linePitch="312" w:charSpace="0"/>
        </w:sectPr>
      </w:pPr>
    </w:p>
    <w:sdt>
      <w:sdtPr>
        <w:rPr>
          <w:rFonts w:ascii="宋体" w:hAnsi="宋体"/>
        </w:rPr>
        <w:id w:val="147462223"/>
        <w:docPartObj>
          <w:docPartGallery w:val="Table of Contents"/>
          <w:docPartUnique/>
        </w:docPartObj>
      </w:sdtPr>
      <w:sdtEndPr>
        <w:rPr>
          <w:rFonts w:ascii="黑体" w:eastAsia="黑体" w:hAnsi="黑体" w:cs="黑体" w:hint="eastAsia"/>
          <w:bCs/>
          <w:szCs w:val="28"/>
        </w:rPr>
      </w:sdtEndPr>
      <w:sdtContent>
        <w:p>
          <w:pPr>
            <w:jc w:val="center"/>
            <w:rPr>
              <w:rFonts w:ascii="宋体" w:hAnsi="宋体" w:cs="宋体"/>
              <w:b/>
              <w:bCs/>
              <w:sz w:val="24"/>
            </w:rPr>
          </w:pPr>
          <w:r>
            <w:rPr>
              <w:rFonts w:ascii="宋体" w:hAnsi="宋体" w:cs="宋体" w:hint="eastAsia"/>
              <w:b/>
              <w:bCs/>
              <w:sz w:val="32"/>
              <w:szCs w:val="32"/>
            </w:rPr>
            <w:t>目录</w:t>
          </w:r>
        </w:p>
        <w:p>
          <w:pPr>
            <w:pStyle w:val="TOC1"/>
            <w:tabs>
              <w:tab w:val="right" w:leader="dot" w:pos="8306"/>
            </w:tabs>
            <w:rPr>
              <w:b/>
              <w:bCs/>
              <w:sz w:val="24"/>
              <w:szCs w:val="24"/>
            </w:rPr>
          </w:pPr>
          <w:r>
            <w:rPr>
              <w:rFonts w:ascii="宋体" w:hAnsi="宋体" w:cs="宋体" w:hint="eastAsia"/>
              <w:b/>
              <w:bCs/>
              <w:sz w:val="24"/>
            </w:rPr>
            <w:fldChar w:fldCharType="begin"/>
          </w:r>
          <w:r>
            <w:rPr>
              <w:rFonts w:ascii="宋体" w:hAnsi="宋体" w:cs="宋体" w:hint="eastAsia"/>
              <w:b/>
              <w:bCs/>
              <w:sz w:val="24"/>
            </w:rPr>
            <w:instrText xml:space="preserve">TOC \o "1-3" \h \u </w:instrText>
          </w:r>
          <w:r>
            <w:rPr>
              <w:rFonts w:ascii="宋体" w:hAnsi="宋体" w:cs="宋体" w:hint="eastAsia"/>
              <w:b/>
              <w:bCs/>
              <w:sz w:val="24"/>
            </w:rPr>
            <w:fldChar w:fldCharType="separate"/>
          </w:r>
          <w:hyperlink w:anchor="_Toc689" w:history="1">
            <w:r>
              <w:rPr>
                <w:rFonts w:hint="eastAsia"/>
                <w:b/>
                <w:bCs/>
                <w:sz w:val="24"/>
                <w:szCs w:val="24"/>
              </w:rPr>
              <w:t>第一章 绪论</w:t>
            </w:r>
            <w:r>
              <w:rPr>
                <w:b/>
                <w:bCs/>
                <w:sz w:val="24"/>
                <w:szCs w:val="24"/>
              </w:rPr>
              <w:tab/>
            </w:r>
            <w:r>
              <w:rPr>
                <w:b/>
                <w:bCs/>
                <w:sz w:val="24"/>
                <w:szCs w:val="24"/>
              </w:rPr>
              <w:fldChar w:fldCharType="begin"/>
            </w:r>
            <w:r>
              <w:rPr>
                <w:b/>
                <w:bCs/>
                <w:sz w:val="24"/>
                <w:szCs w:val="24"/>
              </w:rPr>
              <w:instrText xml:space="preserve"> PAGEREF _Toc689 \h </w:instrText>
            </w:r>
            <w:r>
              <w:rPr>
                <w:b/>
                <w:bCs/>
                <w:sz w:val="24"/>
                <w:szCs w:val="24"/>
              </w:rPr>
              <w:fldChar w:fldCharType="separate"/>
            </w:r>
            <w:r>
              <w:rPr>
                <w:b/>
                <w:bCs/>
                <w:sz w:val="24"/>
                <w:szCs w:val="24"/>
              </w:rPr>
              <w:t>1</w:t>
            </w:r>
            <w:r>
              <w:rPr>
                <w:b/>
                <w:bCs/>
                <w:sz w:val="24"/>
                <w:szCs w:val="24"/>
              </w:rPr>
              <w:fldChar w:fldCharType="end"/>
            </w:r>
          </w:hyperlink>
        </w:p>
        <w:p>
          <w:pPr>
            <w:pStyle w:val="TOC2"/>
            <w:tabs>
              <w:tab w:val="right" w:leader="dot" w:pos="8306"/>
            </w:tabs>
            <w:rPr>
              <w:b/>
              <w:bCs/>
              <w:sz w:val="24"/>
              <w:szCs w:val="24"/>
            </w:rPr>
          </w:pPr>
          <w:hyperlink w:anchor="_Toc527" w:history="1">
            <w:r>
              <w:rPr>
                <w:rFonts w:ascii="Times New Roman" w:hAnsi="Times New Roman" w:hint="eastAsia"/>
                <w:b/>
                <w:bCs/>
                <w:sz w:val="24"/>
                <w:szCs w:val="24"/>
              </w:rPr>
              <w:t>1</w:t>
            </w:r>
            <w:r>
              <w:rPr>
                <w:rFonts w:hint="eastAsia"/>
                <w:b/>
                <w:bCs/>
                <w:sz w:val="24"/>
                <w:szCs w:val="24"/>
              </w:rPr>
              <w:t>.</w:t>
            </w:r>
            <w:r>
              <w:rPr>
                <w:rFonts w:ascii="Times New Roman" w:hAnsi="Times New Roman" w:hint="eastAsia"/>
                <w:b/>
                <w:bCs/>
                <w:sz w:val="24"/>
                <w:szCs w:val="24"/>
              </w:rPr>
              <w:t>1</w:t>
            </w:r>
            <w:r>
              <w:rPr>
                <w:rFonts w:hint="eastAsia"/>
                <w:b/>
                <w:bCs/>
                <w:sz w:val="24"/>
                <w:szCs w:val="24"/>
              </w:rPr>
              <w:t xml:space="preserve"> 课题研究的目的与意义</w:t>
            </w:r>
            <w:r>
              <w:rPr>
                <w:b/>
                <w:bCs/>
                <w:sz w:val="24"/>
                <w:szCs w:val="24"/>
              </w:rPr>
              <w:tab/>
            </w:r>
            <w:r>
              <w:rPr>
                <w:b/>
                <w:bCs/>
                <w:sz w:val="24"/>
                <w:szCs w:val="24"/>
              </w:rPr>
              <w:fldChar w:fldCharType="begin"/>
            </w:r>
            <w:r>
              <w:rPr>
                <w:b/>
                <w:bCs/>
                <w:sz w:val="24"/>
                <w:szCs w:val="24"/>
              </w:rPr>
              <w:instrText xml:space="preserve"> PAGEREF _Toc527 \h </w:instrText>
            </w:r>
            <w:r>
              <w:rPr>
                <w:b/>
                <w:bCs/>
                <w:sz w:val="24"/>
                <w:szCs w:val="24"/>
              </w:rPr>
              <w:fldChar w:fldCharType="separate"/>
            </w:r>
            <w:r>
              <w:rPr>
                <w:b/>
                <w:bCs/>
                <w:sz w:val="24"/>
                <w:szCs w:val="24"/>
              </w:rPr>
              <w:t>1</w:t>
            </w:r>
            <w:r>
              <w:rPr>
                <w:b/>
                <w:bCs/>
                <w:sz w:val="24"/>
                <w:szCs w:val="24"/>
              </w:rPr>
              <w:fldChar w:fldCharType="end"/>
            </w:r>
          </w:hyperlink>
        </w:p>
        <w:p>
          <w:pPr>
            <w:pStyle w:val="TOC2"/>
            <w:tabs>
              <w:tab w:val="right" w:leader="dot" w:pos="8306"/>
            </w:tabs>
            <w:rPr>
              <w:b/>
              <w:bCs/>
              <w:sz w:val="24"/>
              <w:szCs w:val="24"/>
            </w:rPr>
          </w:pPr>
          <w:hyperlink w:anchor="_Toc8576" w:history="1">
            <w:r>
              <w:rPr>
                <w:rFonts w:ascii="Times New Roman" w:hAnsi="Times New Roman" w:hint="eastAsia"/>
                <w:b/>
                <w:bCs/>
                <w:sz w:val="24"/>
                <w:szCs w:val="24"/>
                <w:lang w:val="en-US" w:eastAsia="zh-CN"/>
              </w:rPr>
              <w:t>1</w:t>
            </w:r>
            <w:r>
              <w:rPr>
                <w:rFonts w:hint="eastAsia"/>
                <w:b/>
                <w:bCs/>
                <w:sz w:val="24"/>
                <w:szCs w:val="24"/>
                <w:lang w:val="en-US" w:eastAsia="zh-CN"/>
              </w:rPr>
              <w:t>.</w:t>
            </w:r>
            <w:r>
              <w:rPr>
                <w:rFonts w:ascii="Times New Roman" w:hAnsi="Times New Roman" w:hint="eastAsia"/>
                <w:b/>
                <w:bCs/>
                <w:sz w:val="24"/>
                <w:szCs w:val="24"/>
                <w:lang w:val="en-US" w:eastAsia="zh-CN"/>
              </w:rPr>
              <w:t>2</w:t>
            </w:r>
            <w:r>
              <w:rPr>
                <w:rFonts w:hint="eastAsia"/>
                <w:b/>
                <w:bCs/>
                <w:sz w:val="24"/>
                <w:szCs w:val="24"/>
                <w:lang w:val="en-US" w:eastAsia="zh-CN"/>
              </w:rPr>
              <w:t xml:space="preserve"> </w:t>
            </w:r>
            <w:r>
              <w:rPr>
                <w:rFonts w:hint="eastAsia"/>
                <w:b/>
                <w:bCs/>
                <w:sz w:val="24"/>
                <w:szCs w:val="24"/>
              </w:rPr>
              <w:t>泳池</w:t>
            </w:r>
            <w:r>
              <w:rPr>
                <w:rFonts w:hint="eastAsia"/>
                <w:b/>
                <w:bCs/>
                <w:sz w:val="24"/>
                <w:szCs w:val="24"/>
                <w:lang w:eastAsia="zh-CN"/>
              </w:rPr>
              <w:t>清</w:t>
            </w:r>
            <w:r>
              <w:rPr>
                <w:rFonts w:hint="eastAsia"/>
                <w:b/>
                <w:bCs/>
                <w:sz w:val="24"/>
                <w:szCs w:val="24"/>
              </w:rPr>
              <w:t>洗爬壁</w:t>
            </w:r>
            <w:r>
              <w:rPr>
                <w:rFonts w:hint="default"/>
                <w:b/>
                <w:bCs/>
                <w:sz w:val="24"/>
                <w:szCs w:val="24"/>
              </w:rPr>
              <w:t>机器人的国内外研究现状</w:t>
            </w:r>
            <w:r>
              <w:rPr>
                <w:b/>
                <w:bCs/>
                <w:sz w:val="24"/>
                <w:szCs w:val="24"/>
              </w:rPr>
              <w:tab/>
            </w:r>
            <w:r>
              <w:rPr>
                <w:b/>
                <w:bCs/>
                <w:sz w:val="24"/>
                <w:szCs w:val="24"/>
              </w:rPr>
              <w:fldChar w:fldCharType="begin"/>
            </w:r>
            <w:r>
              <w:rPr>
                <w:b/>
                <w:bCs/>
                <w:sz w:val="24"/>
                <w:szCs w:val="24"/>
              </w:rPr>
              <w:instrText xml:space="preserve"> PAGEREF _Toc8576 \h </w:instrText>
            </w:r>
            <w:r>
              <w:rPr>
                <w:b/>
                <w:bCs/>
                <w:sz w:val="24"/>
                <w:szCs w:val="24"/>
              </w:rPr>
              <w:fldChar w:fldCharType="separate"/>
            </w:r>
            <w:r>
              <w:rPr>
                <w:b/>
                <w:bCs/>
                <w:sz w:val="24"/>
                <w:szCs w:val="24"/>
              </w:rPr>
              <w:t>2</w:t>
            </w:r>
            <w:r>
              <w:rPr>
                <w:b/>
                <w:bCs/>
                <w:sz w:val="24"/>
                <w:szCs w:val="24"/>
              </w:rPr>
              <w:fldChar w:fldCharType="end"/>
            </w:r>
          </w:hyperlink>
        </w:p>
        <w:p>
          <w:pPr>
            <w:pStyle w:val="TOC3"/>
            <w:tabs>
              <w:tab w:val="right" w:leader="dot" w:pos="8306"/>
            </w:tabs>
            <w:rPr>
              <w:b/>
              <w:bCs/>
              <w:sz w:val="24"/>
              <w:szCs w:val="24"/>
            </w:rPr>
          </w:pPr>
          <w:hyperlink w:anchor="_Toc30846" w:history="1">
            <w:r>
              <w:rPr>
                <w:rFonts w:ascii="Times New Roman" w:hAnsi="Times New Roman"/>
                <w:b/>
                <w:bCs/>
                <w:sz w:val="24"/>
                <w:szCs w:val="24"/>
              </w:rPr>
              <w:t>1</w:t>
            </w:r>
            <w:r>
              <w:rPr>
                <w:b/>
                <w:bCs/>
                <w:sz w:val="24"/>
                <w:szCs w:val="24"/>
              </w:rPr>
              <w:t>.</w:t>
            </w:r>
            <w:r>
              <w:rPr>
                <w:rFonts w:ascii="Times New Roman" w:hAnsi="Times New Roman"/>
                <w:b/>
                <w:bCs/>
                <w:sz w:val="24"/>
                <w:szCs w:val="24"/>
              </w:rPr>
              <w:t>2</w:t>
            </w:r>
            <w:r>
              <w:rPr>
                <w:b/>
                <w:bCs/>
                <w:sz w:val="24"/>
                <w:szCs w:val="24"/>
              </w:rPr>
              <w:t>.</w:t>
            </w:r>
            <w:r>
              <w:rPr>
                <w:rFonts w:ascii="Times New Roman" w:hAnsi="Times New Roman"/>
                <w:b/>
                <w:bCs/>
                <w:sz w:val="24"/>
                <w:szCs w:val="24"/>
              </w:rPr>
              <w:t>1</w:t>
            </w:r>
            <w:r>
              <w:rPr>
                <w:b/>
                <w:bCs/>
                <w:sz w:val="24"/>
                <w:szCs w:val="24"/>
              </w:rPr>
              <w:t xml:space="preserve"> 国内泳池</w:t>
            </w:r>
            <w:r>
              <w:rPr>
                <w:rFonts w:hint="eastAsia"/>
                <w:b/>
                <w:bCs/>
                <w:sz w:val="24"/>
                <w:szCs w:val="24"/>
                <w:lang w:eastAsia="zh-CN"/>
              </w:rPr>
              <w:t>清</w:t>
            </w:r>
            <w:r>
              <w:rPr>
                <w:b/>
                <w:bCs/>
                <w:sz w:val="24"/>
                <w:szCs w:val="24"/>
              </w:rPr>
              <w:t>洗爬壁机器人研究与发展</w:t>
            </w:r>
            <w:r>
              <w:rPr>
                <w:b/>
                <w:bCs/>
                <w:sz w:val="24"/>
                <w:szCs w:val="24"/>
              </w:rPr>
              <w:tab/>
            </w:r>
            <w:r>
              <w:rPr>
                <w:b/>
                <w:bCs/>
                <w:sz w:val="24"/>
                <w:szCs w:val="24"/>
              </w:rPr>
              <w:fldChar w:fldCharType="begin"/>
            </w:r>
            <w:r>
              <w:rPr>
                <w:b/>
                <w:bCs/>
                <w:sz w:val="24"/>
                <w:szCs w:val="24"/>
              </w:rPr>
              <w:instrText xml:space="preserve"> PAGEREF _Toc30846 \h </w:instrText>
            </w:r>
            <w:r>
              <w:rPr>
                <w:b/>
                <w:bCs/>
                <w:sz w:val="24"/>
                <w:szCs w:val="24"/>
              </w:rPr>
              <w:fldChar w:fldCharType="separate"/>
            </w:r>
            <w:r>
              <w:rPr>
                <w:b/>
                <w:bCs/>
                <w:sz w:val="24"/>
                <w:szCs w:val="24"/>
              </w:rPr>
              <w:t>2</w:t>
            </w:r>
            <w:r>
              <w:rPr>
                <w:b/>
                <w:bCs/>
                <w:sz w:val="24"/>
                <w:szCs w:val="24"/>
              </w:rPr>
              <w:fldChar w:fldCharType="end"/>
            </w:r>
          </w:hyperlink>
        </w:p>
        <w:p>
          <w:pPr>
            <w:pStyle w:val="TOC3"/>
            <w:tabs>
              <w:tab w:val="right" w:leader="dot" w:pos="8306"/>
            </w:tabs>
            <w:rPr>
              <w:b/>
              <w:bCs/>
              <w:sz w:val="24"/>
              <w:szCs w:val="24"/>
            </w:rPr>
          </w:pPr>
          <w:hyperlink w:anchor="_Toc27077" w:history="1">
            <w:r>
              <w:rPr>
                <w:rFonts w:ascii="Times New Roman" w:hAnsi="Times New Roman" w:hint="default"/>
                <w:b/>
                <w:bCs/>
                <w:sz w:val="24"/>
                <w:szCs w:val="24"/>
              </w:rPr>
              <w:t>1</w:t>
            </w:r>
            <w:r>
              <w:rPr>
                <w:rFonts w:hint="default"/>
                <w:b/>
                <w:bCs/>
                <w:sz w:val="24"/>
                <w:szCs w:val="24"/>
              </w:rPr>
              <w:t>.</w:t>
            </w:r>
            <w:r>
              <w:rPr>
                <w:rFonts w:ascii="Times New Roman" w:hAnsi="Times New Roman" w:hint="default"/>
                <w:b/>
                <w:bCs/>
                <w:sz w:val="24"/>
                <w:szCs w:val="24"/>
              </w:rPr>
              <w:t>2</w:t>
            </w:r>
            <w:r>
              <w:rPr>
                <w:rFonts w:hint="default"/>
                <w:b/>
                <w:bCs/>
                <w:sz w:val="24"/>
                <w:szCs w:val="24"/>
              </w:rPr>
              <w:t>.</w:t>
            </w:r>
            <w:r>
              <w:rPr>
                <w:rFonts w:ascii="Times New Roman" w:hAnsi="Times New Roman" w:hint="default"/>
                <w:b/>
                <w:bCs/>
                <w:sz w:val="24"/>
                <w:szCs w:val="24"/>
              </w:rPr>
              <w:t>2</w:t>
            </w:r>
            <w:r>
              <w:rPr>
                <w:rFonts w:hint="default"/>
                <w:b/>
                <w:bCs/>
                <w:sz w:val="24"/>
                <w:szCs w:val="24"/>
              </w:rPr>
              <w:t xml:space="preserve"> 国外泳池</w:t>
            </w:r>
            <w:r>
              <w:rPr>
                <w:rFonts w:hint="eastAsia"/>
                <w:b/>
                <w:bCs/>
                <w:sz w:val="24"/>
                <w:szCs w:val="24"/>
                <w:lang w:eastAsia="zh-CN"/>
              </w:rPr>
              <w:t>清</w:t>
            </w:r>
            <w:r>
              <w:rPr>
                <w:rFonts w:hint="default"/>
                <w:b/>
                <w:bCs/>
                <w:sz w:val="24"/>
                <w:szCs w:val="24"/>
              </w:rPr>
              <w:t>洗爬壁机器人研究与发展</w:t>
            </w:r>
            <w:r>
              <w:rPr>
                <w:b/>
                <w:bCs/>
                <w:sz w:val="24"/>
                <w:szCs w:val="24"/>
              </w:rPr>
              <w:tab/>
            </w:r>
            <w:r>
              <w:rPr>
                <w:b/>
                <w:bCs/>
                <w:sz w:val="24"/>
                <w:szCs w:val="24"/>
              </w:rPr>
              <w:fldChar w:fldCharType="begin"/>
            </w:r>
            <w:r>
              <w:rPr>
                <w:b/>
                <w:bCs/>
                <w:sz w:val="24"/>
                <w:szCs w:val="24"/>
              </w:rPr>
              <w:instrText xml:space="preserve"> PAGEREF _Toc27077 \h </w:instrText>
            </w:r>
            <w:r>
              <w:rPr>
                <w:b/>
                <w:bCs/>
                <w:sz w:val="24"/>
                <w:szCs w:val="24"/>
              </w:rPr>
              <w:fldChar w:fldCharType="separate"/>
            </w:r>
            <w:r>
              <w:rPr>
                <w:b/>
                <w:bCs/>
                <w:sz w:val="24"/>
                <w:szCs w:val="24"/>
              </w:rPr>
              <w:t>3</w:t>
            </w:r>
            <w:r>
              <w:rPr>
                <w:b/>
                <w:bCs/>
                <w:sz w:val="24"/>
                <w:szCs w:val="24"/>
              </w:rPr>
              <w:fldChar w:fldCharType="end"/>
            </w:r>
          </w:hyperlink>
        </w:p>
        <w:p>
          <w:pPr>
            <w:pStyle w:val="TOC2"/>
            <w:tabs>
              <w:tab w:val="right" w:leader="dot" w:pos="8306"/>
            </w:tabs>
            <w:rPr>
              <w:b/>
              <w:bCs/>
              <w:sz w:val="24"/>
              <w:szCs w:val="24"/>
            </w:rPr>
          </w:pPr>
          <w:hyperlink w:anchor="_Toc12447" w:history="1">
            <w:r>
              <w:rPr>
                <w:rFonts w:ascii="Times New Roman" w:hAnsi="Times New Roman" w:hint="eastAsia"/>
                <w:b/>
                <w:bCs/>
                <w:sz w:val="24"/>
                <w:szCs w:val="24"/>
              </w:rPr>
              <w:t>1</w:t>
            </w:r>
            <w:r>
              <w:rPr>
                <w:rFonts w:hint="eastAsia"/>
                <w:b/>
                <w:bCs/>
                <w:sz w:val="24"/>
                <w:szCs w:val="24"/>
              </w:rPr>
              <w:t>.</w:t>
            </w:r>
            <w:r>
              <w:rPr>
                <w:rFonts w:ascii="Times New Roman" w:hAnsi="Times New Roman" w:hint="eastAsia"/>
                <w:b/>
                <w:bCs/>
                <w:sz w:val="24"/>
                <w:szCs w:val="24"/>
              </w:rPr>
              <w:t>3</w:t>
            </w:r>
            <w:r>
              <w:rPr>
                <w:rFonts w:hint="eastAsia"/>
                <w:b/>
                <w:bCs/>
                <w:sz w:val="24"/>
                <w:szCs w:val="24"/>
              </w:rPr>
              <w:t xml:space="preserve"> 课题的研究目标、内容和拟解决的关键问题</w:t>
            </w:r>
            <w:r>
              <w:rPr>
                <w:b/>
                <w:bCs/>
                <w:sz w:val="24"/>
                <w:szCs w:val="24"/>
              </w:rPr>
              <w:tab/>
            </w:r>
            <w:r>
              <w:rPr>
                <w:b/>
                <w:bCs/>
                <w:sz w:val="24"/>
                <w:szCs w:val="24"/>
              </w:rPr>
              <w:fldChar w:fldCharType="begin"/>
            </w:r>
            <w:r>
              <w:rPr>
                <w:b/>
                <w:bCs/>
                <w:sz w:val="24"/>
                <w:szCs w:val="24"/>
              </w:rPr>
              <w:instrText xml:space="preserve"> PAGEREF _Toc12447 \h </w:instrText>
            </w:r>
            <w:r>
              <w:rPr>
                <w:b/>
                <w:bCs/>
                <w:sz w:val="24"/>
                <w:szCs w:val="24"/>
              </w:rPr>
              <w:fldChar w:fldCharType="separate"/>
            </w:r>
            <w:r>
              <w:rPr>
                <w:b/>
                <w:bCs/>
                <w:sz w:val="24"/>
                <w:szCs w:val="24"/>
              </w:rPr>
              <w:t>4</w:t>
            </w:r>
            <w:r>
              <w:rPr>
                <w:b/>
                <w:bCs/>
                <w:sz w:val="24"/>
                <w:szCs w:val="24"/>
              </w:rPr>
              <w:fldChar w:fldCharType="end"/>
            </w:r>
          </w:hyperlink>
        </w:p>
        <w:p>
          <w:pPr>
            <w:pStyle w:val="TOC3"/>
            <w:tabs>
              <w:tab w:val="right" w:leader="dot" w:pos="8306"/>
            </w:tabs>
            <w:rPr>
              <w:b/>
              <w:bCs/>
              <w:sz w:val="24"/>
              <w:szCs w:val="24"/>
            </w:rPr>
          </w:pPr>
          <w:hyperlink w:anchor="_Toc21429" w:history="1">
            <w:r>
              <w:rPr>
                <w:rFonts w:ascii="Times New Roman" w:hAnsi="Times New Roman" w:hint="eastAsia"/>
                <w:b/>
                <w:bCs/>
                <w:sz w:val="24"/>
                <w:szCs w:val="24"/>
                <w:lang w:val="en-US" w:eastAsia="zh-CN"/>
              </w:rPr>
              <w:t>1</w:t>
            </w:r>
            <w:r>
              <w:rPr>
                <w:rFonts w:hint="eastAsia"/>
                <w:b/>
                <w:bCs/>
                <w:sz w:val="24"/>
                <w:szCs w:val="24"/>
                <w:lang w:val="en-US" w:eastAsia="zh-CN"/>
              </w:rPr>
              <w:t>.</w:t>
            </w:r>
            <w:r>
              <w:rPr>
                <w:rFonts w:ascii="Times New Roman" w:hAnsi="Times New Roman" w:hint="eastAsia"/>
                <w:b/>
                <w:bCs/>
                <w:sz w:val="24"/>
                <w:szCs w:val="24"/>
                <w:lang w:val="en-US" w:eastAsia="zh-CN"/>
              </w:rPr>
              <w:t>3</w:t>
            </w:r>
            <w:r>
              <w:rPr>
                <w:rFonts w:hint="eastAsia"/>
                <w:b/>
                <w:bCs/>
                <w:sz w:val="24"/>
                <w:szCs w:val="24"/>
                <w:lang w:val="en-US" w:eastAsia="zh-CN"/>
              </w:rPr>
              <w:t>.</w:t>
            </w:r>
            <w:r>
              <w:rPr>
                <w:rFonts w:ascii="Times New Roman" w:hAnsi="Times New Roman" w:hint="eastAsia"/>
                <w:b/>
                <w:bCs/>
                <w:sz w:val="24"/>
                <w:szCs w:val="24"/>
                <w:lang w:val="en-US" w:eastAsia="zh-CN"/>
              </w:rPr>
              <w:t>1</w:t>
            </w:r>
            <w:r>
              <w:rPr>
                <w:rFonts w:hint="eastAsia"/>
                <w:b/>
                <w:bCs/>
                <w:sz w:val="24"/>
                <w:szCs w:val="24"/>
                <w:lang w:val="en-US" w:eastAsia="zh-CN"/>
              </w:rPr>
              <w:t xml:space="preserve"> </w:t>
            </w:r>
            <w:r>
              <w:rPr>
                <w:rFonts w:hint="eastAsia"/>
                <w:b/>
                <w:bCs/>
                <w:sz w:val="24"/>
                <w:szCs w:val="24"/>
              </w:rPr>
              <w:t>课题的研究目标、内容</w:t>
            </w:r>
            <w:r>
              <w:rPr>
                <w:b/>
                <w:bCs/>
                <w:sz w:val="24"/>
                <w:szCs w:val="24"/>
              </w:rPr>
              <w:tab/>
            </w:r>
            <w:r>
              <w:rPr>
                <w:b/>
                <w:bCs/>
                <w:sz w:val="24"/>
                <w:szCs w:val="24"/>
              </w:rPr>
              <w:fldChar w:fldCharType="begin"/>
            </w:r>
            <w:r>
              <w:rPr>
                <w:b/>
                <w:bCs/>
                <w:sz w:val="24"/>
                <w:szCs w:val="24"/>
              </w:rPr>
              <w:instrText xml:space="preserve"> PAGEREF _Toc21429 \h </w:instrText>
            </w:r>
            <w:r>
              <w:rPr>
                <w:b/>
                <w:bCs/>
                <w:sz w:val="24"/>
                <w:szCs w:val="24"/>
              </w:rPr>
              <w:fldChar w:fldCharType="separate"/>
            </w:r>
            <w:r>
              <w:rPr>
                <w:b/>
                <w:bCs/>
                <w:sz w:val="24"/>
                <w:szCs w:val="24"/>
              </w:rPr>
              <w:t>4</w:t>
            </w:r>
            <w:r>
              <w:rPr>
                <w:b/>
                <w:bCs/>
                <w:sz w:val="24"/>
                <w:szCs w:val="24"/>
              </w:rPr>
              <w:fldChar w:fldCharType="end"/>
            </w:r>
          </w:hyperlink>
        </w:p>
        <w:p>
          <w:pPr>
            <w:pStyle w:val="TOC3"/>
            <w:tabs>
              <w:tab w:val="right" w:leader="dot" w:pos="8306"/>
            </w:tabs>
            <w:rPr>
              <w:b/>
              <w:bCs/>
              <w:sz w:val="24"/>
              <w:szCs w:val="24"/>
            </w:rPr>
          </w:pPr>
          <w:hyperlink w:anchor="_Toc27761" w:history="1">
            <w:r>
              <w:rPr>
                <w:rFonts w:ascii="Times New Roman" w:hAnsi="Times New Roman" w:hint="eastAsia"/>
                <w:b/>
                <w:bCs/>
                <w:sz w:val="24"/>
                <w:szCs w:val="24"/>
                <w:lang w:val="en-US" w:eastAsia="zh-CN"/>
              </w:rPr>
              <w:t>1</w:t>
            </w:r>
            <w:r>
              <w:rPr>
                <w:rFonts w:hint="eastAsia"/>
                <w:b/>
                <w:bCs/>
                <w:sz w:val="24"/>
                <w:szCs w:val="24"/>
                <w:lang w:val="en-US" w:eastAsia="zh-CN"/>
              </w:rPr>
              <w:t>.</w:t>
            </w:r>
            <w:r>
              <w:rPr>
                <w:rFonts w:ascii="Times New Roman" w:hAnsi="Times New Roman" w:hint="eastAsia"/>
                <w:b/>
                <w:bCs/>
                <w:sz w:val="24"/>
                <w:szCs w:val="24"/>
                <w:lang w:val="en-US" w:eastAsia="zh-CN"/>
              </w:rPr>
              <w:t>3</w:t>
            </w:r>
            <w:r>
              <w:rPr>
                <w:rFonts w:hint="eastAsia"/>
                <w:b/>
                <w:bCs/>
                <w:sz w:val="24"/>
                <w:szCs w:val="24"/>
                <w:lang w:val="en-US" w:eastAsia="zh-CN"/>
              </w:rPr>
              <w:t>.</w:t>
            </w:r>
            <w:r>
              <w:rPr>
                <w:rFonts w:ascii="Times New Roman" w:hAnsi="Times New Roman" w:hint="eastAsia"/>
                <w:b/>
                <w:bCs/>
                <w:sz w:val="24"/>
                <w:szCs w:val="24"/>
                <w:lang w:val="en-US" w:eastAsia="zh-CN"/>
              </w:rPr>
              <w:t>2</w:t>
            </w:r>
            <w:r>
              <w:rPr>
                <w:rFonts w:hint="eastAsia"/>
                <w:b/>
                <w:bCs/>
                <w:sz w:val="24"/>
                <w:szCs w:val="24"/>
                <w:lang w:val="en-US" w:eastAsia="zh-CN"/>
              </w:rPr>
              <w:t xml:space="preserve"> </w:t>
            </w:r>
            <w:r>
              <w:rPr>
                <w:rFonts w:hint="eastAsia"/>
                <w:b/>
                <w:bCs/>
                <w:sz w:val="24"/>
                <w:szCs w:val="24"/>
              </w:rPr>
              <w:t>拟解决的关键问题</w:t>
            </w:r>
            <w:r>
              <w:rPr>
                <w:b/>
                <w:bCs/>
                <w:sz w:val="24"/>
                <w:szCs w:val="24"/>
              </w:rPr>
              <w:tab/>
            </w:r>
            <w:r>
              <w:rPr>
                <w:b/>
                <w:bCs/>
                <w:sz w:val="24"/>
                <w:szCs w:val="24"/>
              </w:rPr>
              <w:fldChar w:fldCharType="begin"/>
            </w:r>
            <w:r>
              <w:rPr>
                <w:b/>
                <w:bCs/>
                <w:sz w:val="24"/>
                <w:szCs w:val="24"/>
              </w:rPr>
              <w:instrText xml:space="preserve"> PAGEREF _Toc27761 \h </w:instrText>
            </w:r>
            <w:r>
              <w:rPr>
                <w:b/>
                <w:bCs/>
                <w:sz w:val="24"/>
                <w:szCs w:val="24"/>
              </w:rPr>
              <w:fldChar w:fldCharType="separate"/>
            </w:r>
            <w:r>
              <w:rPr>
                <w:b/>
                <w:bCs/>
                <w:sz w:val="24"/>
                <w:szCs w:val="24"/>
              </w:rPr>
              <w:t>4</w:t>
            </w:r>
            <w:r>
              <w:rPr>
                <w:b/>
                <w:bCs/>
                <w:sz w:val="24"/>
                <w:szCs w:val="24"/>
              </w:rPr>
              <w:fldChar w:fldCharType="end"/>
            </w:r>
          </w:hyperlink>
        </w:p>
        <w:p>
          <w:pPr>
            <w:pStyle w:val="TOC2"/>
            <w:tabs>
              <w:tab w:val="right" w:leader="dot" w:pos="8306"/>
            </w:tabs>
            <w:rPr>
              <w:b/>
              <w:bCs/>
              <w:sz w:val="24"/>
              <w:szCs w:val="24"/>
            </w:rPr>
          </w:pPr>
          <w:hyperlink w:anchor="_Toc8559" w:history="1">
            <w:r>
              <w:rPr>
                <w:rFonts w:ascii="Times New Roman" w:hAnsi="Times New Roman" w:hint="eastAsia"/>
                <w:b/>
                <w:bCs/>
                <w:sz w:val="24"/>
                <w:szCs w:val="24"/>
              </w:rPr>
              <w:t>1</w:t>
            </w:r>
            <w:r>
              <w:rPr>
                <w:rFonts w:hint="eastAsia"/>
                <w:b/>
                <w:bCs/>
                <w:sz w:val="24"/>
                <w:szCs w:val="24"/>
              </w:rPr>
              <w:t>.</w:t>
            </w:r>
            <w:r>
              <w:rPr>
                <w:rFonts w:ascii="Times New Roman" w:hAnsi="Times New Roman" w:hint="eastAsia"/>
                <w:b/>
                <w:bCs/>
                <w:sz w:val="24"/>
                <w:szCs w:val="24"/>
              </w:rPr>
              <w:t>4</w:t>
            </w:r>
            <w:r>
              <w:rPr>
                <w:rFonts w:hint="eastAsia"/>
                <w:b/>
                <w:bCs/>
                <w:sz w:val="24"/>
                <w:szCs w:val="24"/>
              </w:rPr>
              <w:t xml:space="preserve"> 本章小结</w:t>
            </w:r>
            <w:r>
              <w:rPr>
                <w:b/>
                <w:bCs/>
                <w:sz w:val="24"/>
                <w:szCs w:val="24"/>
              </w:rPr>
              <w:tab/>
            </w:r>
            <w:r>
              <w:rPr>
                <w:b/>
                <w:bCs/>
                <w:sz w:val="24"/>
                <w:szCs w:val="24"/>
              </w:rPr>
              <w:fldChar w:fldCharType="begin"/>
            </w:r>
            <w:r>
              <w:rPr>
                <w:b/>
                <w:bCs/>
                <w:sz w:val="24"/>
                <w:szCs w:val="24"/>
              </w:rPr>
              <w:instrText xml:space="preserve"> PAGEREF _Toc8559 \h </w:instrText>
            </w:r>
            <w:r>
              <w:rPr>
                <w:b/>
                <w:bCs/>
                <w:sz w:val="24"/>
                <w:szCs w:val="24"/>
              </w:rPr>
              <w:fldChar w:fldCharType="separate"/>
            </w:r>
            <w:r>
              <w:rPr>
                <w:b/>
                <w:bCs/>
                <w:sz w:val="24"/>
                <w:szCs w:val="24"/>
              </w:rPr>
              <w:t>4</w:t>
            </w:r>
            <w:r>
              <w:rPr>
                <w:b/>
                <w:bCs/>
                <w:sz w:val="24"/>
                <w:szCs w:val="24"/>
              </w:rPr>
              <w:fldChar w:fldCharType="end"/>
            </w:r>
          </w:hyperlink>
        </w:p>
        <w:p>
          <w:pPr>
            <w:pStyle w:val="TOC1"/>
            <w:tabs>
              <w:tab w:val="right" w:leader="dot" w:pos="8306"/>
            </w:tabs>
            <w:rPr>
              <w:b/>
              <w:bCs/>
              <w:sz w:val="24"/>
              <w:szCs w:val="24"/>
            </w:rPr>
          </w:pPr>
          <w:hyperlink w:anchor="_Toc13651" w:history="1">
            <w:r>
              <w:rPr>
                <w:rFonts w:hint="eastAsia"/>
                <w:b/>
                <w:bCs/>
                <w:sz w:val="24"/>
                <w:szCs w:val="24"/>
              </w:rPr>
              <w:t>第二章 总体方案设计</w:t>
            </w:r>
            <w:r>
              <w:rPr>
                <w:b/>
                <w:bCs/>
                <w:sz w:val="24"/>
                <w:szCs w:val="24"/>
              </w:rPr>
              <w:tab/>
            </w:r>
            <w:r>
              <w:rPr>
                <w:b/>
                <w:bCs/>
                <w:sz w:val="24"/>
                <w:szCs w:val="24"/>
              </w:rPr>
              <w:fldChar w:fldCharType="begin"/>
            </w:r>
            <w:r>
              <w:rPr>
                <w:b/>
                <w:bCs/>
                <w:sz w:val="24"/>
                <w:szCs w:val="24"/>
              </w:rPr>
              <w:instrText xml:space="preserve"> PAGEREF _Toc13651 \h </w:instrText>
            </w:r>
            <w:r>
              <w:rPr>
                <w:b/>
                <w:bCs/>
                <w:sz w:val="24"/>
                <w:szCs w:val="24"/>
              </w:rPr>
              <w:fldChar w:fldCharType="separate"/>
            </w:r>
            <w:r>
              <w:rPr>
                <w:b/>
                <w:bCs/>
                <w:sz w:val="24"/>
                <w:szCs w:val="24"/>
              </w:rPr>
              <w:t>5</w:t>
            </w:r>
            <w:r>
              <w:rPr>
                <w:b/>
                <w:bCs/>
                <w:sz w:val="24"/>
                <w:szCs w:val="24"/>
              </w:rPr>
              <w:fldChar w:fldCharType="end"/>
            </w:r>
          </w:hyperlink>
        </w:p>
        <w:p>
          <w:pPr>
            <w:pStyle w:val="TOC2"/>
            <w:tabs>
              <w:tab w:val="right" w:leader="dot" w:pos="8306"/>
            </w:tabs>
            <w:rPr>
              <w:b/>
              <w:bCs/>
              <w:sz w:val="24"/>
              <w:szCs w:val="24"/>
            </w:rPr>
          </w:pPr>
          <w:hyperlink w:anchor="_Toc4035" w:history="1">
            <w:r>
              <w:rPr>
                <w:rFonts w:ascii="Times New Roman" w:hAnsi="Times New Roman" w:hint="eastAsia"/>
                <w:b/>
                <w:bCs/>
                <w:sz w:val="24"/>
                <w:szCs w:val="24"/>
              </w:rPr>
              <w:t>2</w:t>
            </w:r>
            <w:r>
              <w:rPr>
                <w:rFonts w:hint="eastAsia"/>
                <w:b/>
                <w:bCs/>
                <w:sz w:val="24"/>
                <w:szCs w:val="24"/>
              </w:rPr>
              <w:t>.</w:t>
            </w:r>
            <w:r>
              <w:rPr>
                <w:rFonts w:ascii="Times New Roman" w:hAnsi="Times New Roman" w:hint="eastAsia"/>
                <w:b/>
                <w:bCs/>
                <w:sz w:val="24"/>
                <w:szCs w:val="24"/>
              </w:rPr>
              <w:t>1</w:t>
            </w:r>
            <w:r>
              <w:rPr>
                <w:rFonts w:hint="eastAsia"/>
                <w:b/>
                <w:bCs/>
                <w:sz w:val="24"/>
                <w:szCs w:val="24"/>
              </w:rPr>
              <w:t xml:space="preserve"> 设计指标</w:t>
            </w:r>
            <w:r>
              <w:rPr>
                <w:b/>
                <w:bCs/>
                <w:sz w:val="24"/>
                <w:szCs w:val="24"/>
              </w:rPr>
              <w:tab/>
            </w:r>
            <w:r>
              <w:rPr>
                <w:b/>
                <w:bCs/>
                <w:sz w:val="24"/>
                <w:szCs w:val="24"/>
              </w:rPr>
              <w:fldChar w:fldCharType="begin"/>
            </w:r>
            <w:r>
              <w:rPr>
                <w:b/>
                <w:bCs/>
                <w:sz w:val="24"/>
                <w:szCs w:val="24"/>
              </w:rPr>
              <w:instrText xml:space="preserve"> PAGEREF _Toc4035 \h </w:instrText>
            </w:r>
            <w:r>
              <w:rPr>
                <w:b/>
                <w:bCs/>
                <w:sz w:val="24"/>
                <w:szCs w:val="24"/>
              </w:rPr>
              <w:fldChar w:fldCharType="separate"/>
            </w:r>
            <w:r>
              <w:rPr>
                <w:b/>
                <w:bCs/>
                <w:sz w:val="24"/>
                <w:szCs w:val="24"/>
              </w:rPr>
              <w:t>5</w:t>
            </w:r>
            <w:r>
              <w:rPr>
                <w:b/>
                <w:bCs/>
                <w:sz w:val="24"/>
                <w:szCs w:val="24"/>
              </w:rPr>
              <w:fldChar w:fldCharType="end"/>
            </w:r>
          </w:hyperlink>
        </w:p>
        <w:p>
          <w:pPr>
            <w:pStyle w:val="TOC2"/>
            <w:tabs>
              <w:tab w:val="right" w:leader="dot" w:pos="8306"/>
            </w:tabs>
            <w:rPr>
              <w:b/>
              <w:bCs/>
              <w:sz w:val="24"/>
              <w:szCs w:val="24"/>
            </w:rPr>
          </w:pPr>
          <w:hyperlink w:anchor="_Toc29198" w:history="1">
            <w:r>
              <w:rPr>
                <w:rFonts w:ascii="Times New Roman" w:hAnsi="Times New Roman" w:hint="eastAsia"/>
                <w:b/>
                <w:bCs/>
                <w:sz w:val="24"/>
                <w:szCs w:val="24"/>
              </w:rPr>
              <w:t>2</w:t>
            </w:r>
            <w:r>
              <w:rPr>
                <w:rFonts w:hint="eastAsia"/>
                <w:b/>
                <w:bCs/>
                <w:sz w:val="24"/>
                <w:szCs w:val="24"/>
              </w:rPr>
              <w:t>.</w:t>
            </w:r>
            <w:r>
              <w:rPr>
                <w:rFonts w:ascii="Times New Roman" w:hAnsi="Times New Roman" w:hint="eastAsia"/>
                <w:b/>
                <w:bCs/>
                <w:sz w:val="24"/>
                <w:szCs w:val="24"/>
              </w:rPr>
              <w:t>2</w:t>
            </w:r>
            <w:r>
              <w:rPr>
                <w:rFonts w:hint="eastAsia"/>
                <w:b/>
                <w:bCs/>
                <w:sz w:val="24"/>
                <w:szCs w:val="24"/>
              </w:rPr>
              <w:t xml:space="preserve"> 泳池</w:t>
            </w:r>
            <w:r>
              <w:rPr>
                <w:rFonts w:hint="eastAsia"/>
                <w:b/>
                <w:bCs/>
                <w:sz w:val="24"/>
                <w:szCs w:val="24"/>
                <w:lang w:eastAsia="zh-CN"/>
              </w:rPr>
              <w:t>清</w:t>
            </w:r>
            <w:r>
              <w:rPr>
                <w:rFonts w:hint="eastAsia"/>
                <w:b/>
                <w:bCs/>
                <w:sz w:val="24"/>
                <w:szCs w:val="24"/>
              </w:rPr>
              <w:t>洗爬壁机器人的总体设计方案</w:t>
            </w:r>
            <w:r>
              <w:rPr>
                <w:b/>
                <w:bCs/>
                <w:sz w:val="24"/>
                <w:szCs w:val="24"/>
              </w:rPr>
              <w:tab/>
            </w:r>
            <w:r>
              <w:rPr>
                <w:b/>
                <w:bCs/>
                <w:sz w:val="24"/>
                <w:szCs w:val="24"/>
              </w:rPr>
              <w:fldChar w:fldCharType="begin"/>
            </w:r>
            <w:r>
              <w:rPr>
                <w:b/>
                <w:bCs/>
                <w:sz w:val="24"/>
                <w:szCs w:val="24"/>
              </w:rPr>
              <w:instrText xml:space="preserve"> PAGEREF _Toc29198 \h </w:instrText>
            </w:r>
            <w:r>
              <w:rPr>
                <w:b/>
                <w:bCs/>
                <w:sz w:val="24"/>
                <w:szCs w:val="24"/>
              </w:rPr>
              <w:fldChar w:fldCharType="separate"/>
            </w:r>
            <w:r>
              <w:rPr>
                <w:b/>
                <w:bCs/>
                <w:sz w:val="24"/>
                <w:szCs w:val="24"/>
              </w:rPr>
              <w:t>5</w:t>
            </w:r>
            <w:r>
              <w:rPr>
                <w:b/>
                <w:bCs/>
                <w:sz w:val="24"/>
                <w:szCs w:val="24"/>
              </w:rPr>
              <w:fldChar w:fldCharType="end"/>
            </w:r>
          </w:hyperlink>
        </w:p>
        <w:p>
          <w:pPr>
            <w:pStyle w:val="TOC3"/>
            <w:tabs>
              <w:tab w:val="right" w:leader="dot" w:pos="8306"/>
            </w:tabs>
            <w:rPr>
              <w:b/>
              <w:bCs/>
              <w:sz w:val="24"/>
              <w:szCs w:val="24"/>
            </w:rPr>
          </w:pPr>
          <w:hyperlink w:anchor="_Toc6796" w:history="1">
            <w:r>
              <w:rPr>
                <w:rFonts w:ascii="Times New Roman" w:hAnsi="Times New Roman" w:hint="default"/>
                <w:b/>
                <w:bCs/>
                <w:sz w:val="24"/>
                <w:szCs w:val="24"/>
              </w:rPr>
              <w:t>2</w:t>
            </w:r>
            <w:r>
              <w:rPr>
                <w:rFonts w:hint="default"/>
                <w:b/>
                <w:bCs/>
                <w:sz w:val="24"/>
                <w:szCs w:val="24"/>
              </w:rPr>
              <w:t>.</w:t>
            </w:r>
            <w:r>
              <w:rPr>
                <w:rFonts w:ascii="Times New Roman" w:hAnsi="Times New Roman" w:hint="default"/>
                <w:b/>
                <w:bCs/>
                <w:sz w:val="24"/>
                <w:szCs w:val="24"/>
              </w:rPr>
              <w:t>2</w:t>
            </w:r>
            <w:r>
              <w:rPr>
                <w:rFonts w:hint="default"/>
                <w:b/>
                <w:bCs/>
                <w:sz w:val="24"/>
                <w:szCs w:val="24"/>
              </w:rPr>
              <w:t>.</w:t>
            </w:r>
            <w:r>
              <w:rPr>
                <w:rFonts w:ascii="Times New Roman" w:hAnsi="Times New Roman" w:hint="default"/>
                <w:b/>
                <w:bCs/>
                <w:sz w:val="24"/>
                <w:szCs w:val="24"/>
              </w:rPr>
              <w:t>1</w:t>
            </w:r>
            <w:r>
              <w:rPr>
                <w:b/>
                <w:bCs/>
                <w:sz w:val="24"/>
                <w:szCs w:val="24"/>
              </w:rPr>
              <w:t xml:space="preserve"> 吸附机构设计</w:t>
            </w:r>
            <w:r>
              <w:rPr>
                <w:b/>
                <w:bCs/>
                <w:sz w:val="24"/>
                <w:szCs w:val="24"/>
              </w:rPr>
              <w:tab/>
            </w:r>
            <w:r>
              <w:rPr>
                <w:b/>
                <w:bCs/>
                <w:sz w:val="24"/>
                <w:szCs w:val="24"/>
              </w:rPr>
              <w:fldChar w:fldCharType="begin"/>
            </w:r>
            <w:r>
              <w:rPr>
                <w:b/>
                <w:bCs/>
                <w:sz w:val="24"/>
                <w:szCs w:val="24"/>
              </w:rPr>
              <w:instrText xml:space="preserve"> PAGEREF _Toc6796 \h </w:instrText>
            </w:r>
            <w:r>
              <w:rPr>
                <w:b/>
                <w:bCs/>
                <w:sz w:val="24"/>
                <w:szCs w:val="24"/>
              </w:rPr>
              <w:fldChar w:fldCharType="separate"/>
            </w:r>
            <w:r>
              <w:rPr>
                <w:b/>
                <w:bCs/>
                <w:sz w:val="24"/>
                <w:szCs w:val="24"/>
              </w:rPr>
              <w:t>5</w:t>
            </w:r>
            <w:r>
              <w:rPr>
                <w:b/>
                <w:bCs/>
                <w:sz w:val="24"/>
                <w:szCs w:val="24"/>
              </w:rPr>
              <w:fldChar w:fldCharType="end"/>
            </w:r>
          </w:hyperlink>
        </w:p>
        <w:p>
          <w:pPr>
            <w:pStyle w:val="TOC3"/>
            <w:tabs>
              <w:tab w:val="right" w:leader="dot" w:pos="8306"/>
            </w:tabs>
            <w:rPr>
              <w:b/>
              <w:bCs/>
              <w:sz w:val="24"/>
              <w:szCs w:val="24"/>
            </w:rPr>
          </w:pPr>
          <w:hyperlink w:anchor="_Toc1639" w:history="1">
            <w:r>
              <w:rPr>
                <w:rFonts w:ascii="Times New Roman" w:hAnsi="Times New Roman"/>
                <w:b/>
                <w:bCs/>
                <w:sz w:val="24"/>
                <w:szCs w:val="24"/>
              </w:rPr>
              <w:t>2</w:t>
            </w:r>
            <w:r>
              <w:rPr>
                <w:b/>
                <w:bCs/>
                <w:sz w:val="24"/>
                <w:szCs w:val="24"/>
              </w:rPr>
              <w:t>.</w:t>
            </w:r>
            <w:r>
              <w:rPr>
                <w:rFonts w:ascii="Times New Roman" w:hAnsi="Times New Roman"/>
                <w:b/>
                <w:bCs/>
                <w:sz w:val="24"/>
                <w:szCs w:val="24"/>
              </w:rPr>
              <w:t>2</w:t>
            </w:r>
            <w:r>
              <w:rPr>
                <w:b/>
                <w:bCs/>
                <w:sz w:val="24"/>
                <w:szCs w:val="24"/>
              </w:rPr>
              <w:t>.</w:t>
            </w:r>
            <w:r>
              <w:rPr>
                <w:rFonts w:ascii="Times New Roman" w:hAnsi="Times New Roman"/>
                <w:b/>
                <w:bCs/>
                <w:sz w:val="24"/>
                <w:szCs w:val="24"/>
              </w:rPr>
              <w:t>2</w:t>
            </w:r>
            <w:r>
              <w:rPr>
                <w:b/>
                <w:bCs/>
                <w:sz w:val="24"/>
                <w:szCs w:val="24"/>
              </w:rPr>
              <w:t xml:space="preserve"> 行走机构设计</w:t>
            </w:r>
            <w:r>
              <w:rPr>
                <w:b/>
                <w:bCs/>
                <w:sz w:val="24"/>
                <w:szCs w:val="24"/>
              </w:rPr>
              <w:tab/>
            </w:r>
            <w:r>
              <w:rPr>
                <w:b/>
                <w:bCs/>
                <w:sz w:val="24"/>
                <w:szCs w:val="24"/>
              </w:rPr>
              <w:fldChar w:fldCharType="begin"/>
            </w:r>
            <w:r>
              <w:rPr>
                <w:b/>
                <w:bCs/>
                <w:sz w:val="24"/>
                <w:szCs w:val="24"/>
              </w:rPr>
              <w:instrText xml:space="preserve"> PAGEREF _Toc1639 \h </w:instrText>
            </w:r>
            <w:r>
              <w:rPr>
                <w:b/>
                <w:bCs/>
                <w:sz w:val="24"/>
                <w:szCs w:val="24"/>
              </w:rPr>
              <w:fldChar w:fldCharType="separate"/>
            </w:r>
            <w:r>
              <w:rPr>
                <w:b/>
                <w:bCs/>
                <w:sz w:val="24"/>
                <w:szCs w:val="24"/>
              </w:rPr>
              <w:t>5</w:t>
            </w:r>
            <w:r>
              <w:rPr>
                <w:b/>
                <w:bCs/>
                <w:sz w:val="24"/>
                <w:szCs w:val="24"/>
              </w:rPr>
              <w:fldChar w:fldCharType="end"/>
            </w:r>
          </w:hyperlink>
        </w:p>
        <w:p>
          <w:pPr>
            <w:pStyle w:val="TOC3"/>
            <w:tabs>
              <w:tab w:val="right" w:leader="dot" w:pos="8306"/>
            </w:tabs>
            <w:rPr>
              <w:b/>
              <w:bCs/>
              <w:sz w:val="24"/>
              <w:szCs w:val="24"/>
            </w:rPr>
          </w:pPr>
          <w:hyperlink w:anchor="_Toc22660" w:history="1">
            <w:r>
              <w:rPr>
                <w:rFonts w:ascii="Times New Roman" w:hAnsi="Times New Roman"/>
                <w:b/>
                <w:bCs/>
                <w:sz w:val="24"/>
                <w:szCs w:val="24"/>
              </w:rPr>
              <w:t>2</w:t>
            </w:r>
            <w:r>
              <w:rPr>
                <w:b/>
                <w:bCs/>
                <w:sz w:val="24"/>
                <w:szCs w:val="24"/>
              </w:rPr>
              <w:t>.</w:t>
            </w:r>
            <w:r>
              <w:rPr>
                <w:rFonts w:ascii="Times New Roman" w:hAnsi="Times New Roman"/>
                <w:b/>
                <w:bCs/>
                <w:sz w:val="24"/>
                <w:szCs w:val="24"/>
              </w:rPr>
              <w:t>2</w:t>
            </w:r>
            <w:r>
              <w:rPr>
                <w:b/>
                <w:bCs/>
                <w:sz w:val="24"/>
                <w:szCs w:val="24"/>
              </w:rPr>
              <w:t>.</w:t>
            </w:r>
            <w:r>
              <w:rPr>
                <w:rFonts w:ascii="Times New Roman" w:hAnsi="Times New Roman"/>
                <w:b/>
                <w:bCs/>
                <w:sz w:val="24"/>
                <w:szCs w:val="24"/>
              </w:rPr>
              <w:t>3</w:t>
            </w:r>
            <w:r>
              <w:rPr>
                <w:b/>
                <w:bCs/>
                <w:sz w:val="24"/>
                <w:szCs w:val="24"/>
              </w:rPr>
              <w:t xml:space="preserve"> </w:t>
            </w:r>
            <w:r>
              <w:rPr>
                <w:rFonts w:hint="eastAsia"/>
                <w:b/>
                <w:bCs/>
                <w:sz w:val="24"/>
                <w:szCs w:val="24"/>
                <w:lang w:eastAsia="zh-CN"/>
              </w:rPr>
              <w:t>清</w:t>
            </w:r>
            <w:r>
              <w:rPr>
                <w:b/>
                <w:bCs/>
                <w:sz w:val="24"/>
                <w:szCs w:val="24"/>
              </w:rPr>
              <w:t>洗机构设计</w:t>
            </w:r>
            <w:r>
              <w:rPr>
                <w:b/>
                <w:bCs/>
                <w:sz w:val="24"/>
                <w:szCs w:val="24"/>
              </w:rPr>
              <w:tab/>
            </w:r>
            <w:r>
              <w:rPr>
                <w:b/>
                <w:bCs/>
                <w:sz w:val="24"/>
                <w:szCs w:val="24"/>
              </w:rPr>
              <w:fldChar w:fldCharType="begin"/>
            </w:r>
            <w:r>
              <w:rPr>
                <w:b/>
                <w:bCs/>
                <w:sz w:val="24"/>
                <w:szCs w:val="24"/>
              </w:rPr>
              <w:instrText xml:space="preserve"> PAGEREF _Toc22660 \h </w:instrText>
            </w:r>
            <w:r>
              <w:rPr>
                <w:b/>
                <w:bCs/>
                <w:sz w:val="24"/>
                <w:szCs w:val="24"/>
              </w:rPr>
              <w:fldChar w:fldCharType="separate"/>
            </w:r>
            <w:r>
              <w:rPr>
                <w:b/>
                <w:bCs/>
                <w:sz w:val="24"/>
                <w:szCs w:val="24"/>
              </w:rPr>
              <w:t>5</w:t>
            </w:r>
            <w:r>
              <w:rPr>
                <w:b/>
                <w:bCs/>
                <w:sz w:val="24"/>
                <w:szCs w:val="24"/>
              </w:rPr>
              <w:fldChar w:fldCharType="end"/>
            </w:r>
          </w:hyperlink>
        </w:p>
        <w:p>
          <w:pPr>
            <w:pStyle w:val="TOC2"/>
            <w:tabs>
              <w:tab w:val="right" w:leader="dot" w:pos="8306"/>
            </w:tabs>
            <w:rPr>
              <w:b/>
              <w:bCs/>
              <w:sz w:val="24"/>
              <w:szCs w:val="24"/>
            </w:rPr>
          </w:pPr>
          <w:hyperlink w:anchor="_Toc4112" w:history="1">
            <w:r>
              <w:rPr>
                <w:rFonts w:ascii="Times New Roman" w:hAnsi="Times New Roman" w:hint="eastAsia"/>
                <w:b/>
                <w:bCs/>
                <w:sz w:val="24"/>
                <w:szCs w:val="24"/>
              </w:rPr>
              <w:t>2</w:t>
            </w:r>
            <w:r>
              <w:rPr>
                <w:rFonts w:hint="eastAsia"/>
                <w:b/>
                <w:bCs/>
                <w:sz w:val="24"/>
                <w:szCs w:val="24"/>
              </w:rPr>
              <w:t>.</w:t>
            </w:r>
            <w:r>
              <w:rPr>
                <w:rFonts w:ascii="Times New Roman" w:hAnsi="Times New Roman" w:hint="eastAsia"/>
                <w:b/>
                <w:bCs/>
                <w:sz w:val="24"/>
                <w:szCs w:val="24"/>
              </w:rPr>
              <w:t>3</w:t>
            </w:r>
            <w:r>
              <w:rPr>
                <w:rFonts w:hint="eastAsia"/>
                <w:b/>
                <w:bCs/>
                <w:sz w:val="24"/>
                <w:szCs w:val="24"/>
              </w:rPr>
              <w:t xml:space="preserve"> 泳池</w:t>
            </w:r>
            <w:r>
              <w:rPr>
                <w:rFonts w:hint="eastAsia"/>
                <w:b/>
                <w:bCs/>
                <w:sz w:val="24"/>
                <w:szCs w:val="24"/>
                <w:lang w:eastAsia="zh-CN"/>
              </w:rPr>
              <w:t>清</w:t>
            </w:r>
            <w:r>
              <w:rPr>
                <w:rFonts w:hint="eastAsia"/>
                <w:b/>
                <w:bCs/>
                <w:sz w:val="24"/>
                <w:szCs w:val="24"/>
              </w:rPr>
              <w:t>洗爬壁机器人结构</w:t>
            </w:r>
            <w:r>
              <w:rPr>
                <w:b/>
                <w:bCs/>
                <w:sz w:val="24"/>
                <w:szCs w:val="24"/>
              </w:rPr>
              <w:tab/>
            </w:r>
            <w:r>
              <w:rPr>
                <w:b/>
                <w:bCs/>
                <w:sz w:val="24"/>
                <w:szCs w:val="24"/>
              </w:rPr>
              <w:fldChar w:fldCharType="begin"/>
            </w:r>
            <w:r>
              <w:rPr>
                <w:b/>
                <w:bCs/>
                <w:sz w:val="24"/>
                <w:szCs w:val="24"/>
              </w:rPr>
              <w:instrText xml:space="preserve"> PAGEREF _Toc4112 \h </w:instrText>
            </w:r>
            <w:r>
              <w:rPr>
                <w:b/>
                <w:bCs/>
                <w:sz w:val="24"/>
                <w:szCs w:val="24"/>
              </w:rPr>
              <w:fldChar w:fldCharType="separate"/>
            </w:r>
            <w:r>
              <w:rPr>
                <w:b/>
                <w:bCs/>
                <w:sz w:val="24"/>
                <w:szCs w:val="24"/>
              </w:rPr>
              <w:t>6</w:t>
            </w:r>
            <w:r>
              <w:rPr>
                <w:b/>
                <w:bCs/>
                <w:sz w:val="24"/>
                <w:szCs w:val="24"/>
              </w:rPr>
              <w:fldChar w:fldCharType="end"/>
            </w:r>
          </w:hyperlink>
        </w:p>
        <w:p>
          <w:pPr>
            <w:pStyle w:val="TOC2"/>
            <w:tabs>
              <w:tab w:val="right" w:leader="dot" w:pos="8306"/>
            </w:tabs>
            <w:rPr>
              <w:b/>
              <w:bCs/>
              <w:sz w:val="24"/>
              <w:szCs w:val="24"/>
            </w:rPr>
          </w:pPr>
          <w:hyperlink w:anchor="_Toc21236" w:history="1">
            <w:r>
              <w:rPr>
                <w:rFonts w:ascii="Times New Roman" w:hAnsi="Times New Roman" w:hint="eastAsia"/>
                <w:b/>
                <w:bCs/>
                <w:sz w:val="24"/>
                <w:szCs w:val="24"/>
              </w:rPr>
              <w:t>2</w:t>
            </w:r>
            <w:r>
              <w:rPr>
                <w:rFonts w:hint="eastAsia"/>
                <w:b/>
                <w:bCs/>
                <w:sz w:val="24"/>
                <w:szCs w:val="24"/>
              </w:rPr>
              <w:t>.</w:t>
            </w:r>
            <w:r>
              <w:rPr>
                <w:rFonts w:ascii="Times New Roman" w:hAnsi="Times New Roman" w:hint="eastAsia"/>
                <w:b/>
                <w:bCs/>
                <w:sz w:val="24"/>
                <w:szCs w:val="24"/>
              </w:rPr>
              <w:t>4</w:t>
            </w:r>
            <w:r>
              <w:rPr>
                <w:rFonts w:hint="eastAsia"/>
                <w:b/>
                <w:bCs/>
                <w:sz w:val="24"/>
                <w:szCs w:val="24"/>
              </w:rPr>
              <w:t xml:space="preserve"> 本章小结</w:t>
            </w:r>
            <w:r>
              <w:rPr>
                <w:b/>
                <w:bCs/>
                <w:sz w:val="24"/>
                <w:szCs w:val="24"/>
              </w:rPr>
              <w:tab/>
            </w:r>
            <w:r>
              <w:rPr>
                <w:b/>
                <w:bCs/>
                <w:sz w:val="24"/>
                <w:szCs w:val="24"/>
              </w:rPr>
              <w:fldChar w:fldCharType="begin"/>
            </w:r>
            <w:r>
              <w:rPr>
                <w:b/>
                <w:bCs/>
                <w:sz w:val="24"/>
                <w:szCs w:val="24"/>
              </w:rPr>
              <w:instrText xml:space="preserve"> PAGEREF _Toc21236 \h </w:instrText>
            </w:r>
            <w:r>
              <w:rPr>
                <w:b/>
                <w:bCs/>
                <w:sz w:val="24"/>
                <w:szCs w:val="24"/>
              </w:rPr>
              <w:fldChar w:fldCharType="separate"/>
            </w:r>
            <w:r>
              <w:rPr>
                <w:b/>
                <w:bCs/>
                <w:sz w:val="24"/>
                <w:szCs w:val="24"/>
              </w:rPr>
              <w:t>6</w:t>
            </w:r>
            <w:r>
              <w:rPr>
                <w:b/>
                <w:bCs/>
                <w:sz w:val="24"/>
                <w:szCs w:val="24"/>
              </w:rPr>
              <w:fldChar w:fldCharType="end"/>
            </w:r>
          </w:hyperlink>
        </w:p>
        <w:p>
          <w:pPr>
            <w:pStyle w:val="TOC1"/>
            <w:tabs>
              <w:tab w:val="right" w:leader="dot" w:pos="8306"/>
            </w:tabs>
            <w:rPr>
              <w:b/>
              <w:bCs/>
              <w:sz w:val="24"/>
              <w:szCs w:val="24"/>
            </w:rPr>
          </w:pPr>
          <w:hyperlink w:anchor="_Toc13347" w:history="1">
            <w:r>
              <w:rPr>
                <w:rFonts w:hint="eastAsia"/>
                <w:b/>
                <w:bCs/>
                <w:sz w:val="24"/>
                <w:szCs w:val="24"/>
              </w:rPr>
              <w:t>第三章 行走模块设计</w:t>
            </w:r>
            <w:r>
              <w:rPr>
                <w:b/>
                <w:bCs/>
                <w:sz w:val="24"/>
                <w:szCs w:val="24"/>
              </w:rPr>
              <w:tab/>
            </w:r>
            <w:r>
              <w:rPr>
                <w:b/>
                <w:bCs/>
                <w:sz w:val="24"/>
                <w:szCs w:val="24"/>
              </w:rPr>
              <w:fldChar w:fldCharType="begin"/>
            </w:r>
            <w:r>
              <w:rPr>
                <w:b/>
                <w:bCs/>
                <w:sz w:val="24"/>
                <w:szCs w:val="24"/>
              </w:rPr>
              <w:instrText xml:space="preserve"> PAGEREF _Toc13347 \h </w:instrText>
            </w:r>
            <w:r>
              <w:rPr>
                <w:b/>
                <w:bCs/>
                <w:sz w:val="24"/>
                <w:szCs w:val="24"/>
              </w:rPr>
              <w:fldChar w:fldCharType="separate"/>
            </w:r>
            <w:r>
              <w:rPr>
                <w:b/>
                <w:bCs/>
                <w:sz w:val="24"/>
                <w:szCs w:val="24"/>
              </w:rPr>
              <w:t>7</w:t>
            </w:r>
            <w:r>
              <w:rPr>
                <w:b/>
                <w:bCs/>
                <w:sz w:val="24"/>
                <w:szCs w:val="24"/>
              </w:rPr>
              <w:fldChar w:fldCharType="end"/>
            </w:r>
          </w:hyperlink>
        </w:p>
        <w:p>
          <w:pPr>
            <w:pStyle w:val="TOC2"/>
            <w:tabs>
              <w:tab w:val="right" w:leader="dot" w:pos="8306"/>
            </w:tabs>
            <w:rPr>
              <w:b/>
              <w:bCs/>
              <w:sz w:val="24"/>
              <w:szCs w:val="24"/>
            </w:rPr>
          </w:pPr>
          <w:hyperlink w:anchor="_Toc8115" w:history="1">
            <w:r>
              <w:rPr>
                <w:rFonts w:ascii="Times New Roman" w:hAnsi="Times New Roman" w:hint="eastAsia"/>
                <w:b/>
                <w:bCs/>
                <w:sz w:val="24"/>
                <w:szCs w:val="24"/>
              </w:rPr>
              <w:t>3</w:t>
            </w:r>
            <w:r>
              <w:rPr>
                <w:rFonts w:hint="eastAsia"/>
                <w:b/>
                <w:bCs/>
                <w:sz w:val="24"/>
                <w:szCs w:val="24"/>
              </w:rPr>
              <w:t>.</w:t>
            </w:r>
            <w:r>
              <w:rPr>
                <w:rFonts w:ascii="Times New Roman" w:hAnsi="Times New Roman" w:hint="eastAsia"/>
                <w:b/>
                <w:bCs/>
                <w:sz w:val="24"/>
                <w:szCs w:val="24"/>
              </w:rPr>
              <w:t>1</w:t>
            </w:r>
            <w:r>
              <w:rPr>
                <w:rFonts w:hint="eastAsia"/>
                <w:b/>
                <w:bCs/>
                <w:sz w:val="24"/>
                <w:szCs w:val="24"/>
              </w:rPr>
              <w:t xml:space="preserve"> 泳池</w:t>
            </w:r>
            <w:r>
              <w:rPr>
                <w:rFonts w:hint="eastAsia"/>
                <w:b/>
                <w:bCs/>
                <w:sz w:val="24"/>
                <w:szCs w:val="24"/>
                <w:lang w:eastAsia="zh-CN"/>
              </w:rPr>
              <w:t>清</w:t>
            </w:r>
            <w:r>
              <w:rPr>
                <w:rFonts w:hint="eastAsia"/>
                <w:b/>
                <w:bCs/>
                <w:sz w:val="24"/>
                <w:szCs w:val="24"/>
              </w:rPr>
              <w:t>洗爬壁机器人</w:t>
            </w:r>
            <w:r>
              <w:rPr>
                <w:rFonts w:hint="eastAsia"/>
                <w:b/>
                <w:bCs/>
                <w:sz w:val="24"/>
                <w:szCs w:val="24"/>
                <w:lang w:val="en-US" w:eastAsia="zh-CN"/>
              </w:rPr>
              <w:t>移动模块</w:t>
            </w:r>
            <w:r>
              <w:rPr>
                <w:rFonts w:hint="eastAsia"/>
                <w:b/>
                <w:bCs/>
                <w:sz w:val="24"/>
                <w:szCs w:val="24"/>
              </w:rPr>
              <w:t>方案设计</w:t>
            </w:r>
            <w:r>
              <w:rPr>
                <w:b/>
                <w:bCs/>
                <w:sz w:val="24"/>
                <w:szCs w:val="24"/>
              </w:rPr>
              <w:tab/>
            </w:r>
            <w:r>
              <w:rPr>
                <w:b/>
                <w:bCs/>
                <w:sz w:val="24"/>
                <w:szCs w:val="24"/>
              </w:rPr>
              <w:fldChar w:fldCharType="begin"/>
            </w:r>
            <w:r>
              <w:rPr>
                <w:b/>
                <w:bCs/>
                <w:sz w:val="24"/>
                <w:szCs w:val="24"/>
              </w:rPr>
              <w:instrText xml:space="preserve"> PAGEREF _Toc8115 \h </w:instrText>
            </w:r>
            <w:r>
              <w:rPr>
                <w:b/>
                <w:bCs/>
                <w:sz w:val="24"/>
                <w:szCs w:val="24"/>
              </w:rPr>
              <w:fldChar w:fldCharType="separate"/>
            </w:r>
            <w:r>
              <w:rPr>
                <w:b/>
                <w:bCs/>
                <w:sz w:val="24"/>
                <w:szCs w:val="24"/>
              </w:rPr>
              <w:t>7</w:t>
            </w:r>
            <w:r>
              <w:rPr>
                <w:b/>
                <w:bCs/>
                <w:sz w:val="24"/>
                <w:szCs w:val="24"/>
              </w:rPr>
              <w:fldChar w:fldCharType="end"/>
            </w:r>
          </w:hyperlink>
        </w:p>
        <w:p>
          <w:pPr>
            <w:pStyle w:val="TOC3"/>
            <w:tabs>
              <w:tab w:val="right" w:leader="dot" w:pos="8306"/>
            </w:tabs>
            <w:rPr>
              <w:b/>
              <w:bCs/>
              <w:sz w:val="24"/>
              <w:szCs w:val="24"/>
            </w:rPr>
          </w:pPr>
          <w:hyperlink w:anchor="_Toc18842" w:history="1">
            <w:r>
              <w:rPr>
                <w:rFonts w:ascii="Times New Roman" w:hAnsi="Times New Roman"/>
                <w:b/>
                <w:bCs/>
                <w:sz w:val="24"/>
                <w:szCs w:val="24"/>
              </w:rPr>
              <w:t>3</w:t>
            </w:r>
            <w:r>
              <w:rPr>
                <w:b/>
                <w:bCs/>
                <w:sz w:val="24"/>
                <w:szCs w:val="24"/>
              </w:rPr>
              <w:t>.</w:t>
            </w:r>
            <w:r>
              <w:rPr>
                <w:rFonts w:ascii="Times New Roman" w:hAnsi="Times New Roman"/>
                <w:b/>
                <w:bCs/>
                <w:sz w:val="24"/>
                <w:szCs w:val="24"/>
              </w:rPr>
              <w:t>1</w:t>
            </w:r>
            <w:r>
              <w:rPr>
                <w:b/>
                <w:bCs/>
                <w:sz w:val="24"/>
                <w:szCs w:val="24"/>
              </w:rPr>
              <w:t>.</w:t>
            </w:r>
            <w:r>
              <w:rPr>
                <w:rFonts w:ascii="Times New Roman" w:hAnsi="Times New Roman"/>
                <w:b/>
                <w:bCs/>
                <w:sz w:val="24"/>
                <w:szCs w:val="24"/>
              </w:rPr>
              <w:t>1</w:t>
            </w:r>
            <w:r>
              <w:rPr>
                <w:b/>
                <w:bCs/>
                <w:sz w:val="24"/>
                <w:szCs w:val="24"/>
              </w:rPr>
              <w:t xml:space="preserve"> 履带的材料选择</w:t>
            </w:r>
            <w:r>
              <w:rPr>
                <w:b/>
                <w:bCs/>
                <w:sz w:val="24"/>
                <w:szCs w:val="24"/>
              </w:rPr>
              <w:tab/>
            </w:r>
            <w:r>
              <w:rPr>
                <w:b/>
                <w:bCs/>
                <w:sz w:val="24"/>
                <w:szCs w:val="24"/>
              </w:rPr>
              <w:fldChar w:fldCharType="begin"/>
            </w:r>
            <w:r>
              <w:rPr>
                <w:b/>
                <w:bCs/>
                <w:sz w:val="24"/>
                <w:szCs w:val="24"/>
              </w:rPr>
              <w:instrText xml:space="preserve"> PAGEREF _Toc18842 \h </w:instrText>
            </w:r>
            <w:r>
              <w:rPr>
                <w:b/>
                <w:bCs/>
                <w:sz w:val="24"/>
                <w:szCs w:val="24"/>
              </w:rPr>
              <w:fldChar w:fldCharType="separate"/>
            </w:r>
            <w:r>
              <w:rPr>
                <w:b/>
                <w:bCs/>
                <w:sz w:val="24"/>
                <w:szCs w:val="24"/>
              </w:rPr>
              <w:t>7</w:t>
            </w:r>
            <w:r>
              <w:rPr>
                <w:b/>
                <w:bCs/>
                <w:sz w:val="24"/>
                <w:szCs w:val="24"/>
              </w:rPr>
              <w:fldChar w:fldCharType="end"/>
            </w:r>
          </w:hyperlink>
        </w:p>
        <w:p>
          <w:pPr>
            <w:pStyle w:val="TOC3"/>
            <w:tabs>
              <w:tab w:val="right" w:leader="dot" w:pos="8306"/>
            </w:tabs>
            <w:rPr>
              <w:b/>
              <w:bCs/>
              <w:sz w:val="24"/>
              <w:szCs w:val="24"/>
            </w:rPr>
          </w:pPr>
          <w:hyperlink w:anchor="_Toc30799" w:history="1">
            <w:r>
              <w:rPr>
                <w:rFonts w:ascii="Times New Roman" w:hAnsi="Times New Roman"/>
                <w:b/>
                <w:bCs/>
                <w:sz w:val="24"/>
                <w:szCs w:val="24"/>
              </w:rPr>
              <w:t>3</w:t>
            </w:r>
            <w:r>
              <w:rPr>
                <w:b/>
                <w:bCs/>
                <w:sz w:val="24"/>
                <w:szCs w:val="24"/>
              </w:rPr>
              <w:t>.</w:t>
            </w:r>
            <w:r>
              <w:rPr>
                <w:rFonts w:ascii="Times New Roman" w:hAnsi="Times New Roman"/>
                <w:b/>
                <w:bCs/>
                <w:sz w:val="24"/>
                <w:szCs w:val="24"/>
              </w:rPr>
              <w:t>1</w:t>
            </w:r>
            <w:r>
              <w:rPr>
                <w:b/>
                <w:bCs/>
                <w:sz w:val="24"/>
                <w:szCs w:val="24"/>
              </w:rPr>
              <w:t>.</w:t>
            </w:r>
            <w:r>
              <w:rPr>
                <w:rFonts w:ascii="Times New Roman" w:hAnsi="Times New Roman"/>
                <w:b/>
                <w:bCs/>
                <w:sz w:val="24"/>
                <w:szCs w:val="24"/>
              </w:rPr>
              <w:t>2</w:t>
            </w:r>
            <w:r>
              <w:rPr>
                <w:b/>
                <w:bCs/>
                <w:sz w:val="24"/>
                <w:szCs w:val="24"/>
              </w:rPr>
              <w:t xml:space="preserve"> 履带的结构形式</w:t>
            </w:r>
            <w:r>
              <w:rPr>
                <w:b/>
                <w:bCs/>
                <w:sz w:val="24"/>
                <w:szCs w:val="24"/>
              </w:rPr>
              <w:tab/>
            </w:r>
            <w:r>
              <w:rPr>
                <w:b/>
                <w:bCs/>
                <w:sz w:val="24"/>
                <w:szCs w:val="24"/>
              </w:rPr>
              <w:fldChar w:fldCharType="begin"/>
            </w:r>
            <w:r>
              <w:rPr>
                <w:b/>
                <w:bCs/>
                <w:sz w:val="24"/>
                <w:szCs w:val="24"/>
              </w:rPr>
              <w:instrText xml:space="preserve"> PAGEREF _Toc30799 \h </w:instrText>
            </w:r>
            <w:r>
              <w:rPr>
                <w:b/>
                <w:bCs/>
                <w:sz w:val="24"/>
                <w:szCs w:val="24"/>
              </w:rPr>
              <w:fldChar w:fldCharType="separate"/>
            </w:r>
            <w:r>
              <w:rPr>
                <w:b/>
                <w:bCs/>
                <w:sz w:val="24"/>
                <w:szCs w:val="24"/>
              </w:rPr>
              <w:t>7</w:t>
            </w:r>
            <w:r>
              <w:rPr>
                <w:b/>
                <w:bCs/>
                <w:sz w:val="24"/>
                <w:szCs w:val="24"/>
              </w:rPr>
              <w:fldChar w:fldCharType="end"/>
            </w:r>
          </w:hyperlink>
        </w:p>
        <w:p>
          <w:pPr>
            <w:pStyle w:val="TOC3"/>
            <w:tabs>
              <w:tab w:val="right" w:leader="dot" w:pos="8306"/>
            </w:tabs>
            <w:rPr>
              <w:b/>
              <w:bCs/>
              <w:sz w:val="24"/>
              <w:szCs w:val="24"/>
            </w:rPr>
          </w:pPr>
          <w:hyperlink w:anchor="_Toc20574" w:history="1">
            <w:r>
              <w:rPr>
                <w:rFonts w:ascii="Times New Roman" w:hAnsi="Times New Roman"/>
                <w:b/>
                <w:bCs/>
                <w:sz w:val="24"/>
                <w:szCs w:val="24"/>
              </w:rPr>
              <w:t>3</w:t>
            </w:r>
            <w:r>
              <w:rPr>
                <w:b/>
                <w:bCs/>
                <w:sz w:val="24"/>
                <w:szCs w:val="24"/>
              </w:rPr>
              <w:t>.</w:t>
            </w:r>
            <w:r>
              <w:rPr>
                <w:rFonts w:ascii="Times New Roman" w:hAnsi="Times New Roman"/>
                <w:b/>
                <w:bCs/>
                <w:sz w:val="24"/>
                <w:szCs w:val="24"/>
              </w:rPr>
              <w:t>1</w:t>
            </w:r>
            <w:r>
              <w:rPr>
                <w:b/>
                <w:bCs/>
                <w:sz w:val="24"/>
                <w:szCs w:val="24"/>
              </w:rPr>
              <w:t>.</w:t>
            </w:r>
            <w:r>
              <w:rPr>
                <w:rFonts w:ascii="Times New Roman" w:hAnsi="Times New Roman"/>
                <w:b/>
                <w:bCs/>
                <w:sz w:val="24"/>
                <w:szCs w:val="24"/>
              </w:rPr>
              <w:t>3</w:t>
            </w:r>
            <w:r>
              <w:rPr>
                <w:b/>
                <w:bCs/>
                <w:sz w:val="24"/>
                <w:szCs w:val="24"/>
              </w:rPr>
              <w:t xml:space="preserve"> 履带与履带轮的</w:t>
            </w:r>
            <w:r>
              <w:rPr>
                <w:rFonts w:hint="eastAsia"/>
                <w:b/>
                <w:bCs/>
                <w:sz w:val="24"/>
                <w:szCs w:val="24"/>
                <w:lang w:val="en-US" w:eastAsia="zh-CN"/>
              </w:rPr>
              <w:t>连接</w:t>
            </w:r>
            <w:r>
              <w:rPr>
                <w:b/>
                <w:bCs/>
                <w:sz w:val="24"/>
                <w:szCs w:val="24"/>
              </w:rPr>
              <w:tab/>
            </w:r>
            <w:r>
              <w:rPr>
                <w:b/>
                <w:bCs/>
                <w:sz w:val="24"/>
                <w:szCs w:val="24"/>
              </w:rPr>
              <w:fldChar w:fldCharType="begin"/>
            </w:r>
            <w:r>
              <w:rPr>
                <w:b/>
                <w:bCs/>
                <w:sz w:val="24"/>
                <w:szCs w:val="24"/>
              </w:rPr>
              <w:instrText xml:space="preserve"> PAGEREF _Toc20574 \h </w:instrText>
            </w:r>
            <w:r>
              <w:rPr>
                <w:b/>
                <w:bCs/>
                <w:sz w:val="24"/>
                <w:szCs w:val="24"/>
              </w:rPr>
              <w:fldChar w:fldCharType="separate"/>
            </w:r>
            <w:r>
              <w:rPr>
                <w:b/>
                <w:bCs/>
                <w:sz w:val="24"/>
                <w:szCs w:val="24"/>
              </w:rPr>
              <w:t>8</w:t>
            </w:r>
            <w:r>
              <w:rPr>
                <w:b/>
                <w:bCs/>
                <w:sz w:val="24"/>
                <w:szCs w:val="24"/>
              </w:rPr>
              <w:fldChar w:fldCharType="end"/>
            </w:r>
          </w:hyperlink>
        </w:p>
        <w:p>
          <w:pPr>
            <w:pStyle w:val="TOC2"/>
            <w:tabs>
              <w:tab w:val="right" w:leader="dot" w:pos="8306"/>
            </w:tabs>
            <w:rPr>
              <w:b/>
              <w:bCs/>
              <w:sz w:val="24"/>
              <w:szCs w:val="24"/>
            </w:rPr>
          </w:pPr>
          <w:hyperlink w:anchor="_Toc8027" w:history="1">
            <w:r>
              <w:rPr>
                <w:rFonts w:ascii="Times New Roman" w:hAnsi="Times New Roman" w:hint="eastAsia"/>
                <w:b/>
                <w:bCs/>
                <w:sz w:val="24"/>
                <w:szCs w:val="24"/>
              </w:rPr>
              <w:t>3</w:t>
            </w:r>
            <w:r>
              <w:rPr>
                <w:rFonts w:hint="eastAsia"/>
                <w:b/>
                <w:bCs/>
                <w:sz w:val="24"/>
                <w:szCs w:val="24"/>
              </w:rPr>
              <w:t>.</w:t>
            </w:r>
            <w:r>
              <w:rPr>
                <w:rFonts w:ascii="Times New Roman" w:hAnsi="Times New Roman" w:hint="eastAsia"/>
                <w:b/>
                <w:bCs/>
                <w:sz w:val="24"/>
                <w:szCs w:val="24"/>
              </w:rPr>
              <w:t>2</w:t>
            </w:r>
            <w:r>
              <w:rPr>
                <w:rFonts w:hint="eastAsia"/>
                <w:b/>
                <w:bCs/>
                <w:sz w:val="24"/>
                <w:szCs w:val="24"/>
              </w:rPr>
              <w:t xml:space="preserve"> 电动机的选择</w:t>
            </w:r>
            <w:r>
              <w:rPr>
                <w:b/>
                <w:bCs/>
                <w:sz w:val="24"/>
                <w:szCs w:val="24"/>
              </w:rPr>
              <w:tab/>
            </w:r>
            <w:r>
              <w:rPr>
                <w:b/>
                <w:bCs/>
                <w:sz w:val="24"/>
                <w:szCs w:val="24"/>
              </w:rPr>
              <w:fldChar w:fldCharType="begin"/>
            </w:r>
            <w:r>
              <w:rPr>
                <w:b/>
                <w:bCs/>
                <w:sz w:val="24"/>
                <w:szCs w:val="24"/>
              </w:rPr>
              <w:instrText xml:space="preserve"> PAGEREF _Toc8027 \h </w:instrText>
            </w:r>
            <w:r>
              <w:rPr>
                <w:b/>
                <w:bCs/>
                <w:sz w:val="24"/>
                <w:szCs w:val="24"/>
              </w:rPr>
              <w:fldChar w:fldCharType="separate"/>
            </w:r>
            <w:r>
              <w:rPr>
                <w:b/>
                <w:bCs/>
                <w:sz w:val="24"/>
                <w:szCs w:val="24"/>
              </w:rPr>
              <w:t>9</w:t>
            </w:r>
            <w:r>
              <w:rPr>
                <w:b/>
                <w:bCs/>
                <w:sz w:val="24"/>
                <w:szCs w:val="24"/>
              </w:rPr>
              <w:fldChar w:fldCharType="end"/>
            </w:r>
          </w:hyperlink>
        </w:p>
        <w:p>
          <w:pPr>
            <w:pStyle w:val="TOC2"/>
            <w:tabs>
              <w:tab w:val="right" w:leader="dot" w:pos="8306"/>
            </w:tabs>
            <w:rPr>
              <w:b/>
              <w:bCs/>
              <w:sz w:val="24"/>
              <w:szCs w:val="24"/>
            </w:rPr>
          </w:pPr>
          <w:hyperlink w:anchor="_Toc25049" w:history="1">
            <w:r>
              <w:rPr>
                <w:rFonts w:ascii="Times New Roman" w:hAnsi="Times New Roman" w:hint="eastAsia"/>
                <w:b/>
                <w:bCs/>
                <w:sz w:val="24"/>
                <w:szCs w:val="24"/>
              </w:rPr>
              <w:t>3</w:t>
            </w:r>
            <w:r>
              <w:rPr>
                <w:rFonts w:hint="eastAsia"/>
                <w:b/>
                <w:bCs/>
                <w:sz w:val="24"/>
                <w:szCs w:val="24"/>
              </w:rPr>
              <w:t>.</w:t>
            </w:r>
            <w:r>
              <w:rPr>
                <w:rFonts w:ascii="Times New Roman" w:hAnsi="Times New Roman" w:hint="eastAsia"/>
                <w:b/>
                <w:bCs/>
                <w:sz w:val="24"/>
                <w:szCs w:val="24"/>
              </w:rPr>
              <w:t>3</w:t>
            </w:r>
            <w:r>
              <w:rPr>
                <w:rFonts w:hint="eastAsia"/>
                <w:b/>
                <w:bCs/>
                <w:sz w:val="24"/>
                <w:szCs w:val="24"/>
              </w:rPr>
              <w:t xml:space="preserve"> 联轴器的选取</w:t>
            </w:r>
            <w:r>
              <w:rPr>
                <w:b/>
                <w:bCs/>
                <w:sz w:val="24"/>
                <w:szCs w:val="24"/>
              </w:rPr>
              <w:tab/>
            </w:r>
            <w:r>
              <w:rPr>
                <w:b/>
                <w:bCs/>
                <w:sz w:val="24"/>
                <w:szCs w:val="24"/>
              </w:rPr>
              <w:fldChar w:fldCharType="begin"/>
            </w:r>
            <w:r>
              <w:rPr>
                <w:b/>
                <w:bCs/>
                <w:sz w:val="24"/>
                <w:szCs w:val="24"/>
              </w:rPr>
              <w:instrText xml:space="preserve"> PAGEREF _Toc25049 \h </w:instrText>
            </w:r>
            <w:r>
              <w:rPr>
                <w:b/>
                <w:bCs/>
                <w:sz w:val="24"/>
                <w:szCs w:val="24"/>
              </w:rPr>
              <w:fldChar w:fldCharType="separate"/>
            </w:r>
            <w:r>
              <w:rPr>
                <w:b/>
                <w:bCs/>
                <w:sz w:val="24"/>
                <w:szCs w:val="24"/>
              </w:rPr>
              <w:t>11</w:t>
            </w:r>
            <w:r>
              <w:rPr>
                <w:b/>
                <w:bCs/>
                <w:sz w:val="24"/>
                <w:szCs w:val="24"/>
              </w:rPr>
              <w:fldChar w:fldCharType="end"/>
            </w:r>
          </w:hyperlink>
        </w:p>
        <w:p>
          <w:pPr>
            <w:pStyle w:val="TOC2"/>
            <w:tabs>
              <w:tab w:val="right" w:leader="dot" w:pos="8306"/>
            </w:tabs>
            <w:rPr>
              <w:b/>
              <w:bCs/>
              <w:sz w:val="24"/>
              <w:szCs w:val="24"/>
            </w:rPr>
          </w:pPr>
          <w:hyperlink w:anchor="_Toc11563" w:history="1">
            <w:r>
              <w:rPr>
                <w:rFonts w:ascii="Times New Roman" w:hAnsi="Times New Roman" w:hint="eastAsia"/>
                <w:b/>
                <w:bCs/>
                <w:sz w:val="24"/>
                <w:szCs w:val="24"/>
              </w:rPr>
              <w:t>3</w:t>
            </w:r>
            <w:r>
              <w:rPr>
                <w:rFonts w:hint="eastAsia"/>
                <w:b/>
                <w:bCs/>
                <w:sz w:val="24"/>
                <w:szCs w:val="24"/>
              </w:rPr>
              <w:t>.</w:t>
            </w:r>
            <w:r>
              <w:rPr>
                <w:rFonts w:ascii="Times New Roman" w:hAnsi="Times New Roman" w:hint="eastAsia"/>
                <w:b/>
                <w:bCs/>
                <w:sz w:val="24"/>
                <w:szCs w:val="24"/>
              </w:rPr>
              <w:t>4</w:t>
            </w:r>
            <w:r>
              <w:rPr>
                <w:rFonts w:hint="eastAsia"/>
                <w:b/>
                <w:bCs/>
                <w:sz w:val="24"/>
                <w:szCs w:val="24"/>
              </w:rPr>
              <w:t xml:space="preserve"> </w:t>
            </w:r>
            <w:r>
              <w:rPr>
                <w:rFonts w:hint="eastAsia"/>
                <w:b/>
                <w:bCs/>
                <w:sz w:val="24"/>
                <w:szCs w:val="24"/>
                <w:lang w:val="en-US" w:eastAsia="zh-CN"/>
              </w:rPr>
              <w:t>滚筒</w:t>
            </w:r>
            <w:r>
              <w:rPr>
                <w:rFonts w:hint="eastAsia"/>
                <w:b/>
                <w:bCs/>
                <w:sz w:val="24"/>
                <w:szCs w:val="24"/>
              </w:rPr>
              <w:t>轴的计算</w:t>
            </w:r>
            <w:r>
              <w:rPr>
                <w:b/>
                <w:bCs/>
                <w:sz w:val="24"/>
                <w:szCs w:val="24"/>
              </w:rPr>
              <w:tab/>
            </w:r>
            <w:r>
              <w:rPr>
                <w:b/>
                <w:bCs/>
                <w:sz w:val="24"/>
                <w:szCs w:val="24"/>
              </w:rPr>
              <w:fldChar w:fldCharType="begin"/>
            </w:r>
            <w:r>
              <w:rPr>
                <w:b/>
                <w:bCs/>
                <w:sz w:val="24"/>
                <w:szCs w:val="24"/>
              </w:rPr>
              <w:instrText xml:space="preserve"> PAGEREF _Toc11563 \h </w:instrText>
            </w:r>
            <w:r>
              <w:rPr>
                <w:b/>
                <w:bCs/>
                <w:sz w:val="24"/>
                <w:szCs w:val="24"/>
              </w:rPr>
              <w:fldChar w:fldCharType="separate"/>
            </w:r>
            <w:r>
              <w:rPr>
                <w:b/>
                <w:bCs/>
                <w:sz w:val="24"/>
                <w:szCs w:val="24"/>
              </w:rPr>
              <w:t>13</w:t>
            </w:r>
            <w:r>
              <w:rPr>
                <w:b/>
                <w:bCs/>
                <w:sz w:val="24"/>
                <w:szCs w:val="24"/>
              </w:rPr>
              <w:fldChar w:fldCharType="end"/>
            </w:r>
          </w:hyperlink>
        </w:p>
        <w:p>
          <w:pPr>
            <w:pStyle w:val="TOC2"/>
            <w:tabs>
              <w:tab w:val="right" w:leader="dot" w:pos="8306"/>
            </w:tabs>
            <w:rPr>
              <w:b/>
              <w:bCs/>
              <w:sz w:val="24"/>
              <w:szCs w:val="24"/>
            </w:rPr>
          </w:pPr>
          <w:hyperlink w:anchor="_Toc28481" w:history="1">
            <w:r>
              <w:rPr>
                <w:rFonts w:ascii="Times New Roman" w:hAnsi="Times New Roman" w:hint="eastAsia"/>
                <w:b/>
                <w:bCs/>
                <w:sz w:val="24"/>
                <w:szCs w:val="24"/>
              </w:rPr>
              <w:t>3</w:t>
            </w:r>
            <w:r>
              <w:rPr>
                <w:b/>
                <w:bCs/>
                <w:sz w:val="24"/>
                <w:szCs w:val="24"/>
              </w:rPr>
              <w:t>.</w:t>
            </w:r>
            <w:r>
              <w:rPr>
                <w:rFonts w:ascii="Times New Roman" w:hAnsi="Times New Roman" w:hint="eastAsia"/>
                <w:b/>
                <w:bCs/>
                <w:sz w:val="24"/>
                <w:szCs w:val="24"/>
              </w:rPr>
              <w:t>5</w:t>
            </w:r>
            <w:r>
              <w:rPr>
                <w:rFonts w:hint="eastAsia"/>
                <w:b/>
                <w:bCs/>
                <w:sz w:val="24"/>
                <w:szCs w:val="24"/>
              </w:rPr>
              <w:t xml:space="preserve"> 轴承</w:t>
            </w:r>
            <w:r>
              <w:rPr>
                <w:rFonts w:hint="eastAsia"/>
                <w:b/>
                <w:bCs/>
                <w:sz w:val="24"/>
                <w:szCs w:val="24"/>
                <w:lang w:val="en-US" w:eastAsia="zh-CN"/>
              </w:rPr>
              <w:t>的</w:t>
            </w:r>
            <w:r>
              <w:rPr>
                <w:rFonts w:hint="eastAsia"/>
                <w:b/>
                <w:bCs/>
                <w:sz w:val="24"/>
                <w:szCs w:val="24"/>
              </w:rPr>
              <w:t>选型</w:t>
            </w:r>
            <w:r>
              <w:rPr>
                <w:b/>
                <w:bCs/>
                <w:sz w:val="24"/>
                <w:szCs w:val="24"/>
              </w:rPr>
              <w:tab/>
            </w:r>
            <w:r>
              <w:rPr>
                <w:b/>
                <w:bCs/>
                <w:sz w:val="24"/>
                <w:szCs w:val="24"/>
              </w:rPr>
              <w:fldChar w:fldCharType="begin"/>
            </w:r>
            <w:r>
              <w:rPr>
                <w:b/>
                <w:bCs/>
                <w:sz w:val="24"/>
                <w:szCs w:val="24"/>
              </w:rPr>
              <w:instrText xml:space="preserve"> PAGEREF _Toc28481 \h </w:instrText>
            </w:r>
            <w:r>
              <w:rPr>
                <w:b/>
                <w:bCs/>
                <w:sz w:val="24"/>
                <w:szCs w:val="24"/>
              </w:rPr>
              <w:fldChar w:fldCharType="separate"/>
            </w:r>
            <w:r>
              <w:rPr>
                <w:b/>
                <w:bCs/>
                <w:sz w:val="24"/>
                <w:szCs w:val="24"/>
              </w:rPr>
              <w:t>14</w:t>
            </w:r>
            <w:r>
              <w:rPr>
                <w:b/>
                <w:bCs/>
                <w:sz w:val="24"/>
                <w:szCs w:val="24"/>
              </w:rPr>
              <w:fldChar w:fldCharType="end"/>
            </w:r>
          </w:hyperlink>
        </w:p>
        <w:p>
          <w:pPr>
            <w:pStyle w:val="TOC2"/>
            <w:tabs>
              <w:tab w:val="right" w:leader="dot" w:pos="8306"/>
            </w:tabs>
            <w:rPr>
              <w:b/>
              <w:bCs/>
              <w:sz w:val="24"/>
              <w:szCs w:val="24"/>
            </w:rPr>
          </w:pPr>
          <w:hyperlink w:anchor="_Toc26511" w:history="1">
            <w:r>
              <w:rPr>
                <w:rFonts w:ascii="Times New Roman" w:hAnsi="Times New Roman" w:hint="eastAsia"/>
                <w:b/>
                <w:bCs/>
                <w:sz w:val="24"/>
                <w:szCs w:val="24"/>
              </w:rPr>
              <w:t>3</w:t>
            </w:r>
            <w:r>
              <w:rPr>
                <w:rFonts w:hint="eastAsia"/>
                <w:b/>
                <w:bCs/>
                <w:sz w:val="24"/>
                <w:szCs w:val="24"/>
              </w:rPr>
              <w:t>.</w:t>
            </w:r>
            <w:r>
              <w:rPr>
                <w:rFonts w:ascii="Times New Roman" w:hAnsi="Times New Roman" w:hint="eastAsia"/>
                <w:b/>
                <w:bCs/>
                <w:sz w:val="24"/>
                <w:szCs w:val="24"/>
              </w:rPr>
              <w:t>6</w:t>
            </w:r>
            <w:r>
              <w:rPr>
                <w:rFonts w:hint="eastAsia"/>
                <w:b/>
                <w:bCs/>
                <w:sz w:val="24"/>
                <w:szCs w:val="24"/>
              </w:rPr>
              <w:t>本章小结</w:t>
            </w:r>
            <w:r>
              <w:rPr>
                <w:b/>
                <w:bCs/>
                <w:sz w:val="24"/>
                <w:szCs w:val="24"/>
              </w:rPr>
              <w:tab/>
            </w:r>
            <w:r>
              <w:rPr>
                <w:b/>
                <w:bCs/>
                <w:sz w:val="24"/>
                <w:szCs w:val="24"/>
              </w:rPr>
              <w:fldChar w:fldCharType="begin"/>
            </w:r>
            <w:r>
              <w:rPr>
                <w:b/>
                <w:bCs/>
                <w:sz w:val="24"/>
                <w:szCs w:val="24"/>
              </w:rPr>
              <w:instrText xml:space="preserve"> PAGEREF _Toc26511 \h </w:instrText>
            </w:r>
            <w:r>
              <w:rPr>
                <w:b/>
                <w:bCs/>
                <w:sz w:val="24"/>
                <w:szCs w:val="24"/>
              </w:rPr>
              <w:fldChar w:fldCharType="separate"/>
            </w:r>
            <w:r>
              <w:rPr>
                <w:b/>
                <w:bCs/>
                <w:sz w:val="24"/>
                <w:szCs w:val="24"/>
              </w:rPr>
              <w:t>16</w:t>
            </w:r>
            <w:r>
              <w:rPr>
                <w:b/>
                <w:bCs/>
                <w:sz w:val="24"/>
                <w:szCs w:val="24"/>
              </w:rPr>
              <w:fldChar w:fldCharType="end"/>
            </w:r>
          </w:hyperlink>
        </w:p>
        <w:p>
          <w:pPr>
            <w:pStyle w:val="TOC1"/>
            <w:tabs>
              <w:tab w:val="right" w:leader="dot" w:pos="8306"/>
            </w:tabs>
            <w:rPr>
              <w:b/>
              <w:bCs/>
              <w:sz w:val="24"/>
              <w:szCs w:val="24"/>
            </w:rPr>
          </w:pPr>
          <w:hyperlink w:anchor="_Toc742" w:history="1">
            <w:r>
              <w:rPr>
                <w:rFonts w:hint="eastAsia"/>
                <w:b/>
                <w:bCs/>
                <w:sz w:val="24"/>
                <w:szCs w:val="24"/>
              </w:rPr>
              <w:t>第四章 吸附模块设计</w:t>
            </w:r>
            <w:r>
              <w:rPr>
                <w:b/>
                <w:bCs/>
                <w:sz w:val="24"/>
                <w:szCs w:val="24"/>
              </w:rPr>
              <w:tab/>
            </w:r>
            <w:r>
              <w:rPr>
                <w:b/>
                <w:bCs/>
                <w:sz w:val="24"/>
                <w:szCs w:val="24"/>
              </w:rPr>
              <w:fldChar w:fldCharType="begin"/>
            </w:r>
            <w:r>
              <w:rPr>
                <w:b/>
                <w:bCs/>
                <w:sz w:val="24"/>
                <w:szCs w:val="24"/>
              </w:rPr>
              <w:instrText xml:space="preserve"> PAGEREF _Toc742 \h </w:instrText>
            </w:r>
            <w:r>
              <w:rPr>
                <w:b/>
                <w:bCs/>
                <w:sz w:val="24"/>
                <w:szCs w:val="24"/>
              </w:rPr>
              <w:fldChar w:fldCharType="separate"/>
            </w:r>
            <w:r>
              <w:rPr>
                <w:b/>
                <w:bCs/>
                <w:sz w:val="24"/>
                <w:szCs w:val="24"/>
              </w:rPr>
              <w:t>17</w:t>
            </w:r>
            <w:r>
              <w:rPr>
                <w:b/>
                <w:bCs/>
                <w:sz w:val="24"/>
                <w:szCs w:val="24"/>
              </w:rPr>
              <w:fldChar w:fldCharType="end"/>
            </w:r>
          </w:hyperlink>
        </w:p>
        <w:p>
          <w:pPr>
            <w:pStyle w:val="TOC2"/>
            <w:tabs>
              <w:tab w:val="right" w:leader="dot" w:pos="8306"/>
            </w:tabs>
            <w:rPr>
              <w:b/>
              <w:bCs/>
              <w:sz w:val="24"/>
              <w:szCs w:val="24"/>
            </w:rPr>
          </w:pPr>
          <w:hyperlink w:anchor="_Toc9292" w:history="1">
            <w:r>
              <w:rPr>
                <w:rFonts w:ascii="Times New Roman" w:hAnsi="Times New Roman" w:hint="eastAsia"/>
                <w:b/>
                <w:bCs/>
                <w:sz w:val="24"/>
                <w:szCs w:val="24"/>
              </w:rPr>
              <w:t>4</w:t>
            </w:r>
            <w:r>
              <w:rPr>
                <w:rFonts w:hint="eastAsia"/>
                <w:b/>
                <w:bCs/>
                <w:sz w:val="24"/>
                <w:szCs w:val="24"/>
              </w:rPr>
              <w:t>.</w:t>
            </w:r>
            <w:r>
              <w:rPr>
                <w:rFonts w:ascii="Times New Roman" w:hAnsi="Times New Roman" w:hint="eastAsia"/>
                <w:b/>
                <w:bCs/>
                <w:sz w:val="24"/>
                <w:szCs w:val="24"/>
              </w:rPr>
              <w:t>1</w:t>
            </w:r>
            <w:r>
              <w:rPr>
                <w:rFonts w:hint="eastAsia"/>
                <w:b/>
                <w:bCs/>
                <w:sz w:val="24"/>
                <w:szCs w:val="24"/>
              </w:rPr>
              <w:t xml:space="preserve"> 吸附模块</w:t>
            </w:r>
            <w:r>
              <w:rPr>
                <w:rFonts w:hint="eastAsia"/>
                <w:b/>
                <w:bCs/>
                <w:sz w:val="24"/>
                <w:szCs w:val="24"/>
                <w:lang w:val="en-US" w:eastAsia="zh-CN"/>
              </w:rPr>
              <w:t>的</w:t>
            </w:r>
            <w:r>
              <w:rPr>
                <w:rFonts w:hint="eastAsia"/>
                <w:b/>
                <w:bCs/>
                <w:sz w:val="24"/>
                <w:szCs w:val="24"/>
              </w:rPr>
              <w:t>工作原理</w:t>
            </w:r>
            <w:r>
              <w:rPr>
                <w:b/>
                <w:bCs/>
                <w:sz w:val="24"/>
                <w:szCs w:val="24"/>
              </w:rPr>
              <w:tab/>
            </w:r>
            <w:r>
              <w:rPr>
                <w:b/>
                <w:bCs/>
                <w:sz w:val="24"/>
                <w:szCs w:val="24"/>
              </w:rPr>
              <w:fldChar w:fldCharType="begin"/>
            </w:r>
            <w:r>
              <w:rPr>
                <w:b/>
                <w:bCs/>
                <w:sz w:val="24"/>
                <w:szCs w:val="24"/>
              </w:rPr>
              <w:instrText xml:space="preserve"> PAGEREF _Toc9292 \h </w:instrText>
            </w:r>
            <w:r>
              <w:rPr>
                <w:b/>
                <w:bCs/>
                <w:sz w:val="24"/>
                <w:szCs w:val="24"/>
              </w:rPr>
              <w:fldChar w:fldCharType="separate"/>
            </w:r>
            <w:r>
              <w:rPr>
                <w:b/>
                <w:bCs/>
                <w:sz w:val="24"/>
                <w:szCs w:val="24"/>
              </w:rPr>
              <w:t>17</w:t>
            </w:r>
            <w:r>
              <w:rPr>
                <w:b/>
                <w:bCs/>
                <w:sz w:val="24"/>
                <w:szCs w:val="24"/>
              </w:rPr>
              <w:fldChar w:fldCharType="end"/>
            </w:r>
          </w:hyperlink>
        </w:p>
        <w:p>
          <w:pPr>
            <w:pStyle w:val="TOC2"/>
            <w:tabs>
              <w:tab w:val="right" w:leader="dot" w:pos="8306"/>
            </w:tabs>
            <w:rPr>
              <w:b/>
              <w:bCs/>
              <w:sz w:val="24"/>
              <w:szCs w:val="24"/>
            </w:rPr>
          </w:pPr>
          <w:hyperlink w:anchor="_Toc9549" w:history="1">
            <w:r>
              <w:rPr>
                <w:rFonts w:ascii="Times New Roman" w:hAnsi="Times New Roman" w:hint="eastAsia"/>
                <w:b/>
                <w:bCs/>
                <w:sz w:val="24"/>
                <w:szCs w:val="24"/>
              </w:rPr>
              <w:t>4</w:t>
            </w:r>
            <w:r>
              <w:rPr>
                <w:rFonts w:hint="eastAsia"/>
                <w:b/>
                <w:bCs/>
                <w:sz w:val="24"/>
                <w:szCs w:val="24"/>
              </w:rPr>
              <w:t>.</w:t>
            </w:r>
            <w:r>
              <w:rPr>
                <w:rFonts w:ascii="Times New Roman" w:hAnsi="Times New Roman" w:hint="eastAsia"/>
                <w:b/>
                <w:bCs/>
                <w:sz w:val="24"/>
                <w:szCs w:val="24"/>
              </w:rPr>
              <w:t>2</w:t>
            </w:r>
            <w:r>
              <w:rPr>
                <w:rFonts w:hint="eastAsia"/>
                <w:b/>
                <w:bCs/>
                <w:sz w:val="24"/>
                <w:szCs w:val="24"/>
              </w:rPr>
              <w:t xml:space="preserve"> 吸附机构方案设计</w:t>
            </w:r>
            <w:r>
              <w:rPr>
                <w:b/>
                <w:bCs/>
                <w:sz w:val="24"/>
                <w:szCs w:val="24"/>
              </w:rPr>
              <w:tab/>
            </w:r>
            <w:r>
              <w:rPr>
                <w:b/>
                <w:bCs/>
                <w:sz w:val="24"/>
                <w:szCs w:val="24"/>
              </w:rPr>
              <w:fldChar w:fldCharType="begin"/>
            </w:r>
            <w:r>
              <w:rPr>
                <w:b/>
                <w:bCs/>
                <w:sz w:val="24"/>
                <w:szCs w:val="24"/>
              </w:rPr>
              <w:instrText xml:space="preserve"> PAGEREF _Toc9549 \h </w:instrText>
            </w:r>
            <w:r>
              <w:rPr>
                <w:b/>
                <w:bCs/>
                <w:sz w:val="24"/>
                <w:szCs w:val="24"/>
              </w:rPr>
              <w:fldChar w:fldCharType="separate"/>
            </w:r>
            <w:r>
              <w:rPr>
                <w:b/>
                <w:bCs/>
                <w:sz w:val="24"/>
                <w:szCs w:val="24"/>
              </w:rPr>
              <w:t>18</w:t>
            </w:r>
            <w:r>
              <w:rPr>
                <w:b/>
                <w:bCs/>
                <w:sz w:val="24"/>
                <w:szCs w:val="24"/>
              </w:rPr>
              <w:fldChar w:fldCharType="end"/>
            </w:r>
          </w:hyperlink>
        </w:p>
        <w:p>
          <w:pPr>
            <w:pStyle w:val="TOC2"/>
            <w:tabs>
              <w:tab w:val="right" w:leader="dot" w:pos="8306"/>
            </w:tabs>
            <w:rPr>
              <w:b/>
              <w:bCs/>
              <w:sz w:val="24"/>
              <w:szCs w:val="24"/>
            </w:rPr>
            <w:sectPr>
              <w:footerReference w:type="default" r:id="rId9"/>
              <w:type w:val="nextPage"/>
              <w:pgSz w:w="11906" w:h="16838"/>
              <w:pgMar w:top="1440" w:right="1800" w:bottom="1440" w:left="1800" w:header="851" w:footer="992" w:gutter="0"/>
              <w:pgNumType w:fmt="upperRoman" w:start="3"/>
              <w:cols w:num="1" w:space="720"/>
              <w:titlePg w:val="0"/>
              <w:docGrid w:type="lines" w:linePitch="312" w:charSpace="0"/>
            </w:sectPr>
          </w:pPr>
          <w:hyperlink w:anchor="_Toc29788" w:history="1">
            <w:r>
              <w:rPr>
                <w:rFonts w:ascii="Times New Roman" w:hAnsi="Times New Roman" w:hint="eastAsia"/>
                <w:b/>
                <w:bCs/>
                <w:sz w:val="24"/>
                <w:szCs w:val="24"/>
              </w:rPr>
              <w:t>4</w:t>
            </w:r>
            <w:r>
              <w:rPr>
                <w:rFonts w:hint="eastAsia"/>
                <w:b/>
                <w:bCs/>
                <w:sz w:val="24"/>
                <w:szCs w:val="24"/>
              </w:rPr>
              <w:t>.</w:t>
            </w:r>
            <w:r>
              <w:rPr>
                <w:rFonts w:ascii="Times New Roman" w:hAnsi="Times New Roman" w:hint="eastAsia"/>
                <w:b/>
                <w:bCs/>
                <w:sz w:val="24"/>
                <w:szCs w:val="24"/>
              </w:rPr>
              <w:t>3</w:t>
            </w:r>
            <w:r>
              <w:rPr>
                <w:rFonts w:hint="eastAsia"/>
                <w:b/>
                <w:bCs/>
                <w:sz w:val="24"/>
                <w:szCs w:val="24"/>
              </w:rPr>
              <w:t xml:space="preserve"> 吸盘式吸附机构方案设计</w:t>
            </w:r>
            <w:r>
              <w:rPr>
                <w:b/>
                <w:bCs/>
                <w:sz w:val="24"/>
                <w:szCs w:val="24"/>
              </w:rPr>
              <w:tab/>
            </w:r>
            <w:r>
              <w:rPr>
                <w:b/>
                <w:bCs/>
                <w:sz w:val="24"/>
                <w:szCs w:val="24"/>
              </w:rPr>
              <w:fldChar w:fldCharType="begin"/>
            </w:r>
            <w:r>
              <w:rPr>
                <w:b/>
                <w:bCs/>
                <w:sz w:val="24"/>
                <w:szCs w:val="24"/>
              </w:rPr>
              <w:instrText xml:space="preserve"> PAGEREF _Toc29788 \h </w:instrText>
            </w:r>
            <w:r>
              <w:rPr>
                <w:b/>
                <w:bCs/>
                <w:sz w:val="24"/>
                <w:szCs w:val="24"/>
              </w:rPr>
              <w:fldChar w:fldCharType="separate"/>
            </w:r>
            <w:r>
              <w:rPr>
                <w:b/>
                <w:bCs/>
                <w:sz w:val="24"/>
                <w:szCs w:val="24"/>
              </w:rPr>
              <w:t>18</w:t>
            </w:r>
            <w:r>
              <w:rPr>
                <w:b/>
                <w:bCs/>
                <w:sz w:val="24"/>
                <w:szCs w:val="24"/>
              </w:rPr>
              <w:fldChar w:fldCharType="end"/>
            </w:r>
          </w:hyperlink>
        </w:p>
      </w:sdtContent>
    </w:sdt>
    <w:sdt>
      <w:sdtPr>
        <w:rPr>
          <w:rFonts w:ascii="宋体" w:hAnsi="宋体"/>
        </w:rPr>
        <w:id w:val="2078079693"/>
        <w:docPartObj>
          <w:docPartGallery w:val="Table of Contents"/>
          <w:docPartUnique/>
        </w:docPartObj>
      </w:sdtPr>
      <w:sdtEndPr>
        <w:rPr>
          <w:rFonts w:ascii="黑体" w:eastAsia="黑体" w:hAnsi="黑体" w:cs="黑体" w:hint="eastAsia"/>
          <w:bCs/>
          <w:szCs w:val="28"/>
        </w:rPr>
      </w:sdtEndPr>
      <w:sdtContent>
        <w:p>
          <w:pPr>
            <w:pStyle w:val="TOC3"/>
            <w:tabs>
              <w:tab w:val="right" w:leader="dot" w:pos="8306"/>
            </w:tabs>
            <w:rPr>
              <w:b/>
              <w:bCs/>
              <w:sz w:val="24"/>
              <w:szCs w:val="24"/>
            </w:rPr>
          </w:pPr>
          <w:hyperlink w:anchor="_Toc19433" w:history="1">
            <w:r>
              <w:rPr>
                <w:rFonts w:ascii="Times New Roman" w:hAnsi="Times New Roman"/>
                <w:b/>
                <w:bCs/>
                <w:sz w:val="24"/>
                <w:szCs w:val="24"/>
              </w:rPr>
              <w:t>4</w:t>
            </w:r>
            <w:r>
              <w:rPr>
                <w:b/>
                <w:bCs/>
                <w:sz w:val="24"/>
                <w:szCs w:val="24"/>
              </w:rPr>
              <w:t>.</w:t>
            </w:r>
            <w:r>
              <w:rPr>
                <w:rFonts w:ascii="Times New Roman" w:hAnsi="Times New Roman"/>
                <w:b/>
                <w:bCs/>
                <w:sz w:val="24"/>
                <w:szCs w:val="24"/>
              </w:rPr>
              <w:t>3</w:t>
            </w:r>
            <w:r>
              <w:rPr>
                <w:b/>
                <w:bCs/>
                <w:sz w:val="24"/>
                <w:szCs w:val="24"/>
              </w:rPr>
              <w:t>.</w:t>
            </w:r>
            <w:r>
              <w:rPr>
                <w:rFonts w:ascii="Times New Roman" w:hAnsi="Times New Roman"/>
                <w:b/>
                <w:bCs/>
                <w:sz w:val="24"/>
                <w:szCs w:val="24"/>
              </w:rPr>
              <w:t>1</w:t>
            </w:r>
            <w:r>
              <w:rPr>
                <w:b/>
                <w:bCs/>
                <w:sz w:val="24"/>
                <w:szCs w:val="24"/>
              </w:rPr>
              <w:t xml:space="preserve"> 吸盘直径的选取</w:t>
            </w:r>
            <w:r>
              <w:rPr>
                <w:b/>
                <w:bCs/>
                <w:sz w:val="24"/>
                <w:szCs w:val="24"/>
              </w:rPr>
              <w:tab/>
            </w:r>
            <w:r>
              <w:rPr>
                <w:b/>
                <w:bCs/>
                <w:sz w:val="24"/>
                <w:szCs w:val="24"/>
              </w:rPr>
              <w:fldChar w:fldCharType="begin"/>
            </w:r>
            <w:r>
              <w:rPr>
                <w:b/>
                <w:bCs/>
                <w:sz w:val="24"/>
                <w:szCs w:val="24"/>
              </w:rPr>
              <w:instrText xml:space="preserve"> PAGEREF _Toc19433 \h </w:instrText>
            </w:r>
            <w:r>
              <w:rPr>
                <w:b/>
                <w:bCs/>
                <w:sz w:val="24"/>
                <w:szCs w:val="24"/>
              </w:rPr>
              <w:fldChar w:fldCharType="separate"/>
            </w:r>
            <w:r>
              <w:rPr>
                <w:b/>
                <w:bCs/>
                <w:sz w:val="24"/>
                <w:szCs w:val="24"/>
              </w:rPr>
              <w:t>19</w:t>
            </w:r>
            <w:r>
              <w:rPr>
                <w:b/>
                <w:bCs/>
                <w:sz w:val="24"/>
                <w:szCs w:val="24"/>
              </w:rPr>
              <w:fldChar w:fldCharType="end"/>
            </w:r>
          </w:hyperlink>
        </w:p>
        <w:p>
          <w:pPr>
            <w:pStyle w:val="TOC2"/>
            <w:tabs>
              <w:tab w:val="right" w:leader="dot" w:pos="8306"/>
            </w:tabs>
            <w:rPr>
              <w:b/>
              <w:bCs/>
              <w:sz w:val="24"/>
              <w:szCs w:val="24"/>
            </w:rPr>
          </w:pPr>
          <w:hyperlink w:anchor="_Toc1603" w:history="1">
            <w:r>
              <w:rPr>
                <w:rFonts w:ascii="Times New Roman" w:hAnsi="Times New Roman" w:hint="eastAsia"/>
                <w:b/>
                <w:bCs/>
                <w:sz w:val="24"/>
                <w:szCs w:val="24"/>
              </w:rPr>
              <w:t>4</w:t>
            </w:r>
            <w:r>
              <w:rPr>
                <w:rFonts w:hint="eastAsia"/>
                <w:b/>
                <w:bCs/>
                <w:sz w:val="24"/>
                <w:szCs w:val="24"/>
              </w:rPr>
              <w:t>.</w:t>
            </w:r>
            <w:r>
              <w:rPr>
                <w:rFonts w:ascii="Times New Roman" w:hAnsi="Times New Roman" w:hint="eastAsia"/>
                <w:b/>
                <w:bCs/>
                <w:sz w:val="24"/>
                <w:szCs w:val="24"/>
              </w:rPr>
              <w:t>4</w:t>
            </w:r>
            <w:r>
              <w:rPr>
                <w:rFonts w:hint="eastAsia"/>
                <w:b/>
                <w:bCs/>
                <w:sz w:val="24"/>
                <w:szCs w:val="24"/>
              </w:rPr>
              <w:t xml:space="preserve"> 本章小结</w:t>
            </w:r>
            <w:r>
              <w:rPr>
                <w:b/>
                <w:bCs/>
                <w:sz w:val="24"/>
                <w:szCs w:val="24"/>
              </w:rPr>
              <w:tab/>
            </w:r>
            <w:r>
              <w:rPr>
                <w:b/>
                <w:bCs/>
                <w:sz w:val="24"/>
                <w:szCs w:val="24"/>
              </w:rPr>
              <w:fldChar w:fldCharType="begin"/>
            </w:r>
            <w:r>
              <w:rPr>
                <w:b/>
                <w:bCs/>
                <w:sz w:val="24"/>
                <w:szCs w:val="24"/>
              </w:rPr>
              <w:instrText xml:space="preserve"> PAGEREF _Toc1603 \h </w:instrText>
            </w:r>
            <w:r>
              <w:rPr>
                <w:b/>
                <w:bCs/>
                <w:sz w:val="24"/>
                <w:szCs w:val="24"/>
              </w:rPr>
              <w:fldChar w:fldCharType="separate"/>
            </w:r>
            <w:r>
              <w:rPr>
                <w:b/>
                <w:bCs/>
                <w:sz w:val="24"/>
                <w:szCs w:val="24"/>
              </w:rPr>
              <w:t>21</w:t>
            </w:r>
            <w:r>
              <w:rPr>
                <w:b/>
                <w:bCs/>
                <w:sz w:val="24"/>
                <w:szCs w:val="24"/>
              </w:rPr>
              <w:fldChar w:fldCharType="end"/>
            </w:r>
          </w:hyperlink>
        </w:p>
        <w:p>
          <w:pPr>
            <w:pStyle w:val="TOC1"/>
            <w:tabs>
              <w:tab w:val="right" w:leader="dot" w:pos="8306"/>
            </w:tabs>
            <w:rPr>
              <w:b/>
              <w:bCs/>
              <w:sz w:val="24"/>
              <w:szCs w:val="24"/>
            </w:rPr>
          </w:pPr>
          <w:hyperlink w:anchor="_Toc9887" w:history="1">
            <w:r>
              <w:rPr>
                <w:rFonts w:hint="eastAsia"/>
                <w:b/>
                <w:bCs/>
                <w:sz w:val="24"/>
                <w:szCs w:val="24"/>
              </w:rPr>
              <w:t xml:space="preserve">第五章 </w:t>
            </w:r>
            <w:r>
              <w:rPr>
                <w:rFonts w:hint="eastAsia"/>
                <w:b/>
                <w:bCs/>
                <w:sz w:val="24"/>
                <w:szCs w:val="24"/>
                <w:lang w:eastAsia="zh-CN"/>
              </w:rPr>
              <w:t>清</w:t>
            </w:r>
            <w:r>
              <w:rPr>
                <w:rFonts w:hint="eastAsia"/>
                <w:b/>
                <w:bCs/>
                <w:sz w:val="24"/>
                <w:szCs w:val="24"/>
              </w:rPr>
              <w:t>洗机构</w:t>
            </w:r>
            <w:r>
              <w:rPr>
                <w:b/>
                <w:bCs/>
                <w:sz w:val="24"/>
                <w:szCs w:val="24"/>
              </w:rPr>
              <w:tab/>
            </w:r>
            <w:r>
              <w:rPr>
                <w:b/>
                <w:bCs/>
                <w:sz w:val="24"/>
                <w:szCs w:val="24"/>
              </w:rPr>
              <w:fldChar w:fldCharType="begin"/>
            </w:r>
            <w:r>
              <w:rPr>
                <w:b/>
                <w:bCs/>
                <w:sz w:val="24"/>
                <w:szCs w:val="24"/>
              </w:rPr>
              <w:instrText xml:space="preserve"> PAGEREF _Toc9887 \h </w:instrText>
            </w:r>
            <w:r>
              <w:rPr>
                <w:b/>
                <w:bCs/>
                <w:sz w:val="24"/>
                <w:szCs w:val="24"/>
              </w:rPr>
              <w:fldChar w:fldCharType="separate"/>
            </w:r>
            <w:r>
              <w:rPr>
                <w:b/>
                <w:bCs/>
                <w:sz w:val="24"/>
                <w:szCs w:val="24"/>
              </w:rPr>
              <w:t>22</w:t>
            </w:r>
            <w:r>
              <w:rPr>
                <w:b/>
                <w:bCs/>
                <w:sz w:val="24"/>
                <w:szCs w:val="24"/>
              </w:rPr>
              <w:fldChar w:fldCharType="end"/>
            </w:r>
          </w:hyperlink>
        </w:p>
        <w:p>
          <w:pPr>
            <w:pStyle w:val="TOC2"/>
            <w:tabs>
              <w:tab w:val="right" w:leader="dot" w:pos="8306"/>
            </w:tabs>
            <w:rPr>
              <w:b/>
              <w:bCs/>
              <w:sz w:val="24"/>
              <w:szCs w:val="24"/>
            </w:rPr>
          </w:pPr>
          <w:hyperlink w:anchor="_Toc24572" w:history="1">
            <w:r>
              <w:rPr>
                <w:rFonts w:ascii="Times New Roman" w:hAnsi="Times New Roman" w:hint="eastAsia"/>
                <w:b/>
                <w:bCs/>
                <w:sz w:val="24"/>
                <w:szCs w:val="24"/>
              </w:rPr>
              <w:t>5</w:t>
            </w:r>
            <w:r>
              <w:rPr>
                <w:rFonts w:hint="eastAsia"/>
                <w:b/>
                <w:bCs/>
                <w:sz w:val="24"/>
                <w:szCs w:val="24"/>
              </w:rPr>
              <w:t>.</w:t>
            </w:r>
            <w:r>
              <w:rPr>
                <w:rFonts w:ascii="Times New Roman" w:hAnsi="Times New Roman" w:hint="eastAsia"/>
                <w:b/>
                <w:bCs/>
                <w:sz w:val="24"/>
                <w:szCs w:val="24"/>
              </w:rPr>
              <w:t>1</w:t>
            </w:r>
            <w:r>
              <w:rPr>
                <w:rFonts w:hint="eastAsia"/>
                <w:b/>
                <w:bCs/>
                <w:sz w:val="24"/>
                <w:szCs w:val="24"/>
              </w:rPr>
              <w:t xml:space="preserve"> </w:t>
            </w:r>
            <w:r>
              <w:rPr>
                <w:rFonts w:hint="eastAsia"/>
                <w:b/>
                <w:bCs/>
                <w:sz w:val="24"/>
                <w:szCs w:val="24"/>
                <w:lang w:eastAsia="zh-CN"/>
              </w:rPr>
              <w:t>清</w:t>
            </w:r>
            <w:r>
              <w:rPr>
                <w:rFonts w:hint="eastAsia"/>
                <w:b/>
                <w:bCs/>
                <w:sz w:val="24"/>
                <w:szCs w:val="24"/>
              </w:rPr>
              <w:t>洗机构的设计</w:t>
            </w:r>
            <w:r>
              <w:rPr>
                <w:b/>
                <w:bCs/>
                <w:sz w:val="24"/>
                <w:szCs w:val="24"/>
              </w:rPr>
              <w:tab/>
            </w:r>
            <w:r>
              <w:rPr>
                <w:b/>
                <w:bCs/>
                <w:sz w:val="24"/>
                <w:szCs w:val="24"/>
              </w:rPr>
              <w:fldChar w:fldCharType="begin"/>
            </w:r>
            <w:r>
              <w:rPr>
                <w:b/>
                <w:bCs/>
                <w:sz w:val="24"/>
                <w:szCs w:val="24"/>
              </w:rPr>
              <w:instrText xml:space="preserve"> PAGEREF _Toc24572 \h </w:instrText>
            </w:r>
            <w:r>
              <w:rPr>
                <w:b/>
                <w:bCs/>
                <w:sz w:val="24"/>
                <w:szCs w:val="24"/>
              </w:rPr>
              <w:fldChar w:fldCharType="separate"/>
            </w:r>
            <w:r>
              <w:rPr>
                <w:b/>
                <w:bCs/>
                <w:sz w:val="24"/>
                <w:szCs w:val="24"/>
              </w:rPr>
              <w:t>22</w:t>
            </w:r>
            <w:r>
              <w:rPr>
                <w:b/>
                <w:bCs/>
                <w:sz w:val="24"/>
                <w:szCs w:val="24"/>
              </w:rPr>
              <w:fldChar w:fldCharType="end"/>
            </w:r>
          </w:hyperlink>
        </w:p>
        <w:p>
          <w:pPr>
            <w:pStyle w:val="TOC2"/>
            <w:tabs>
              <w:tab w:val="right" w:leader="dot" w:pos="8306"/>
            </w:tabs>
            <w:rPr>
              <w:b/>
              <w:bCs/>
              <w:sz w:val="24"/>
              <w:szCs w:val="24"/>
            </w:rPr>
          </w:pPr>
          <w:hyperlink w:anchor="_Toc2692" w:history="1">
            <w:r>
              <w:rPr>
                <w:rFonts w:ascii="Times New Roman" w:hAnsi="Times New Roman" w:hint="eastAsia"/>
                <w:b/>
                <w:bCs/>
                <w:sz w:val="24"/>
                <w:szCs w:val="24"/>
              </w:rPr>
              <w:t>5</w:t>
            </w:r>
            <w:r>
              <w:rPr>
                <w:rFonts w:hint="eastAsia"/>
                <w:b/>
                <w:bCs/>
                <w:sz w:val="24"/>
                <w:szCs w:val="24"/>
              </w:rPr>
              <w:t>.</w:t>
            </w:r>
            <w:r>
              <w:rPr>
                <w:rFonts w:ascii="Times New Roman" w:hAnsi="Times New Roman" w:hint="eastAsia"/>
                <w:b/>
                <w:bCs/>
                <w:sz w:val="24"/>
                <w:szCs w:val="24"/>
              </w:rPr>
              <w:t>2</w:t>
            </w:r>
            <w:r>
              <w:rPr>
                <w:rFonts w:hint="eastAsia"/>
                <w:b/>
                <w:bCs/>
                <w:sz w:val="24"/>
                <w:szCs w:val="24"/>
              </w:rPr>
              <w:t xml:space="preserve"> 本章小结</w:t>
            </w:r>
            <w:r>
              <w:rPr>
                <w:b/>
                <w:bCs/>
                <w:sz w:val="24"/>
                <w:szCs w:val="24"/>
              </w:rPr>
              <w:tab/>
            </w:r>
            <w:r>
              <w:rPr>
                <w:b/>
                <w:bCs/>
                <w:sz w:val="24"/>
                <w:szCs w:val="24"/>
              </w:rPr>
              <w:fldChar w:fldCharType="begin"/>
            </w:r>
            <w:r>
              <w:rPr>
                <w:b/>
                <w:bCs/>
                <w:sz w:val="24"/>
                <w:szCs w:val="24"/>
              </w:rPr>
              <w:instrText xml:space="preserve"> PAGEREF _Toc2692 \h </w:instrText>
            </w:r>
            <w:r>
              <w:rPr>
                <w:b/>
                <w:bCs/>
                <w:sz w:val="24"/>
                <w:szCs w:val="24"/>
              </w:rPr>
              <w:fldChar w:fldCharType="separate"/>
            </w:r>
            <w:r>
              <w:rPr>
                <w:b/>
                <w:bCs/>
                <w:sz w:val="24"/>
                <w:szCs w:val="24"/>
              </w:rPr>
              <w:t>23</w:t>
            </w:r>
            <w:r>
              <w:rPr>
                <w:b/>
                <w:bCs/>
                <w:sz w:val="24"/>
                <w:szCs w:val="24"/>
              </w:rPr>
              <w:fldChar w:fldCharType="end"/>
            </w:r>
          </w:hyperlink>
        </w:p>
        <w:p>
          <w:pPr>
            <w:pStyle w:val="TOC1"/>
            <w:tabs>
              <w:tab w:val="right" w:leader="dot" w:pos="8306"/>
            </w:tabs>
            <w:rPr>
              <w:b/>
              <w:bCs/>
              <w:sz w:val="24"/>
              <w:szCs w:val="24"/>
            </w:rPr>
          </w:pPr>
          <w:hyperlink w:anchor="_Toc21827" w:history="1">
            <w:r>
              <w:rPr>
                <w:rFonts w:hint="eastAsia"/>
                <w:b/>
                <w:bCs/>
                <w:sz w:val="24"/>
                <w:szCs w:val="24"/>
              </w:rPr>
              <w:t>第六章 关键零部件的校核</w:t>
            </w:r>
            <w:r>
              <w:rPr>
                <w:b/>
                <w:bCs/>
                <w:sz w:val="24"/>
                <w:szCs w:val="24"/>
              </w:rPr>
              <w:tab/>
            </w:r>
            <w:r>
              <w:rPr>
                <w:b/>
                <w:bCs/>
                <w:sz w:val="24"/>
                <w:szCs w:val="24"/>
              </w:rPr>
              <w:fldChar w:fldCharType="begin"/>
            </w:r>
            <w:r>
              <w:rPr>
                <w:b/>
                <w:bCs/>
                <w:sz w:val="24"/>
                <w:szCs w:val="24"/>
              </w:rPr>
              <w:instrText xml:space="preserve"> PAGEREF _Toc21827 \h </w:instrText>
            </w:r>
            <w:r>
              <w:rPr>
                <w:b/>
                <w:bCs/>
                <w:sz w:val="24"/>
                <w:szCs w:val="24"/>
              </w:rPr>
              <w:fldChar w:fldCharType="separate"/>
            </w:r>
            <w:r>
              <w:rPr>
                <w:b/>
                <w:bCs/>
                <w:sz w:val="24"/>
                <w:szCs w:val="24"/>
              </w:rPr>
              <w:t>24</w:t>
            </w:r>
            <w:r>
              <w:rPr>
                <w:b/>
                <w:bCs/>
                <w:sz w:val="24"/>
                <w:szCs w:val="24"/>
              </w:rPr>
              <w:fldChar w:fldCharType="end"/>
            </w:r>
          </w:hyperlink>
        </w:p>
        <w:p>
          <w:pPr>
            <w:pStyle w:val="TOC2"/>
            <w:tabs>
              <w:tab w:val="right" w:leader="dot" w:pos="8306"/>
            </w:tabs>
            <w:rPr>
              <w:b/>
              <w:bCs/>
              <w:sz w:val="24"/>
              <w:szCs w:val="24"/>
            </w:rPr>
          </w:pPr>
          <w:hyperlink w:anchor="_Toc27507" w:history="1">
            <w:r>
              <w:rPr>
                <w:rFonts w:ascii="Times New Roman" w:hAnsi="Times New Roman"/>
                <w:b/>
                <w:bCs/>
                <w:sz w:val="24"/>
                <w:szCs w:val="24"/>
              </w:rPr>
              <w:t>6</w:t>
            </w:r>
            <w:r>
              <w:rPr>
                <w:b/>
                <w:bCs/>
                <w:sz w:val="24"/>
                <w:szCs w:val="24"/>
              </w:rPr>
              <w:t>.</w:t>
            </w:r>
            <w:r>
              <w:rPr>
                <w:rFonts w:ascii="Times New Roman" w:hAnsi="Times New Roman"/>
                <w:b/>
                <w:bCs/>
                <w:sz w:val="24"/>
                <w:szCs w:val="24"/>
              </w:rPr>
              <w:t>1</w:t>
            </w:r>
            <w:r>
              <w:rPr>
                <w:rFonts w:hint="eastAsia"/>
                <w:b/>
                <w:bCs/>
                <w:sz w:val="24"/>
                <w:szCs w:val="24"/>
              </w:rPr>
              <w:t xml:space="preserve"> </w:t>
            </w:r>
            <w:r>
              <w:rPr>
                <w:rFonts w:hint="eastAsia"/>
                <w:b/>
                <w:bCs/>
                <w:sz w:val="24"/>
                <w:szCs w:val="24"/>
                <w:lang w:val="en-US" w:eastAsia="zh-CN"/>
              </w:rPr>
              <w:t>滚动</w:t>
            </w:r>
            <w:r>
              <w:rPr>
                <w:rFonts w:hint="eastAsia"/>
                <w:b/>
                <w:bCs/>
                <w:sz w:val="24"/>
                <w:szCs w:val="24"/>
              </w:rPr>
              <w:t>轴承的校核</w:t>
            </w:r>
            <w:r>
              <w:rPr>
                <w:b/>
                <w:bCs/>
                <w:sz w:val="24"/>
                <w:szCs w:val="24"/>
              </w:rPr>
              <w:tab/>
            </w:r>
            <w:r>
              <w:rPr>
                <w:b/>
                <w:bCs/>
                <w:sz w:val="24"/>
                <w:szCs w:val="24"/>
              </w:rPr>
              <w:fldChar w:fldCharType="begin"/>
            </w:r>
            <w:r>
              <w:rPr>
                <w:b/>
                <w:bCs/>
                <w:sz w:val="24"/>
                <w:szCs w:val="24"/>
              </w:rPr>
              <w:instrText xml:space="preserve"> PAGEREF _Toc27507 \h </w:instrText>
            </w:r>
            <w:r>
              <w:rPr>
                <w:b/>
                <w:bCs/>
                <w:sz w:val="24"/>
                <w:szCs w:val="24"/>
              </w:rPr>
              <w:fldChar w:fldCharType="separate"/>
            </w:r>
            <w:r>
              <w:rPr>
                <w:b/>
                <w:bCs/>
                <w:sz w:val="24"/>
                <w:szCs w:val="24"/>
              </w:rPr>
              <w:t>24</w:t>
            </w:r>
            <w:r>
              <w:rPr>
                <w:b/>
                <w:bCs/>
                <w:sz w:val="24"/>
                <w:szCs w:val="24"/>
              </w:rPr>
              <w:fldChar w:fldCharType="end"/>
            </w:r>
          </w:hyperlink>
        </w:p>
        <w:p>
          <w:pPr>
            <w:pStyle w:val="TOC2"/>
            <w:tabs>
              <w:tab w:val="right" w:leader="dot" w:pos="8306"/>
            </w:tabs>
            <w:rPr>
              <w:b/>
              <w:bCs/>
              <w:sz w:val="24"/>
              <w:szCs w:val="24"/>
            </w:rPr>
          </w:pPr>
          <w:hyperlink w:anchor="_Toc1356" w:history="1">
            <w:r>
              <w:rPr>
                <w:rFonts w:ascii="Times New Roman" w:hAnsi="Times New Roman" w:hint="eastAsia"/>
                <w:b/>
                <w:bCs/>
                <w:sz w:val="24"/>
                <w:szCs w:val="24"/>
              </w:rPr>
              <w:t>6</w:t>
            </w:r>
            <w:r>
              <w:rPr>
                <w:rFonts w:hint="eastAsia"/>
                <w:b/>
                <w:bCs/>
                <w:sz w:val="24"/>
                <w:szCs w:val="24"/>
              </w:rPr>
              <w:t>.</w:t>
            </w:r>
            <w:r>
              <w:rPr>
                <w:rFonts w:ascii="Times New Roman" w:hAnsi="Times New Roman" w:hint="eastAsia"/>
                <w:b/>
                <w:bCs/>
                <w:sz w:val="24"/>
                <w:szCs w:val="24"/>
              </w:rPr>
              <w:t>2</w:t>
            </w:r>
            <w:r>
              <w:rPr>
                <w:rFonts w:hint="eastAsia"/>
                <w:b/>
                <w:bCs/>
                <w:sz w:val="24"/>
                <w:szCs w:val="24"/>
              </w:rPr>
              <w:t xml:space="preserve"> 滚动轴承寿命的计算</w:t>
            </w:r>
            <w:r>
              <w:rPr>
                <w:b/>
                <w:bCs/>
                <w:sz w:val="24"/>
                <w:szCs w:val="24"/>
              </w:rPr>
              <w:tab/>
            </w:r>
            <w:r>
              <w:rPr>
                <w:b/>
                <w:bCs/>
                <w:sz w:val="24"/>
                <w:szCs w:val="24"/>
              </w:rPr>
              <w:fldChar w:fldCharType="begin"/>
            </w:r>
            <w:r>
              <w:rPr>
                <w:b/>
                <w:bCs/>
                <w:sz w:val="24"/>
                <w:szCs w:val="24"/>
              </w:rPr>
              <w:instrText xml:space="preserve"> PAGEREF _Toc1356 \h </w:instrText>
            </w:r>
            <w:r>
              <w:rPr>
                <w:b/>
                <w:bCs/>
                <w:sz w:val="24"/>
                <w:szCs w:val="24"/>
              </w:rPr>
              <w:fldChar w:fldCharType="separate"/>
            </w:r>
            <w:r>
              <w:rPr>
                <w:b/>
                <w:bCs/>
                <w:sz w:val="24"/>
                <w:szCs w:val="24"/>
              </w:rPr>
              <w:t>24</w:t>
            </w:r>
            <w:r>
              <w:rPr>
                <w:b/>
                <w:bCs/>
                <w:sz w:val="24"/>
                <w:szCs w:val="24"/>
              </w:rPr>
              <w:fldChar w:fldCharType="end"/>
            </w:r>
          </w:hyperlink>
        </w:p>
        <w:p>
          <w:pPr>
            <w:pStyle w:val="TOC2"/>
            <w:tabs>
              <w:tab w:val="right" w:leader="dot" w:pos="8306"/>
            </w:tabs>
            <w:rPr>
              <w:b/>
              <w:bCs/>
              <w:sz w:val="24"/>
              <w:szCs w:val="24"/>
            </w:rPr>
          </w:pPr>
          <w:hyperlink w:anchor="_Toc9071" w:history="1">
            <w:r>
              <w:rPr>
                <w:rFonts w:ascii="Times New Roman" w:hAnsi="Times New Roman" w:hint="eastAsia"/>
                <w:b/>
                <w:bCs/>
                <w:sz w:val="24"/>
                <w:szCs w:val="24"/>
              </w:rPr>
              <w:t>6</w:t>
            </w:r>
            <w:r>
              <w:rPr>
                <w:rFonts w:hint="eastAsia"/>
                <w:b/>
                <w:bCs/>
                <w:sz w:val="24"/>
                <w:szCs w:val="24"/>
              </w:rPr>
              <w:t>.</w:t>
            </w:r>
            <w:r>
              <w:rPr>
                <w:rFonts w:ascii="Times New Roman" w:hAnsi="Times New Roman" w:hint="eastAsia"/>
                <w:b/>
                <w:bCs/>
                <w:sz w:val="24"/>
                <w:szCs w:val="24"/>
              </w:rPr>
              <w:t>3</w:t>
            </w:r>
            <w:r>
              <w:rPr>
                <w:rFonts w:hint="eastAsia"/>
                <w:b/>
                <w:bCs/>
                <w:sz w:val="24"/>
                <w:szCs w:val="24"/>
              </w:rPr>
              <w:t xml:space="preserve"> </w:t>
            </w:r>
            <w:r>
              <w:rPr>
                <w:rFonts w:hint="eastAsia"/>
                <w:b/>
                <w:bCs/>
                <w:sz w:val="24"/>
                <w:szCs w:val="24"/>
                <w:lang w:val="en-US" w:eastAsia="zh-CN"/>
              </w:rPr>
              <w:t>滚筒</w:t>
            </w:r>
            <w:r>
              <w:rPr>
                <w:rFonts w:hint="eastAsia"/>
                <w:b/>
                <w:bCs/>
                <w:sz w:val="24"/>
                <w:szCs w:val="24"/>
              </w:rPr>
              <w:t>轴的刚度校核</w:t>
            </w:r>
            <w:r>
              <w:rPr>
                <w:b/>
                <w:bCs/>
                <w:sz w:val="24"/>
                <w:szCs w:val="24"/>
              </w:rPr>
              <w:tab/>
            </w:r>
            <w:r>
              <w:rPr>
                <w:b/>
                <w:bCs/>
                <w:sz w:val="24"/>
                <w:szCs w:val="24"/>
              </w:rPr>
              <w:fldChar w:fldCharType="begin"/>
            </w:r>
            <w:r>
              <w:rPr>
                <w:b/>
                <w:bCs/>
                <w:sz w:val="24"/>
                <w:szCs w:val="24"/>
              </w:rPr>
              <w:instrText xml:space="preserve"> PAGEREF _Toc9071 \h </w:instrText>
            </w:r>
            <w:r>
              <w:rPr>
                <w:b/>
                <w:bCs/>
                <w:sz w:val="24"/>
                <w:szCs w:val="24"/>
              </w:rPr>
              <w:fldChar w:fldCharType="separate"/>
            </w:r>
            <w:r>
              <w:rPr>
                <w:b/>
                <w:bCs/>
                <w:sz w:val="24"/>
                <w:szCs w:val="24"/>
              </w:rPr>
              <w:t>25</w:t>
            </w:r>
            <w:r>
              <w:rPr>
                <w:b/>
                <w:bCs/>
                <w:sz w:val="24"/>
                <w:szCs w:val="24"/>
              </w:rPr>
              <w:fldChar w:fldCharType="end"/>
            </w:r>
          </w:hyperlink>
        </w:p>
        <w:p>
          <w:pPr>
            <w:pStyle w:val="TOC3"/>
            <w:tabs>
              <w:tab w:val="right" w:leader="dot" w:pos="8306"/>
            </w:tabs>
            <w:rPr>
              <w:b/>
              <w:bCs/>
              <w:sz w:val="24"/>
              <w:szCs w:val="24"/>
            </w:rPr>
          </w:pPr>
          <w:hyperlink w:anchor="_Toc17199" w:history="1">
            <w:r>
              <w:rPr>
                <w:rFonts w:hint="eastAsia"/>
                <w:b/>
                <w:bCs/>
                <w:sz w:val="24"/>
                <w:szCs w:val="24"/>
                <w:lang w:val="en-US" w:eastAsia="zh-CN"/>
              </w:rPr>
              <w:t>6.3.1</w:t>
            </w:r>
            <w:r>
              <w:rPr>
                <w:rFonts w:hint="eastAsia"/>
                <w:b/>
                <w:bCs/>
                <w:sz w:val="24"/>
                <w:szCs w:val="24"/>
              </w:rPr>
              <w:t>轴的弯曲刚度校核</w:t>
            </w:r>
            <w:r>
              <w:rPr>
                <w:b/>
                <w:bCs/>
                <w:sz w:val="24"/>
                <w:szCs w:val="24"/>
              </w:rPr>
              <w:tab/>
            </w:r>
            <w:r>
              <w:rPr>
                <w:b/>
                <w:bCs/>
                <w:sz w:val="24"/>
                <w:szCs w:val="24"/>
              </w:rPr>
              <w:fldChar w:fldCharType="begin"/>
            </w:r>
            <w:r>
              <w:rPr>
                <w:b/>
                <w:bCs/>
                <w:sz w:val="24"/>
                <w:szCs w:val="24"/>
              </w:rPr>
              <w:instrText xml:space="preserve"> PAGEREF _Toc17199 \h </w:instrText>
            </w:r>
            <w:r>
              <w:rPr>
                <w:b/>
                <w:bCs/>
                <w:sz w:val="24"/>
                <w:szCs w:val="24"/>
              </w:rPr>
              <w:fldChar w:fldCharType="separate"/>
            </w:r>
            <w:r>
              <w:rPr>
                <w:b/>
                <w:bCs/>
                <w:sz w:val="24"/>
                <w:szCs w:val="24"/>
              </w:rPr>
              <w:t>25</w:t>
            </w:r>
            <w:r>
              <w:rPr>
                <w:b/>
                <w:bCs/>
                <w:sz w:val="24"/>
                <w:szCs w:val="24"/>
              </w:rPr>
              <w:fldChar w:fldCharType="end"/>
            </w:r>
          </w:hyperlink>
        </w:p>
        <w:p>
          <w:pPr>
            <w:pStyle w:val="TOC3"/>
            <w:tabs>
              <w:tab w:val="right" w:leader="dot" w:pos="8306"/>
            </w:tabs>
            <w:rPr>
              <w:b/>
              <w:bCs/>
              <w:sz w:val="24"/>
              <w:szCs w:val="24"/>
            </w:rPr>
          </w:pPr>
          <w:hyperlink w:anchor="_Toc32232" w:history="1">
            <w:r>
              <w:rPr>
                <w:rFonts w:hint="eastAsia"/>
                <w:b/>
                <w:bCs/>
                <w:sz w:val="24"/>
                <w:szCs w:val="24"/>
                <w:lang w:val="en-US" w:eastAsia="zh-CN"/>
              </w:rPr>
              <w:t>6.3.2</w:t>
            </w:r>
            <w:r>
              <w:rPr>
                <w:rFonts w:hint="eastAsia"/>
                <w:b/>
                <w:bCs/>
                <w:sz w:val="24"/>
                <w:szCs w:val="24"/>
              </w:rPr>
              <w:t>轴的扭转刚度校核计算</w:t>
            </w:r>
            <w:r>
              <w:rPr>
                <w:b/>
                <w:bCs/>
                <w:sz w:val="24"/>
                <w:szCs w:val="24"/>
              </w:rPr>
              <w:tab/>
            </w:r>
            <w:r>
              <w:rPr>
                <w:b/>
                <w:bCs/>
                <w:sz w:val="24"/>
                <w:szCs w:val="24"/>
              </w:rPr>
              <w:fldChar w:fldCharType="begin"/>
            </w:r>
            <w:r>
              <w:rPr>
                <w:b/>
                <w:bCs/>
                <w:sz w:val="24"/>
                <w:szCs w:val="24"/>
              </w:rPr>
              <w:instrText xml:space="preserve"> PAGEREF _Toc32232 \h </w:instrText>
            </w:r>
            <w:r>
              <w:rPr>
                <w:b/>
                <w:bCs/>
                <w:sz w:val="24"/>
                <w:szCs w:val="24"/>
              </w:rPr>
              <w:fldChar w:fldCharType="separate"/>
            </w:r>
            <w:r>
              <w:rPr>
                <w:b/>
                <w:bCs/>
                <w:sz w:val="24"/>
                <w:szCs w:val="24"/>
              </w:rPr>
              <w:t>25</w:t>
            </w:r>
            <w:r>
              <w:rPr>
                <w:b/>
                <w:bCs/>
                <w:sz w:val="24"/>
                <w:szCs w:val="24"/>
              </w:rPr>
              <w:fldChar w:fldCharType="end"/>
            </w:r>
          </w:hyperlink>
        </w:p>
        <w:p>
          <w:pPr>
            <w:pStyle w:val="TOC2"/>
            <w:tabs>
              <w:tab w:val="right" w:leader="dot" w:pos="8306"/>
            </w:tabs>
            <w:rPr>
              <w:b/>
              <w:bCs/>
              <w:sz w:val="24"/>
              <w:szCs w:val="24"/>
            </w:rPr>
          </w:pPr>
          <w:hyperlink w:anchor="_Toc9857" w:history="1">
            <w:r>
              <w:rPr>
                <w:rFonts w:ascii="Times New Roman" w:hAnsi="Times New Roman" w:hint="eastAsia"/>
                <w:b/>
                <w:bCs/>
                <w:sz w:val="24"/>
                <w:szCs w:val="24"/>
              </w:rPr>
              <w:t>6</w:t>
            </w:r>
            <w:r>
              <w:rPr>
                <w:rFonts w:hint="eastAsia"/>
                <w:b/>
                <w:bCs/>
                <w:sz w:val="24"/>
                <w:szCs w:val="24"/>
              </w:rPr>
              <w:t>.</w:t>
            </w:r>
            <w:r>
              <w:rPr>
                <w:rFonts w:ascii="Times New Roman" w:hAnsi="Times New Roman" w:hint="eastAsia"/>
                <w:b/>
                <w:bCs/>
                <w:sz w:val="24"/>
                <w:szCs w:val="24"/>
              </w:rPr>
              <w:t>4</w:t>
            </w:r>
            <w:r>
              <w:rPr>
                <w:rFonts w:hint="eastAsia"/>
                <w:b/>
                <w:bCs/>
                <w:sz w:val="24"/>
                <w:szCs w:val="24"/>
              </w:rPr>
              <w:t xml:space="preserve"> 键连接的强度计算</w:t>
            </w:r>
            <w:r>
              <w:rPr>
                <w:b/>
                <w:bCs/>
                <w:sz w:val="24"/>
                <w:szCs w:val="24"/>
              </w:rPr>
              <w:tab/>
            </w:r>
            <w:r>
              <w:rPr>
                <w:b/>
                <w:bCs/>
                <w:sz w:val="24"/>
                <w:szCs w:val="24"/>
              </w:rPr>
              <w:fldChar w:fldCharType="begin"/>
            </w:r>
            <w:r>
              <w:rPr>
                <w:b/>
                <w:bCs/>
                <w:sz w:val="24"/>
                <w:szCs w:val="24"/>
              </w:rPr>
              <w:instrText xml:space="preserve"> PAGEREF _Toc9857 \h </w:instrText>
            </w:r>
            <w:r>
              <w:rPr>
                <w:b/>
                <w:bCs/>
                <w:sz w:val="24"/>
                <w:szCs w:val="24"/>
              </w:rPr>
              <w:fldChar w:fldCharType="separate"/>
            </w:r>
            <w:r>
              <w:rPr>
                <w:b/>
                <w:bCs/>
                <w:sz w:val="24"/>
                <w:szCs w:val="24"/>
              </w:rPr>
              <w:t>26</w:t>
            </w:r>
            <w:r>
              <w:rPr>
                <w:b/>
                <w:bCs/>
                <w:sz w:val="24"/>
                <w:szCs w:val="24"/>
              </w:rPr>
              <w:fldChar w:fldCharType="end"/>
            </w:r>
          </w:hyperlink>
        </w:p>
        <w:p>
          <w:pPr>
            <w:pStyle w:val="TOC2"/>
            <w:tabs>
              <w:tab w:val="right" w:leader="dot" w:pos="8306"/>
            </w:tabs>
            <w:rPr>
              <w:b/>
              <w:bCs/>
              <w:sz w:val="24"/>
              <w:szCs w:val="24"/>
            </w:rPr>
          </w:pPr>
          <w:hyperlink w:anchor="_Toc28255" w:history="1">
            <w:r>
              <w:rPr>
                <w:rFonts w:ascii="Times New Roman" w:hAnsi="Times New Roman" w:hint="eastAsia"/>
                <w:b/>
                <w:bCs/>
                <w:sz w:val="24"/>
                <w:szCs w:val="24"/>
              </w:rPr>
              <w:t>6</w:t>
            </w:r>
            <w:r>
              <w:rPr>
                <w:rFonts w:hint="eastAsia"/>
                <w:b/>
                <w:bCs/>
                <w:sz w:val="24"/>
                <w:szCs w:val="24"/>
              </w:rPr>
              <w:t>.</w:t>
            </w:r>
            <w:r>
              <w:rPr>
                <w:rFonts w:ascii="Times New Roman" w:hAnsi="Times New Roman" w:hint="eastAsia"/>
                <w:b/>
                <w:bCs/>
                <w:sz w:val="24"/>
                <w:szCs w:val="24"/>
              </w:rPr>
              <w:t>5</w:t>
            </w:r>
            <w:r>
              <w:rPr>
                <w:rFonts w:hint="eastAsia"/>
                <w:b/>
                <w:bCs/>
                <w:sz w:val="24"/>
                <w:szCs w:val="24"/>
              </w:rPr>
              <w:t xml:space="preserve"> 本章小结</w:t>
            </w:r>
            <w:r>
              <w:rPr>
                <w:b/>
                <w:bCs/>
                <w:sz w:val="24"/>
                <w:szCs w:val="24"/>
              </w:rPr>
              <w:tab/>
            </w:r>
            <w:r>
              <w:rPr>
                <w:b/>
                <w:bCs/>
                <w:sz w:val="24"/>
                <w:szCs w:val="24"/>
              </w:rPr>
              <w:fldChar w:fldCharType="begin"/>
            </w:r>
            <w:r>
              <w:rPr>
                <w:b/>
                <w:bCs/>
                <w:sz w:val="24"/>
                <w:szCs w:val="24"/>
              </w:rPr>
              <w:instrText xml:space="preserve"> PAGEREF _Toc28255 \h </w:instrText>
            </w:r>
            <w:r>
              <w:rPr>
                <w:b/>
                <w:bCs/>
                <w:sz w:val="24"/>
                <w:szCs w:val="24"/>
              </w:rPr>
              <w:fldChar w:fldCharType="separate"/>
            </w:r>
            <w:r>
              <w:rPr>
                <w:b/>
                <w:bCs/>
                <w:sz w:val="24"/>
                <w:szCs w:val="24"/>
              </w:rPr>
              <w:t>26</w:t>
            </w:r>
            <w:r>
              <w:rPr>
                <w:b/>
                <w:bCs/>
                <w:sz w:val="24"/>
                <w:szCs w:val="24"/>
              </w:rPr>
              <w:fldChar w:fldCharType="end"/>
            </w:r>
          </w:hyperlink>
        </w:p>
        <w:p>
          <w:pPr>
            <w:pStyle w:val="TOC1"/>
            <w:tabs>
              <w:tab w:val="right" w:leader="dot" w:pos="8306"/>
            </w:tabs>
            <w:rPr>
              <w:b/>
              <w:bCs/>
              <w:sz w:val="24"/>
              <w:szCs w:val="24"/>
            </w:rPr>
          </w:pPr>
          <w:hyperlink w:anchor="_Toc11767" w:history="1">
            <w:r>
              <w:rPr>
                <w:rFonts w:hint="eastAsia"/>
                <w:b/>
                <w:bCs/>
                <w:sz w:val="24"/>
                <w:szCs w:val="24"/>
              </w:rPr>
              <w:t>总结</w:t>
            </w:r>
            <w:r>
              <w:rPr>
                <w:b/>
                <w:bCs/>
                <w:sz w:val="24"/>
                <w:szCs w:val="24"/>
              </w:rPr>
              <w:tab/>
            </w:r>
            <w:r>
              <w:rPr>
                <w:b/>
                <w:bCs/>
                <w:sz w:val="24"/>
                <w:szCs w:val="24"/>
              </w:rPr>
              <w:fldChar w:fldCharType="begin"/>
            </w:r>
            <w:r>
              <w:rPr>
                <w:b/>
                <w:bCs/>
                <w:sz w:val="24"/>
                <w:szCs w:val="24"/>
              </w:rPr>
              <w:instrText xml:space="preserve"> PAGEREF _Toc11767 \h </w:instrText>
            </w:r>
            <w:r>
              <w:rPr>
                <w:b/>
                <w:bCs/>
                <w:sz w:val="24"/>
                <w:szCs w:val="24"/>
              </w:rPr>
              <w:fldChar w:fldCharType="separate"/>
            </w:r>
            <w:r>
              <w:rPr>
                <w:b/>
                <w:bCs/>
                <w:sz w:val="24"/>
                <w:szCs w:val="24"/>
              </w:rPr>
              <w:t>27</w:t>
            </w:r>
            <w:r>
              <w:rPr>
                <w:b/>
                <w:bCs/>
                <w:sz w:val="24"/>
                <w:szCs w:val="24"/>
              </w:rPr>
              <w:fldChar w:fldCharType="end"/>
            </w:r>
          </w:hyperlink>
        </w:p>
        <w:p>
          <w:pPr>
            <w:pStyle w:val="TOC1"/>
            <w:tabs>
              <w:tab w:val="right" w:leader="dot" w:pos="8306"/>
            </w:tabs>
            <w:rPr>
              <w:b/>
              <w:bCs/>
              <w:sz w:val="24"/>
              <w:szCs w:val="24"/>
            </w:rPr>
          </w:pPr>
          <w:hyperlink w:anchor="_Toc21763" w:history="1">
            <w:r>
              <w:rPr>
                <w:rFonts w:hint="eastAsia"/>
                <w:b/>
                <w:bCs/>
                <w:sz w:val="24"/>
                <w:szCs w:val="24"/>
                <w:lang w:val="en-US" w:eastAsia="zh-CN"/>
              </w:rPr>
              <w:t>参 考 文 献</w:t>
            </w:r>
            <w:r>
              <w:rPr>
                <w:b/>
                <w:bCs/>
                <w:sz w:val="24"/>
                <w:szCs w:val="24"/>
              </w:rPr>
              <w:tab/>
            </w:r>
            <w:r>
              <w:rPr>
                <w:b/>
                <w:bCs/>
                <w:sz w:val="24"/>
                <w:szCs w:val="24"/>
              </w:rPr>
              <w:fldChar w:fldCharType="begin"/>
            </w:r>
            <w:r>
              <w:rPr>
                <w:b/>
                <w:bCs/>
                <w:sz w:val="24"/>
                <w:szCs w:val="24"/>
              </w:rPr>
              <w:instrText xml:space="preserve"> PAGEREF _Toc21763 \h </w:instrText>
            </w:r>
            <w:r>
              <w:rPr>
                <w:b/>
                <w:bCs/>
                <w:sz w:val="24"/>
                <w:szCs w:val="24"/>
              </w:rPr>
              <w:fldChar w:fldCharType="separate"/>
            </w:r>
            <w:r>
              <w:rPr>
                <w:b/>
                <w:bCs/>
                <w:sz w:val="24"/>
                <w:szCs w:val="24"/>
              </w:rPr>
              <w:t>28</w:t>
            </w:r>
            <w:r>
              <w:rPr>
                <w:b/>
                <w:bCs/>
                <w:sz w:val="24"/>
                <w:szCs w:val="24"/>
              </w:rPr>
              <w:fldChar w:fldCharType="end"/>
            </w:r>
          </w:hyperlink>
        </w:p>
        <w:p>
          <w:pPr>
            <w:pStyle w:val="TOC1"/>
            <w:tabs>
              <w:tab w:val="right" w:leader="dot" w:pos="8306"/>
            </w:tabs>
          </w:pPr>
          <w:hyperlink w:anchor="_Toc27670" w:history="1">
            <w:r>
              <w:rPr>
                <w:rFonts w:ascii="宋体" w:eastAsia="宋体" w:hAnsi="宋体" w:cs="宋体" w:hint="eastAsia"/>
                <w:b/>
                <w:bCs/>
                <w:sz w:val="24"/>
                <w:szCs w:val="24"/>
              </w:rPr>
              <w:t>致</w:t>
            </w:r>
            <w:r>
              <w:rPr>
                <w:rFonts w:ascii="宋体" w:eastAsia="宋体" w:hAnsi="宋体" w:cs="宋体" w:hint="eastAsia"/>
                <w:b/>
                <w:bCs/>
                <w:sz w:val="24"/>
                <w:szCs w:val="24"/>
                <w:lang w:val="en-US" w:eastAsia="zh-CN"/>
              </w:rPr>
              <w:t xml:space="preserve"> </w:t>
            </w:r>
            <w:r>
              <w:rPr>
                <w:rFonts w:ascii="宋体" w:eastAsia="宋体" w:hAnsi="宋体" w:cs="宋体" w:hint="eastAsia"/>
                <w:b/>
                <w:bCs/>
                <w:sz w:val="24"/>
                <w:szCs w:val="24"/>
              </w:rPr>
              <w:t>谢</w:t>
            </w:r>
            <w:r>
              <w:rPr>
                <w:b/>
                <w:bCs/>
                <w:sz w:val="24"/>
                <w:szCs w:val="24"/>
              </w:rPr>
              <w:tab/>
            </w:r>
            <w:r>
              <w:rPr>
                <w:b/>
                <w:bCs/>
                <w:sz w:val="24"/>
                <w:szCs w:val="24"/>
              </w:rPr>
              <w:fldChar w:fldCharType="begin"/>
            </w:r>
            <w:r>
              <w:rPr>
                <w:b/>
                <w:bCs/>
                <w:sz w:val="24"/>
                <w:szCs w:val="24"/>
              </w:rPr>
              <w:instrText xml:space="preserve"> PAGEREF _Toc27670 \h </w:instrText>
            </w:r>
            <w:r>
              <w:rPr>
                <w:b/>
                <w:bCs/>
                <w:sz w:val="24"/>
                <w:szCs w:val="24"/>
              </w:rPr>
              <w:fldChar w:fldCharType="separate"/>
            </w:r>
            <w:r>
              <w:rPr>
                <w:b/>
                <w:bCs/>
                <w:sz w:val="24"/>
                <w:szCs w:val="24"/>
              </w:rPr>
              <w:t>30</w:t>
            </w:r>
            <w:r>
              <w:rPr>
                <w:b/>
                <w:bCs/>
                <w:sz w:val="24"/>
                <w:szCs w:val="24"/>
              </w:rPr>
              <w:fldChar w:fldCharType="end"/>
            </w:r>
          </w:hyperlink>
        </w:p>
        <w:p>
          <w:pPr>
            <w:spacing w:before="156" w:beforeLines="50" w:after="156" w:afterLines="50" w:line="360" w:lineRule="exact"/>
            <w:rPr>
              <w:rFonts w:ascii="黑体" w:eastAsia="黑体" w:hAnsi="黑体" w:cs="黑体"/>
              <w:bCs/>
              <w:sz w:val="28"/>
              <w:szCs w:val="28"/>
            </w:rPr>
          </w:pPr>
          <w:r>
            <w:rPr>
              <w:rFonts w:ascii="宋体" w:hAnsi="宋体" w:cs="宋体" w:hint="eastAsia"/>
              <w:bCs/>
            </w:rPr>
            <w:fldChar w:fldCharType="end"/>
          </w:r>
        </w:p>
      </w:sdtContent>
    </w:sdt>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pStyle w:val="Heading1"/>
        <w:numPr>
          <w:ilvl w:val="0"/>
          <w:numId w:val="1"/>
        </w:numPr>
        <w:sectPr>
          <w:footerReference w:type="default" r:id="rId10"/>
          <w:type w:val="nextPage"/>
          <w:pgSz w:w="11906" w:h="16838"/>
          <w:pgMar w:top="1440" w:right="1800" w:bottom="1440" w:left="1800" w:header="851" w:footer="992" w:gutter="0"/>
          <w:pgNumType w:fmt="upperRoman" w:start="4"/>
          <w:cols w:num="1" w:space="720"/>
          <w:titlePg w:val="0"/>
          <w:docGrid w:type="lines" w:linePitch="312" w:charSpace="0"/>
        </w:sectPr>
      </w:pPr>
      <w:bookmarkStart w:id="0" w:name="_Toc26769"/>
      <w:bookmarkStart w:id="1" w:name="_Toc23474"/>
    </w:p>
    <w:p>
      <w:pPr>
        <w:pStyle w:val="Heading1"/>
        <w:rPr>
          <w:sz w:val="32"/>
          <w:szCs w:val="48"/>
        </w:rPr>
      </w:pPr>
      <w:bookmarkStart w:id="2" w:name="_Toc689"/>
      <w:r>
        <w:rPr>
          <w:rFonts w:hint="eastAsia"/>
          <w:sz w:val="32"/>
          <w:szCs w:val="48"/>
        </w:rPr>
        <w:t>第一章 绪论</w:t>
      </w:r>
      <w:bookmarkEnd w:id="0"/>
      <w:bookmarkEnd w:id="1"/>
      <w:bookmarkEnd w:id="2"/>
    </w:p>
    <w:p>
      <w:pPr>
        <w:pStyle w:val="Heading2"/>
        <w:spacing w:before="120" w:after="120"/>
        <w:rPr>
          <w:rFonts w:ascii="宋体" w:hAnsi="宋体" w:cs="宋体"/>
        </w:rPr>
      </w:pPr>
      <w:bookmarkStart w:id="3" w:name="_Toc20554"/>
      <w:bookmarkStart w:id="4" w:name="_Toc14300"/>
      <w:bookmarkStart w:id="5" w:name="_Toc527"/>
      <w:r>
        <w:rPr>
          <w:rFonts w:ascii="Times New Roman" w:hAnsi="Times New Roman" w:hint="eastAsia"/>
        </w:rPr>
        <w:t>1</w:t>
      </w:r>
      <w:r>
        <w:rPr>
          <w:rFonts w:hint="eastAsia"/>
        </w:rPr>
        <w:t>.</w:t>
      </w:r>
      <w:r>
        <w:rPr>
          <w:rFonts w:ascii="Times New Roman" w:hAnsi="Times New Roman" w:hint="eastAsia"/>
        </w:rPr>
        <w:t>1</w:t>
      </w:r>
      <w:r>
        <w:rPr>
          <w:rFonts w:hint="eastAsia"/>
        </w:rPr>
        <w:t xml:space="preserve"> 课题研究的目的与意义</w:t>
      </w:r>
      <w:bookmarkEnd w:id="3"/>
      <w:bookmarkEnd w:id="4"/>
      <w:bookmarkEnd w:id="5"/>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bookmarkStart w:id="6" w:name="_Toc30712"/>
      <w:bookmarkStart w:id="7" w:name="_Toc10763"/>
      <w:r>
        <w:rPr>
          <w:rFonts w:ascii="宋体" w:hAnsi="宋体" w:cs="宋体" w:hint="eastAsia"/>
          <w:color w:val="000000"/>
          <w:sz w:val="24"/>
          <w:shd w:val="clear" w:color="auto" w:fill="FFFFFF"/>
        </w:rPr>
        <w:t>随着人民生活水平的不断提高，人们的生活态度也在不断地变化。现在越来越多的人都在注重自己的身体，为了增强自己的体质，各种各样的体育项目逐渐的进入到了人们的日常生活当中，而对于运动员来说，游泳这种综合性的运动项目也是非常受欢迎的。游泳是一种生存技巧，也是一种健身塑形、强心肺功能、舒缓心情、增强肌肉功能的功能，是很多大学都会选择的一种健身方式。</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t>随着游泳运动的兴起，一批与游泳有关的产品也随之出现。比如：游泳健身，游泳</w:t>
      </w:r>
      <w:r>
        <w:rPr>
          <w:rFonts w:ascii="宋体" w:hAnsi="宋体" w:cs="宋体" w:hint="eastAsia"/>
          <w:color w:val="000000"/>
          <w:sz w:val="24"/>
          <w:shd w:val="clear" w:color="auto" w:fill="FFFFFF"/>
          <w:lang w:val="en-US" w:eastAsia="zh-CN"/>
        </w:rPr>
        <w:t>培训</w:t>
      </w:r>
      <w:r>
        <w:rPr>
          <w:rFonts w:ascii="宋体" w:hAnsi="宋体" w:cs="宋体" w:hint="eastAsia"/>
          <w:color w:val="000000"/>
          <w:sz w:val="24"/>
          <w:shd w:val="clear" w:color="auto" w:fill="FFFFFF"/>
        </w:rPr>
        <w:t>等；另一方面，随着市场需求的不断增长，国内也涌现出大量的泳池来满足游泳市场的需求，大量的泳池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洗将是一个亟待解决的问题，游泳池的卫生状况如何，将会直接关系到人们的身体健康，因此，每个游泳池的管理员都要定期的进行</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洗。而在游泳池中，怎样才能达到既环保又有效的目的，就成了一个亟待解决的问题。</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t>游泳池里的杂质主要是</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除漂浮在水面上的树叶、柳絮、头发等悬浮在水面上的杂质，还有水池里的淤泥等杂质，现在我们可以用网来</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除漂浮的杂质，但最麻烦的就是淤泥粘在水池里。室外游泳池的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洁和室外的游泳池是完全不同的，室外游泳池是开放式的，需要</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洗树叶和砂砾，甚至还有一些细小的石块，而室内泳池则是封闭的，一般都是用来</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洗水中的淤泥和淤泥。由于这种复杂的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洗状况，使水池的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洁变得比较困难。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t>目前有两种处理游泳池的办法。一种是采用传统的人工</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洗方法，即将水池中的水排出，然后由专业人员进行</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洗。这种方法虽然简单，但也有很多缺点，首先，水池里的水一般都很大，需要很长一段时间才能把水排干，第二，</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理完后还要重新蓄水，而且在</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洗过程中不会有生意，所以如果停业时间太长会降低泳池的经济效益，同时还会浪费大量的水。还有一种办法就是用水来</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洗游泳池，不过这样做可以有效的减少水资源的浪费，不过效果并不好，很难将水池完全</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洗，这样做可以节省大量的资金，但如果不能及时的处理，那就会给身体带来危险。</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t>随着机器人技术的不断发展和完善，其用途越来越广泛，因此专门为游泳池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洗而设计的机器人也随之出现。水池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洁机器人的问世，将逐渐取代传统的水池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洗方法，实现对游泳池环境的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洁和高效。在游泳池里，也有一些小型的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水池机器人，专门用于</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洗大型游泳池的机械设备，这种小型的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洗机器人，虽然效率很高，但是成本很高，不适合家庭和中小型的游泳池，而且小型的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洗机器人还处于开发和开发的初级阶段，所以市场上的小型游泳池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洗机器人，价格比较高，而且</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洗的效果也不是很好。</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sectPr>
          <w:headerReference w:type="default" r:id="rId11"/>
          <w:footerReference w:type="default" r:id="rId12"/>
          <w:pgSz w:w="11900" w:h="16840"/>
          <w:pgMar w:top="1307" w:right="1074" w:bottom="1658" w:left="1074" w:header="850" w:footer="992" w:gutter="572"/>
          <w:pgNumType w:start="1"/>
          <w:cols w:num="1" w:space="720"/>
          <w:docGrid w:linePitch="360" w:charSpace="0"/>
        </w:sectPr>
      </w:pPr>
      <w:r>
        <w:rPr>
          <w:rFonts w:ascii="宋体" w:hAnsi="宋体" w:cs="宋体" w:hint="eastAsia"/>
          <w:color w:val="000000"/>
          <w:sz w:val="24"/>
          <w:shd w:val="clear" w:color="auto" w:fill="FFFFFF"/>
          <w:lang w:val="en-US" w:eastAsia="zh-CN"/>
        </w:rPr>
        <w:t>泳池清洗爬壁机器人</w:t>
      </w:r>
      <w:r>
        <w:rPr>
          <w:rFonts w:ascii="宋体" w:hAnsi="宋体" w:cs="宋体" w:hint="eastAsia"/>
          <w:color w:val="000000"/>
          <w:sz w:val="24"/>
          <w:shd w:val="clear" w:color="auto" w:fill="FFFFFF"/>
        </w:rPr>
        <w:t>的研制将有助于推进先进</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洁技术在泳池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洁领域的推广，从而推动了泳池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洁技术的进一步发展。我们不仅能满足现代技术的发展，也能满足国内市场对此类产品日益递增的需要。若能在实际的水池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洁中推广使用，可大大降低因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洗水池而导致的大量水资源浪费。尽管目前的游泳池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洁设备还无法彻底替代传统的手工</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洁，但采用了</w:t>
      </w:r>
      <w:r>
        <w:rPr>
          <w:rFonts w:ascii="宋体" w:hAnsi="宋体" w:cs="宋体" w:hint="eastAsia"/>
          <w:color w:val="000000"/>
          <w:sz w:val="24"/>
          <w:shd w:val="clear" w:color="auto" w:fill="FFFFFF"/>
          <w:lang w:val="en-US" w:eastAsia="zh-CN"/>
        </w:rPr>
        <w:t>泳</w:t>
      </w:r>
      <w:r>
        <w:rPr>
          <w:rFonts w:ascii="宋体" w:hAnsi="宋体" w:cs="宋体" w:hint="eastAsia"/>
          <w:color w:val="000000"/>
          <w:sz w:val="24"/>
          <w:shd w:val="clear" w:color="auto" w:fill="FFFFFF"/>
        </w:rPr>
        <w:t>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洁机器人后，可以大大</w:t>
      </w:r>
      <w:bookmarkStart w:id="8" w:name="_GoBack"/>
      <w:bookmarkEnd w:id="8"/>
      <w:r>
        <w:rPr>
          <w:rFonts w:ascii="宋体" w:hAnsi="宋体" w:cs="宋体" w:hint="eastAsia"/>
          <w:color w:val="000000"/>
          <w:sz w:val="24"/>
          <w:shd w:val="clear" w:color="auto" w:fill="FFFFFF"/>
          <w:lang w:val="en-US" w:eastAsia="zh-CN"/>
        </w:rPr>
        <w:t>地</w:t>
      </w:r>
      <w:r>
        <w:rPr>
          <w:rFonts w:ascii="宋体" w:hAnsi="宋体" w:cs="宋体" w:hint="eastAsia"/>
          <w:color w:val="000000"/>
          <w:sz w:val="24"/>
          <w:shd w:val="clear" w:color="auto" w:fill="FFFFFF"/>
        </w:rPr>
        <w:t>延长单个游泳池的</w:t>
      </w:r>
      <w:r>
        <w:rPr>
          <w:rFonts w:ascii="宋体" w:hAnsi="宋体" w:cs="宋体" w:hint="eastAsia"/>
          <w:color w:val="000000"/>
          <w:sz w:val="24"/>
          <w:shd w:val="clear" w:color="auto" w:fill="FFFFFF"/>
          <w:lang w:eastAsia="zh-CN"/>
        </w:rPr>
        <w:t>清</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t>洁寿命，缩短了泳池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理后导致泳池无法营业的时间，提高了泳池经济效率的同时也减少了因为泳池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理造成的水资源浪费。随着对游泳池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洁机器人技术的不断探索，不断完善设计，提高其工作效率和品质，采用水池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洗机器人将逐渐替代传统的水池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洗方法。采用先进的</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洁技术，将其与游泳池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洁设备有机地结合起来，将成为提升</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洗工作的效率和效果的一种重要手段。</w:t>
      </w:r>
    </w:p>
    <w:bookmarkEnd w:id="6"/>
    <w:bookmarkEnd w:id="7"/>
    <w:p>
      <w:pPr>
        <w:pStyle w:val="Heading2"/>
        <w:spacing w:before="156" w:after="156"/>
        <w:rPr>
          <w:rFonts w:hint="default"/>
          <w:lang w:val="en-US" w:eastAsia="zh-CN"/>
        </w:rPr>
      </w:pPr>
      <w:bookmarkStart w:id="9" w:name="_Toc8576"/>
      <w:bookmarkStart w:id="10" w:name="_Toc7144"/>
      <w:bookmarkStart w:id="11" w:name="_Toc12178"/>
      <w:r>
        <w:rPr>
          <w:rFonts w:ascii="Times New Roman" w:hAnsi="Times New Roman" w:hint="eastAsia"/>
          <w:lang w:val="en-US" w:eastAsia="zh-CN"/>
        </w:rPr>
        <w:t>1</w:t>
      </w:r>
      <w:r>
        <w:rPr>
          <w:rFonts w:hint="eastAsia"/>
          <w:lang w:val="en-US" w:eastAsia="zh-CN"/>
        </w:rPr>
        <w:t>.</w:t>
      </w:r>
      <w:r>
        <w:rPr>
          <w:rFonts w:ascii="Times New Roman" w:hAnsi="Times New Roman" w:hint="eastAsia"/>
          <w:lang w:val="en-US" w:eastAsia="zh-CN"/>
        </w:rPr>
        <w:t>2</w:t>
      </w:r>
      <w:r>
        <w:rPr>
          <w:rFonts w:hint="eastAsia"/>
          <w:lang w:val="en-US" w:eastAsia="zh-CN"/>
        </w:rPr>
        <w:t xml:space="preserve"> </w:t>
      </w:r>
      <w:r>
        <w:rPr>
          <w:rFonts w:hint="eastAsia"/>
        </w:rPr>
        <w:t>泳池</w:t>
      </w:r>
      <w:r>
        <w:rPr>
          <w:rFonts w:hint="eastAsia"/>
          <w:lang w:eastAsia="zh-CN"/>
        </w:rPr>
        <w:t>清</w:t>
      </w:r>
      <w:r>
        <w:rPr>
          <w:rFonts w:hint="eastAsia"/>
        </w:rPr>
        <w:t>洗爬壁</w:t>
      </w:r>
      <w:r>
        <w:rPr>
          <w:rFonts w:hint="default"/>
        </w:rPr>
        <w:t>机器人的国内外研究现状</w:t>
      </w:r>
      <w:bookmarkEnd w:id="9"/>
    </w:p>
    <w:p>
      <w:pPr>
        <w:pStyle w:val="Heading3"/>
        <w:bidi w:val="0"/>
        <w:rPr>
          <w:rFonts w:hint="default"/>
        </w:rPr>
      </w:pPr>
      <w:bookmarkStart w:id="12" w:name="_Toc30846"/>
      <w:r>
        <w:rPr>
          <w:rFonts w:ascii="Times New Roman" w:hAnsi="Times New Roman"/>
        </w:rPr>
        <w:t>1</w:t>
      </w:r>
      <w:r>
        <w:t>.</w:t>
      </w:r>
      <w:r>
        <w:rPr>
          <w:rFonts w:ascii="Times New Roman" w:hAnsi="Times New Roman"/>
        </w:rPr>
        <w:t>2</w:t>
      </w:r>
      <w:r>
        <w:t>.</w:t>
      </w:r>
      <w:r>
        <w:rPr>
          <w:rFonts w:ascii="Times New Roman" w:hAnsi="Times New Roman"/>
        </w:rPr>
        <w:t>1</w:t>
      </w:r>
      <w:r>
        <w:t xml:space="preserve"> </w:t>
      </w:r>
      <w:bookmarkEnd w:id="10"/>
      <w:bookmarkEnd w:id="11"/>
      <w:r>
        <w:t>国内泳池</w:t>
      </w:r>
      <w:r>
        <w:rPr>
          <w:rFonts w:hint="eastAsia"/>
          <w:lang w:eastAsia="zh-CN"/>
        </w:rPr>
        <w:t>清</w:t>
      </w:r>
      <w:r>
        <w:t>洗爬壁机器人研究与发展</w:t>
      </w:r>
      <w:bookmarkEnd w:id="12"/>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bookmarkStart w:id="13" w:name="_Toc6081"/>
      <w:bookmarkStart w:id="14" w:name="_Toc23365"/>
      <w:r>
        <w:rPr>
          <w:rFonts w:ascii="宋体" w:hAnsi="宋体" w:cs="宋体" w:hint="eastAsia"/>
          <w:color w:val="000000"/>
          <w:sz w:val="24"/>
          <w:shd w:val="clear" w:color="auto" w:fill="FFFFFF"/>
        </w:rPr>
        <w:t>图1.1是哈尔滨体育学院</w:t>
      </w:r>
      <w:r>
        <w:rPr>
          <w:rFonts w:ascii="宋体" w:hAnsi="宋体" w:cs="宋体" w:hint="eastAsia"/>
          <w:color w:val="000000"/>
          <w:sz w:val="24"/>
          <w:shd w:val="clear" w:color="auto" w:fill="FFFFFF"/>
          <w:lang w:val="en-US" w:eastAsia="zh-CN"/>
        </w:rPr>
        <w:t>的</w:t>
      </w:r>
      <w:r>
        <w:rPr>
          <w:rFonts w:ascii="宋体" w:hAnsi="宋体" w:cs="宋体" w:hint="eastAsia"/>
          <w:color w:val="000000"/>
          <w:sz w:val="24"/>
          <w:shd w:val="clear" w:color="auto" w:fill="FFFFFF"/>
        </w:rPr>
        <w:t>何志海和陈梁研制的一种新</w:t>
      </w:r>
      <w:r>
        <w:rPr>
          <w:rFonts w:ascii="宋体" w:hAnsi="宋体" w:cs="宋体" w:hint="eastAsia"/>
          <w:color w:val="000000"/>
          <w:sz w:val="24"/>
          <w:shd w:val="clear" w:color="auto" w:fill="FFFFFF"/>
          <w:lang w:val="en-US" w:eastAsia="zh-CN"/>
        </w:rPr>
        <w:t>型</w:t>
      </w:r>
      <w:r>
        <w:rPr>
          <w:rFonts w:ascii="宋体" w:hAnsi="宋体" w:cs="宋体" w:hint="eastAsia"/>
          <w:color w:val="000000"/>
          <w:sz w:val="24"/>
          <w:shd w:val="clear" w:color="auto" w:fill="FFFFFF"/>
        </w:rPr>
        <w:t>泳池</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洁设备，这种设备需要人来操作</w:t>
      </w:r>
      <w:r>
        <w:rPr>
          <w:rFonts w:ascii="宋体" w:hAnsi="宋体" w:cs="宋体" w:hint="eastAsia"/>
          <w:color w:val="000000"/>
          <w:sz w:val="24"/>
          <w:shd w:val="clear" w:color="auto" w:fill="FFFFFF"/>
          <w:lang w:eastAsia="zh-CN"/>
        </w:rPr>
        <w:t>，</w:t>
      </w:r>
      <w:r>
        <w:rPr>
          <w:rFonts w:ascii="宋体" w:hAnsi="宋体" w:cs="宋体" w:hint="eastAsia"/>
          <w:color w:val="000000"/>
          <w:sz w:val="24"/>
          <w:shd w:val="clear" w:color="auto" w:fill="FFFFFF"/>
        </w:rPr>
        <w:t>通过对杆的机构进行设计来优化打捞装置</w:t>
      </w:r>
      <w:r>
        <w:rPr>
          <w:rFonts w:ascii="宋体" w:hAnsi="宋体" w:cs="宋体" w:hint="eastAsia"/>
          <w:color w:val="000000"/>
          <w:sz w:val="24"/>
          <w:shd w:val="clear" w:color="auto" w:fill="FFFFFF"/>
          <w:lang w:eastAsia="zh-CN"/>
        </w:rPr>
        <w:t>，</w:t>
      </w:r>
      <w:r>
        <w:rPr>
          <w:rFonts w:ascii="宋体" w:hAnsi="宋体" w:cs="宋体" w:hint="eastAsia"/>
          <w:color w:val="000000"/>
          <w:sz w:val="24"/>
          <w:shd w:val="clear" w:color="auto" w:fill="FFFFFF"/>
        </w:rPr>
        <w:t>主要是用来处理</w:t>
      </w:r>
      <w:r>
        <w:rPr>
          <w:rFonts w:ascii="宋体" w:hAnsi="宋体" w:cs="宋体" w:hint="eastAsia"/>
          <w:color w:val="000000"/>
          <w:sz w:val="24"/>
          <w:shd w:val="clear" w:color="auto" w:fill="FFFFFF"/>
          <w:lang w:val="en-US" w:eastAsia="zh-CN"/>
        </w:rPr>
        <w:t>水中</w:t>
      </w:r>
      <w:r>
        <w:rPr>
          <w:rFonts w:ascii="宋体" w:hAnsi="宋体" w:cs="宋体" w:hint="eastAsia"/>
          <w:color w:val="000000"/>
          <w:sz w:val="24"/>
          <w:shd w:val="clear" w:color="auto" w:fill="FFFFFF"/>
        </w:rPr>
        <w:t>大型的漂浮物质，很难</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除水池底部的淤泥，对于泳池使用寿命的作用有限。不能充分满足</w:t>
      </w:r>
      <w:r>
        <w:rPr>
          <w:rFonts w:ascii="宋体" w:hAnsi="宋体" w:cs="宋体" w:hint="eastAsia"/>
          <w:color w:val="000000"/>
          <w:sz w:val="24"/>
          <w:shd w:val="clear" w:color="auto" w:fill="FFFFFF"/>
          <w:lang w:val="en-US" w:eastAsia="zh-CN"/>
        </w:rPr>
        <w:t>清洗</w:t>
      </w:r>
      <w:r>
        <w:rPr>
          <w:rFonts w:ascii="宋体" w:hAnsi="宋体" w:cs="宋体" w:hint="eastAsia"/>
          <w:color w:val="000000"/>
          <w:sz w:val="24"/>
          <w:shd w:val="clear" w:color="auto" w:fill="FFFFFF"/>
        </w:rPr>
        <w:t>泳池的要求。</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color w:val="000000"/>
          <w:sz w:val="24"/>
          <w:shd w:val="clear" w:color="auto" w:fill="FFFFFF"/>
        </w:rPr>
      </w:pPr>
      <w:r>
        <w:rPr>
          <w:rFonts w:ascii="宋体" w:hAnsi="宋体" w:cs="宋体" w:hint="eastAsia"/>
          <w:color w:val="000000"/>
          <w:sz w:val="24"/>
          <w:shd w:val="clear" w:color="auto" w:fill="FFFFFF"/>
        </w:rPr>
        <w:drawing>
          <wp:anchor distT="88900" distB="0" distL="114300" distR="114300" simplePos="0" relativeHeight="251658240" behindDoc="0" locked="0" layoutInCell="1" allowOverlap="1">
            <wp:simplePos x="0" y="0"/>
            <wp:positionH relativeFrom="margin">
              <wp:posOffset>704215</wp:posOffset>
            </wp:positionH>
            <wp:positionV relativeFrom="paragraph">
              <wp:posOffset>1341120</wp:posOffset>
            </wp:positionV>
            <wp:extent cx="1170305" cy="1460500"/>
            <wp:effectExtent l="0" t="0" r="3175" b="2540"/>
            <wp:wrapTopAndBottom/>
            <wp:docPr id="36" name="Shape 35"/>
            <wp:cNvGraphicFramePr/>
            <a:graphic xmlns:a="http://schemas.openxmlformats.org/drawingml/2006/main">
              <a:graphicData uri="http://schemas.openxmlformats.org/drawingml/2006/picture">
                <pic:pic xmlns:pic="http://schemas.openxmlformats.org/drawingml/2006/picture">
                  <pic:nvPicPr>
                    <pic:cNvPr id="36" name="Shape 35"/>
                    <pic:cNvPicPr/>
                  </pic:nvPicPr>
                  <pic:blipFill>
                    <a:blip xmlns:r="http://schemas.openxmlformats.org/officeDocument/2006/relationships" r:embed="rId13"/>
                    <a:stretch>
                      <a:fillRect/>
                    </a:stretch>
                  </pic:blipFill>
                  <pic:spPr>
                    <a:xfrm>
                      <a:off x="0" y="0"/>
                      <a:ext cx="1170305" cy="1460500"/>
                    </a:xfrm>
                    <a:prstGeom prst="rect">
                      <a:avLst/>
                    </a:prstGeom>
                  </pic:spPr>
                </pic:pic>
              </a:graphicData>
            </a:graphic>
          </wp:anchor>
        </w:drawing>
      </w:r>
      <w:r>
        <w:rPr>
          <w:rFonts w:ascii="宋体" w:hAnsi="宋体" w:cs="宋体" w:hint="eastAsia"/>
          <w:color w:val="000000"/>
          <w:sz w:val="24"/>
          <w:shd w:val="clear" w:color="auto" w:fill="FFFFFF"/>
        </w:rPr>
        <w:t>图</w:t>
      </w:r>
      <w:r>
        <w:rPr>
          <w:rFonts w:ascii="Times New Roman" w:hAnsi="Times New Roman" w:cs="宋体" w:hint="eastAsia"/>
          <w:color w:val="000000"/>
          <w:sz w:val="24"/>
          <w:shd w:val="clear" w:color="auto" w:fill="FFFFFF"/>
        </w:rPr>
        <w:t>1</w:t>
      </w:r>
      <w:r>
        <w:rPr>
          <w:rFonts w:ascii="宋体" w:hAnsi="宋体" w:cs="宋体" w:hint="eastAsia"/>
          <w:color w:val="000000"/>
          <w:sz w:val="24"/>
          <w:shd w:val="clear" w:color="auto" w:fill="FFFFFF"/>
        </w:rPr>
        <w:t>.</w:t>
      </w:r>
      <w:r>
        <w:rPr>
          <w:rFonts w:ascii="Times New Roman" w:hAnsi="Times New Roman" w:cs="宋体" w:hint="eastAsia"/>
          <w:color w:val="000000"/>
          <w:sz w:val="24"/>
          <w:shd w:val="clear" w:color="auto" w:fill="FFFFFF"/>
          <w:lang w:val="en-US" w:eastAsia="zh-CN"/>
        </w:rPr>
        <w:t>2</w:t>
      </w:r>
      <w:r>
        <w:rPr>
          <w:rFonts w:ascii="宋体" w:hAnsi="宋体" w:cs="宋体" w:hint="eastAsia"/>
          <w:color w:val="000000"/>
          <w:sz w:val="24"/>
          <w:shd w:val="clear" w:color="auto" w:fill="FFFFFF"/>
        </w:rPr>
        <w:t>是上海海事大学水下机器人与智能系统实验室的胡相胜，张文静，李紫嫣等研发了履带式磁吸水下淸刷机器人。根据</w:t>
      </w:r>
      <w:r>
        <w:rPr>
          <w:rFonts w:ascii="宋体" w:hAnsi="宋体" w:cs="宋体" w:hint="eastAsia"/>
          <w:color w:val="000000"/>
          <w:sz w:val="24"/>
          <w:shd w:val="clear" w:color="auto" w:fill="FFFFFF"/>
          <w:lang w:val="en-US" w:eastAsia="zh-CN"/>
        </w:rPr>
        <w:t>渔船</w:t>
      </w:r>
      <w:r>
        <w:rPr>
          <w:rFonts w:ascii="宋体" w:hAnsi="宋体" w:cs="宋体" w:hint="eastAsia"/>
          <w:color w:val="000000"/>
          <w:sz w:val="24"/>
          <w:shd w:val="clear" w:color="auto" w:fill="FFFFFF"/>
        </w:rPr>
        <w:t>底</w:t>
      </w:r>
      <w:r>
        <w:rPr>
          <w:rFonts w:ascii="宋体" w:hAnsi="宋体" w:cs="宋体" w:hint="eastAsia"/>
          <w:color w:val="000000"/>
          <w:sz w:val="24"/>
          <w:shd w:val="clear" w:color="auto" w:fill="FFFFFF"/>
          <w:lang w:val="en-US" w:eastAsia="zh-CN"/>
        </w:rPr>
        <w:t>部</w:t>
      </w:r>
      <w:r>
        <w:rPr>
          <w:rFonts w:ascii="宋体" w:hAnsi="宋体" w:cs="宋体" w:hint="eastAsia"/>
          <w:color w:val="000000"/>
          <w:sz w:val="24"/>
          <w:shd w:val="clear" w:color="auto" w:fill="FFFFFF"/>
        </w:rPr>
        <w:t>附着物的特性，采用钢刷、条刷和尼龙丝刷</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w:t>
      </w:r>
      <w:r>
        <w:rPr>
          <w:rFonts w:ascii="宋体" w:hAnsi="宋体" w:cs="宋体" w:hint="eastAsia"/>
          <w:color w:val="000000"/>
          <w:sz w:val="24"/>
          <w:shd w:val="clear" w:color="auto" w:fill="FFFFFF"/>
          <w:lang w:val="en-US" w:eastAsia="zh-CN"/>
        </w:rPr>
        <w:t>刷头</w:t>
      </w:r>
      <w:r>
        <w:rPr>
          <w:rFonts w:ascii="宋体" w:hAnsi="宋体" w:cs="宋体" w:hint="eastAsia"/>
          <w:color w:val="000000"/>
          <w:sz w:val="24"/>
          <w:shd w:val="clear" w:color="auto" w:fill="FFFFFF"/>
        </w:rPr>
        <w:t>，利用</w:t>
      </w:r>
      <w:r>
        <w:rPr>
          <w:rFonts w:ascii="宋体" w:hAnsi="宋体" w:cs="宋体" w:hint="eastAsia"/>
          <w:color w:val="000000"/>
          <w:sz w:val="24"/>
          <w:shd w:val="clear" w:color="auto" w:fill="FFFFFF"/>
          <w:lang w:val="en-US" w:eastAsia="zh-CN"/>
        </w:rPr>
        <w:t>清洗装置</w:t>
      </w:r>
      <w:r>
        <w:rPr>
          <w:rFonts w:ascii="宋体" w:hAnsi="宋体" w:cs="宋体" w:hint="eastAsia"/>
          <w:color w:val="000000"/>
          <w:sz w:val="24"/>
          <w:shd w:val="clear" w:color="auto" w:fill="FFFFFF"/>
        </w:rPr>
        <w:t>将船底的附着物</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洗干净，尽管这种方法是为了</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理船底的附着物而设计的，结构的</w:t>
      </w:r>
      <w:r>
        <w:rPr>
          <w:rFonts w:ascii="宋体" w:hAnsi="宋体" w:cs="宋体" w:hint="eastAsia"/>
          <w:color w:val="000000"/>
          <w:sz w:val="24"/>
          <w:shd w:val="clear" w:color="auto" w:fill="FFFFFF"/>
          <w:lang w:val="en-US" w:eastAsia="zh-CN"/>
        </w:rPr>
        <w:t>限制</w:t>
      </w:r>
      <w:r>
        <w:rPr>
          <w:rFonts w:ascii="宋体" w:hAnsi="宋体" w:cs="宋体" w:hint="eastAsia"/>
          <w:color w:val="000000"/>
          <w:sz w:val="24"/>
          <w:shd w:val="clear" w:color="auto" w:fill="FFFFFF"/>
        </w:rPr>
        <w:t>不能直接用于淸理泳池底部，</w:t>
      </w:r>
      <w:r>
        <w:rPr>
          <w:rFonts w:ascii="宋体" w:hAnsi="宋体" w:cs="宋体" w:hint="eastAsia"/>
          <w:color w:val="000000"/>
          <w:sz w:val="24"/>
          <w:shd w:val="clear" w:color="auto" w:fill="FFFFFF"/>
          <w:lang w:val="en-US" w:eastAsia="zh-CN"/>
        </w:rPr>
        <w:t>但</w:t>
      </w:r>
      <w:r>
        <w:rPr>
          <w:rFonts w:ascii="宋体" w:hAnsi="宋体" w:cs="宋体" w:hint="eastAsia"/>
          <w:color w:val="000000"/>
          <w:sz w:val="24"/>
          <w:shd w:val="clear" w:color="auto" w:fill="FFFFFF"/>
        </w:rPr>
        <w:t>该</w:t>
      </w:r>
      <w:r>
        <w:rPr>
          <w:rFonts w:ascii="宋体" w:hAnsi="宋体" w:cs="宋体" w:hint="eastAsia"/>
          <w:color w:val="000000"/>
          <w:sz w:val="24"/>
          <w:shd w:val="clear" w:color="auto" w:fill="FFFFFF"/>
          <w:lang w:val="en-US" w:eastAsia="zh-CN"/>
        </w:rPr>
        <w:t>研究</w:t>
      </w:r>
      <w:r>
        <w:rPr>
          <w:rFonts w:ascii="宋体" w:hAnsi="宋体" w:cs="宋体" w:hint="eastAsia"/>
          <w:color w:val="000000"/>
          <w:sz w:val="24"/>
          <w:shd w:val="clear" w:color="auto" w:fill="FFFFFF"/>
        </w:rPr>
        <w:t>对</w:t>
      </w:r>
      <w:r>
        <w:rPr>
          <w:rFonts w:ascii="宋体" w:hAnsi="宋体" w:cs="宋体" w:hint="eastAsia"/>
          <w:color w:val="000000"/>
          <w:sz w:val="24"/>
          <w:shd w:val="clear" w:color="auto" w:fill="FFFFFF"/>
          <w:lang w:eastAsia="zh-CN"/>
        </w:rPr>
        <w:t>清</w:t>
      </w:r>
      <w:r>
        <w:rPr>
          <w:rFonts w:ascii="宋体" w:hAnsi="宋体" w:cs="宋体" w:hint="eastAsia"/>
          <w:color w:val="000000"/>
          <w:sz w:val="24"/>
          <w:shd w:val="clear" w:color="auto" w:fill="FFFFFF"/>
        </w:rPr>
        <w:t>洗机器人的设计有很大的帮助。</w:t>
      </w:r>
    </w:p>
    <w:p>
      <w:pPr>
        <w:adjustRightInd w:val="0"/>
        <w:snapToGrid w:val="0"/>
        <w:spacing w:before="120" w:beforeLines="50" w:after="120" w:afterLines="50" w:line="360" w:lineRule="exact"/>
        <w:ind w:firstLine="630" w:firstLineChars="300"/>
        <w:jc w:val="left"/>
        <w:rPr>
          <w:rFonts w:ascii="宋体" w:hAnsi="宋体" w:cs="宋体"/>
          <w:color w:val="000000"/>
          <w:szCs w:val="21"/>
          <w:shd w:val="clear" w:color="auto" w:fill="FFFFFF"/>
        </w:rPr>
        <w:sectPr>
          <w:headerReference w:type="default" r:id="rId14"/>
          <w:footerReference w:type="default" r:id="rId15"/>
          <w:type w:val="nextPage"/>
          <w:pgSz w:w="11900" w:h="16840"/>
          <w:pgMar w:top="1307" w:right="1074" w:bottom="1658" w:left="1074" w:header="850" w:footer="992" w:gutter="572"/>
          <w:pgNumType w:start="2"/>
          <w:cols w:num="1" w:space="720"/>
          <w:titlePg w:val="0"/>
          <w:docGrid w:linePitch="360" w:charSpace="0"/>
        </w:sectPr>
      </w:pPr>
      <w:r>
        <w:rPr>
          <w:rFonts w:ascii="宋体" w:hAnsi="宋体" w:cs="宋体" w:hint="eastAsia"/>
          <w:color w:val="000000"/>
          <w:sz w:val="21"/>
          <w:szCs w:val="21"/>
          <w:shd w:val="clear" w:color="auto" w:fill="FFFFFF"/>
        </w:rPr>
        <w:drawing>
          <wp:anchor distT="0" distB="323850" distL="114300" distR="114300" simplePos="0" relativeHeight="251659264" behindDoc="0" locked="0" layoutInCell="1" allowOverlap="1">
            <wp:simplePos x="0" y="0"/>
            <wp:positionH relativeFrom="margin">
              <wp:posOffset>2463800</wp:posOffset>
            </wp:positionH>
            <wp:positionV relativeFrom="paragraph">
              <wp:posOffset>150495</wp:posOffset>
            </wp:positionV>
            <wp:extent cx="2630805" cy="1538605"/>
            <wp:effectExtent l="0" t="0" r="5715" b="635"/>
            <wp:wrapTopAndBottom/>
            <wp:docPr id="37" name="Shape 37"/>
            <wp:cNvGraphicFramePr/>
            <a:graphic xmlns:a="http://schemas.openxmlformats.org/drawingml/2006/main">
              <a:graphicData uri="http://schemas.openxmlformats.org/drawingml/2006/picture">
                <pic:pic xmlns:pic="http://schemas.openxmlformats.org/drawingml/2006/picture">
                  <pic:nvPicPr>
                    <pic:cNvPr id="37" name="Shape 37"/>
                    <pic:cNvPicPr/>
                  </pic:nvPicPr>
                  <pic:blipFill>
                    <a:blip xmlns:r="http://schemas.openxmlformats.org/officeDocument/2006/relationships" r:embed="rId16"/>
                    <a:stretch>
                      <a:fillRect/>
                    </a:stretch>
                  </pic:blipFill>
                  <pic:spPr>
                    <a:xfrm>
                      <a:off x="0" y="0"/>
                      <a:ext cx="2630805" cy="1538605"/>
                    </a:xfrm>
                    <a:prstGeom prst="rect">
                      <a:avLst/>
                    </a:prstGeom>
                  </pic:spPr>
                </pic:pic>
              </a:graphicData>
            </a:graphic>
          </wp:anchor>
        </w:drawing>
      </w:r>
      <w:r>
        <w:rPr>
          <w:rFonts w:ascii="宋体" w:hAnsi="宋体" w:cs="宋体" w:hint="eastAsia"/>
          <w:b/>
          <w:bCs/>
          <w:sz w:val="21"/>
          <w:szCs w:val="21"/>
        </w:rPr>
        <w:t>图</w:t>
      </w:r>
      <w:r>
        <w:rPr>
          <w:rFonts w:ascii="Times New Roman" w:hAnsi="Times New Roman" w:cs="宋体" w:hint="eastAsia"/>
          <w:b/>
          <w:bCs/>
          <w:sz w:val="21"/>
          <w:szCs w:val="21"/>
        </w:rPr>
        <w:t>1</w:t>
      </w:r>
      <w:r>
        <w:rPr>
          <w:rFonts w:ascii="宋体" w:hAnsi="宋体" w:cs="宋体" w:hint="eastAsia"/>
          <w:b/>
          <w:bCs/>
          <w:sz w:val="21"/>
          <w:szCs w:val="21"/>
        </w:rPr>
        <w:t>.</w:t>
      </w:r>
      <w:r>
        <w:rPr>
          <w:rFonts w:ascii="Times New Roman" w:hAnsi="Times New Roman" w:cs="宋体" w:hint="eastAsia"/>
          <w:b/>
          <w:bCs/>
          <w:sz w:val="21"/>
          <w:szCs w:val="21"/>
          <w:lang w:val="en-US" w:eastAsia="zh-CN"/>
        </w:rPr>
        <w:t>1</w:t>
      </w:r>
      <w:r>
        <w:rPr>
          <w:rFonts w:ascii="宋体" w:hAnsi="宋体" w:cs="宋体" w:hint="eastAsia"/>
          <w:b/>
          <w:bCs/>
          <w:sz w:val="21"/>
          <w:szCs w:val="21"/>
        </w:rPr>
        <w:t xml:space="preserve"> 新型泳池</w:t>
      </w:r>
      <w:r>
        <w:rPr>
          <w:rFonts w:ascii="宋体" w:hAnsi="宋体" w:cs="宋体" w:hint="eastAsia"/>
          <w:b/>
          <w:bCs/>
          <w:sz w:val="21"/>
          <w:szCs w:val="21"/>
          <w:lang w:eastAsia="zh-CN"/>
        </w:rPr>
        <w:t>清</w:t>
      </w:r>
      <w:r>
        <w:rPr>
          <w:rFonts w:ascii="宋体" w:hAnsi="宋体" w:cs="宋体" w:hint="eastAsia"/>
          <w:b/>
          <w:bCs/>
          <w:sz w:val="21"/>
          <w:szCs w:val="21"/>
        </w:rPr>
        <w:t>理装置</w:t>
      </w:r>
      <w:r>
        <w:rPr>
          <w:rFonts w:hint="eastAsia"/>
          <w:color w:val="000000"/>
          <w:sz w:val="21"/>
          <w:szCs w:val="21"/>
        </w:rPr>
        <w:t xml:space="preserve">       </w:t>
      </w:r>
      <w:r>
        <w:rPr>
          <w:rFonts w:hint="eastAsia"/>
          <w:color w:val="000000"/>
          <w:sz w:val="21"/>
          <w:szCs w:val="21"/>
          <w:lang w:val="en-US" w:eastAsia="zh-CN"/>
        </w:rPr>
        <w:t xml:space="preserve">      </w:t>
      </w:r>
      <w:r>
        <w:rPr>
          <w:rFonts w:ascii="宋体" w:hAnsi="宋体" w:cs="宋体" w:hint="eastAsia"/>
          <w:b/>
          <w:bCs/>
          <w:sz w:val="21"/>
          <w:szCs w:val="21"/>
        </w:rPr>
        <w:t>图</w:t>
      </w:r>
      <w:r>
        <w:rPr>
          <w:rFonts w:ascii="Times New Roman" w:hAnsi="Times New Roman" w:cs="宋体" w:hint="eastAsia"/>
          <w:b/>
          <w:bCs/>
          <w:sz w:val="21"/>
          <w:szCs w:val="21"/>
        </w:rPr>
        <w:t>1</w:t>
      </w:r>
      <w:r>
        <w:rPr>
          <w:rFonts w:ascii="宋体" w:hAnsi="宋体" w:cs="宋体" w:hint="eastAsia"/>
          <w:b/>
          <w:bCs/>
          <w:sz w:val="21"/>
          <w:szCs w:val="21"/>
        </w:rPr>
        <w:t>.</w:t>
      </w:r>
      <w:r>
        <w:rPr>
          <w:rFonts w:ascii="Times New Roman" w:hAnsi="Times New Roman" w:cs="宋体" w:hint="eastAsia"/>
          <w:b/>
          <w:bCs/>
          <w:sz w:val="21"/>
          <w:szCs w:val="21"/>
          <w:lang w:val="en-US" w:eastAsia="zh-CN"/>
        </w:rPr>
        <w:t>2</w:t>
      </w:r>
      <w:r>
        <w:rPr>
          <w:rFonts w:hint="eastAsia"/>
          <w:color w:val="000000"/>
          <w:sz w:val="21"/>
          <w:szCs w:val="21"/>
        </w:rPr>
        <w:t xml:space="preserve"> </w:t>
      </w:r>
      <w:r>
        <w:rPr>
          <w:rFonts w:ascii="宋体" w:hAnsi="宋体" w:cs="宋体" w:hint="eastAsia"/>
          <w:b/>
          <w:bCs/>
          <w:sz w:val="21"/>
          <w:szCs w:val="21"/>
        </w:rPr>
        <w:t>履带式磁吸水下</w:t>
      </w:r>
      <w:r>
        <w:rPr>
          <w:rFonts w:ascii="宋体" w:hAnsi="宋体" w:cs="宋体" w:hint="eastAsia"/>
          <w:b/>
          <w:bCs/>
          <w:sz w:val="21"/>
          <w:szCs w:val="21"/>
          <w:lang w:eastAsia="zh-CN"/>
        </w:rPr>
        <w:t>清</w:t>
      </w:r>
      <w:r>
        <w:rPr>
          <w:rFonts w:ascii="宋体" w:hAnsi="宋体" w:cs="宋体" w:hint="eastAsia"/>
          <w:b/>
          <w:bCs/>
          <w:sz w:val="21"/>
          <w:szCs w:val="21"/>
        </w:rPr>
        <w:t>刷机器</w:t>
      </w:r>
      <w:r>
        <w:rPr>
          <w:rFonts w:hint="eastAsia"/>
          <w:color w:val="000000"/>
          <w:sz w:val="21"/>
          <w:szCs w:val="21"/>
        </w:rPr>
        <w:t xml:space="preserve">           </w:t>
      </w:r>
    </w:p>
    <w:p>
      <w:pPr>
        <w:pStyle w:val="Heading3"/>
        <w:bidi w:val="0"/>
      </w:pPr>
      <w:bookmarkStart w:id="15" w:name="_Toc27077"/>
      <w:r>
        <w:rPr>
          <w:rFonts w:ascii="Times New Roman" w:hAnsi="Times New Roman" w:hint="default"/>
        </w:rPr>
        <w:t>1</w:t>
      </w:r>
      <w:r>
        <w:rPr>
          <w:rFonts w:hint="default"/>
        </w:rPr>
        <w:t>.</w:t>
      </w:r>
      <w:r>
        <w:rPr>
          <w:rFonts w:ascii="Times New Roman" w:hAnsi="Times New Roman" w:hint="default"/>
        </w:rPr>
        <w:t>2</w:t>
      </w:r>
      <w:r>
        <w:rPr>
          <w:rFonts w:hint="default"/>
        </w:rPr>
        <w:t>.</w:t>
      </w:r>
      <w:r>
        <w:rPr>
          <w:rFonts w:ascii="Times New Roman" w:hAnsi="Times New Roman" w:hint="default"/>
        </w:rPr>
        <w:t>2</w:t>
      </w:r>
      <w:r>
        <w:rPr>
          <w:rFonts w:hint="default"/>
        </w:rPr>
        <w:t xml:space="preserve"> 国外泳池</w:t>
      </w:r>
      <w:r>
        <w:rPr>
          <w:rFonts w:hint="eastAsia"/>
          <w:lang w:eastAsia="zh-CN"/>
        </w:rPr>
        <w:t>清</w:t>
      </w:r>
      <w:r>
        <w:rPr>
          <w:rFonts w:hint="default"/>
        </w:rPr>
        <w:t>洗爬壁机器人研究与发展</w:t>
      </w:r>
      <w:bookmarkEnd w:id="15"/>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hint="eastAsia"/>
          <w:sz w:val="24"/>
        </w:rPr>
      </w:pPr>
      <w:r>
        <w:rPr>
          <w:rFonts w:ascii="Times New Roman" w:hAnsi="Times New Roman" w:hint="eastAsia"/>
          <w:sz w:val="24"/>
        </w:rPr>
        <w:t>1966年，大阪府立大学工学部的讲师西亮就开发出一种能沿竖向墙壁运动的原型机器人，该机器人的原型装置是由电风扇进口端的低压气体所形成的负压引起的。1975年，已经在宫崎大学工学院部任教授的西亮</w:t>
      </w:r>
      <w:r>
        <w:rPr>
          <w:rFonts w:ascii="Times New Roman" w:hAnsi="Times New Roman" w:hint="eastAsia"/>
          <w:sz w:val="24"/>
          <w:lang w:eastAsia="zh-CN"/>
        </w:rPr>
        <w:t>，</w:t>
      </w:r>
      <w:r>
        <w:rPr>
          <w:rFonts w:ascii="Times New Roman" w:hAnsi="Times New Roman" w:hint="eastAsia"/>
          <w:sz w:val="24"/>
        </w:rPr>
        <w:t>再次开发出一种新的机器人原型，和最初的原型不同，这个原型是以实用为目的的。</w:t>
      </w:r>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hint="eastAsia"/>
          <w:sz w:val="24"/>
        </w:rPr>
      </w:pPr>
      <w:r>
        <w:rPr>
          <w:rFonts w:ascii="Times New Roman" w:hAnsi="Times New Roman" w:hint="eastAsia"/>
          <w:sz w:val="24"/>
        </w:rPr>
        <w:t>1978年，日本化学机械技术服务有限公司开发了一</w:t>
      </w:r>
      <w:r>
        <w:rPr>
          <w:rFonts w:ascii="Times New Roman" w:hAnsi="Times New Roman" w:hint="eastAsia"/>
          <w:sz w:val="24"/>
          <w:lang w:val="en-US" w:eastAsia="zh-CN"/>
        </w:rPr>
        <w:t>台</w:t>
      </w:r>
      <w:r>
        <w:rPr>
          <w:rFonts w:ascii="Times New Roman" w:hAnsi="Times New Roman" w:hint="eastAsia"/>
          <w:sz w:val="24"/>
        </w:rPr>
        <w:t>叫做 Walker的可移动墙壁机器人如图1.</w:t>
      </w:r>
      <w:r>
        <w:rPr>
          <w:rFonts w:ascii="Times New Roman" w:hAnsi="Times New Roman" w:hint="eastAsia"/>
          <w:sz w:val="24"/>
          <w:lang w:val="en-US" w:eastAsia="zh-CN"/>
        </w:rPr>
        <w:t>3</w:t>
      </w:r>
      <w:r>
        <w:rPr>
          <w:rFonts w:ascii="Times New Roman" w:hAnsi="Times New Roman" w:hint="eastAsia"/>
          <w:sz w:val="24"/>
        </w:rPr>
        <w:t>所示,该机器人采用单片吸盘结构，吸</w:t>
      </w:r>
      <w:r>
        <w:rPr>
          <w:rFonts w:ascii="Times New Roman" w:hAnsi="Times New Roman" w:hint="eastAsia"/>
          <w:sz w:val="24"/>
          <w:lang w:val="en-US" w:eastAsia="zh-CN"/>
        </w:rPr>
        <w:t>附</w:t>
      </w:r>
      <w:r>
        <w:rPr>
          <w:rFonts w:ascii="Times New Roman" w:hAnsi="Times New Roman" w:hint="eastAsia"/>
          <w:sz w:val="24"/>
        </w:rPr>
        <w:t>力来源于真空泵的负压，两个行走滚子组成的行走机构，但如果行走的轨迹出现了裂纹，将很难保持机器人的吸力。</w:t>
      </w:r>
    </w:p>
    <w:p>
      <w:pPr>
        <w:adjustRightInd w:val="0"/>
        <w:snapToGrid w:val="0"/>
        <w:spacing w:before="156" w:beforeLines="50" w:after="156" w:afterLines="50" w:line="360" w:lineRule="exact"/>
        <w:jc w:val="center"/>
        <w:rPr>
          <w:rFonts w:ascii="宋体" w:hAnsi="宋体" w:cs="宋体"/>
          <w:b/>
          <w:bCs/>
          <w:szCs w:val="21"/>
        </w:rPr>
      </w:pPr>
      <w:r>
        <w:rPr>
          <w:rFonts w:ascii="Times New Roman" w:hAnsi="Times New Roman" w:hint="eastAsia"/>
          <w:sz w:val="24"/>
        </w:rPr>
        <w:drawing>
          <wp:anchor distT="0" distB="0" distL="25400" distR="25400" simplePos="0" relativeHeight="251660288" behindDoc="0" locked="0" layoutInCell="1" allowOverlap="1">
            <wp:simplePos x="0" y="0"/>
            <wp:positionH relativeFrom="column">
              <wp:posOffset>1858010</wp:posOffset>
            </wp:positionH>
            <wp:positionV relativeFrom="paragraph">
              <wp:posOffset>12065</wp:posOffset>
            </wp:positionV>
            <wp:extent cx="1876425" cy="2118995"/>
            <wp:effectExtent l="0" t="0" r="13335" b="14605"/>
            <wp:wrapTopAndBottom/>
            <wp:docPr id="31" name="Shape 7"/>
            <wp:cNvGraphicFramePr/>
            <a:graphic xmlns:a="http://schemas.openxmlformats.org/drawingml/2006/main">
              <a:graphicData uri="http://schemas.openxmlformats.org/drawingml/2006/picture">
                <pic:pic xmlns:pic="http://schemas.openxmlformats.org/drawingml/2006/picture">
                  <pic:nvPicPr>
                    <pic:cNvPr id="31" name="Shape 7"/>
                    <pic:cNvPicPr/>
                  </pic:nvPicPr>
                  <pic:blipFill>
                    <a:blip xmlns:r="http://schemas.openxmlformats.org/officeDocument/2006/relationships" r:embed="rId17"/>
                    <a:srcRect b="60588"/>
                    <a:stretch>
                      <a:fillRect/>
                    </a:stretch>
                  </pic:blipFill>
                  <pic:spPr>
                    <a:xfrm>
                      <a:off x="0" y="0"/>
                      <a:ext cx="1876425" cy="2118995"/>
                    </a:xfrm>
                    <a:prstGeom prst="rect">
                      <a:avLst/>
                    </a:prstGeom>
                  </pic:spPr>
                </pic:pic>
              </a:graphicData>
            </a:graphic>
          </wp:anchor>
        </w:drawing>
      </w:r>
      <w:r>
        <w:rPr>
          <w:rFonts w:ascii="宋体" w:hAnsi="宋体" w:cs="宋体" w:hint="eastAsia"/>
          <w:b/>
          <w:bCs/>
          <w:sz w:val="21"/>
          <w:szCs w:val="21"/>
        </w:rPr>
        <w:t>图</w:t>
      </w:r>
      <w:r>
        <w:rPr>
          <w:rFonts w:ascii="Times New Roman" w:hAnsi="Times New Roman" w:cs="宋体" w:hint="eastAsia"/>
          <w:b/>
          <w:bCs/>
          <w:sz w:val="21"/>
          <w:szCs w:val="21"/>
        </w:rPr>
        <w:t>1</w:t>
      </w:r>
      <w:r>
        <w:rPr>
          <w:rFonts w:ascii="宋体" w:hAnsi="宋体" w:cs="宋体" w:hint="eastAsia"/>
          <w:b/>
          <w:bCs/>
          <w:sz w:val="21"/>
          <w:szCs w:val="21"/>
        </w:rPr>
        <w:t>.</w:t>
      </w:r>
      <w:r>
        <w:rPr>
          <w:rFonts w:ascii="Times New Roman" w:hAnsi="Times New Roman" w:cs="宋体" w:hint="eastAsia"/>
          <w:b/>
          <w:bCs/>
          <w:sz w:val="21"/>
          <w:szCs w:val="21"/>
          <w:lang w:val="en-US" w:eastAsia="zh-CN"/>
        </w:rPr>
        <w:t>3</w:t>
      </w:r>
      <w:r>
        <w:rPr>
          <w:rFonts w:ascii="宋体" w:hAnsi="宋体" w:cs="宋体" w:hint="eastAsia"/>
          <w:b/>
          <w:bCs/>
          <w:sz w:val="21"/>
          <w:szCs w:val="21"/>
        </w:rPr>
        <w:t xml:space="preserve"> </w:t>
      </w:r>
      <w:r>
        <w:rPr>
          <w:rFonts w:ascii="Times New Roman" w:hAnsi="Times New Roman" w:cs="宋体" w:hint="eastAsia"/>
          <w:b/>
          <w:bCs/>
          <w:sz w:val="21"/>
          <w:szCs w:val="21"/>
        </w:rPr>
        <w:t>Walk</w:t>
      </w:r>
      <w:r>
        <w:rPr>
          <w:rFonts w:ascii="宋体" w:hAnsi="宋体" w:cs="宋体" w:hint="eastAsia"/>
          <w:b/>
          <w:bCs/>
          <w:sz w:val="21"/>
          <w:szCs w:val="21"/>
        </w:rPr>
        <w:t>机器人</w:t>
      </w:r>
    </w:p>
    <w:p>
      <w:pPr>
        <w:tabs>
          <w:tab w:val="left" w:pos="4830"/>
        </w:tabs>
        <w:adjustRightInd w:val="0"/>
        <w:snapToGrid w:val="0"/>
        <w:spacing w:line="360" w:lineRule="exact"/>
        <w:ind w:firstLine="420" w:firstLineChars="200"/>
        <w:rPr>
          <w:rFonts w:ascii="Times New Roman" w:hAnsi="Times New Roman" w:hint="eastAsia"/>
          <w:sz w:val="24"/>
        </w:rPr>
      </w:pPr>
      <w:r>
        <w:rPr>
          <w:rFonts w:ascii="Times New Roman" w:hAnsi="Times New Roman" w:hint="eastAsia"/>
          <w:b/>
          <w:bCs/>
          <w:sz w:val="21"/>
          <w:szCs w:val="21"/>
        </w:rPr>
        <w:drawing>
          <wp:anchor distT="155575" distB="0" distL="59055" distR="50800" simplePos="0" relativeHeight="251661312" behindDoc="0" locked="0" layoutInCell="1" allowOverlap="1">
            <wp:simplePos x="0" y="0"/>
            <wp:positionH relativeFrom="column">
              <wp:posOffset>1784985</wp:posOffset>
            </wp:positionH>
            <wp:positionV relativeFrom="paragraph">
              <wp:posOffset>1133475</wp:posOffset>
            </wp:positionV>
            <wp:extent cx="1962785" cy="1723390"/>
            <wp:effectExtent l="0" t="0" r="3175" b="13970"/>
            <wp:wrapTopAndBottom/>
            <wp:docPr id="34" name="Shape 3"/>
            <wp:cNvGraphicFramePr/>
            <a:graphic xmlns:a="http://schemas.openxmlformats.org/drawingml/2006/main">
              <a:graphicData uri="http://schemas.openxmlformats.org/drawingml/2006/picture">
                <pic:pic xmlns:pic="http://schemas.openxmlformats.org/drawingml/2006/picture">
                  <pic:nvPicPr>
                    <pic:cNvPr id="34" name="Shape 3"/>
                    <pic:cNvPicPr/>
                  </pic:nvPicPr>
                  <pic:blipFill>
                    <a:blip xmlns:r="http://schemas.openxmlformats.org/officeDocument/2006/relationships" r:embed="rId18"/>
                    <a:srcRect b="7771"/>
                    <a:stretch>
                      <a:fillRect/>
                    </a:stretch>
                  </pic:blipFill>
                  <pic:spPr>
                    <a:xfrm>
                      <a:off x="0" y="0"/>
                      <a:ext cx="1962785" cy="1723390"/>
                    </a:xfrm>
                    <a:prstGeom prst="rect">
                      <a:avLst/>
                    </a:prstGeom>
                  </pic:spPr>
                </pic:pic>
              </a:graphicData>
            </a:graphic>
          </wp:anchor>
        </w:drawing>
      </w:r>
      <w:r>
        <w:rPr>
          <w:rFonts w:ascii="宋体" w:hAnsi="宋体" w:cs="宋体" w:hint="eastAsia"/>
          <w:color w:val="000000"/>
          <w:sz w:val="24"/>
          <w:shd w:val="clear" w:color="auto" w:fill="FFFFFF"/>
        </w:rPr>
        <w:t>关</w:t>
      </w:r>
      <w:r>
        <w:rPr>
          <w:rFonts w:ascii="Times New Roman" w:hAnsi="Times New Roman" w:hint="eastAsia"/>
          <w:sz w:val="24"/>
        </w:rPr>
        <w:t>西电力株式会社所还研制出了</w:t>
      </w:r>
      <w:r>
        <w:rPr>
          <w:rFonts w:ascii="Times New Roman" w:hAnsi="Times New Roman" w:hint="eastAsia"/>
          <w:sz w:val="24"/>
          <w:lang w:val="en-US" w:eastAsia="zh-CN"/>
        </w:rPr>
        <w:t>一</w:t>
      </w:r>
      <w:r>
        <w:rPr>
          <w:rFonts w:ascii="Times New Roman" w:hAnsi="Times New Roman" w:hint="eastAsia"/>
          <w:sz w:val="24"/>
        </w:rPr>
        <w:t>种履带式壁面</w:t>
      </w:r>
      <w:r>
        <w:rPr>
          <w:rFonts w:ascii="Times New Roman" w:hAnsi="Times New Roman" w:hint="eastAsia"/>
          <w:sz w:val="24"/>
          <w:lang w:val="en-US" w:eastAsia="zh-CN"/>
        </w:rPr>
        <w:t>行走都</w:t>
      </w:r>
      <w:r>
        <w:rPr>
          <w:rFonts w:ascii="Times New Roman" w:hAnsi="Times New Roman" w:hint="eastAsia"/>
          <w:sz w:val="24"/>
        </w:rPr>
        <w:t>机器人，这台壁面移动机器人</w:t>
      </w:r>
      <w:r>
        <w:rPr>
          <w:rFonts w:ascii="Times New Roman" w:hAnsi="Times New Roman" w:hint="eastAsia"/>
          <w:sz w:val="24"/>
          <w:lang w:val="en-US" w:eastAsia="zh-CN"/>
        </w:rPr>
        <w:t>采用</w:t>
      </w:r>
      <w:r>
        <w:rPr>
          <w:rFonts w:ascii="Times New Roman" w:hAnsi="Times New Roman" w:hint="eastAsia"/>
          <w:sz w:val="24"/>
        </w:rPr>
        <w:t>真空吸附</w:t>
      </w:r>
      <w:r>
        <w:rPr>
          <w:rFonts w:ascii="Times New Roman" w:hAnsi="Times New Roman" w:hint="eastAsia"/>
          <w:sz w:val="24"/>
          <w:lang w:val="en-US" w:eastAsia="zh-CN"/>
        </w:rPr>
        <w:t>机构</w:t>
      </w:r>
      <w:r>
        <w:rPr>
          <w:rFonts w:ascii="Times New Roman" w:hAnsi="Times New Roman" w:hint="eastAsia"/>
          <w:sz w:val="24"/>
        </w:rPr>
        <w:t>，履带式</w:t>
      </w:r>
      <w:r>
        <w:rPr>
          <w:rFonts w:ascii="Times New Roman" w:hAnsi="Times New Roman" w:hint="eastAsia"/>
          <w:sz w:val="24"/>
          <w:lang w:val="en-US" w:eastAsia="zh-CN"/>
        </w:rPr>
        <w:t>行走</w:t>
      </w:r>
      <w:r>
        <w:rPr>
          <w:rFonts w:ascii="Times New Roman" w:hAnsi="Times New Roman" w:hint="eastAsia"/>
          <w:sz w:val="24"/>
        </w:rPr>
        <w:t>结构。机器人的直线行走和</w:t>
      </w:r>
      <w:r>
        <w:rPr>
          <w:rFonts w:ascii="Times New Roman" w:hAnsi="Times New Roman" w:hint="eastAsia"/>
          <w:sz w:val="24"/>
          <w:lang w:val="en-US" w:eastAsia="zh-CN"/>
        </w:rPr>
        <w:t>转向</w:t>
      </w:r>
      <w:r>
        <w:rPr>
          <w:rFonts w:ascii="Times New Roman" w:hAnsi="Times New Roman" w:hint="eastAsia"/>
          <w:sz w:val="24"/>
        </w:rPr>
        <w:t>功能是由在履带和底盘上均匀分布的吸盘来完成的。但这台机器人的</w:t>
      </w:r>
      <w:r>
        <w:rPr>
          <w:rFonts w:ascii="Times New Roman" w:hAnsi="Times New Roman" w:hint="eastAsia"/>
          <w:sz w:val="24"/>
          <w:lang w:val="en-US" w:eastAsia="zh-CN"/>
        </w:rPr>
        <w:t>存在的缺陷</w:t>
      </w:r>
      <w:r>
        <w:rPr>
          <w:rFonts w:ascii="Times New Roman" w:hAnsi="Times New Roman" w:hint="eastAsia"/>
          <w:sz w:val="24"/>
        </w:rPr>
        <w:t>是翻越障碍及转换能力较差如图1.</w:t>
      </w:r>
      <w:r>
        <w:rPr>
          <w:rFonts w:ascii="Times New Roman" w:hAnsi="Times New Roman" w:hint="eastAsia"/>
          <w:sz w:val="24"/>
          <w:lang w:val="en-US" w:eastAsia="zh-CN"/>
        </w:rPr>
        <w:t>4</w:t>
      </w:r>
      <w:r>
        <w:rPr>
          <w:rFonts w:ascii="Times New Roman" w:hAnsi="Times New Roman" w:hint="eastAsia"/>
          <w:sz w:val="24"/>
        </w:rPr>
        <w:t>所示。</w:t>
      </w:r>
    </w:p>
    <w:p>
      <w:pPr>
        <w:tabs>
          <w:tab w:val="left" w:pos="4830"/>
        </w:tabs>
        <w:adjustRightInd w:val="0"/>
        <w:snapToGrid w:val="0"/>
        <w:spacing w:line="360" w:lineRule="exact"/>
        <w:jc w:val="center"/>
        <w:rPr>
          <w:rFonts w:ascii="Times New Roman" w:hAnsi="Times New Roman"/>
          <w:b/>
          <w:bCs/>
          <w:szCs w:val="21"/>
        </w:rPr>
      </w:pPr>
      <w:r>
        <w:rPr>
          <w:rFonts w:ascii="Times New Roman" w:hAnsi="Times New Roman" w:hint="eastAsia"/>
          <w:b/>
          <w:bCs/>
          <w:sz w:val="21"/>
          <w:szCs w:val="21"/>
        </w:rPr>
        <w:t>图1.</w:t>
      </w:r>
      <w:r>
        <w:rPr>
          <w:rFonts w:ascii="Times New Roman" w:hAnsi="Times New Roman" w:hint="eastAsia"/>
          <w:b/>
          <w:bCs/>
          <w:sz w:val="21"/>
          <w:szCs w:val="21"/>
          <w:lang w:val="en-US" w:eastAsia="zh-CN"/>
        </w:rPr>
        <w:t>4</w:t>
      </w:r>
      <w:r>
        <w:rPr>
          <w:rFonts w:ascii="Times New Roman" w:hAnsi="Times New Roman" w:hint="eastAsia"/>
          <w:b/>
          <w:bCs/>
          <w:sz w:val="21"/>
          <w:szCs w:val="21"/>
        </w:rPr>
        <w:t xml:space="preserve"> 爬壁机器人模型</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color w:val="000000"/>
          <w:sz w:val="24"/>
          <w:shd w:val="clear" w:color="auto" w:fill="FFFFFF"/>
        </w:rPr>
        <w:sectPr>
          <w:headerReference w:type="default" r:id="rId19"/>
          <w:footerReference w:type="default" r:id="rId20"/>
          <w:pgSz w:w="11906" w:h="16838"/>
          <w:pgMar w:top="1440" w:right="1800" w:bottom="1440" w:left="1800" w:header="850" w:footer="992" w:gutter="0"/>
          <w:pgNumType w:start="3"/>
          <w:cols w:num="1" w:space="720"/>
          <w:docGrid w:type="lines" w:linePitch="312" w:charSpace="0"/>
        </w:sectPr>
      </w:pPr>
      <w:r>
        <w:rPr>
          <w:rFonts w:hint="eastAsia"/>
          <w:sz w:val="24"/>
        </w:rPr>
        <w:t>相对于国外</w:t>
      </w:r>
      <w:r>
        <w:rPr>
          <w:rFonts w:hint="eastAsia"/>
          <w:sz w:val="24"/>
          <w:lang w:val="en-US" w:eastAsia="zh-CN"/>
        </w:rPr>
        <w:t>在</w:t>
      </w:r>
      <w:r>
        <w:rPr>
          <w:rFonts w:hint="eastAsia"/>
          <w:sz w:val="24"/>
        </w:rPr>
        <w:t>在这方面的研究，我国在这方面的研究还比较欠缺，目前市场上只有少数几款类似的产品，因为价格和</w:t>
      </w:r>
      <w:r>
        <w:rPr>
          <w:rFonts w:hint="eastAsia"/>
          <w:sz w:val="24"/>
          <w:lang w:val="en-US" w:eastAsia="zh-CN"/>
        </w:rPr>
        <w:t>清洗效果</w:t>
      </w:r>
      <w:r>
        <w:rPr>
          <w:rFonts w:hint="eastAsia"/>
          <w:sz w:val="24"/>
        </w:rPr>
        <w:t>等因素，无法广泛的使用，但随着国内市场的不断增长，产品的研发和开发也会发生很大的变化。</w:t>
      </w:r>
      <w:r>
        <w:rPr>
          <w:rFonts w:ascii="宋体" w:hAnsi="宋体" w:cs="宋体" w:hint="eastAsia"/>
          <w:color w:val="000000"/>
          <w:sz w:val="24"/>
          <w:shd w:val="clear" w:color="auto" w:fill="FFFFFF"/>
        </w:rPr>
        <w:t xml:space="preserve">           </w:t>
      </w:r>
    </w:p>
    <w:bookmarkEnd w:id="13"/>
    <w:bookmarkEnd w:id="14"/>
    <w:p>
      <w:pPr>
        <w:pStyle w:val="Heading2"/>
        <w:spacing w:before="156" w:after="156"/>
      </w:pPr>
      <w:bookmarkStart w:id="16" w:name="_Toc12447"/>
      <w:bookmarkStart w:id="17" w:name="_Toc1244"/>
      <w:bookmarkStart w:id="18" w:name="_Toc20880"/>
      <w:r>
        <w:rPr>
          <w:rFonts w:ascii="Times New Roman" w:hAnsi="Times New Roman" w:hint="eastAsia"/>
        </w:rPr>
        <w:t>1</w:t>
      </w:r>
      <w:r>
        <w:rPr>
          <w:rFonts w:hint="eastAsia"/>
        </w:rPr>
        <w:t>.</w:t>
      </w:r>
      <w:r>
        <w:rPr>
          <w:rFonts w:ascii="Times New Roman" w:hAnsi="Times New Roman" w:hint="eastAsia"/>
        </w:rPr>
        <w:t>3</w:t>
      </w:r>
      <w:r>
        <w:rPr>
          <w:rFonts w:hint="eastAsia"/>
        </w:rPr>
        <w:t xml:space="preserve"> 课题的研究目标、内容和拟解决的关键问题</w:t>
      </w:r>
      <w:bookmarkEnd w:id="16"/>
      <w:bookmarkEnd w:id="17"/>
      <w:bookmarkEnd w:id="18"/>
    </w:p>
    <w:p>
      <w:pPr>
        <w:pStyle w:val="Heading3"/>
        <w:bidi w:val="0"/>
      </w:pPr>
      <w:bookmarkStart w:id="19" w:name="_Toc21429"/>
      <w:r>
        <w:rPr>
          <w:rFonts w:ascii="Times New Roman" w:hAnsi="Times New Roman" w:hint="eastAsia"/>
          <w:lang w:val="en-US" w:eastAsia="zh-CN"/>
        </w:rPr>
        <w:t>1</w:t>
      </w:r>
      <w:r>
        <w:rPr>
          <w:rFonts w:hint="eastAsia"/>
          <w:lang w:val="en-US" w:eastAsia="zh-CN"/>
        </w:rPr>
        <w:t>.</w:t>
      </w:r>
      <w:r>
        <w:rPr>
          <w:rFonts w:ascii="Times New Roman" w:hAnsi="Times New Roman" w:hint="eastAsia"/>
          <w:lang w:val="en-US" w:eastAsia="zh-CN"/>
        </w:rPr>
        <w:t>3</w:t>
      </w:r>
      <w:r>
        <w:rPr>
          <w:rFonts w:hint="eastAsia"/>
          <w:lang w:val="en-US" w:eastAsia="zh-CN"/>
        </w:rPr>
        <w:t>.</w:t>
      </w:r>
      <w:r>
        <w:rPr>
          <w:rFonts w:ascii="Times New Roman" w:hAnsi="Times New Roman" w:hint="eastAsia"/>
          <w:lang w:val="en-US" w:eastAsia="zh-CN"/>
        </w:rPr>
        <w:t>1</w:t>
      </w:r>
      <w:r>
        <w:rPr>
          <w:rFonts w:hint="eastAsia"/>
          <w:lang w:val="en-US" w:eastAsia="zh-CN"/>
        </w:rPr>
        <w:t xml:space="preserve"> </w:t>
      </w:r>
      <w:r>
        <w:rPr>
          <w:rFonts w:hint="eastAsia"/>
        </w:rPr>
        <w:t>课题的研究目标、内容</w:t>
      </w:r>
      <w:bookmarkEnd w:id="19"/>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ascii="Times New Roman" w:hAnsi="Times New Roman"/>
          <w:sz w:val="24"/>
        </w:rPr>
      </w:pPr>
      <w:r>
        <w:rPr>
          <w:rFonts w:ascii="Times New Roman" w:hAnsi="Times New Roman" w:hint="eastAsia"/>
          <w:sz w:val="24"/>
        </w:rPr>
        <w:t>本课题主要设计一个泳池</w:t>
      </w:r>
      <w:r>
        <w:rPr>
          <w:rFonts w:ascii="Times New Roman" w:hAnsi="Times New Roman" w:hint="eastAsia"/>
          <w:sz w:val="24"/>
          <w:lang w:eastAsia="zh-CN"/>
        </w:rPr>
        <w:t>清</w:t>
      </w:r>
      <w:r>
        <w:rPr>
          <w:rFonts w:ascii="Times New Roman" w:hAnsi="Times New Roman" w:hint="eastAsia"/>
          <w:sz w:val="24"/>
        </w:rPr>
        <w:t>洗爬壁机器人，本文所设计的泳池爬壁</w:t>
      </w:r>
      <w:r>
        <w:rPr>
          <w:rFonts w:ascii="Times New Roman" w:hAnsi="Times New Roman" w:hint="eastAsia"/>
          <w:sz w:val="24"/>
          <w:lang w:eastAsia="zh-CN"/>
        </w:rPr>
        <w:t>清</w:t>
      </w:r>
      <w:r>
        <w:rPr>
          <w:rFonts w:ascii="Times New Roman" w:hAnsi="Times New Roman" w:hint="eastAsia"/>
          <w:sz w:val="24"/>
        </w:rPr>
        <w:t>洗机器人可实现在泳池壁面行走和水中推进，泳池</w:t>
      </w:r>
      <w:r>
        <w:rPr>
          <w:rFonts w:ascii="Times New Roman" w:hAnsi="Times New Roman" w:hint="eastAsia"/>
          <w:sz w:val="24"/>
          <w:lang w:eastAsia="zh-CN"/>
        </w:rPr>
        <w:t>清</w:t>
      </w:r>
      <w:r>
        <w:rPr>
          <w:rFonts w:ascii="Times New Roman" w:hAnsi="Times New Roman" w:hint="eastAsia"/>
          <w:sz w:val="24"/>
        </w:rPr>
        <w:t>洗爬壁机器人主要具备壁面吸附、移动、刷洗等功能。本</w:t>
      </w:r>
      <w:r>
        <w:rPr>
          <w:rFonts w:ascii="Times New Roman" w:hAnsi="Times New Roman" w:hint="eastAsia"/>
          <w:sz w:val="24"/>
          <w:lang w:val="en-US" w:eastAsia="zh-CN"/>
        </w:rPr>
        <w:t>课题</w:t>
      </w:r>
      <w:r>
        <w:rPr>
          <w:rFonts w:ascii="Times New Roman" w:hAnsi="Times New Roman" w:hint="eastAsia"/>
          <w:sz w:val="24"/>
        </w:rPr>
        <w:t>要求设计一款泳池</w:t>
      </w:r>
      <w:r>
        <w:rPr>
          <w:rFonts w:ascii="Times New Roman" w:hAnsi="Times New Roman" w:hint="eastAsia"/>
          <w:sz w:val="24"/>
          <w:lang w:eastAsia="zh-CN"/>
        </w:rPr>
        <w:t>清</w:t>
      </w:r>
      <w:r>
        <w:rPr>
          <w:rFonts w:ascii="Times New Roman" w:hAnsi="Times New Roman" w:hint="eastAsia"/>
          <w:sz w:val="24"/>
        </w:rPr>
        <w:t>洗爬壁机器人，</w:t>
      </w:r>
      <w:r>
        <w:rPr>
          <w:rFonts w:ascii="Times New Roman" w:hAnsi="Times New Roman" w:hint="eastAsia"/>
          <w:sz w:val="24"/>
          <w:lang w:val="en-US" w:eastAsia="zh-CN"/>
        </w:rPr>
        <w:t>包括</w:t>
      </w:r>
      <w:r>
        <w:rPr>
          <w:rFonts w:ascii="Times New Roman" w:hAnsi="Times New Roman" w:hint="eastAsia"/>
          <w:sz w:val="24"/>
        </w:rPr>
        <w:t>机构设计、力学计算、传动设计、电机选型等内容。</w:t>
      </w:r>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hint="eastAsia"/>
          <w:sz w:val="24"/>
        </w:rPr>
      </w:pPr>
      <w:r>
        <w:rPr>
          <w:rFonts w:ascii="Times New Roman" w:hAnsi="Times New Roman" w:hint="eastAsia"/>
          <w:sz w:val="24"/>
        </w:rPr>
        <w:t>本文对本</w:t>
      </w:r>
      <w:r>
        <w:rPr>
          <w:rFonts w:ascii="Times New Roman" w:hAnsi="Times New Roman" w:hint="eastAsia"/>
          <w:sz w:val="24"/>
          <w:lang w:val="en-US" w:eastAsia="zh-CN"/>
        </w:rPr>
        <w:t>设计</w:t>
      </w:r>
      <w:r>
        <w:rPr>
          <w:rFonts w:ascii="Times New Roman" w:hAnsi="Times New Roman" w:hint="eastAsia"/>
          <w:sz w:val="24"/>
        </w:rPr>
        <w:t>的研究背景及意义进行了论述，对国内外在制造与开发领域中的</w:t>
      </w:r>
      <w:r>
        <w:rPr>
          <w:rFonts w:ascii="Times New Roman" w:hAnsi="Times New Roman" w:hint="eastAsia"/>
          <w:sz w:val="24"/>
          <w:lang w:val="en-US" w:eastAsia="zh-CN"/>
        </w:rPr>
        <w:t>发展</w:t>
      </w:r>
      <w:r>
        <w:rPr>
          <w:rFonts w:ascii="Times New Roman" w:hAnsi="Times New Roman" w:hint="eastAsia"/>
          <w:sz w:val="24"/>
        </w:rPr>
        <w:t>做了简要的介绍，并对本</w:t>
      </w:r>
      <w:r>
        <w:rPr>
          <w:rFonts w:ascii="Times New Roman" w:hAnsi="Times New Roman" w:hint="eastAsia"/>
          <w:sz w:val="24"/>
          <w:lang w:val="en-US" w:eastAsia="zh-CN"/>
        </w:rPr>
        <w:t>设计</w:t>
      </w:r>
      <w:r>
        <w:rPr>
          <w:rFonts w:ascii="Times New Roman" w:hAnsi="Times New Roman" w:hint="eastAsia"/>
          <w:sz w:val="24"/>
        </w:rPr>
        <w:t>的主要目标进行了详细的说明。</w:t>
      </w:r>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hint="eastAsia"/>
          <w:sz w:val="24"/>
        </w:rPr>
      </w:pPr>
      <w:r>
        <w:rPr>
          <w:rFonts w:ascii="Times New Roman" w:hAnsi="Times New Roman"/>
          <w:sz w:val="24"/>
        </w:rPr>
        <w:t>根据任务书所给要求</w:t>
      </w:r>
      <w:r>
        <w:rPr>
          <w:rFonts w:ascii="Times New Roman" w:hAnsi="Times New Roman" w:hint="eastAsia"/>
          <w:sz w:val="24"/>
        </w:rPr>
        <w:t>，设计和计算了爬壁机器人的总体框架。主要</w:t>
      </w:r>
      <w:r>
        <w:rPr>
          <w:rFonts w:ascii="Times New Roman" w:hAnsi="Times New Roman" w:hint="eastAsia"/>
          <w:sz w:val="24"/>
          <w:lang w:val="en-US" w:eastAsia="zh-CN"/>
        </w:rPr>
        <w:t>通过</w:t>
      </w:r>
      <w:r>
        <w:rPr>
          <w:rFonts w:ascii="Times New Roman" w:hAnsi="Times New Roman" w:hint="eastAsia"/>
          <w:sz w:val="24"/>
        </w:rPr>
        <w:t>参考有关资料</w:t>
      </w:r>
      <w:r>
        <w:rPr>
          <w:rFonts w:ascii="Times New Roman" w:hAnsi="Times New Roman" w:hint="eastAsia"/>
          <w:sz w:val="24"/>
          <w:lang w:val="en-US" w:eastAsia="zh-CN"/>
        </w:rPr>
        <w:t>并</w:t>
      </w:r>
      <w:r>
        <w:rPr>
          <w:rFonts w:ascii="Times New Roman" w:hAnsi="Times New Roman" w:hint="eastAsia"/>
          <w:sz w:val="24"/>
        </w:rPr>
        <w:t>结合所学知识，进行总体方案设计、三维建模、电机选型、强度校核</w:t>
      </w:r>
      <w:r>
        <w:rPr>
          <w:rFonts w:ascii="Times New Roman" w:hAnsi="Times New Roman" w:hint="eastAsia"/>
          <w:sz w:val="24"/>
          <w:lang w:val="en-US" w:eastAsia="zh-CN"/>
        </w:rPr>
        <w:t>以及</w:t>
      </w:r>
      <w:r>
        <w:rPr>
          <w:rFonts w:ascii="Times New Roman" w:hAnsi="Times New Roman" w:hint="eastAsia"/>
          <w:sz w:val="24"/>
        </w:rPr>
        <w:t>设计图纸的编制。</w:t>
      </w:r>
    </w:p>
    <w:p>
      <w:pPr>
        <w:pStyle w:val="Heading3"/>
        <w:bidi w:val="0"/>
      </w:pPr>
      <w:bookmarkStart w:id="20" w:name="_Toc27761"/>
      <w:r>
        <w:rPr>
          <w:rFonts w:ascii="Times New Roman" w:hAnsi="Times New Roman" w:hint="eastAsia"/>
          <w:lang w:val="en-US" w:eastAsia="zh-CN"/>
        </w:rPr>
        <w:t>1</w:t>
      </w:r>
      <w:r>
        <w:rPr>
          <w:rFonts w:hint="eastAsia"/>
          <w:lang w:val="en-US" w:eastAsia="zh-CN"/>
        </w:rPr>
        <w:t>.</w:t>
      </w:r>
      <w:r>
        <w:rPr>
          <w:rFonts w:ascii="Times New Roman" w:hAnsi="Times New Roman" w:hint="eastAsia"/>
          <w:lang w:val="en-US" w:eastAsia="zh-CN"/>
        </w:rPr>
        <w:t>3</w:t>
      </w:r>
      <w:r>
        <w:rPr>
          <w:rFonts w:hint="eastAsia"/>
          <w:lang w:val="en-US" w:eastAsia="zh-CN"/>
        </w:rPr>
        <w:t>.</w:t>
      </w:r>
      <w:r>
        <w:rPr>
          <w:rFonts w:ascii="Times New Roman" w:hAnsi="Times New Roman" w:hint="eastAsia"/>
          <w:lang w:val="en-US" w:eastAsia="zh-CN"/>
        </w:rPr>
        <w:t>2</w:t>
      </w:r>
      <w:r>
        <w:rPr>
          <w:rFonts w:hint="eastAsia"/>
          <w:lang w:val="en-US" w:eastAsia="zh-CN"/>
        </w:rPr>
        <w:t xml:space="preserve"> </w:t>
      </w:r>
      <w:r>
        <w:rPr>
          <w:rFonts w:hint="eastAsia"/>
        </w:rPr>
        <w:t>拟解决的关键问题</w:t>
      </w:r>
      <w:bookmarkEnd w:id="20"/>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sz w:val="24"/>
        </w:rPr>
      </w:pPr>
      <w:r>
        <w:rPr>
          <w:rFonts w:ascii="Times New Roman" w:hAnsi="Times New Roman" w:hint="eastAsia"/>
          <w:sz w:val="24"/>
        </w:rPr>
        <w:t>1、设计泳池</w:t>
      </w:r>
      <w:r>
        <w:rPr>
          <w:rFonts w:ascii="Times New Roman" w:hAnsi="Times New Roman" w:hint="eastAsia"/>
          <w:sz w:val="24"/>
          <w:lang w:eastAsia="zh-CN"/>
        </w:rPr>
        <w:t>清</w:t>
      </w:r>
      <w:r>
        <w:rPr>
          <w:rFonts w:ascii="Times New Roman" w:hAnsi="Times New Roman" w:hint="eastAsia"/>
          <w:sz w:val="24"/>
        </w:rPr>
        <w:t>洗爬壁机器人行走模块，实现水中推进的功能。</w:t>
      </w:r>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sz w:val="24"/>
        </w:rPr>
      </w:pPr>
      <w:r>
        <w:rPr>
          <w:rFonts w:ascii="Times New Roman" w:hAnsi="Times New Roman" w:hint="eastAsia"/>
          <w:sz w:val="24"/>
        </w:rPr>
        <w:t>2、设计泳池</w:t>
      </w:r>
      <w:r>
        <w:rPr>
          <w:rFonts w:ascii="Times New Roman" w:hAnsi="Times New Roman" w:hint="eastAsia"/>
          <w:sz w:val="24"/>
          <w:lang w:eastAsia="zh-CN"/>
        </w:rPr>
        <w:t>清</w:t>
      </w:r>
      <w:r>
        <w:rPr>
          <w:rFonts w:ascii="Times New Roman" w:hAnsi="Times New Roman" w:hint="eastAsia"/>
          <w:sz w:val="24"/>
        </w:rPr>
        <w:t>洗爬壁机器人</w:t>
      </w:r>
      <w:r>
        <w:rPr>
          <w:rFonts w:ascii="Times New Roman" w:hAnsi="Times New Roman" w:hint="eastAsia"/>
          <w:sz w:val="24"/>
          <w:lang w:eastAsia="zh-CN"/>
        </w:rPr>
        <w:t>清</w:t>
      </w:r>
      <w:r>
        <w:rPr>
          <w:rFonts w:ascii="Times New Roman" w:hAnsi="Times New Roman" w:hint="eastAsia"/>
          <w:sz w:val="24"/>
        </w:rPr>
        <w:t>洗模块，实现</w:t>
      </w:r>
      <w:r>
        <w:rPr>
          <w:rFonts w:ascii="Times New Roman" w:hAnsi="Times New Roman" w:hint="eastAsia"/>
          <w:sz w:val="24"/>
          <w:lang w:eastAsia="zh-CN"/>
        </w:rPr>
        <w:t>清</w:t>
      </w:r>
      <w:r>
        <w:rPr>
          <w:rFonts w:ascii="Times New Roman" w:hAnsi="Times New Roman" w:hint="eastAsia"/>
          <w:sz w:val="24"/>
        </w:rPr>
        <w:t>洗泳池的功能。</w:t>
      </w:r>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sz w:val="24"/>
        </w:rPr>
      </w:pPr>
      <w:bookmarkStart w:id="21" w:name="_Toc24794"/>
      <w:bookmarkStart w:id="22" w:name="_Toc26300"/>
      <w:bookmarkStart w:id="23" w:name="_Toc22478"/>
      <w:bookmarkStart w:id="24" w:name="_Toc11622"/>
      <w:r>
        <w:rPr>
          <w:rFonts w:ascii="Times New Roman" w:hAnsi="Times New Roman" w:hint="eastAsia"/>
          <w:sz w:val="24"/>
        </w:rPr>
        <w:t>3、设计泳池</w:t>
      </w:r>
      <w:r>
        <w:rPr>
          <w:rFonts w:ascii="Times New Roman" w:hAnsi="Times New Roman" w:hint="eastAsia"/>
          <w:sz w:val="24"/>
          <w:lang w:eastAsia="zh-CN"/>
        </w:rPr>
        <w:t>清</w:t>
      </w:r>
      <w:r>
        <w:rPr>
          <w:rFonts w:ascii="Times New Roman" w:hAnsi="Times New Roman" w:hint="eastAsia"/>
          <w:sz w:val="24"/>
        </w:rPr>
        <w:t>洗爬壁机器人真空吸附模块，实现</w:t>
      </w:r>
      <w:r>
        <w:rPr>
          <w:rFonts w:ascii="Times New Roman" w:hAnsi="Times New Roman" w:hint="eastAsia"/>
          <w:sz w:val="24"/>
          <w:lang w:val="en-US" w:eastAsia="zh-CN"/>
        </w:rPr>
        <w:t>泳池竖直</w:t>
      </w:r>
      <w:r>
        <w:rPr>
          <w:rFonts w:ascii="Times New Roman" w:hAnsi="Times New Roman" w:hint="eastAsia"/>
          <w:sz w:val="24"/>
        </w:rPr>
        <w:t>壁面</w:t>
      </w:r>
      <w:r>
        <w:rPr>
          <w:rFonts w:ascii="Times New Roman" w:hAnsi="Times New Roman" w:hint="eastAsia"/>
          <w:sz w:val="24"/>
          <w:lang w:val="en-US" w:eastAsia="zh-CN"/>
        </w:rPr>
        <w:t>吸附</w:t>
      </w:r>
      <w:r>
        <w:rPr>
          <w:rFonts w:ascii="Times New Roman" w:hAnsi="Times New Roman" w:hint="eastAsia"/>
          <w:sz w:val="24"/>
        </w:rPr>
        <w:t>的功能。</w:t>
      </w:r>
      <w:bookmarkEnd w:id="21"/>
      <w:bookmarkEnd w:id="22"/>
    </w:p>
    <w:p>
      <w:pPr>
        <w:keepNext w:val="0"/>
        <w:keepLines w:val="0"/>
        <w:pageBreakBefore w:val="0"/>
        <w:widowControl w:val="0"/>
        <w:tabs>
          <w:tab w:val="left" w:pos="4830"/>
        </w:tabs>
        <w:kinsoku/>
        <w:wordWrap/>
        <w:overflowPunct/>
        <w:topLinePunct w:val="0"/>
        <w:autoSpaceDE/>
        <w:autoSpaceDN/>
        <w:bidi w:val="0"/>
        <w:adjustRightInd w:val="0"/>
        <w:snapToGrid w:val="0"/>
        <w:spacing w:line="360" w:lineRule="exact"/>
        <w:ind w:firstLine="480" w:firstLineChars="200"/>
        <w:textAlignment w:val="auto"/>
        <w:rPr>
          <w:rFonts w:ascii="Times New Roman" w:hAnsi="Times New Roman"/>
          <w:sz w:val="24"/>
        </w:rPr>
      </w:pPr>
      <w:r>
        <w:rPr>
          <w:rFonts w:ascii="Times New Roman" w:hAnsi="Times New Roman" w:hint="eastAsia"/>
          <w:sz w:val="24"/>
        </w:rPr>
        <w:t>4、关键零部件的校核。</w:t>
      </w:r>
    </w:p>
    <w:p>
      <w:pPr>
        <w:pStyle w:val="Heading2"/>
        <w:spacing w:before="156" w:after="156"/>
      </w:pPr>
      <w:bookmarkStart w:id="25" w:name="_Toc8559"/>
      <w:r>
        <w:rPr>
          <w:rFonts w:ascii="Times New Roman" w:hAnsi="Times New Roman" w:hint="eastAsia"/>
        </w:rPr>
        <w:t>1</w:t>
      </w:r>
      <w:r>
        <w:rPr>
          <w:rFonts w:hint="eastAsia"/>
        </w:rPr>
        <w:t>.</w:t>
      </w:r>
      <w:r>
        <w:rPr>
          <w:rFonts w:ascii="Times New Roman" w:hAnsi="Times New Roman" w:hint="eastAsia"/>
        </w:rPr>
        <w:t>4</w:t>
      </w:r>
      <w:r>
        <w:rPr>
          <w:rFonts w:hint="eastAsia"/>
        </w:rPr>
        <w:t xml:space="preserve"> 本章小结</w:t>
      </w:r>
      <w:bookmarkEnd w:id="23"/>
      <w:bookmarkEnd w:id="24"/>
      <w:bookmarkEnd w:id="25"/>
    </w:p>
    <w:p>
      <w:pPr>
        <w:keepNext w:val="0"/>
        <w:keepLines w:val="0"/>
        <w:pageBreakBefore w:val="0"/>
        <w:widowControl w:val="0"/>
        <w:kinsoku/>
        <w:wordWrap/>
        <w:overflowPunct/>
        <w:topLinePunct w:val="0"/>
        <w:autoSpaceDE/>
        <w:autoSpaceDN/>
        <w:bidi w:val="0"/>
        <w:adjustRightInd/>
        <w:snapToGrid/>
        <w:spacing w:line="360" w:lineRule="exact"/>
        <w:ind w:firstLine="482"/>
        <w:textAlignment w:val="auto"/>
        <w:rPr>
          <w:rFonts w:ascii="Times New Roman" w:hAnsi="Times New Roman" w:hint="eastAsia"/>
          <w:snapToGrid w:val="0"/>
          <w:kern w:val="0"/>
          <w:sz w:val="24"/>
        </w:rPr>
      </w:pPr>
      <w:r>
        <w:rPr>
          <w:rFonts w:ascii="Times New Roman" w:hAnsi="Times New Roman"/>
          <w:snapToGrid w:val="0"/>
          <w:kern w:val="0"/>
          <w:sz w:val="24"/>
        </w:rPr>
        <w:t>本章主要</w:t>
      </w:r>
      <w:r>
        <w:rPr>
          <w:rFonts w:ascii="Times New Roman" w:hAnsi="Times New Roman" w:hint="eastAsia"/>
          <w:snapToGrid w:val="0"/>
          <w:kern w:val="0"/>
          <w:sz w:val="24"/>
        </w:rPr>
        <w:t>介绍泳池</w:t>
      </w:r>
      <w:r>
        <w:rPr>
          <w:rFonts w:ascii="Times New Roman" w:hAnsi="Times New Roman" w:hint="eastAsia"/>
          <w:snapToGrid w:val="0"/>
          <w:kern w:val="0"/>
          <w:sz w:val="24"/>
          <w:lang w:val="en-US" w:eastAsia="zh-CN"/>
        </w:rPr>
        <w:t>清洗</w:t>
      </w:r>
      <w:r>
        <w:rPr>
          <w:rFonts w:ascii="Times New Roman" w:hAnsi="Times New Roman" w:hint="eastAsia"/>
          <w:snapToGrid w:val="0"/>
          <w:kern w:val="0"/>
          <w:sz w:val="24"/>
        </w:rPr>
        <w:t>爬壁机器人</w:t>
      </w:r>
      <w:r>
        <w:rPr>
          <w:rFonts w:ascii="Times New Roman" w:hAnsi="Times New Roman"/>
          <w:snapToGrid w:val="0"/>
          <w:kern w:val="0"/>
          <w:sz w:val="24"/>
        </w:rPr>
        <w:t>的用途，</w:t>
      </w:r>
      <w:r>
        <w:rPr>
          <w:rFonts w:ascii="Times New Roman" w:hAnsi="Times New Roman" w:hint="eastAsia"/>
          <w:snapToGrid w:val="0"/>
          <w:kern w:val="0"/>
          <w:sz w:val="24"/>
        </w:rPr>
        <w:t>并对其在国内外的发展和应用进行了阐述</w:t>
      </w:r>
      <w:r>
        <w:rPr>
          <w:rFonts w:ascii="Times New Roman" w:hAnsi="Times New Roman" w:hint="eastAsia"/>
          <w:snapToGrid w:val="0"/>
          <w:kern w:val="0"/>
          <w:sz w:val="24"/>
          <w:lang w:eastAsia="zh-CN"/>
        </w:rPr>
        <w:t>。</w:t>
      </w:r>
      <w:r>
        <w:rPr>
          <w:rFonts w:ascii="Times New Roman" w:hAnsi="Times New Roman" w:hint="eastAsia"/>
          <w:snapToGrid w:val="0"/>
          <w:kern w:val="0"/>
          <w:sz w:val="24"/>
        </w:rPr>
        <w:t>同时，本文还对课题研究的目的、内容、意义等多个方面作了较为详尽的阐述，为机构选型和结构方案设计提供了理论依据。</w:t>
      </w:r>
    </w:p>
    <w:p>
      <w:pPr>
        <w:spacing w:before="156" w:beforeLines="50" w:after="156" w:afterLines="50" w:line="360" w:lineRule="exact"/>
        <w:ind w:firstLine="480"/>
        <w:rPr>
          <w:rFonts w:ascii="Times New Roman" w:hAnsi="Times New Roman"/>
          <w:snapToGrid w:val="0"/>
          <w:kern w:val="0"/>
          <w:sz w:val="24"/>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pPr>
    </w:p>
    <w:p>
      <w:pPr>
        <w:spacing w:before="156" w:beforeLines="50" w:after="156" w:afterLines="50" w:line="360" w:lineRule="exact"/>
        <w:rPr>
          <w:rFonts w:ascii="黑体" w:eastAsia="黑体" w:hAnsi="黑体" w:cs="黑体"/>
          <w:bCs/>
          <w:sz w:val="28"/>
          <w:szCs w:val="28"/>
        </w:rPr>
        <w:sectPr>
          <w:headerReference w:type="default" r:id="rId21"/>
          <w:footerReference w:type="default" r:id="rId22"/>
          <w:type w:val="nextPage"/>
          <w:pgSz w:w="11906" w:h="16838"/>
          <w:pgMar w:top="1440" w:right="1800" w:bottom="1440" w:left="1800" w:header="850" w:footer="992" w:gutter="0"/>
          <w:pgNumType w:start="4"/>
          <w:cols w:num="1" w:space="720"/>
          <w:titlePg w:val="0"/>
          <w:docGrid w:type="lines" w:linePitch="312" w:charSpace="0"/>
        </w:sectPr>
      </w:pPr>
    </w:p>
    <w:p>
      <w:pPr>
        <w:pStyle w:val="Heading1"/>
        <w:rPr>
          <w:sz w:val="32"/>
          <w:szCs w:val="48"/>
        </w:rPr>
      </w:pPr>
      <w:bookmarkStart w:id="26" w:name="_Toc26054"/>
      <w:bookmarkStart w:id="27" w:name="_Toc32442"/>
      <w:bookmarkStart w:id="28" w:name="_Toc13651"/>
      <w:r>
        <w:rPr>
          <w:rFonts w:hint="eastAsia"/>
          <w:sz w:val="32"/>
          <w:szCs w:val="48"/>
        </w:rPr>
        <w:t>第二章 总体方案设计</w:t>
      </w:r>
      <w:bookmarkEnd w:id="26"/>
      <w:bookmarkEnd w:id="27"/>
      <w:bookmarkEnd w:id="28"/>
    </w:p>
    <w:p>
      <w:pPr>
        <w:pStyle w:val="Heading2"/>
        <w:spacing w:before="156" w:after="156"/>
      </w:pPr>
      <w:bookmarkStart w:id="29" w:name="_Toc30068"/>
      <w:bookmarkStart w:id="30" w:name="_Toc4035"/>
      <w:bookmarkStart w:id="31" w:name="_Toc25814"/>
      <w:r>
        <w:rPr>
          <w:rFonts w:ascii="Times New Roman" w:hAnsi="Times New Roman" w:hint="eastAsia"/>
        </w:rPr>
        <w:t>2</w:t>
      </w:r>
      <w:r>
        <w:rPr>
          <w:rFonts w:hint="eastAsia"/>
        </w:rPr>
        <w:t>.</w:t>
      </w:r>
      <w:r>
        <w:rPr>
          <w:rFonts w:ascii="Times New Roman" w:hAnsi="Times New Roman" w:hint="eastAsia"/>
        </w:rPr>
        <w:t>1</w:t>
      </w:r>
      <w:r>
        <w:rPr>
          <w:rFonts w:hint="eastAsia"/>
        </w:rPr>
        <w:t xml:space="preserve"> 设计指标</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Times New Roman" w:hAnsi="Times New Roman"/>
          <w:sz w:val="24"/>
        </w:rPr>
      </w:pPr>
      <w:r>
        <w:rPr>
          <w:rFonts w:ascii="Times New Roman" w:hAnsi="Times New Roman" w:hint="eastAsia"/>
          <w:sz w:val="24"/>
        </w:rPr>
        <w:t>本课题主要设计一个泳池</w:t>
      </w:r>
      <w:r>
        <w:rPr>
          <w:rFonts w:ascii="Times New Roman" w:hAnsi="Times New Roman" w:hint="eastAsia"/>
          <w:sz w:val="24"/>
          <w:lang w:eastAsia="zh-CN"/>
        </w:rPr>
        <w:t>清</w:t>
      </w:r>
      <w:r>
        <w:rPr>
          <w:rFonts w:ascii="Times New Roman" w:hAnsi="Times New Roman" w:hint="eastAsia"/>
          <w:sz w:val="24"/>
        </w:rPr>
        <w:t>洗爬壁机器人，本文所设计的泳池爬壁</w:t>
      </w:r>
      <w:r>
        <w:rPr>
          <w:rFonts w:ascii="Times New Roman" w:hAnsi="Times New Roman" w:hint="eastAsia"/>
          <w:sz w:val="24"/>
          <w:lang w:eastAsia="zh-CN"/>
        </w:rPr>
        <w:t>清</w:t>
      </w:r>
      <w:r>
        <w:rPr>
          <w:rFonts w:ascii="Times New Roman" w:hAnsi="Times New Roman" w:hint="eastAsia"/>
          <w:sz w:val="24"/>
        </w:rPr>
        <w:t>洗机器人可实现在泳池壁面行走和水中推进，泳池</w:t>
      </w:r>
      <w:r>
        <w:rPr>
          <w:rFonts w:ascii="Times New Roman" w:hAnsi="Times New Roman" w:hint="eastAsia"/>
          <w:sz w:val="24"/>
          <w:lang w:eastAsia="zh-CN"/>
        </w:rPr>
        <w:t>清</w:t>
      </w:r>
      <w:r>
        <w:rPr>
          <w:rFonts w:ascii="Times New Roman" w:hAnsi="Times New Roman" w:hint="eastAsia"/>
          <w:sz w:val="24"/>
        </w:rPr>
        <w:t>洗爬壁机器人主要具备壁面吸附、移动、刷洗等功能。本项目要求设计一款泳池</w:t>
      </w:r>
      <w:r>
        <w:rPr>
          <w:rFonts w:ascii="Times New Roman" w:hAnsi="Times New Roman" w:hint="eastAsia"/>
          <w:sz w:val="24"/>
          <w:lang w:eastAsia="zh-CN"/>
        </w:rPr>
        <w:t>清</w:t>
      </w:r>
      <w:r>
        <w:rPr>
          <w:rFonts w:ascii="Times New Roman" w:hAnsi="Times New Roman" w:hint="eastAsia"/>
          <w:sz w:val="24"/>
        </w:rPr>
        <w:t>洗爬壁机器人，涉及机构设计、力学计算、传动设计、电机选型等内容。</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s="宋体"/>
          <w:sz w:val="24"/>
        </w:rPr>
      </w:pPr>
      <w:r>
        <w:rPr>
          <w:rFonts w:ascii="宋体" w:hAnsi="宋体" w:cs="宋体" w:hint="eastAsia"/>
          <w:sz w:val="24"/>
        </w:rPr>
        <w:t>具体要求：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s="宋体"/>
          <w:sz w:val="24"/>
        </w:rPr>
      </w:pPr>
      <w:r>
        <w:rPr>
          <w:rFonts w:ascii="Times New Roman" w:hAnsi="Times New Roman" w:cs="宋体" w:hint="eastAsia"/>
          <w:sz w:val="24"/>
        </w:rPr>
        <w:t>1</w:t>
      </w:r>
      <w:r>
        <w:rPr>
          <w:rFonts w:ascii="宋体" w:hAnsi="宋体" w:cs="宋体" w:hint="eastAsia"/>
          <w:sz w:val="24"/>
        </w:rPr>
        <w:t>、采用真空吸附方式；</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s="宋体"/>
          <w:sz w:val="24"/>
        </w:rPr>
      </w:pPr>
      <w:r>
        <w:rPr>
          <w:rFonts w:ascii="Times New Roman" w:hAnsi="Times New Roman" w:cs="宋体" w:hint="eastAsia"/>
          <w:sz w:val="24"/>
        </w:rPr>
        <w:t>2</w:t>
      </w:r>
      <w:r>
        <w:rPr>
          <w:rFonts w:ascii="宋体" w:hAnsi="宋体" w:cs="宋体" w:hint="eastAsia"/>
          <w:sz w:val="24"/>
        </w:rPr>
        <w:t>、可实现壁面行走和水中推进；</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宋体" w:hAnsi="宋体" w:cs="宋体"/>
          <w:sz w:val="24"/>
        </w:rPr>
      </w:pPr>
      <w:r>
        <w:rPr>
          <w:rFonts w:ascii="Times New Roman" w:hAnsi="Times New Roman" w:cs="宋体" w:hint="eastAsia"/>
          <w:sz w:val="24"/>
        </w:rPr>
        <w:t>3</w:t>
      </w:r>
      <w:r>
        <w:rPr>
          <w:rFonts w:ascii="宋体" w:hAnsi="宋体" w:cs="宋体" w:hint="eastAsia"/>
          <w:sz w:val="24"/>
        </w:rPr>
        <w:t>、可负载</w:t>
      </w:r>
      <w:r>
        <w:rPr>
          <w:rFonts w:ascii="Times New Roman" w:hAnsi="Times New Roman" w:cs="宋体" w:hint="eastAsia"/>
          <w:sz w:val="24"/>
        </w:rPr>
        <w:t>5KG</w:t>
      </w:r>
      <w:r>
        <w:rPr>
          <w:rFonts w:ascii="宋体" w:hAnsi="宋体" w:cs="宋体" w:hint="eastAsia"/>
          <w:sz w:val="24"/>
        </w:rPr>
        <w:t>。</w:t>
      </w:r>
    </w:p>
    <w:p>
      <w:pPr>
        <w:pStyle w:val="Heading2"/>
        <w:spacing w:before="156" w:after="156"/>
      </w:pPr>
      <w:bookmarkStart w:id="32" w:name="_Toc1686"/>
      <w:bookmarkStart w:id="33" w:name="_Toc13157"/>
      <w:bookmarkStart w:id="34" w:name="_Toc29198"/>
      <w:r>
        <w:rPr>
          <w:rFonts w:ascii="Times New Roman" w:hAnsi="Times New Roman" w:hint="eastAsia"/>
        </w:rPr>
        <w:t>2</w:t>
      </w:r>
      <w:r>
        <w:rPr>
          <w:rFonts w:hint="eastAsia"/>
        </w:rPr>
        <w:t>.</w:t>
      </w:r>
      <w:r>
        <w:rPr>
          <w:rFonts w:ascii="Times New Roman" w:hAnsi="Times New Roman" w:hint="eastAsia"/>
        </w:rPr>
        <w:t>2</w:t>
      </w:r>
      <w:r>
        <w:rPr>
          <w:rFonts w:hint="eastAsia"/>
        </w:rPr>
        <w:t xml:space="preserve"> 泳池</w:t>
      </w:r>
      <w:r>
        <w:rPr>
          <w:rFonts w:hint="eastAsia"/>
          <w:lang w:eastAsia="zh-CN"/>
        </w:rPr>
        <w:t>清</w:t>
      </w:r>
      <w:r>
        <w:rPr>
          <w:rFonts w:hint="eastAsia"/>
        </w:rPr>
        <w:t>洗爬壁机器人的</w:t>
      </w:r>
      <w:bookmarkEnd w:id="32"/>
      <w:bookmarkEnd w:id="33"/>
      <w:r>
        <w:rPr>
          <w:rFonts w:hint="eastAsia"/>
        </w:rPr>
        <w:t>总体设计方案</w:t>
      </w:r>
      <w:bookmarkEnd w:id="34"/>
    </w:p>
    <w:p>
      <w:pPr>
        <w:pStyle w:val="Heading3"/>
        <w:spacing w:before="156" w:after="156"/>
        <w:rPr>
          <w:rFonts w:hint="default"/>
        </w:rPr>
      </w:pPr>
      <w:bookmarkStart w:id="35" w:name="_Toc6796"/>
      <w:r>
        <w:rPr>
          <w:rFonts w:ascii="Times New Roman" w:hAnsi="Times New Roman" w:hint="default"/>
        </w:rPr>
        <w:t>2</w:t>
      </w:r>
      <w:r>
        <w:rPr>
          <w:rFonts w:hint="default"/>
        </w:rPr>
        <w:t>.</w:t>
      </w:r>
      <w:r>
        <w:rPr>
          <w:rFonts w:ascii="Times New Roman" w:hAnsi="Times New Roman" w:hint="default"/>
        </w:rPr>
        <w:t>2</w:t>
      </w:r>
      <w:r>
        <w:rPr>
          <w:rFonts w:hint="default"/>
        </w:rPr>
        <w:t>.</w:t>
      </w:r>
      <w:r>
        <w:rPr>
          <w:rFonts w:ascii="Times New Roman" w:hAnsi="Times New Roman" w:hint="default"/>
        </w:rPr>
        <w:t>1</w:t>
      </w:r>
      <w:r>
        <w:t xml:space="preserve"> 吸附机构设计</w:t>
      </w:r>
      <w:bookmarkEnd w:id="35"/>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Times New Roman" w:hAnsi="Times New Roman" w:hint="eastAsia"/>
          <w:sz w:val="24"/>
        </w:rPr>
      </w:pPr>
      <w:r>
        <w:rPr>
          <w:rFonts w:ascii="Times New Roman" w:hAnsi="Times New Roman" w:hint="eastAsia"/>
          <w:sz w:val="24"/>
        </w:rPr>
        <w:t>目前，爬</w:t>
      </w:r>
      <w:r>
        <w:rPr>
          <w:rFonts w:ascii="Times New Roman" w:hAnsi="Times New Roman" w:hint="eastAsia"/>
          <w:sz w:val="24"/>
          <w:lang w:val="en-US" w:eastAsia="zh-CN"/>
        </w:rPr>
        <w:t>壁</w:t>
      </w:r>
      <w:r>
        <w:rPr>
          <w:rFonts w:ascii="Times New Roman" w:hAnsi="Times New Roman" w:hint="eastAsia"/>
          <w:sz w:val="24"/>
        </w:rPr>
        <w:t>机器人主要采用真空吸附、永磁吸附、电磁吸附等</w:t>
      </w:r>
      <w:r>
        <w:rPr>
          <w:rFonts w:ascii="Times New Roman" w:hAnsi="Times New Roman" w:hint="eastAsia"/>
          <w:sz w:val="24"/>
          <w:lang w:val="en-US" w:eastAsia="zh-CN"/>
        </w:rPr>
        <w:t>吸附</w:t>
      </w:r>
      <w:r>
        <w:rPr>
          <w:rFonts w:ascii="Times New Roman" w:hAnsi="Times New Roman" w:hint="eastAsia"/>
          <w:sz w:val="24"/>
        </w:rPr>
        <w:t>方</w:t>
      </w:r>
      <w:r>
        <w:rPr>
          <w:rFonts w:ascii="Times New Roman" w:hAnsi="Times New Roman" w:hint="eastAsia"/>
          <w:sz w:val="24"/>
          <w:lang w:val="en-US" w:eastAsia="zh-CN"/>
        </w:rPr>
        <w:t>式</w:t>
      </w:r>
      <w:r>
        <w:rPr>
          <w:rFonts w:ascii="Times New Roman" w:hAnsi="Times New Roman" w:hint="eastAsia"/>
          <w:sz w:val="24"/>
        </w:rPr>
        <w:t>。永磁</w:t>
      </w:r>
      <w:r>
        <w:rPr>
          <w:rFonts w:ascii="Times New Roman" w:hAnsi="Times New Roman" w:hint="eastAsia"/>
          <w:sz w:val="24"/>
          <w:lang w:val="en-US" w:eastAsia="zh-CN"/>
        </w:rPr>
        <w:t>吸附</w:t>
      </w:r>
      <w:r>
        <w:rPr>
          <w:rFonts w:ascii="Times New Roman" w:hAnsi="Times New Roman" w:hint="eastAsia"/>
          <w:sz w:val="24"/>
        </w:rPr>
        <w:t>和电磁吸附是利用磁场的作用使其附</w:t>
      </w:r>
      <w:r>
        <w:rPr>
          <w:rFonts w:ascii="Times New Roman" w:hAnsi="Times New Roman" w:hint="eastAsia"/>
          <w:sz w:val="24"/>
          <w:lang w:val="en-US" w:eastAsia="zh-CN"/>
        </w:rPr>
        <w:t>着</w:t>
      </w:r>
      <w:r>
        <w:rPr>
          <w:rFonts w:ascii="Times New Roman" w:hAnsi="Times New Roman" w:hint="eastAsia"/>
          <w:sz w:val="24"/>
        </w:rPr>
        <w:t>在壁面上</w:t>
      </w:r>
      <w:r>
        <w:rPr>
          <w:rFonts w:ascii="Times New Roman" w:hAnsi="Times New Roman" w:hint="eastAsia"/>
          <w:sz w:val="24"/>
          <w:lang w:eastAsia="zh-CN"/>
        </w:rPr>
        <w:t>，</w:t>
      </w:r>
      <w:r>
        <w:rPr>
          <w:rFonts w:ascii="Times New Roman" w:hAnsi="Times New Roman" w:hint="eastAsia"/>
          <w:sz w:val="24"/>
          <w:lang w:val="en-US" w:eastAsia="zh-CN"/>
        </w:rPr>
        <w:t>因此</w:t>
      </w:r>
      <w:r>
        <w:rPr>
          <w:rFonts w:ascii="Times New Roman" w:hAnsi="Times New Roman" w:hint="eastAsia"/>
          <w:sz w:val="24"/>
        </w:rPr>
        <w:t>仅适用</w:t>
      </w:r>
      <w:r>
        <w:rPr>
          <w:rFonts w:ascii="Times New Roman" w:hAnsi="Times New Roman" w:hint="eastAsia"/>
          <w:sz w:val="24"/>
          <w:lang w:val="en-US" w:eastAsia="zh-CN"/>
        </w:rPr>
        <w:t>导磁</w:t>
      </w:r>
      <w:r>
        <w:rPr>
          <w:rFonts w:ascii="Times New Roman" w:hAnsi="Times New Roman" w:hint="eastAsia"/>
          <w:sz w:val="24"/>
        </w:rPr>
        <w:t>表面的吸附，有一定的限制。真空吸附是通过抽取负压室中的气体，形成负压进行吸收，由于真空吸附技术不局限于壁面上，而且具有良好的移动性能和吸附适应性，因此</w:t>
      </w:r>
      <w:r>
        <w:rPr>
          <w:rFonts w:ascii="Times New Roman" w:hAnsi="Times New Roman" w:hint="eastAsia"/>
          <w:sz w:val="24"/>
          <w:lang w:val="en-US" w:eastAsia="zh-CN"/>
        </w:rPr>
        <w:t>本设计采用</w:t>
      </w:r>
      <w:r>
        <w:rPr>
          <w:rFonts w:ascii="Times New Roman" w:hAnsi="Times New Roman" w:hint="eastAsia"/>
          <w:sz w:val="24"/>
        </w:rPr>
        <w:t>真空吸附。</w:t>
      </w:r>
    </w:p>
    <w:p>
      <w:pPr>
        <w:pStyle w:val="Heading3"/>
        <w:spacing w:before="156" w:after="156"/>
        <w:rPr>
          <w:rFonts w:hint="default"/>
        </w:rPr>
      </w:pPr>
      <w:bookmarkStart w:id="36" w:name="_Toc1639"/>
      <w:r>
        <w:rPr>
          <w:rFonts w:ascii="Times New Roman" w:hAnsi="Times New Roman"/>
        </w:rPr>
        <w:t>2</w:t>
      </w:r>
      <w:r>
        <w:t>.</w:t>
      </w:r>
      <w:r>
        <w:rPr>
          <w:rFonts w:ascii="Times New Roman" w:hAnsi="Times New Roman"/>
        </w:rPr>
        <w:t>2</w:t>
      </w:r>
      <w:r>
        <w:t>.</w:t>
      </w:r>
      <w:r>
        <w:rPr>
          <w:rFonts w:ascii="Times New Roman" w:hAnsi="Times New Roman"/>
        </w:rPr>
        <w:t>2</w:t>
      </w:r>
      <w:r>
        <w:t xml:space="preserve"> 行走机构设计</w:t>
      </w:r>
      <w:bookmarkEnd w:id="36"/>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Times New Roman" w:hAnsi="Times New Roman" w:hint="default"/>
          <w:sz w:val="24"/>
        </w:rPr>
      </w:pPr>
      <w:r>
        <w:rPr>
          <w:rFonts w:ascii="Times New Roman" w:hAnsi="Times New Roman"/>
          <w:sz w:val="24"/>
        </w:rPr>
        <w:t>爬壁机器人</w:t>
      </w:r>
      <w:r>
        <w:rPr>
          <w:rFonts w:ascii="Times New Roman" w:hAnsi="Times New Roman" w:hint="eastAsia"/>
          <w:sz w:val="24"/>
          <w:lang w:val="en-US" w:eastAsia="zh-CN"/>
        </w:rPr>
        <w:t>得主要</w:t>
      </w:r>
      <w:r>
        <w:rPr>
          <w:rFonts w:ascii="Times New Roman" w:hAnsi="Times New Roman"/>
          <w:sz w:val="24"/>
        </w:rPr>
        <w:t>移动原理有足式移动，轮式移动和履带式移动。足式移动是爬壁机器人</w:t>
      </w:r>
      <w:r>
        <w:rPr>
          <w:rFonts w:ascii="Times New Roman" w:hAnsi="Times New Roman" w:hint="eastAsia"/>
          <w:sz w:val="24"/>
          <w:lang w:val="en-US" w:eastAsia="zh-CN"/>
        </w:rPr>
        <w:t>原先最常用</w:t>
      </w:r>
      <w:r>
        <w:rPr>
          <w:rFonts w:ascii="Times New Roman" w:hAnsi="Times New Roman"/>
          <w:sz w:val="24"/>
        </w:rPr>
        <w:t>的爬壁方式，是通过将机器人设计</w:t>
      </w:r>
      <w:r>
        <w:rPr>
          <w:rFonts w:ascii="Times New Roman" w:hAnsi="Times New Roman" w:hint="eastAsia"/>
          <w:sz w:val="24"/>
          <w:lang w:val="en-US" w:eastAsia="zh-CN"/>
        </w:rPr>
        <w:t>成</w:t>
      </w:r>
      <w:r>
        <w:rPr>
          <w:rFonts w:ascii="Times New Roman" w:hAnsi="Times New Roman"/>
          <w:sz w:val="24"/>
        </w:rPr>
        <w:t>足状，再通过吸盘的吸附进行移动，虽然适应性强</w:t>
      </w:r>
      <w:r>
        <w:rPr>
          <w:rFonts w:ascii="Times New Roman" w:hAnsi="Times New Roman" w:hint="eastAsia"/>
          <w:sz w:val="24"/>
        </w:rPr>
        <w:t>，</w:t>
      </w:r>
      <w:r>
        <w:rPr>
          <w:rFonts w:ascii="Times New Roman" w:hAnsi="Times New Roman"/>
          <w:sz w:val="24"/>
        </w:rPr>
        <w:t>但</w:t>
      </w:r>
      <w:r>
        <w:rPr>
          <w:rFonts w:ascii="Times New Roman" w:hAnsi="Times New Roman" w:hint="eastAsia"/>
          <w:sz w:val="24"/>
          <w:lang w:val="en-US" w:eastAsia="zh-CN"/>
        </w:rPr>
        <w:t>动作缓慢</w:t>
      </w:r>
      <w:r>
        <w:rPr>
          <w:rFonts w:ascii="Times New Roman" w:hAnsi="Times New Roman"/>
          <w:sz w:val="24"/>
        </w:rPr>
        <w:t>，适合精密的地方使用。</w:t>
      </w:r>
      <w:r>
        <w:rPr>
          <w:rFonts w:ascii="Times New Roman" w:hAnsi="Times New Roman" w:hint="eastAsia"/>
          <w:sz w:val="24"/>
          <w:lang w:val="en-US" w:eastAsia="zh-CN"/>
        </w:rPr>
        <w:t>而</w:t>
      </w:r>
      <w:r>
        <w:rPr>
          <w:rFonts w:ascii="Times New Roman" w:hAnsi="Times New Roman"/>
          <w:sz w:val="24"/>
        </w:rPr>
        <w:t>轮</w:t>
      </w:r>
      <w:r>
        <w:rPr>
          <w:rFonts w:ascii="Times New Roman" w:hAnsi="Times New Roman" w:hint="eastAsia"/>
          <w:sz w:val="24"/>
          <w:lang w:val="en-US" w:eastAsia="zh-CN"/>
        </w:rPr>
        <w:t>式移动</w:t>
      </w:r>
      <w:r>
        <w:rPr>
          <w:rFonts w:ascii="Times New Roman" w:hAnsi="Times New Roman"/>
          <w:sz w:val="24"/>
        </w:rPr>
        <w:t>和履带</w:t>
      </w:r>
      <w:r>
        <w:rPr>
          <w:rFonts w:ascii="Times New Roman" w:hAnsi="Times New Roman" w:hint="eastAsia"/>
          <w:sz w:val="24"/>
          <w:lang w:val="en-US" w:eastAsia="zh-CN"/>
        </w:rPr>
        <w:t>式移动</w:t>
      </w:r>
      <w:r>
        <w:rPr>
          <w:rFonts w:ascii="Times New Roman" w:hAnsi="Times New Roman" w:hint="eastAsia"/>
          <w:sz w:val="24"/>
        </w:rPr>
        <w:t>具有相对快速的运动和高效的利用。</w:t>
      </w:r>
      <w:r>
        <w:rPr>
          <w:rFonts w:ascii="Times New Roman" w:hAnsi="Times New Roman" w:hint="eastAsia"/>
          <w:sz w:val="24"/>
          <w:lang w:val="en-US" w:eastAsia="zh-CN"/>
        </w:rPr>
        <w:t>所以本设计采用履带式行走模块。</w:t>
      </w:r>
    </w:p>
    <w:p>
      <w:pPr>
        <w:pStyle w:val="Heading3"/>
        <w:spacing w:before="156" w:after="156"/>
        <w:rPr>
          <w:rFonts w:hint="default"/>
        </w:rPr>
      </w:pPr>
      <w:bookmarkStart w:id="37" w:name="_Toc22660"/>
      <w:r>
        <w:rPr>
          <w:rFonts w:ascii="Times New Roman" w:hAnsi="Times New Roman"/>
        </w:rPr>
        <w:t>2</w:t>
      </w:r>
      <w:r>
        <w:t>.</w:t>
      </w:r>
      <w:r>
        <w:rPr>
          <w:rFonts w:ascii="Times New Roman" w:hAnsi="Times New Roman"/>
        </w:rPr>
        <w:t>2</w:t>
      </w:r>
      <w:r>
        <w:t>.</w:t>
      </w:r>
      <w:r>
        <w:rPr>
          <w:rFonts w:ascii="Times New Roman" w:hAnsi="Times New Roman"/>
        </w:rPr>
        <w:t>3</w:t>
      </w:r>
      <w:r>
        <w:t xml:space="preserve"> </w:t>
      </w:r>
      <w:r>
        <w:rPr>
          <w:rFonts w:hint="eastAsia"/>
          <w:lang w:eastAsia="zh-CN"/>
        </w:rPr>
        <w:t>清</w:t>
      </w:r>
      <w:r>
        <w:t>洗机构设计</w:t>
      </w:r>
      <w:bookmarkEnd w:id="37"/>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Times New Roman" w:hAnsi="Times New Roman" w:hint="eastAsia"/>
        </w:rPr>
      </w:pPr>
      <w:r>
        <w:rPr>
          <w:rFonts w:ascii="Times New Roman" w:hAnsi="Times New Roman" w:hint="eastAsia"/>
          <w:sz w:val="24"/>
        </w:rPr>
        <w:t>爬壁</w:t>
      </w:r>
      <w:r>
        <w:rPr>
          <w:rFonts w:ascii="Times New Roman" w:hAnsi="Times New Roman" w:hint="eastAsia"/>
          <w:sz w:val="24"/>
          <w:lang w:eastAsia="zh-CN"/>
        </w:rPr>
        <w:t>清</w:t>
      </w:r>
      <w:r>
        <w:rPr>
          <w:rFonts w:ascii="Times New Roman" w:hAnsi="Times New Roman" w:hint="eastAsia"/>
          <w:sz w:val="24"/>
        </w:rPr>
        <w:t>洗机器人</w:t>
      </w:r>
      <w:r>
        <w:rPr>
          <w:rFonts w:ascii="Times New Roman" w:hAnsi="Times New Roman" w:hint="eastAsia"/>
          <w:sz w:val="24"/>
          <w:lang w:eastAsia="zh-CN"/>
        </w:rPr>
        <w:t>清</w:t>
      </w:r>
      <w:r>
        <w:rPr>
          <w:rFonts w:ascii="Times New Roman" w:hAnsi="Times New Roman" w:hint="eastAsia"/>
          <w:sz w:val="24"/>
        </w:rPr>
        <w:t>洗系统中有滚筒刷洗、刮板刮洗等设计，履带传动带动滚筒</w:t>
      </w:r>
      <w:r>
        <w:rPr>
          <w:rFonts w:ascii="Times New Roman" w:hAnsi="Times New Roman" w:hint="eastAsia"/>
          <w:sz w:val="24"/>
          <w:lang w:val="en-US" w:eastAsia="zh-CN"/>
        </w:rPr>
        <w:t>旋转</w:t>
      </w:r>
      <w:r>
        <w:rPr>
          <w:rFonts w:ascii="Times New Roman" w:hAnsi="Times New Roman" w:hint="eastAsia"/>
          <w:sz w:val="24"/>
        </w:rPr>
        <w:t>来进行大</w:t>
      </w:r>
      <w:r>
        <w:rPr>
          <w:rFonts w:ascii="Times New Roman" w:hAnsi="Times New Roman" w:hint="eastAsia"/>
          <w:sz w:val="24"/>
          <w:lang w:val="en-US" w:eastAsia="zh-CN"/>
        </w:rPr>
        <w:t>范围</w:t>
      </w:r>
      <w:r>
        <w:rPr>
          <w:rFonts w:ascii="Times New Roman" w:hAnsi="Times New Roman" w:hint="eastAsia"/>
          <w:sz w:val="24"/>
          <w:lang w:eastAsia="zh-CN"/>
        </w:rPr>
        <w:t>清</w:t>
      </w:r>
      <w:r>
        <w:rPr>
          <w:rFonts w:ascii="Times New Roman" w:hAnsi="Times New Roman" w:hint="eastAsia"/>
          <w:sz w:val="24"/>
          <w:lang w:val="en-US" w:eastAsia="zh-CN"/>
        </w:rPr>
        <w:t>洁</w:t>
      </w:r>
      <w:r>
        <w:rPr>
          <w:rFonts w:ascii="Times New Roman" w:hAnsi="Times New Roman" w:hint="eastAsia"/>
          <w:sz w:val="24"/>
        </w:rPr>
        <w:t>，刮板</w:t>
      </w:r>
      <w:r>
        <w:rPr>
          <w:rFonts w:ascii="Times New Roman" w:hAnsi="Times New Roman" w:hint="eastAsia"/>
          <w:sz w:val="24"/>
          <w:lang w:val="en-US" w:eastAsia="zh-CN"/>
        </w:rPr>
        <w:t>刮去壁面杂质</w:t>
      </w:r>
      <w:r>
        <w:rPr>
          <w:rFonts w:ascii="Times New Roman" w:hAnsi="Times New Roman" w:hint="eastAsia"/>
          <w:sz w:val="24"/>
        </w:rPr>
        <w:t>，这套</w:t>
      </w:r>
      <w:r>
        <w:rPr>
          <w:rFonts w:ascii="Times New Roman" w:hAnsi="Times New Roman" w:hint="eastAsia"/>
          <w:sz w:val="24"/>
          <w:lang w:eastAsia="zh-CN"/>
        </w:rPr>
        <w:t>清</w:t>
      </w:r>
      <w:r>
        <w:rPr>
          <w:rFonts w:ascii="Times New Roman" w:hAnsi="Times New Roman" w:hint="eastAsia"/>
          <w:sz w:val="24"/>
        </w:rPr>
        <w:t>洗系统能有效的</w:t>
      </w:r>
      <w:r>
        <w:rPr>
          <w:rFonts w:ascii="Times New Roman" w:hAnsi="Times New Roman" w:hint="eastAsia"/>
          <w:sz w:val="24"/>
          <w:lang w:eastAsia="zh-CN"/>
        </w:rPr>
        <w:t>清</w:t>
      </w:r>
      <w:r>
        <w:rPr>
          <w:rFonts w:ascii="Times New Roman" w:hAnsi="Times New Roman" w:hint="eastAsia"/>
          <w:sz w:val="24"/>
        </w:rPr>
        <w:t>洗墙壁面，并且加大</w:t>
      </w:r>
      <w:r>
        <w:rPr>
          <w:rFonts w:ascii="Times New Roman" w:hAnsi="Times New Roman" w:hint="eastAsia"/>
          <w:sz w:val="24"/>
          <w:lang w:eastAsia="zh-CN"/>
        </w:rPr>
        <w:t>清</w:t>
      </w:r>
      <w:r>
        <w:rPr>
          <w:rFonts w:ascii="Times New Roman" w:hAnsi="Times New Roman" w:hint="eastAsia"/>
          <w:sz w:val="24"/>
        </w:rPr>
        <w:t>洗效率。</w:t>
      </w:r>
      <w:bookmarkStart w:id="38" w:name="_Toc4112"/>
      <w:bookmarkStart w:id="39" w:name="_Toc22403"/>
      <w:bookmarkStart w:id="40" w:name="_Toc3035"/>
    </w:p>
    <w:p>
      <w:pPr>
        <w:pStyle w:val="Heading2"/>
        <w:keepNext/>
        <w:keepLines/>
        <w:pageBreakBefore w:val="0"/>
        <w:widowControl w:val="0"/>
        <w:kinsoku/>
        <w:wordWrap/>
        <w:overflowPunct/>
        <w:topLinePunct w:val="0"/>
        <w:autoSpaceDE/>
        <w:autoSpaceDN/>
        <w:bidi w:val="0"/>
        <w:adjustRightInd/>
        <w:snapToGrid/>
        <w:spacing w:before="156" w:after="156" w:line="360" w:lineRule="auto"/>
        <w:textAlignment w:val="auto"/>
      </w:pPr>
      <w:r>
        <w:rPr>
          <w:rFonts w:ascii="Times New Roman" w:hAnsi="Times New Roman" w:hint="eastAsia"/>
        </w:rPr>
        <w:t>2</w:t>
      </w:r>
      <w:r>
        <w:rPr>
          <w:rFonts w:hint="eastAsia"/>
        </w:rPr>
        <w:t>.</w:t>
      </w:r>
      <w:r>
        <w:rPr>
          <w:rFonts w:ascii="Times New Roman" w:hAnsi="Times New Roman" w:hint="eastAsia"/>
        </w:rPr>
        <w:t>3</w:t>
      </w:r>
      <w:r>
        <w:rPr>
          <w:rFonts w:hint="eastAsia"/>
        </w:rPr>
        <w:t xml:space="preserve"> 泳池</w:t>
      </w:r>
      <w:r>
        <w:rPr>
          <w:rFonts w:hint="eastAsia"/>
          <w:lang w:eastAsia="zh-CN"/>
        </w:rPr>
        <w:t>清</w:t>
      </w:r>
      <w:r>
        <w:rPr>
          <w:rFonts w:hint="eastAsia"/>
        </w:rPr>
        <w:t>洗爬壁机器人结构</w:t>
      </w:r>
      <w:bookmarkEnd w:id="38"/>
      <w:bookmarkEnd w:id="39"/>
      <w:bookmarkEnd w:id="40"/>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 w:val="24"/>
        </w:rPr>
        <w:sectPr>
          <w:headerReference w:type="default" r:id="rId23"/>
          <w:footerReference w:type="default" r:id="rId24"/>
          <w:type w:val="nextPage"/>
          <w:pgSz w:w="11906" w:h="16838"/>
          <w:pgMar w:top="1440" w:right="1800" w:bottom="1440" w:left="1800" w:header="850" w:footer="992" w:gutter="0"/>
          <w:pgNumType w:start="5"/>
          <w:cols w:num="1" w:space="720"/>
          <w:titlePg w:val="0"/>
          <w:docGrid w:type="lines" w:linePitch="312" w:charSpace="0"/>
        </w:sectPr>
      </w:pPr>
      <w:r>
        <w:rPr>
          <w:rFonts w:ascii="宋体" w:hAnsi="宋体" w:cs="宋体" w:hint="eastAsia"/>
          <w:sz w:val="24"/>
        </w:rPr>
        <w:t>泳池</w:t>
      </w:r>
      <w:r>
        <w:rPr>
          <w:rFonts w:ascii="宋体" w:hAnsi="宋体" w:cs="宋体" w:hint="eastAsia"/>
          <w:sz w:val="24"/>
          <w:lang w:eastAsia="zh-CN"/>
        </w:rPr>
        <w:t>清</w:t>
      </w:r>
      <w:r>
        <w:rPr>
          <w:rFonts w:ascii="宋体" w:hAnsi="宋体" w:cs="宋体" w:hint="eastAsia"/>
          <w:sz w:val="24"/>
        </w:rPr>
        <w:t>洗爬壁机器人如图</w:t>
      </w:r>
      <w:r>
        <w:rPr>
          <w:rFonts w:ascii="Times New Roman" w:hAnsi="Times New Roman" w:cs="宋体" w:hint="eastAsia"/>
          <w:sz w:val="24"/>
        </w:rPr>
        <w:t>2</w:t>
      </w:r>
      <w:r>
        <w:rPr>
          <w:rFonts w:ascii="宋体" w:hAnsi="宋体" w:cs="宋体" w:hint="eastAsia"/>
          <w:sz w:val="24"/>
        </w:rPr>
        <w:t>.</w:t>
      </w:r>
      <w:r>
        <w:rPr>
          <w:rFonts w:ascii="Times New Roman" w:hAnsi="Times New Roman" w:cs="宋体" w:hint="eastAsia"/>
          <w:sz w:val="24"/>
        </w:rPr>
        <w:t>1</w:t>
      </w:r>
      <w:r>
        <w:rPr>
          <w:rFonts w:ascii="宋体" w:hAnsi="宋体" w:cs="宋体" w:hint="eastAsia"/>
          <w:sz w:val="24"/>
        </w:rPr>
        <w:t>所示。</w:t>
      </w:r>
    </w:p>
    <w:p>
      <w:pPr>
        <w:spacing w:before="156" w:beforeLines="50" w:after="156" w:afterLines="50"/>
        <w:jc w:val="center"/>
        <w:rPr>
          <w:rFonts w:ascii="宋体" w:hAnsi="宋体" w:cs="宋体"/>
          <w:b/>
          <w:bCs/>
          <w:sz w:val="24"/>
        </w:rPr>
      </w:pPr>
      <w:r>
        <w:drawing>
          <wp:inline distT="0" distB="0" distL="114300" distR="114300">
            <wp:extent cx="5270500" cy="3154680"/>
            <wp:effectExtent l="0" t="0" r="2540" b="0"/>
            <wp:docPr id="5"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1"/>
                    <pic:cNvPicPr>
                      <a:picLocks noChangeAspect="1"/>
                    </pic:cNvPicPr>
                  </pic:nvPicPr>
                  <pic:blipFill>
                    <a:blip xmlns:r="http://schemas.openxmlformats.org/officeDocument/2006/relationships" r:embed="rId25"/>
                    <a:stretch>
                      <a:fillRect/>
                    </a:stretch>
                  </pic:blipFill>
                  <pic:spPr>
                    <a:xfrm>
                      <a:off x="0" y="0"/>
                      <a:ext cx="5270500" cy="3154680"/>
                    </a:xfrm>
                    <a:prstGeom prst="rect">
                      <a:avLst/>
                    </a:prstGeom>
                    <a:noFill/>
                    <a:ln>
                      <a:noFill/>
                    </a:ln>
                  </pic:spPr>
                </pic:pic>
              </a:graphicData>
            </a:graphic>
          </wp:inline>
        </w:drawing>
      </w:r>
    </w:p>
    <w:p>
      <w:pPr>
        <w:spacing w:before="156" w:beforeLines="50" w:after="156" w:afterLines="50" w:line="360" w:lineRule="exact"/>
        <w:jc w:val="center"/>
        <w:rPr>
          <w:rFonts w:ascii="宋体" w:hAnsi="宋体" w:cs="宋体"/>
          <w:b/>
          <w:bCs/>
          <w:sz w:val="24"/>
        </w:rPr>
      </w:pPr>
      <w:r>
        <w:rPr>
          <w:rFonts w:ascii="宋体" w:hAnsi="宋体" w:cs="宋体" w:hint="eastAsia"/>
          <w:b/>
          <w:bCs/>
          <w:sz w:val="24"/>
        </w:rPr>
        <w:t>图</w:t>
      </w:r>
      <w:r>
        <w:rPr>
          <w:rFonts w:ascii="Times New Roman" w:hAnsi="Times New Roman" w:cs="宋体" w:hint="eastAsia"/>
          <w:b/>
          <w:bCs/>
          <w:sz w:val="24"/>
        </w:rPr>
        <w:t>2</w:t>
      </w:r>
      <w:r>
        <w:rPr>
          <w:rFonts w:ascii="宋体" w:hAnsi="宋体" w:cs="宋体" w:hint="eastAsia"/>
          <w:b/>
          <w:bCs/>
          <w:sz w:val="24"/>
        </w:rPr>
        <w:t>.</w:t>
      </w:r>
      <w:r>
        <w:rPr>
          <w:rFonts w:ascii="Times New Roman" w:hAnsi="Times New Roman" w:cs="宋体" w:hint="eastAsia"/>
          <w:b/>
          <w:bCs/>
          <w:sz w:val="24"/>
        </w:rPr>
        <w:t>1</w:t>
      </w:r>
      <w:r>
        <w:rPr>
          <w:rFonts w:ascii="宋体" w:hAnsi="宋体" w:cs="宋体" w:hint="eastAsia"/>
          <w:b/>
          <w:bCs/>
          <w:sz w:val="24"/>
        </w:rPr>
        <w:t>泳池</w:t>
      </w:r>
      <w:r>
        <w:rPr>
          <w:rFonts w:ascii="宋体" w:hAnsi="宋体" w:cs="宋体" w:hint="eastAsia"/>
          <w:b/>
          <w:bCs/>
          <w:sz w:val="24"/>
          <w:lang w:eastAsia="zh-CN"/>
        </w:rPr>
        <w:t>清</w:t>
      </w:r>
      <w:r>
        <w:rPr>
          <w:rFonts w:ascii="宋体" w:hAnsi="宋体" w:cs="宋体" w:hint="eastAsia"/>
          <w:b/>
          <w:bCs/>
          <w:sz w:val="24"/>
        </w:rPr>
        <w:t>洗爬壁机器人三维图</w:t>
      </w:r>
    </w:p>
    <w:p>
      <w:pPr>
        <w:spacing w:before="156" w:beforeLines="50" w:after="156" w:afterLines="50" w:line="360" w:lineRule="exact"/>
        <w:jc w:val="center"/>
        <w:rPr>
          <w:rFonts w:ascii="宋体" w:hAnsi="宋体" w:cs="宋体"/>
          <w:b/>
          <w:bCs/>
          <w:sz w:val="24"/>
        </w:rPr>
      </w:pPr>
      <w:r>
        <w:rPr>
          <w:rFonts w:ascii="Times New Roman" w:hAnsi="Times New Roman" w:cs="宋体" w:hint="eastAsia"/>
          <w:b/>
          <w:bCs/>
          <w:sz w:val="24"/>
        </w:rPr>
        <w:t>1</w:t>
      </w:r>
      <w:r>
        <w:rPr>
          <w:rFonts w:ascii="宋体" w:hAnsi="宋体" w:cs="宋体" w:hint="eastAsia"/>
          <w:b/>
          <w:bCs/>
          <w:sz w:val="24"/>
        </w:rPr>
        <w:t xml:space="preserve">-滚筒洗刷机构 </w:t>
      </w:r>
      <w:r>
        <w:rPr>
          <w:rFonts w:ascii="Times New Roman" w:hAnsi="Times New Roman" w:cs="宋体"/>
          <w:b/>
          <w:bCs/>
          <w:sz w:val="24"/>
        </w:rPr>
        <w:t>2</w:t>
      </w:r>
      <w:r>
        <w:rPr>
          <w:rFonts w:ascii="宋体" w:hAnsi="宋体" w:cs="宋体"/>
          <w:b/>
          <w:bCs/>
          <w:sz w:val="24"/>
        </w:rPr>
        <w:t>-</w:t>
      </w:r>
      <w:r>
        <w:rPr>
          <w:rFonts w:ascii="宋体" w:hAnsi="宋体" w:cs="宋体" w:hint="eastAsia"/>
          <w:b/>
          <w:bCs/>
          <w:sz w:val="24"/>
        </w:rPr>
        <w:t xml:space="preserve">吸附机构 </w:t>
      </w:r>
      <w:r>
        <w:rPr>
          <w:rFonts w:ascii="Times New Roman" w:hAnsi="Times New Roman" w:cs="宋体"/>
          <w:b/>
          <w:bCs/>
          <w:sz w:val="24"/>
        </w:rPr>
        <w:t>3</w:t>
      </w:r>
      <w:r>
        <w:rPr>
          <w:rFonts w:ascii="宋体" w:hAnsi="宋体" w:cs="宋体" w:hint="eastAsia"/>
          <w:b/>
          <w:bCs/>
          <w:sz w:val="24"/>
        </w:rPr>
        <w:t>、</w:t>
      </w:r>
      <w:r>
        <w:rPr>
          <w:rFonts w:ascii="Times New Roman" w:hAnsi="Times New Roman" w:cs="宋体" w:hint="eastAsia"/>
          <w:b/>
          <w:bCs/>
          <w:sz w:val="24"/>
        </w:rPr>
        <w:t>4</w:t>
      </w:r>
      <w:r>
        <w:rPr>
          <w:rFonts w:ascii="宋体" w:hAnsi="宋体" w:cs="宋体"/>
          <w:b/>
          <w:bCs/>
          <w:sz w:val="24"/>
        </w:rPr>
        <w:t>-</w:t>
      </w:r>
      <w:r>
        <w:rPr>
          <w:rFonts w:ascii="宋体" w:hAnsi="宋体" w:cs="宋体" w:hint="eastAsia"/>
          <w:b/>
          <w:bCs/>
          <w:sz w:val="24"/>
        </w:rPr>
        <w:t xml:space="preserve">履带行走机构 </w:t>
      </w:r>
      <w:r>
        <w:rPr>
          <w:rFonts w:ascii="Times New Roman" w:hAnsi="Times New Roman" w:cs="宋体"/>
          <w:b/>
          <w:bCs/>
          <w:sz w:val="24"/>
        </w:rPr>
        <w:t>5</w:t>
      </w:r>
      <w:r>
        <w:rPr>
          <w:rFonts w:ascii="宋体" w:hAnsi="宋体" w:cs="宋体"/>
          <w:b/>
          <w:bCs/>
          <w:sz w:val="24"/>
        </w:rPr>
        <w:t>-</w:t>
      </w:r>
      <w:r>
        <w:rPr>
          <w:rFonts w:ascii="宋体" w:hAnsi="宋体" w:cs="宋体" w:hint="eastAsia"/>
          <w:b/>
          <w:bCs/>
          <w:sz w:val="24"/>
        </w:rPr>
        <w:t>刮壁</w:t>
      </w:r>
      <w:r>
        <w:rPr>
          <w:rFonts w:ascii="宋体" w:hAnsi="宋体" w:cs="宋体" w:hint="eastAsia"/>
          <w:b/>
          <w:bCs/>
          <w:sz w:val="24"/>
          <w:lang w:eastAsia="zh-CN"/>
        </w:rPr>
        <w:t>清</w:t>
      </w:r>
      <w:r>
        <w:rPr>
          <w:rFonts w:ascii="宋体" w:hAnsi="宋体" w:cs="宋体" w:hint="eastAsia"/>
          <w:b/>
          <w:bCs/>
          <w:sz w:val="24"/>
        </w:rPr>
        <w:t>洗机构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ascii="Times New Roman" w:hAnsi="Times New Roman"/>
          <w:sz w:val="24"/>
        </w:rPr>
      </w:pPr>
      <w:r>
        <w:rPr>
          <w:rFonts w:ascii="Times New Roman" w:hAnsi="Times New Roman"/>
          <w:sz w:val="24"/>
        </w:rPr>
        <w:t>如上图所示，</w:t>
      </w:r>
      <w:r>
        <w:rPr>
          <w:rFonts w:ascii="Times New Roman" w:hAnsi="Times New Roman" w:hint="eastAsia"/>
          <w:sz w:val="24"/>
        </w:rPr>
        <w:t>泳池</w:t>
      </w:r>
      <w:r>
        <w:rPr>
          <w:rFonts w:ascii="Times New Roman" w:hAnsi="Times New Roman" w:hint="eastAsia"/>
          <w:sz w:val="24"/>
          <w:lang w:eastAsia="zh-CN"/>
        </w:rPr>
        <w:t>清</w:t>
      </w:r>
      <w:r>
        <w:rPr>
          <w:rFonts w:ascii="Times New Roman" w:hAnsi="Times New Roman" w:hint="eastAsia"/>
          <w:sz w:val="24"/>
        </w:rPr>
        <w:t>洗</w:t>
      </w:r>
      <w:r>
        <w:rPr>
          <w:rFonts w:ascii="Times New Roman" w:hAnsi="Times New Roman"/>
          <w:sz w:val="24"/>
        </w:rPr>
        <w:t>爬壁机器人由</w:t>
      </w:r>
      <w:r>
        <w:rPr>
          <w:rFonts w:ascii="Times New Roman" w:hAnsi="Times New Roman" w:hint="eastAsia"/>
          <w:sz w:val="24"/>
        </w:rPr>
        <w:t>三</w:t>
      </w:r>
      <w:r>
        <w:rPr>
          <w:rFonts w:ascii="Times New Roman" w:hAnsi="Times New Roman"/>
          <w:sz w:val="24"/>
        </w:rPr>
        <w:t>部分</w:t>
      </w:r>
      <w:r>
        <w:rPr>
          <w:rFonts w:ascii="Times New Roman" w:hAnsi="Times New Roman" w:hint="eastAsia"/>
          <w:sz w:val="24"/>
          <w:lang w:val="en-US" w:eastAsia="zh-CN"/>
        </w:rPr>
        <w:t>模块</w:t>
      </w:r>
      <w:r>
        <w:rPr>
          <w:rFonts w:ascii="Times New Roman" w:hAnsi="Times New Roman"/>
          <w:sz w:val="24"/>
        </w:rPr>
        <w:t>组成，</w:t>
      </w:r>
      <w:r>
        <w:rPr>
          <w:rFonts w:ascii="Times New Roman" w:hAnsi="Times New Roman" w:hint="eastAsia"/>
          <w:sz w:val="24"/>
          <w:lang w:eastAsia="zh-CN"/>
        </w:rPr>
        <w:t>清</w:t>
      </w:r>
      <w:r>
        <w:rPr>
          <w:rFonts w:ascii="Times New Roman" w:hAnsi="Times New Roman"/>
          <w:sz w:val="24"/>
        </w:rPr>
        <w:t>洗</w:t>
      </w:r>
      <w:r>
        <w:rPr>
          <w:rFonts w:ascii="Times New Roman" w:hAnsi="Times New Roman" w:hint="eastAsia"/>
          <w:sz w:val="24"/>
          <w:lang w:val="en-US" w:eastAsia="zh-CN"/>
        </w:rPr>
        <w:t>模块</w:t>
      </w:r>
      <w:r>
        <w:rPr>
          <w:rFonts w:ascii="Times New Roman" w:hAnsi="Times New Roman" w:hint="eastAsia"/>
          <w:sz w:val="24"/>
        </w:rPr>
        <w:t>、行走</w:t>
      </w:r>
      <w:r>
        <w:rPr>
          <w:rFonts w:ascii="Times New Roman" w:hAnsi="Times New Roman" w:hint="eastAsia"/>
          <w:sz w:val="24"/>
          <w:lang w:val="en-US" w:eastAsia="zh-CN"/>
        </w:rPr>
        <w:t>模块</w:t>
      </w:r>
      <w:r>
        <w:rPr>
          <w:rFonts w:ascii="Times New Roman" w:hAnsi="Times New Roman" w:hint="eastAsia"/>
          <w:sz w:val="24"/>
        </w:rPr>
        <w:t>和吸附</w:t>
      </w:r>
      <w:r>
        <w:rPr>
          <w:rFonts w:ascii="Times New Roman" w:hAnsi="Times New Roman" w:hint="eastAsia"/>
          <w:sz w:val="24"/>
          <w:lang w:val="en-US" w:eastAsia="zh-CN"/>
        </w:rPr>
        <w:t>模块</w:t>
      </w:r>
      <w:r>
        <w:rPr>
          <w:rFonts w:ascii="Times New Roman" w:hAnsi="Times New Roman"/>
          <w:sz w:val="24"/>
        </w:rPr>
        <w:t>。1是机器人</w:t>
      </w:r>
      <w:r>
        <w:rPr>
          <w:rFonts w:ascii="Times New Roman" w:hAnsi="Times New Roman" w:hint="eastAsia"/>
          <w:sz w:val="24"/>
        </w:rPr>
        <w:t>的滚筒洗刷机构</w:t>
      </w:r>
      <w:r>
        <w:rPr>
          <w:rFonts w:ascii="Times New Roman" w:hAnsi="Times New Roman"/>
          <w:sz w:val="24"/>
        </w:rPr>
        <w:t>，主要用来</w:t>
      </w:r>
      <w:r>
        <w:rPr>
          <w:rFonts w:ascii="Times New Roman" w:hAnsi="Times New Roman" w:hint="eastAsia"/>
          <w:sz w:val="24"/>
        </w:rPr>
        <w:t>刷洗泳池壁面的污渍</w:t>
      </w:r>
      <w:r>
        <w:rPr>
          <w:rFonts w:ascii="Times New Roman" w:hAnsi="Times New Roman"/>
          <w:sz w:val="24"/>
        </w:rPr>
        <w:t>。</w:t>
      </w:r>
      <w:r>
        <w:rPr>
          <w:rFonts w:ascii="Times New Roman" w:hAnsi="Times New Roman" w:hint="eastAsia"/>
          <w:sz w:val="24"/>
        </w:rPr>
        <w:t>2是机器人吸附机构中的真空吸盘，主要用于机器人在泳池垂直壁面上吸附住墙壁，从而进行</w:t>
      </w:r>
      <w:r>
        <w:rPr>
          <w:rFonts w:ascii="Times New Roman" w:hAnsi="Times New Roman" w:hint="eastAsia"/>
          <w:sz w:val="24"/>
          <w:lang w:eastAsia="zh-CN"/>
        </w:rPr>
        <w:t>清</w:t>
      </w:r>
      <w:r>
        <w:rPr>
          <w:rFonts w:ascii="Times New Roman" w:hAnsi="Times New Roman" w:hint="eastAsia"/>
          <w:sz w:val="24"/>
        </w:rPr>
        <w:t>洗工作。3、4是机器人的行走机构中的履带传送装置，主要用来实现机器人在水中的推进功能。5</w:t>
      </w:r>
      <w:r>
        <w:rPr>
          <w:rFonts w:ascii="Times New Roman" w:hAnsi="Times New Roman"/>
          <w:sz w:val="24"/>
        </w:rPr>
        <w:t>是</w:t>
      </w:r>
      <w:r>
        <w:rPr>
          <w:rFonts w:ascii="Times New Roman" w:hAnsi="Times New Roman" w:hint="eastAsia"/>
          <w:sz w:val="24"/>
          <w:lang w:eastAsia="zh-CN"/>
        </w:rPr>
        <w:t>清</w:t>
      </w:r>
      <w:r>
        <w:rPr>
          <w:rFonts w:ascii="Times New Roman" w:hAnsi="Times New Roman"/>
          <w:sz w:val="24"/>
        </w:rPr>
        <w:t>洁系统的刮板，主要作用是</w:t>
      </w:r>
      <w:r>
        <w:rPr>
          <w:rFonts w:ascii="Times New Roman" w:hAnsi="Times New Roman" w:hint="eastAsia"/>
          <w:sz w:val="24"/>
          <w:lang w:eastAsia="zh-CN"/>
        </w:rPr>
        <w:t>清</w:t>
      </w:r>
      <w:r>
        <w:rPr>
          <w:rFonts w:ascii="Times New Roman" w:hAnsi="Times New Roman"/>
          <w:sz w:val="24"/>
        </w:rPr>
        <w:t>除壁面上残留</w:t>
      </w:r>
      <w:r>
        <w:rPr>
          <w:rFonts w:ascii="Times New Roman" w:hAnsi="Times New Roman" w:hint="eastAsia"/>
          <w:sz w:val="24"/>
          <w:lang w:val="en-US" w:eastAsia="zh-CN"/>
        </w:rPr>
        <w:t>杂质</w:t>
      </w:r>
      <w:r>
        <w:rPr>
          <w:rFonts w:ascii="Times New Roman" w:hAnsi="Times New Roman"/>
          <w:sz w:val="24"/>
        </w:rPr>
        <w:t>。</w:t>
      </w:r>
    </w:p>
    <w:p>
      <w:pPr>
        <w:pStyle w:val="Heading2"/>
        <w:spacing w:before="156" w:after="156"/>
      </w:pPr>
      <w:bookmarkStart w:id="41" w:name="_Toc21236"/>
      <w:bookmarkStart w:id="42" w:name="_Toc24442"/>
      <w:bookmarkStart w:id="43" w:name="_Toc4307"/>
      <w:r>
        <w:rPr>
          <w:rFonts w:ascii="Times New Roman" w:hAnsi="Times New Roman" w:hint="eastAsia"/>
        </w:rPr>
        <w:t>2</w:t>
      </w:r>
      <w:r>
        <w:rPr>
          <w:rFonts w:hint="eastAsia"/>
        </w:rPr>
        <w:t>.</w:t>
      </w:r>
      <w:r>
        <w:rPr>
          <w:rFonts w:ascii="Times New Roman" w:hAnsi="Times New Roman" w:hint="eastAsia"/>
        </w:rPr>
        <w:t>4</w:t>
      </w:r>
      <w:r>
        <w:rPr>
          <w:rFonts w:hint="eastAsia"/>
        </w:rPr>
        <w:t xml:space="preserve"> 本章小结</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Times New Roman" w:hAnsi="Times New Roman" w:hint="eastAsia"/>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本章节主要</w:t>
      </w:r>
      <w:r>
        <w:rPr>
          <w:rFonts w:ascii="Times New Roman" w:hAnsi="Times New Roman" w:hint="eastAsia"/>
          <w:color w:val="000000" w:themeColor="text1"/>
          <w:sz w:val="24"/>
          <w14:textFill>
            <w14:solidFill>
              <w14:schemeClr w14:val="tx1"/>
            </w14:solidFill>
          </w14:textFill>
        </w:rPr>
        <w:t>介绍泳池</w:t>
      </w:r>
      <w:r>
        <w:rPr>
          <w:rFonts w:ascii="Times New Roman" w:hAnsi="Times New Roman" w:hint="eastAsia"/>
          <w:color w:val="000000" w:themeColor="text1"/>
          <w:sz w:val="24"/>
          <w:lang w:eastAsia="zh-CN"/>
          <w14:textFill>
            <w14:solidFill>
              <w14:schemeClr w14:val="tx1"/>
            </w14:solidFill>
          </w14:textFill>
        </w:rPr>
        <w:t>清</w:t>
      </w:r>
      <w:r>
        <w:rPr>
          <w:rFonts w:ascii="Times New Roman" w:hAnsi="Times New Roman" w:hint="eastAsia"/>
          <w:color w:val="000000" w:themeColor="text1"/>
          <w:sz w:val="24"/>
          <w14:textFill>
            <w14:solidFill>
              <w14:schemeClr w14:val="tx1"/>
            </w14:solidFill>
          </w14:textFill>
        </w:rPr>
        <w:t>洗爬壁机器人</w:t>
      </w:r>
      <w:r>
        <w:rPr>
          <w:rFonts w:ascii="Times New Roman" w:hAnsi="Times New Roman"/>
          <w:color w:val="000000" w:themeColor="text1"/>
          <w:sz w:val="24"/>
          <w14:textFill>
            <w14:solidFill>
              <w14:schemeClr w14:val="tx1"/>
            </w14:solidFill>
          </w14:textFill>
        </w:rPr>
        <w:t>的</w:t>
      </w:r>
      <w:r>
        <w:rPr>
          <w:rFonts w:ascii="Times New Roman" w:hAnsi="Times New Roman" w:hint="eastAsia"/>
          <w:color w:val="000000" w:themeColor="text1"/>
          <w:sz w:val="24"/>
          <w:lang w:val="en-US" w:eastAsia="zh-CN"/>
          <w14:textFill>
            <w14:solidFill>
              <w14:schemeClr w14:val="tx1"/>
            </w14:solidFill>
          </w14:textFill>
        </w:rPr>
        <w:t>基本设计</w:t>
      </w:r>
      <w:r>
        <w:rPr>
          <w:rFonts w:ascii="Times New Roman" w:hAnsi="Times New Roman"/>
          <w:color w:val="000000" w:themeColor="text1"/>
          <w:sz w:val="24"/>
          <w14:textFill>
            <w14:solidFill>
              <w14:schemeClr w14:val="tx1"/>
            </w14:solidFill>
          </w14:textFill>
        </w:rPr>
        <w:t>，</w:t>
      </w:r>
      <w:r>
        <w:rPr>
          <w:rFonts w:ascii="Times New Roman" w:hAnsi="Times New Roman" w:hint="eastAsia"/>
          <w:color w:val="000000" w:themeColor="text1"/>
          <w:sz w:val="24"/>
          <w14:textFill>
            <w14:solidFill>
              <w14:schemeClr w14:val="tx1"/>
            </w14:solidFill>
          </w14:textFill>
        </w:rPr>
        <w:t>并对其总体结构、</w:t>
      </w:r>
      <w:r>
        <w:rPr>
          <w:rFonts w:ascii="Times New Roman" w:hAnsi="Times New Roman" w:hint="eastAsia"/>
          <w:color w:val="000000" w:themeColor="text1"/>
          <w:sz w:val="24"/>
          <w:lang w:val="en-US" w:eastAsia="zh-CN"/>
          <w14:textFill>
            <w14:solidFill>
              <w14:schemeClr w14:val="tx1"/>
            </w14:solidFill>
          </w14:textFill>
        </w:rPr>
        <w:t>行走模块</w:t>
      </w:r>
      <w:r>
        <w:rPr>
          <w:rFonts w:ascii="Times New Roman" w:hAnsi="Times New Roman" w:hint="eastAsia"/>
          <w:color w:val="000000" w:themeColor="text1"/>
          <w:sz w:val="24"/>
          <w14:textFill>
            <w14:solidFill>
              <w14:schemeClr w14:val="tx1"/>
            </w14:solidFill>
          </w14:textFill>
        </w:rPr>
        <w:t>、</w:t>
      </w:r>
      <w:r>
        <w:rPr>
          <w:rFonts w:ascii="Times New Roman" w:hAnsi="Times New Roman" w:hint="eastAsia"/>
          <w:color w:val="000000" w:themeColor="text1"/>
          <w:sz w:val="24"/>
          <w:lang w:eastAsia="zh-CN"/>
          <w14:textFill>
            <w14:solidFill>
              <w14:schemeClr w14:val="tx1"/>
            </w14:solidFill>
          </w14:textFill>
        </w:rPr>
        <w:t>清</w:t>
      </w:r>
      <w:r>
        <w:rPr>
          <w:rFonts w:ascii="Times New Roman" w:hAnsi="Times New Roman" w:hint="eastAsia"/>
          <w:color w:val="000000" w:themeColor="text1"/>
          <w:sz w:val="24"/>
          <w14:textFill>
            <w14:solidFill>
              <w14:schemeClr w14:val="tx1"/>
            </w14:solidFill>
          </w14:textFill>
        </w:rPr>
        <w:t>洗</w:t>
      </w:r>
      <w:r>
        <w:rPr>
          <w:rFonts w:ascii="Times New Roman" w:hAnsi="Times New Roman" w:hint="eastAsia"/>
          <w:color w:val="000000" w:themeColor="text1"/>
          <w:sz w:val="24"/>
          <w:lang w:val="en-US" w:eastAsia="zh-CN"/>
          <w14:textFill>
            <w14:solidFill>
              <w14:schemeClr w14:val="tx1"/>
            </w14:solidFill>
          </w14:textFill>
        </w:rPr>
        <w:t>模块</w:t>
      </w:r>
      <w:r>
        <w:rPr>
          <w:rFonts w:ascii="Times New Roman" w:hAnsi="Times New Roman" w:hint="eastAsia"/>
          <w:color w:val="000000" w:themeColor="text1"/>
          <w:sz w:val="24"/>
          <w14:textFill>
            <w14:solidFill>
              <w14:schemeClr w14:val="tx1"/>
            </w14:solidFill>
          </w14:textFill>
        </w:rPr>
        <w:t>、吸附</w:t>
      </w:r>
      <w:r>
        <w:rPr>
          <w:rFonts w:ascii="Times New Roman" w:hAnsi="Times New Roman" w:hint="eastAsia"/>
          <w:color w:val="000000" w:themeColor="text1"/>
          <w:sz w:val="24"/>
          <w:lang w:val="en-US" w:eastAsia="zh-CN"/>
          <w14:textFill>
            <w14:solidFill>
              <w14:schemeClr w14:val="tx1"/>
            </w14:solidFill>
          </w14:textFill>
        </w:rPr>
        <w:t>模块</w:t>
      </w:r>
      <w:r>
        <w:rPr>
          <w:rFonts w:ascii="Times New Roman" w:hAnsi="Times New Roman" w:hint="eastAsia"/>
          <w:color w:val="000000" w:themeColor="text1"/>
          <w:sz w:val="24"/>
          <w14:textFill>
            <w14:solidFill>
              <w14:schemeClr w14:val="tx1"/>
            </w14:solidFill>
          </w14:textFill>
        </w:rPr>
        <w:t>等进行了较详尽的论述。</w:t>
      </w:r>
    </w:p>
    <w:p>
      <w:pPr>
        <w:spacing w:before="156" w:beforeLines="50" w:after="156" w:afterLines="50" w:line="360" w:lineRule="exact"/>
        <w:ind w:firstLine="560" w:firstLineChars="200"/>
        <w:rPr>
          <w:rFonts w:ascii="黑体" w:hAnsi="黑体" w:cs="黑体"/>
          <w:bCs/>
          <w:sz w:val="28"/>
          <w:szCs w:val="28"/>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ectPr>
          <w:headerReference w:type="default" r:id="rId26"/>
          <w:footerReference w:type="default" r:id="rId27"/>
          <w:type w:val="nextPage"/>
          <w:pgSz w:w="11906" w:h="16838"/>
          <w:pgMar w:top="1440" w:right="1800" w:bottom="1440" w:left="1800" w:header="850" w:footer="992" w:gutter="0"/>
          <w:pgNumType w:start="6"/>
          <w:cols w:num="1" w:space="720"/>
          <w:titlePg w:val="0"/>
          <w:docGrid w:type="lines" w:linePitch="312" w:charSpace="0"/>
        </w:sectPr>
      </w:pPr>
    </w:p>
    <w:p>
      <w:pPr>
        <w:pStyle w:val="Heading1"/>
        <w:rPr>
          <w:sz w:val="32"/>
          <w:szCs w:val="48"/>
        </w:rPr>
      </w:pPr>
      <w:bookmarkStart w:id="44" w:name="_Toc13347"/>
      <w:bookmarkStart w:id="45" w:name="_Toc6638"/>
      <w:bookmarkStart w:id="46" w:name="_Toc23085"/>
      <w:r>
        <w:rPr>
          <w:rFonts w:hint="eastAsia"/>
          <w:sz w:val="32"/>
          <w:szCs w:val="48"/>
        </w:rPr>
        <w:t>第三章 行走模块设计</w:t>
      </w:r>
      <w:bookmarkEnd w:id="44"/>
      <w:bookmarkEnd w:id="45"/>
      <w:bookmarkEnd w:id="46"/>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cs="宋体" w:hint="eastAsia"/>
          <w:sz w:val="24"/>
        </w:rPr>
      </w:pPr>
      <w:r>
        <w:rPr>
          <w:rFonts w:ascii="宋体" w:hAnsi="宋体" w:cs="宋体" w:hint="eastAsia"/>
          <w:sz w:val="24"/>
        </w:rPr>
        <w:t>泳池</w:t>
      </w:r>
      <w:r>
        <w:rPr>
          <w:rFonts w:ascii="宋体" w:hAnsi="宋体" w:cs="宋体" w:hint="eastAsia"/>
          <w:sz w:val="24"/>
          <w:lang w:eastAsia="zh-CN"/>
        </w:rPr>
        <w:t>清</w:t>
      </w:r>
      <w:r>
        <w:rPr>
          <w:rFonts w:ascii="宋体" w:hAnsi="宋体" w:cs="宋体" w:hint="eastAsia"/>
          <w:sz w:val="24"/>
        </w:rPr>
        <w:t>洗爬壁机器人的行走模块的设计是</w:t>
      </w:r>
      <w:r>
        <w:rPr>
          <w:rFonts w:ascii="宋体" w:hAnsi="宋体" w:cs="宋体" w:hint="eastAsia"/>
          <w:sz w:val="24"/>
          <w:lang w:val="en-US" w:eastAsia="zh-CN"/>
        </w:rPr>
        <w:t>由</w:t>
      </w:r>
      <w:r>
        <w:rPr>
          <w:rFonts w:ascii="宋体" w:hAnsi="宋体" w:cs="宋体" w:hint="eastAsia"/>
          <w:sz w:val="24"/>
        </w:rPr>
        <w:t>履带进行传动，</w:t>
      </w:r>
      <w:r>
        <w:rPr>
          <w:rFonts w:ascii="宋体" w:hAnsi="宋体" w:cs="宋体" w:hint="eastAsia"/>
          <w:sz w:val="24"/>
          <w:lang w:val="en-US" w:eastAsia="zh-CN"/>
        </w:rPr>
        <w:t>并</w:t>
      </w:r>
      <w:r>
        <w:rPr>
          <w:rFonts w:ascii="宋体" w:hAnsi="宋体" w:cs="宋体" w:hint="eastAsia"/>
          <w:sz w:val="24"/>
        </w:rPr>
        <w:t>采用</w:t>
      </w:r>
      <w:r>
        <w:rPr>
          <w:rFonts w:ascii="宋体" w:hAnsi="宋体" w:cs="宋体" w:hint="eastAsia"/>
          <w:sz w:val="24"/>
          <w:lang w:val="en-US" w:eastAsia="zh-CN"/>
        </w:rPr>
        <w:t>了</w:t>
      </w:r>
      <w:r>
        <w:rPr>
          <w:rFonts w:ascii="宋体" w:hAnsi="宋体" w:cs="宋体" w:hint="eastAsia"/>
          <w:sz w:val="24"/>
        </w:rPr>
        <w:t>双履带对称</w:t>
      </w:r>
      <w:r>
        <w:rPr>
          <w:rFonts w:ascii="宋体" w:hAnsi="宋体" w:cs="宋体" w:hint="eastAsia"/>
          <w:sz w:val="24"/>
          <w:lang w:val="en-US" w:eastAsia="zh-CN"/>
        </w:rPr>
        <w:t>式</w:t>
      </w:r>
      <w:r>
        <w:rPr>
          <w:rFonts w:ascii="宋体" w:hAnsi="宋体" w:cs="宋体" w:hint="eastAsia"/>
          <w:sz w:val="24"/>
        </w:rPr>
        <w:t>结构。主动轮</w:t>
      </w:r>
      <w:r>
        <w:rPr>
          <w:rFonts w:ascii="宋体" w:hAnsi="宋体" w:cs="宋体" w:hint="eastAsia"/>
          <w:sz w:val="24"/>
          <w:lang w:val="en-US" w:eastAsia="zh-CN"/>
        </w:rPr>
        <w:t>子</w:t>
      </w:r>
      <w:r>
        <w:rPr>
          <w:rFonts w:ascii="宋体" w:hAnsi="宋体" w:cs="宋体" w:hint="eastAsia"/>
          <w:sz w:val="24"/>
        </w:rPr>
        <w:t>中，两侧各有一从动轮</w:t>
      </w:r>
      <w:r>
        <w:rPr>
          <w:rFonts w:ascii="宋体" w:hAnsi="宋体" w:cs="宋体" w:hint="eastAsia"/>
          <w:sz w:val="24"/>
          <w:lang w:eastAsia="zh-CN"/>
        </w:rPr>
        <w:t>。</w:t>
      </w:r>
      <w:r>
        <w:rPr>
          <w:rFonts w:ascii="宋体" w:hAnsi="宋体" w:cs="宋体" w:hint="eastAsia"/>
          <w:sz w:val="24"/>
        </w:rPr>
        <w:t>主、从动轮</w:t>
      </w:r>
      <w:r>
        <w:rPr>
          <w:rFonts w:ascii="宋体" w:hAnsi="宋体" w:cs="宋体" w:hint="eastAsia"/>
          <w:sz w:val="24"/>
          <w:lang w:eastAsia="zh-CN"/>
        </w:rPr>
        <w:t>，</w:t>
      </w:r>
      <w:r>
        <w:rPr>
          <w:rFonts w:ascii="宋体" w:hAnsi="宋体" w:cs="宋体" w:hint="eastAsia"/>
          <w:sz w:val="24"/>
        </w:rPr>
        <w:t>履带连接采用了模拟</w:t>
      </w:r>
      <w:r>
        <w:rPr>
          <w:rFonts w:ascii="宋体" w:hAnsi="宋体" w:cs="宋体" w:hint="eastAsia"/>
          <w:sz w:val="24"/>
          <w:lang w:val="en-US" w:eastAsia="zh-CN"/>
        </w:rPr>
        <w:t>齿轮</w:t>
      </w:r>
      <w:r>
        <w:rPr>
          <w:rFonts w:ascii="宋体" w:hAnsi="宋体" w:cs="宋体" w:hint="eastAsia"/>
          <w:sz w:val="24"/>
        </w:rPr>
        <w:t>齿条啮合方式。履带传动外形简图如图</w:t>
      </w:r>
      <w:r>
        <w:rPr>
          <w:rFonts w:ascii="Times New Roman" w:hAnsi="Times New Roman" w:cs="宋体" w:hint="eastAsia"/>
          <w:sz w:val="24"/>
        </w:rPr>
        <w:t>3</w:t>
      </w:r>
      <w:r>
        <w:rPr>
          <w:rFonts w:ascii="宋体" w:hAnsi="宋体" w:cs="宋体" w:hint="eastAsia"/>
          <w:sz w:val="24"/>
        </w:rPr>
        <w:t>.</w:t>
      </w:r>
      <w:r>
        <w:rPr>
          <w:rFonts w:ascii="Times New Roman" w:hAnsi="Times New Roman" w:cs="宋体" w:hint="eastAsia"/>
          <w:sz w:val="24"/>
        </w:rPr>
        <w:t>1</w:t>
      </w:r>
      <w:r>
        <w:rPr>
          <w:rFonts w:ascii="宋体" w:hAnsi="宋体" w:cs="宋体" w:hint="eastAsia"/>
          <w:sz w:val="24"/>
        </w:rPr>
        <w:t>所示。</w:t>
      </w:r>
    </w:p>
    <w:p>
      <w:pPr>
        <w:bidi w:val="0"/>
      </w:pPr>
      <w:bookmarkStart w:id="47" w:name="_Toc7985"/>
      <w:bookmarkStart w:id="48" w:name="_Toc29444"/>
      <w:bookmarkStart w:id="49" w:name="_Toc19278"/>
      <w:bookmarkStart w:id="50" w:name="_Toc28826"/>
      <w:r>
        <w:rPr>
          <w:rFonts w:hint="eastAsia"/>
        </w:rPr>
        <w:drawing>
          <wp:inline distT="0" distB="0" distL="114300" distR="114300">
            <wp:extent cx="5266055" cy="3573145"/>
            <wp:effectExtent l="0" t="0" r="6985" b="8255"/>
            <wp:docPr id="44" name="图片 44" descr="$41POJ3A${7FB%DTARP3C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41POJ3A${7FB%DTARP3CF7"/>
                    <pic:cNvPicPr>
                      <a:picLocks noChangeAspect="1"/>
                    </pic:cNvPicPr>
                  </pic:nvPicPr>
                  <pic:blipFill>
                    <a:blip xmlns:r="http://schemas.openxmlformats.org/officeDocument/2006/relationships" r:embed="rId28"/>
                    <a:stretch>
                      <a:fillRect/>
                    </a:stretch>
                  </pic:blipFill>
                  <pic:spPr>
                    <a:xfrm>
                      <a:off x="0" y="0"/>
                      <a:ext cx="5266055" cy="3573145"/>
                    </a:xfrm>
                    <a:prstGeom prst="rect">
                      <a:avLst/>
                    </a:prstGeom>
                  </pic:spPr>
                </pic:pic>
              </a:graphicData>
            </a:graphic>
          </wp:inline>
        </w:drawing>
      </w:r>
      <w:bookmarkEnd w:id="47"/>
      <w:bookmarkEnd w:id="48"/>
    </w:p>
    <w:p>
      <w:pPr>
        <w:bidi w:val="0"/>
        <w:jc w:val="center"/>
        <w:rPr>
          <w:b/>
          <w:bCs/>
        </w:rPr>
      </w:pPr>
      <w:bookmarkStart w:id="51" w:name="_Toc19014"/>
      <w:bookmarkStart w:id="52" w:name="_Toc12972"/>
      <w:r>
        <w:rPr>
          <w:rFonts w:hint="eastAsia"/>
          <w:b/>
          <w:bCs/>
        </w:rPr>
        <w:t>图</w:t>
      </w:r>
      <w:r>
        <w:rPr>
          <w:rFonts w:ascii="Times New Roman" w:hAnsi="Times New Roman" w:hint="eastAsia"/>
          <w:b/>
          <w:bCs/>
        </w:rPr>
        <w:t>3</w:t>
      </w:r>
      <w:r>
        <w:rPr>
          <w:rFonts w:hint="eastAsia"/>
          <w:b/>
          <w:bCs/>
        </w:rPr>
        <w:t>.</w:t>
      </w:r>
      <w:r>
        <w:rPr>
          <w:rFonts w:ascii="Times New Roman" w:hAnsi="Times New Roman" w:hint="eastAsia"/>
          <w:b/>
          <w:bCs/>
        </w:rPr>
        <w:t>1</w:t>
      </w:r>
      <w:r>
        <w:rPr>
          <w:rFonts w:hint="eastAsia"/>
          <w:b/>
          <w:bCs/>
        </w:rPr>
        <w:t>履带传动外形三维图</w:t>
      </w:r>
      <w:bookmarkEnd w:id="51"/>
      <w:bookmarkEnd w:id="52"/>
    </w:p>
    <w:p>
      <w:pPr>
        <w:pStyle w:val="Heading2"/>
        <w:spacing w:before="156" w:after="156"/>
      </w:pPr>
      <w:bookmarkStart w:id="53" w:name="_Toc8115"/>
      <w:r>
        <w:rPr>
          <w:rFonts w:ascii="Times New Roman" w:hAnsi="Times New Roman" w:hint="eastAsia"/>
        </w:rPr>
        <w:t>3</w:t>
      </w:r>
      <w:r>
        <w:rPr>
          <w:rFonts w:hint="eastAsia"/>
        </w:rPr>
        <w:t>.</w:t>
      </w:r>
      <w:r>
        <w:rPr>
          <w:rFonts w:ascii="Times New Roman" w:hAnsi="Times New Roman" w:hint="eastAsia"/>
        </w:rPr>
        <w:t>1</w:t>
      </w:r>
      <w:bookmarkEnd w:id="49"/>
      <w:bookmarkEnd w:id="50"/>
      <w:r>
        <w:rPr>
          <w:rFonts w:hint="eastAsia"/>
        </w:rPr>
        <w:t xml:space="preserve"> 泳池</w:t>
      </w:r>
      <w:r>
        <w:rPr>
          <w:rFonts w:hint="eastAsia"/>
          <w:lang w:eastAsia="zh-CN"/>
        </w:rPr>
        <w:t>清</w:t>
      </w:r>
      <w:r>
        <w:rPr>
          <w:rFonts w:hint="eastAsia"/>
        </w:rPr>
        <w:t>洗爬壁机器人</w:t>
      </w:r>
      <w:r>
        <w:rPr>
          <w:rFonts w:hint="eastAsia"/>
          <w:lang w:val="en-US" w:eastAsia="zh-CN"/>
        </w:rPr>
        <w:t>移动模块</w:t>
      </w:r>
      <w:r>
        <w:rPr>
          <w:rFonts w:hint="eastAsia"/>
        </w:rPr>
        <w:t>方案设计</w:t>
      </w:r>
      <w:bookmarkEnd w:id="53"/>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snapToGrid w:val="0"/>
          <w:kern w:val="0"/>
          <w:sz w:val="24"/>
        </w:rPr>
      </w:pPr>
      <w:r>
        <w:rPr>
          <w:rFonts w:ascii="宋体" w:hAnsi="宋体" w:cs="宋体" w:hint="eastAsia"/>
          <w:snapToGrid w:val="0"/>
          <w:kern w:val="0"/>
          <w:sz w:val="24"/>
        </w:rPr>
        <w:t>爬壁机器人的移动方式</w:t>
      </w:r>
      <w:r>
        <w:rPr>
          <w:rFonts w:ascii="宋体" w:hAnsi="宋体" w:cs="宋体" w:hint="eastAsia"/>
          <w:snapToGrid w:val="0"/>
          <w:kern w:val="0"/>
          <w:sz w:val="24"/>
          <w:lang w:val="en-US" w:eastAsia="zh-CN"/>
        </w:rPr>
        <w:t>主要分为以下三种：一是</w:t>
      </w:r>
      <w:r>
        <w:rPr>
          <w:rFonts w:ascii="宋体" w:hAnsi="宋体" w:cs="宋体" w:hint="eastAsia"/>
          <w:snapToGrid w:val="0"/>
          <w:kern w:val="0"/>
          <w:sz w:val="24"/>
        </w:rPr>
        <w:t>足式</w:t>
      </w:r>
      <w:r>
        <w:rPr>
          <w:rFonts w:ascii="宋体" w:hAnsi="宋体" w:cs="宋体" w:hint="eastAsia"/>
          <w:snapToGrid w:val="0"/>
          <w:kern w:val="0"/>
          <w:sz w:val="24"/>
          <w:lang w:val="en-US" w:eastAsia="zh-CN"/>
        </w:rPr>
        <w:t>移动</w:t>
      </w:r>
      <w:r>
        <w:rPr>
          <w:rFonts w:ascii="宋体" w:hAnsi="宋体" w:cs="宋体" w:hint="eastAsia"/>
          <w:snapToGrid w:val="0"/>
          <w:kern w:val="0"/>
          <w:sz w:val="24"/>
          <w:lang w:eastAsia="zh-CN"/>
        </w:rPr>
        <w:t>，</w:t>
      </w:r>
      <w:r>
        <w:rPr>
          <w:rFonts w:ascii="宋体" w:hAnsi="宋体" w:cs="宋体" w:hint="eastAsia"/>
          <w:snapToGrid w:val="0"/>
          <w:kern w:val="0"/>
          <w:sz w:val="24"/>
          <w:lang w:val="en-US" w:eastAsia="zh-CN"/>
        </w:rPr>
        <w:t>二是</w:t>
      </w:r>
      <w:r>
        <w:rPr>
          <w:rFonts w:ascii="宋体" w:hAnsi="宋体" w:cs="宋体" w:hint="eastAsia"/>
          <w:snapToGrid w:val="0"/>
          <w:kern w:val="0"/>
          <w:sz w:val="24"/>
        </w:rPr>
        <w:t>履带式</w:t>
      </w:r>
      <w:r>
        <w:rPr>
          <w:rFonts w:ascii="宋体" w:hAnsi="宋体" w:cs="宋体" w:hint="eastAsia"/>
          <w:snapToGrid w:val="0"/>
          <w:kern w:val="0"/>
          <w:sz w:val="24"/>
          <w:lang w:val="en-US" w:eastAsia="zh-CN"/>
        </w:rPr>
        <w:t>移动</w:t>
      </w:r>
      <w:r>
        <w:rPr>
          <w:rFonts w:ascii="宋体" w:hAnsi="宋体" w:cs="宋体" w:hint="eastAsia"/>
          <w:snapToGrid w:val="0"/>
          <w:kern w:val="0"/>
          <w:sz w:val="24"/>
          <w:lang w:eastAsia="zh-CN"/>
        </w:rPr>
        <w:t>，</w:t>
      </w:r>
      <w:r>
        <w:rPr>
          <w:rFonts w:ascii="宋体" w:hAnsi="宋体" w:cs="宋体" w:hint="eastAsia"/>
          <w:snapToGrid w:val="0"/>
          <w:kern w:val="0"/>
          <w:sz w:val="24"/>
          <w:lang w:val="en-US" w:eastAsia="zh-CN"/>
        </w:rPr>
        <w:t>三是</w:t>
      </w:r>
      <w:r>
        <w:rPr>
          <w:rFonts w:ascii="宋体" w:hAnsi="宋体" w:cs="宋体" w:hint="eastAsia"/>
          <w:snapToGrid w:val="0"/>
          <w:kern w:val="0"/>
          <w:sz w:val="24"/>
        </w:rPr>
        <w:t>车轮式</w:t>
      </w:r>
      <w:r>
        <w:rPr>
          <w:rFonts w:ascii="宋体" w:hAnsi="宋体" w:cs="宋体" w:hint="eastAsia"/>
          <w:snapToGrid w:val="0"/>
          <w:kern w:val="0"/>
          <w:sz w:val="24"/>
          <w:lang w:val="en-US" w:eastAsia="zh-CN"/>
        </w:rPr>
        <w:t>移动</w:t>
      </w:r>
      <w:r>
        <w:rPr>
          <w:rFonts w:ascii="宋体" w:hAnsi="宋体" w:cs="宋体" w:hint="eastAsia"/>
          <w:snapToGrid w:val="0"/>
          <w:kern w:val="0"/>
          <w:sz w:val="24"/>
        </w:rPr>
        <w:t>。</w:t>
      </w:r>
      <w:r>
        <w:rPr>
          <w:rFonts w:ascii="宋体" w:hAnsi="宋体" w:cs="宋体" w:hint="eastAsia"/>
          <w:snapToGrid w:val="0"/>
          <w:kern w:val="0"/>
          <w:sz w:val="24"/>
          <w:lang w:val="en-US" w:eastAsia="zh-CN"/>
        </w:rPr>
        <w:t>采用</w:t>
      </w:r>
      <w:r>
        <w:rPr>
          <w:rFonts w:ascii="宋体" w:hAnsi="宋体" w:cs="宋体" w:hint="eastAsia"/>
          <w:snapToGrid w:val="0"/>
          <w:kern w:val="0"/>
          <w:sz w:val="24"/>
        </w:rPr>
        <w:t>足式</w:t>
      </w:r>
      <w:r>
        <w:rPr>
          <w:rFonts w:ascii="宋体" w:hAnsi="宋体" w:cs="宋体" w:hint="eastAsia"/>
          <w:snapToGrid w:val="0"/>
          <w:kern w:val="0"/>
          <w:sz w:val="24"/>
          <w:lang w:val="en-US" w:eastAsia="zh-CN"/>
        </w:rPr>
        <w:t>移动的爬壁机器人可以</w:t>
      </w:r>
      <w:r>
        <w:rPr>
          <w:rFonts w:ascii="宋体" w:hAnsi="宋体" w:cs="宋体" w:hint="eastAsia"/>
          <w:snapToGrid w:val="0"/>
          <w:kern w:val="0"/>
          <w:sz w:val="24"/>
        </w:rPr>
        <w:t>较好</w:t>
      </w:r>
      <w:r>
        <w:rPr>
          <w:rFonts w:ascii="宋体" w:hAnsi="宋体" w:cs="宋体" w:hint="eastAsia"/>
          <w:snapToGrid w:val="0"/>
          <w:kern w:val="0"/>
          <w:sz w:val="24"/>
          <w:lang w:val="en-US" w:eastAsia="zh-CN"/>
        </w:rPr>
        <w:t>地</w:t>
      </w:r>
      <w:r>
        <w:rPr>
          <w:rFonts w:ascii="宋体" w:hAnsi="宋体" w:cs="宋体" w:hint="eastAsia"/>
          <w:snapToGrid w:val="0"/>
          <w:kern w:val="0"/>
          <w:sz w:val="24"/>
        </w:rPr>
        <w:t>跨越障碍</w:t>
      </w:r>
      <w:r>
        <w:rPr>
          <w:rFonts w:ascii="宋体" w:hAnsi="宋体" w:cs="宋体" w:hint="eastAsia"/>
          <w:snapToGrid w:val="0"/>
          <w:kern w:val="0"/>
          <w:sz w:val="24"/>
          <w:lang w:val="en-US" w:eastAsia="zh-CN"/>
        </w:rPr>
        <w:t>物</w:t>
      </w:r>
      <w:r>
        <w:rPr>
          <w:rFonts w:ascii="宋体" w:hAnsi="宋体" w:cs="宋体" w:hint="eastAsia"/>
          <w:snapToGrid w:val="0"/>
          <w:kern w:val="0"/>
          <w:sz w:val="24"/>
        </w:rPr>
        <w:t>，但是</w:t>
      </w:r>
      <w:r>
        <w:rPr>
          <w:rFonts w:ascii="宋体" w:hAnsi="宋体" w:cs="宋体" w:hint="eastAsia"/>
          <w:snapToGrid w:val="0"/>
          <w:kern w:val="0"/>
          <w:sz w:val="24"/>
          <w:lang w:val="en-US" w:eastAsia="zh-CN"/>
        </w:rPr>
        <w:t>其</w:t>
      </w:r>
      <w:r>
        <w:rPr>
          <w:rFonts w:ascii="宋体" w:hAnsi="宋体" w:cs="宋体" w:hint="eastAsia"/>
          <w:snapToGrid w:val="0"/>
          <w:kern w:val="0"/>
          <w:sz w:val="24"/>
        </w:rPr>
        <w:t>结构复杂</w:t>
      </w:r>
      <w:r>
        <w:rPr>
          <w:rFonts w:ascii="宋体" w:hAnsi="宋体" w:cs="宋体" w:hint="eastAsia"/>
          <w:snapToGrid w:val="0"/>
          <w:kern w:val="0"/>
          <w:sz w:val="24"/>
          <w:lang w:eastAsia="zh-CN"/>
        </w:rPr>
        <w:t>，</w:t>
      </w:r>
      <w:r>
        <w:rPr>
          <w:rFonts w:ascii="宋体" w:hAnsi="宋体" w:cs="宋体" w:hint="eastAsia"/>
          <w:snapToGrid w:val="0"/>
          <w:kern w:val="0"/>
          <w:sz w:val="24"/>
          <w:lang w:val="en-US" w:eastAsia="zh-CN"/>
        </w:rPr>
        <w:t>速度</w:t>
      </w:r>
      <w:r>
        <w:rPr>
          <w:rFonts w:ascii="宋体" w:hAnsi="宋体" w:cs="宋体" w:hint="eastAsia"/>
          <w:snapToGrid w:val="0"/>
          <w:kern w:val="0"/>
          <w:sz w:val="24"/>
        </w:rPr>
        <w:t>缓慢；车轮式移动</w:t>
      </w:r>
      <w:r>
        <w:rPr>
          <w:rFonts w:ascii="宋体" w:hAnsi="宋体" w:cs="宋体" w:hint="eastAsia"/>
          <w:snapToGrid w:val="0"/>
          <w:kern w:val="0"/>
          <w:sz w:val="24"/>
          <w:lang w:val="en-US" w:eastAsia="zh-CN"/>
        </w:rPr>
        <w:t>方式的</w:t>
      </w:r>
      <w:r>
        <w:rPr>
          <w:rFonts w:ascii="宋体" w:hAnsi="宋体" w:cs="宋体" w:hint="eastAsia"/>
          <w:snapToGrid w:val="0"/>
          <w:kern w:val="0"/>
          <w:sz w:val="24"/>
        </w:rPr>
        <w:t>速度快、转弯灵活，但车轮</w:t>
      </w:r>
      <w:r>
        <w:rPr>
          <w:rFonts w:ascii="宋体" w:hAnsi="宋体" w:cs="宋体" w:hint="eastAsia"/>
          <w:snapToGrid w:val="0"/>
          <w:kern w:val="0"/>
          <w:sz w:val="24"/>
          <w:lang w:val="en-US" w:eastAsia="zh-CN"/>
        </w:rPr>
        <w:t>机构的</w:t>
      </w:r>
      <w:r>
        <w:rPr>
          <w:rFonts w:ascii="宋体" w:hAnsi="宋体" w:cs="宋体" w:hint="eastAsia"/>
          <w:snapToGrid w:val="0"/>
          <w:kern w:val="0"/>
          <w:sz w:val="24"/>
        </w:rPr>
        <w:t>重心与</w:t>
      </w:r>
      <w:r>
        <w:rPr>
          <w:rFonts w:ascii="宋体" w:hAnsi="宋体" w:cs="宋体" w:hint="eastAsia"/>
          <w:snapToGrid w:val="0"/>
          <w:kern w:val="0"/>
          <w:sz w:val="24"/>
          <w:lang w:val="en-US" w:eastAsia="zh-CN"/>
        </w:rPr>
        <w:t>壁面的间距</w:t>
      </w:r>
      <w:r>
        <w:rPr>
          <w:rFonts w:ascii="宋体" w:hAnsi="宋体" w:cs="宋体" w:hint="eastAsia"/>
          <w:snapToGrid w:val="0"/>
          <w:kern w:val="0"/>
          <w:sz w:val="24"/>
        </w:rPr>
        <w:t>较大，会增加</w:t>
      </w:r>
      <w:r>
        <w:rPr>
          <w:rFonts w:ascii="宋体" w:hAnsi="宋体" w:cs="宋体" w:hint="eastAsia"/>
          <w:snapToGrid w:val="0"/>
          <w:kern w:val="0"/>
          <w:sz w:val="24"/>
          <w:lang w:val="en-US" w:eastAsia="zh-CN"/>
        </w:rPr>
        <w:t>对</w:t>
      </w:r>
      <w:r>
        <w:rPr>
          <w:rFonts w:ascii="宋体" w:hAnsi="宋体" w:cs="宋体" w:hint="eastAsia"/>
          <w:snapToGrid w:val="0"/>
          <w:kern w:val="0"/>
          <w:sz w:val="24"/>
        </w:rPr>
        <w:t>吸盘产生的</w:t>
      </w:r>
      <w:r>
        <w:rPr>
          <w:rFonts w:ascii="宋体" w:hAnsi="宋体" w:cs="宋体" w:hint="eastAsia"/>
          <w:snapToGrid w:val="0"/>
          <w:kern w:val="0"/>
          <w:sz w:val="24"/>
          <w:lang w:val="en-US" w:eastAsia="zh-CN"/>
        </w:rPr>
        <w:t>扭</w:t>
      </w:r>
      <w:r>
        <w:rPr>
          <w:rFonts w:ascii="宋体" w:hAnsi="宋体" w:cs="宋体" w:hint="eastAsia"/>
          <w:snapToGrid w:val="0"/>
          <w:kern w:val="0"/>
          <w:sz w:val="24"/>
        </w:rPr>
        <w:t>矩，</w:t>
      </w:r>
      <w:r>
        <w:rPr>
          <w:rFonts w:ascii="宋体" w:hAnsi="宋体" w:cs="宋体" w:hint="eastAsia"/>
          <w:snapToGrid w:val="0"/>
          <w:kern w:val="0"/>
          <w:sz w:val="24"/>
          <w:lang w:val="en-US" w:eastAsia="zh-CN"/>
        </w:rPr>
        <w:t>一定程度上降低了</w:t>
      </w:r>
      <w:r>
        <w:rPr>
          <w:rFonts w:ascii="宋体" w:hAnsi="宋体" w:cs="宋体" w:hint="eastAsia"/>
          <w:snapToGrid w:val="0"/>
          <w:kern w:val="0"/>
          <w:sz w:val="24"/>
        </w:rPr>
        <w:t>吸盘的使用</w:t>
      </w:r>
      <w:r>
        <w:rPr>
          <w:rFonts w:ascii="宋体" w:hAnsi="宋体" w:cs="宋体" w:hint="eastAsia"/>
          <w:snapToGrid w:val="0"/>
          <w:kern w:val="0"/>
          <w:sz w:val="24"/>
          <w:lang w:val="en-US" w:eastAsia="zh-CN"/>
        </w:rPr>
        <w:t>率</w:t>
      </w:r>
      <w:r>
        <w:rPr>
          <w:rFonts w:ascii="宋体" w:hAnsi="宋体" w:cs="宋体" w:hint="eastAsia"/>
          <w:snapToGrid w:val="0"/>
          <w:kern w:val="0"/>
          <w:sz w:val="24"/>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snapToGrid w:val="0"/>
          <w:kern w:val="0"/>
          <w:sz w:val="24"/>
        </w:rPr>
      </w:pPr>
      <w:r>
        <w:rPr>
          <w:rFonts w:ascii="宋体" w:hAnsi="宋体" w:cs="宋体" w:hint="eastAsia"/>
          <w:snapToGrid w:val="0"/>
          <w:kern w:val="0"/>
          <w:sz w:val="24"/>
        </w:rPr>
        <w:t>本论文所</w:t>
      </w:r>
      <w:r>
        <w:rPr>
          <w:rFonts w:ascii="宋体" w:hAnsi="宋体" w:cs="宋体" w:hint="eastAsia"/>
          <w:snapToGrid w:val="0"/>
          <w:kern w:val="0"/>
          <w:sz w:val="24"/>
          <w:lang w:val="en-US" w:eastAsia="zh-CN"/>
        </w:rPr>
        <w:t>设计</w:t>
      </w:r>
      <w:r>
        <w:rPr>
          <w:rFonts w:ascii="宋体" w:hAnsi="宋体" w:cs="宋体" w:hint="eastAsia"/>
          <w:snapToGrid w:val="0"/>
          <w:kern w:val="0"/>
          <w:sz w:val="24"/>
        </w:rPr>
        <w:t>的爬壁</w:t>
      </w:r>
      <w:r>
        <w:rPr>
          <w:rFonts w:ascii="宋体" w:hAnsi="宋体" w:cs="宋体" w:hint="eastAsia"/>
          <w:snapToGrid w:val="0"/>
          <w:kern w:val="0"/>
          <w:sz w:val="24"/>
          <w:lang w:eastAsia="zh-CN"/>
        </w:rPr>
        <w:t>清</w:t>
      </w:r>
      <w:r>
        <w:rPr>
          <w:rFonts w:ascii="宋体" w:hAnsi="宋体" w:cs="宋体" w:hint="eastAsia"/>
          <w:snapToGrid w:val="0"/>
          <w:kern w:val="0"/>
          <w:sz w:val="24"/>
          <w:lang w:val="en-US" w:eastAsia="zh-CN"/>
        </w:rPr>
        <w:t>洗</w:t>
      </w:r>
      <w:r>
        <w:rPr>
          <w:rFonts w:ascii="宋体" w:hAnsi="宋体" w:cs="宋体" w:hint="eastAsia"/>
          <w:snapToGrid w:val="0"/>
          <w:kern w:val="0"/>
          <w:sz w:val="24"/>
        </w:rPr>
        <w:t>机器人，是在游泳池的竖向壁面</w:t>
      </w:r>
      <w:r>
        <w:rPr>
          <w:rFonts w:ascii="宋体" w:hAnsi="宋体" w:cs="宋体" w:hint="eastAsia"/>
          <w:snapToGrid w:val="0"/>
          <w:kern w:val="0"/>
          <w:sz w:val="24"/>
          <w:lang w:val="en-US" w:eastAsia="zh-CN"/>
        </w:rPr>
        <w:t>上</w:t>
      </w:r>
      <w:r>
        <w:rPr>
          <w:rFonts w:ascii="宋体" w:hAnsi="宋体" w:cs="宋体" w:hint="eastAsia"/>
          <w:snapToGrid w:val="0"/>
          <w:kern w:val="0"/>
          <w:sz w:val="24"/>
        </w:rPr>
        <w:t>推进，以实现壁面</w:t>
      </w:r>
      <w:r>
        <w:rPr>
          <w:rFonts w:ascii="宋体" w:hAnsi="宋体" w:cs="宋体" w:hint="eastAsia"/>
          <w:snapToGrid w:val="0"/>
          <w:kern w:val="0"/>
          <w:sz w:val="24"/>
          <w:lang w:eastAsia="zh-CN"/>
        </w:rPr>
        <w:t>清</w:t>
      </w:r>
      <w:r>
        <w:rPr>
          <w:rFonts w:ascii="宋体" w:hAnsi="宋体" w:cs="宋体" w:hint="eastAsia"/>
          <w:snapToGrid w:val="0"/>
          <w:kern w:val="0"/>
          <w:sz w:val="24"/>
        </w:rPr>
        <w:t>洁，为了防止它从竖直壁上滑落，机器人与壁面之间需要有足够的吸附力。履带式的</w:t>
      </w:r>
      <w:r>
        <w:rPr>
          <w:rFonts w:ascii="宋体" w:hAnsi="宋体" w:cs="宋体" w:hint="eastAsia"/>
          <w:snapToGrid w:val="0"/>
          <w:kern w:val="0"/>
          <w:sz w:val="24"/>
          <w:lang w:val="en-US" w:eastAsia="zh-CN"/>
        </w:rPr>
        <w:t>移动</w:t>
      </w:r>
      <w:r>
        <w:rPr>
          <w:rFonts w:ascii="宋体" w:hAnsi="宋体" w:cs="宋体" w:hint="eastAsia"/>
          <w:snapToGrid w:val="0"/>
          <w:kern w:val="0"/>
          <w:sz w:val="24"/>
        </w:rPr>
        <w:t>装置，吸力大，结构简单，动作迅速。从多个方面考虑，在此方案中，水池爬墙</w:t>
      </w:r>
      <w:r>
        <w:rPr>
          <w:rFonts w:ascii="宋体" w:hAnsi="宋体" w:cs="宋体" w:hint="eastAsia"/>
          <w:snapToGrid w:val="0"/>
          <w:kern w:val="0"/>
          <w:sz w:val="24"/>
          <w:lang w:eastAsia="zh-CN"/>
        </w:rPr>
        <w:t>清</w:t>
      </w:r>
      <w:r>
        <w:rPr>
          <w:rFonts w:ascii="宋体" w:hAnsi="宋体" w:cs="宋体" w:hint="eastAsia"/>
          <w:snapToGrid w:val="0"/>
          <w:kern w:val="0"/>
          <w:sz w:val="24"/>
        </w:rPr>
        <w:t>扫机器人的运动机构应该采用履带式的运动机构。</w:t>
      </w:r>
    </w:p>
    <w:p>
      <w:pPr>
        <w:pStyle w:val="Heading3"/>
        <w:spacing w:before="156" w:after="156"/>
        <w:rPr>
          <w:rFonts w:hint="default"/>
        </w:rPr>
      </w:pPr>
      <w:bookmarkStart w:id="54" w:name="_Toc18842"/>
      <w:r>
        <w:rPr>
          <w:rFonts w:ascii="Times New Roman" w:hAnsi="Times New Roman"/>
        </w:rPr>
        <w:t>3</w:t>
      </w:r>
      <w:r>
        <w:t>.</w:t>
      </w:r>
      <w:r>
        <w:rPr>
          <w:rFonts w:ascii="Times New Roman" w:hAnsi="Times New Roman"/>
        </w:rPr>
        <w:t>1</w:t>
      </w:r>
      <w:r>
        <w:t>.</w:t>
      </w:r>
      <w:r>
        <w:rPr>
          <w:rFonts w:ascii="Times New Roman" w:hAnsi="Times New Roman"/>
        </w:rPr>
        <w:t>1</w:t>
      </w:r>
      <w:r>
        <w:t xml:space="preserve"> 履带的材料选择</w:t>
      </w:r>
      <w:bookmarkEnd w:id="54"/>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sectPr>
          <w:headerReference w:type="default" r:id="rId29"/>
          <w:footerReference w:type="default" r:id="rId30"/>
          <w:type w:val="nextPage"/>
          <w:pgSz w:w="11906" w:h="16838"/>
          <w:pgMar w:top="1440" w:right="1800" w:bottom="1440" w:left="1800" w:header="850" w:footer="992" w:gutter="0"/>
          <w:pgNumType w:start="7"/>
          <w:cols w:num="1" w:space="720"/>
          <w:titlePg w:val="0"/>
          <w:docGrid w:type="lines" w:linePitch="312" w:charSpace="0"/>
        </w:sectPr>
      </w:pPr>
      <w:r>
        <w:rPr>
          <w:rFonts w:ascii="宋体" w:hAnsi="宋体" w:cs="宋体" w:hint="eastAsia"/>
          <w:snapToGrid w:val="0"/>
          <w:kern w:val="0"/>
          <w:sz w:val="24"/>
          <w:lang w:val="en-US" w:eastAsia="zh-CN"/>
        </w:rPr>
        <w:t>本设计的行走模块中的</w:t>
      </w:r>
      <w:r>
        <w:rPr>
          <w:rFonts w:ascii="宋体" w:hAnsi="宋体" w:cs="宋体" w:hint="eastAsia"/>
          <w:snapToGrid w:val="0"/>
          <w:kern w:val="0"/>
          <w:sz w:val="24"/>
        </w:rPr>
        <w:t>履带采用橡胶履带</w:t>
      </w:r>
      <w:r>
        <w:rPr>
          <w:rFonts w:ascii="宋体" w:hAnsi="宋体" w:cs="宋体" w:hint="eastAsia"/>
          <w:snapToGrid w:val="0"/>
          <w:kern w:val="0"/>
          <w:sz w:val="24"/>
          <w:lang w:eastAsia="zh-CN"/>
        </w:rPr>
        <w:t>，</w:t>
      </w:r>
      <w:r>
        <w:rPr>
          <w:rFonts w:ascii="宋体" w:hAnsi="宋体" w:cs="宋体" w:hint="eastAsia"/>
          <w:snapToGrid w:val="0"/>
          <w:kern w:val="0"/>
          <w:sz w:val="24"/>
        </w:rPr>
        <w:t>橡胶履带由橡胶本体、芯金、帘线骨架等材质经模压、硫化而成。橡胶履带的特点是：</w:t>
      </w:r>
      <w:r>
        <w:rPr>
          <w:rFonts w:ascii="宋体" w:hAnsi="宋体" w:cs="宋体" w:hint="eastAsia"/>
          <w:snapToGrid w:val="0"/>
          <w:kern w:val="0"/>
          <w:sz w:val="24"/>
          <w:lang w:val="en-US" w:eastAsia="zh-CN"/>
        </w:rPr>
        <w:t>接</w:t>
      </w:r>
      <w:r>
        <w:rPr>
          <w:rFonts w:ascii="宋体" w:hAnsi="宋体" w:cs="宋体" w:hint="eastAsia"/>
          <w:snapToGrid w:val="0"/>
          <w:kern w:val="0"/>
          <w:sz w:val="24"/>
        </w:rPr>
        <w:t>地</w:t>
      </w:r>
      <w:r>
        <w:rPr>
          <w:rFonts w:ascii="宋体" w:hAnsi="宋体" w:cs="宋体" w:hint="eastAsia"/>
          <w:snapToGrid w:val="0"/>
          <w:kern w:val="0"/>
          <w:sz w:val="24"/>
          <w:lang w:val="en-US" w:eastAsia="zh-CN"/>
        </w:rPr>
        <w:t>比</w:t>
      </w:r>
      <w:r>
        <w:rPr>
          <w:rFonts w:ascii="宋体" w:hAnsi="宋体" w:cs="宋体" w:hint="eastAsia"/>
          <w:snapToGrid w:val="0"/>
          <w:kern w:val="0"/>
          <w:sz w:val="24"/>
        </w:rPr>
        <w:t>压</w:t>
      </w:r>
      <w:r>
        <w:rPr>
          <w:rFonts w:ascii="宋体" w:hAnsi="宋体" w:cs="宋体" w:hint="eastAsia"/>
          <w:snapToGrid w:val="0"/>
          <w:kern w:val="0"/>
          <w:sz w:val="24"/>
          <w:lang w:val="en-US" w:eastAsia="zh-CN"/>
        </w:rPr>
        <w:t>力较低</w:t>
      </w:r>
      <w:r>
        <w:rPr>
          <w:rFonts w:ascii="宋体" w:hAnsi="宋体" w:cs="宋体" w:hint="eastAsia"/>
          <w:snapToGrid w:val="0"/>
          <w:kern w:val="0"/>
          <w:sz w:val="24"/>
        </w:rPr>
        <w:t>，牵引力</w:t>
      </w:r>
      <w:r>
        <w:rPr>
          <w:rFonts w:ascii="宋体" w:hAnsi="宋体" w:cs="宋体" w:hint="eastAsia"/>
          <w:snapToGrid w:val="0"/>
          <w:kern w:val="0"/>
          <w:sz w:val="24"/>
          <w:lang w:val="en-US" w:eastAsia="zh-CN"/>
        </w:rPr>
        <w:t>较大</w:t>
      </w:r>
      <w:r>
        <w:rPr>
          <w:rFonts w:ascii="宋体" w:hAnsi="宋体" w:cs="宋体" w:hint="eastAsia"/>
          <w:snapToGrid w:val="0"/>
          <w:kern w:val="0"/>
          <w:sz w:val="24"/>
        </w:rPr>
        <w:t>，振动</w:t>
      </w:r>
      <w:r>
        <w:rPr>
          <w:rFonts w:ascii="宋体" w:hAnsi="宋体" w:cs="宋体" w:hint="eastAsia"/>
          <w:snapToGrid w:val="0"/>
          <w:kern w:val="0"/>
          <w:sz w:val="24"/>
          <w:lang w:val="en-US" w:eastAsia="zh-CN"/>
        </w:rPr>
        <w:t>幅度偏小</w:t>
      </w:r>
      <w:r>
        <w:rPr>
          <w:rFonts w:ascii="宋体" w:hAnsi="宋体" w:cs="宋体" w:hint="eastAsia"/>
          <w:snapToGrid w:val="0"/>
          <w:kern w:val="0"/>
          <w:sz w:val="24"/>
        </w:rPr>
        <w:t>，</w:t>
      </w:r>
      <w:r>
        <w:rPr>
          <w:rFonts w:ascii="宋体" w:hAnsi="宋体" w:cs="宋体" w:hint="eastAsia"/>
          <w:snapToGrid w:val="0"/>
          <w:kern w:val="0"/>
          <w:sz w:val="24"/>
          <w:lang w:val="en-US" w:eastAsia="zh-CN"/>
        </w:rPr>
        <w:t>产生</w:t>
      </w:r>
      <w:r>
        <w:rPr>
          <w:rFonts w:ascii="宋体" w:hAnsi="宋体" w:cs="宋体" w:hint="eastAsia"/>
          <w:snapToGrid w:val="0"/>
          <w:kern w:val="0"/>
          <w:sz w:val="24"/>
        </w:rPr>
        <w:t>噪音</w:t>
      </w:r>
      <w:r>
        <w:rPr>
          <w:rFonts w:ascii="宋体" w:hAnsi="宋体" w:cs="宋体" w:hint="eastAsia"/>
          <w:snapToGrid w:val="0"/>
          <w:kern w:val="0"/>
          <w:sz w:val="24"/>
          <w:lang w:val="en-US" w:eastAsia="zh-CN"/>
        </w:rPr>
        <w:t>比较小</w:t>
      </w:r>
      <w:r>
        <w:rPr>
          <w:rFonts w:ascii="宋体" w:hAnsi="宋体" w:cs="宋体" w:hint="eastAsia"/>
          <w:snapToGrid w:val="0"/>
          <w:kern w:val="0"/>
          <w:sz w:val="24"/>
        </w:rPr>
        <w:t>，</w:t>
      </w:r>
      <w:r>
        <w:rPr>
          <w:rFonts w:ascii="宋体" w:hAnsi="宋体" w:cs="宋体" w:hint="eastAsia"/>
          <w:snapToGrid w:val="0"/>
          <w:kern w:val="0"/>
          <w:sz w:val="24"/>
          <w:lang w:val="en-US" w:eastAsia="zh-CN"/>
        </w:rPr>
        <w:t>通过</w:t>
      </w:r>
      <w:r>
        <w:rPr>
          <w:rFonts w:ascii="宋体" w:hAnsi="宋体" w:cs="宋体" w:hint="eastAsia"/>
          <w:snapToGrid w:val="0"/>
          <w:kern w:val="0"/>
          <w:sz w:val="24"/>
        </w:rPr>
        <w:t>湿地</w:t>
      </w:r>
      <w:r>
        <w:rPr>
          <w:rFonts w:ascii="宋体" w:hAnsi="宋体" w:cs="宋体" w:hint="eastAsia"/>
          <w:snapToGrid w:val="0"/>
          <w:kern w:val="0"/>
          <w:sz w:val="24"/>
          <w:lang w:val="en-US" w:eastAsia="zh-CN"/>
        </w:rPr>
        <w:t>的</w:t>
      </w:r>
      <w:r>
        <w:rPr>
          <w:rFonts w:ascii="宋体" w:hAnsi="宋体" w:cs="宋体" w:hint="eastAsia"/>
          <w:snapToGrid w:val="0"/>
          <w:kern w:val="0"/>
          <w:sz w:val="24"/>
        </w:rPr>
        <w:t>性能好，不</w:t>
      </w:r>
      <w:r>
        <w:rPr>
          <w:rFonts w:ascii="宋体" w:hAnsi="宋体" w:cs="宋体" w:hint="eastAsia"/>
          <w:snapToGrid w:val="0"/>
          <w:kern w:val="0"/>
          <w:sz w:val="24"/>
          <w:lang w:val="en-US" w:eastAsia="zh-CN"/>
        </w:rPr>
        <w:t>会</w:t>
      </w:r>
      <w:r>
        <w:rPr>
          <w:rFonts w:ascii="宋体" w:hAnsi="宋体" w:cs="宋体" w:hint="eastAsia"/>
          <w:snapToGrid w:val="0"/>
          <w:kern w:val="0"/>
          <w:sz w:val="24"/>
        </w:rPr>
        <w:t>损伤</w:t>
      </w:r>
      <w:r>
        <w:rPr>
          <w:rFonts w:ascii="宋体" w:hAnsi="宋体" w:cs="宋体" w:hint="eastAsia"/>
          <w:snapToGrid w:val="0"/>
          <w:kern w:val="0"/>
          <w:sz w:val="24"/>
          <w:lang w:val="en-US" w:eastAsia="zh-CN"/>
        </w:rPr>
        <w:t>泳池壁面</w:t>
      </w:r>
      <w:r>
        <w:rPr>
          <w:rFonts w:ascii="宋体" w:hAnsi="宋体" w:cs="宋体" w:hint="eastAsia"/>
          <w:snapToGrid w:val="0"/>
          <w:kern w:val="0"/>
          <w:sz w:val="24"/>
        </w:rPr>
        <w:t>，速度</w:t>
      </w:r>
      <w:r>
        <w:rPr>
          <w:rFonts w:ascii="宋体" w:hAnsi="宋体" w:cs="宋体" w:hint="eastAsia"/>
          <w:snapToGrid w:val="0"/>
          <w:kern w:val="0"/>
          <w:sz w:val="24"/>
          <w:lang w:val="en-US" w:eastAsia="zh-CN"/>
        </w:rPr>
        <w:t>较</w:t>
      </w:r>
      <w:r>
        <w:rPr>
          <w:rFonts w:ascii="宋体" w:hAnsi="宋体" w:cs="宋体" w:hint="eastAsia"/>
          <w:snapToGrid w:val="0"/>
          <w:kern w:val="0"/>
          <w:sz w:val="24"/>
        </w:rPr>
        <w:t>快。</w:t>
      </w:r>
    </w:p>
    <w:p>
      <w:pPr>
        <w:pStyle w:val="Heading3"/>
        <w:spacing w:before="156" w:after="156"/>
        <w:rPr>
          <w:rFonts w:ascii="宋体" w:hAnsi="宋体" w:cs="宋体"/>
          <w:snapToGrid w:val="0"/>
        </w:rPr>
      </w:pPr>
      <w:bookmarkStart w:id="55" w:name="_Toc30799"/>
      <w:r>
        <w:rPr>
          <w:rFonts w:ascii="Times New Roman" w:hAnsi="Times New Roman"/>
        </w:rPr>
        <w:t>3</w:t>
      </w:r>
      <w:r>
        <w:t>.</w:t>
      </w:r>
      <w:r>
        <w:rPr>
          <w:rFonts w:ascii="Times New Roman" w:hAnsi="Times New Roman"/>
        </w:rPr>
        <w:t>1</w:t>
      </w:r>
      <w:r>
        <w:t>.</w:t>
      </w:r>
      <w:r>
        <w:rPr>
          <w:rFonts w:ascii="Times New Roman" w:hAnsi="Times New Roman"/>
        </w:rPr>
        <w:t>2</w:t>
      </w:r>
      <w:r>
        <w:t xml:space="preserve"> 履带的结构形式</w:t>
      </w:r>
      <w:bookmarkEnd w:id="55"/>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eastAsia"/>
          <w:snapToGrid w:val="0"/>
          <w:kern w:val="0"/>
          <w:sz w:val="24"/>
        </w:rPr>
      </w:pPr>
      <w:r>
        <w:rPr>
          <w:rFonts w:ascii="宋体" w:hAnsi="宋体" w:cs="宋体" w:hint="eastAsia"/>
          <w:snapToGrid w:val="0"/>
          <w:kern w:val="0"/>
          <w:sz w:val="24"/>
          <w:lang w:val="en-US" w:eastAsia="zh-CN"/>
        </w:rPr>
        <w:t>如下图</w:t>
      </w:r>
      <w:r>
        <w:rPr>
          <w:rFonts w:ascii="宋体" w:hAnsi="宋体" w:cs="宋体" w:hint="eastAsia"/>
          <w:snapToGrid w:val="0"/>
          <w:kern w:val="0"/>
          <w:sz w:val="24"/>
        </w:rPr>
        <w:t>是三种常用的</w:t>
      </w:r>
      <w:r>
        <w:rPr>
          <w:rFonts w:ascii="宋体" w:hAnsi="宋体" w:cs="宋体" w:hint="eastAsia"/>
          <w:snapToGrid w:val="0"/>
          <w:kern w:val="0"/>
          <w:sz w:val="24"/>
          <w:lang w:val="en-US" w:eastAsia="zh-CN"/>
        </w:rPr>
        <w:t>履带</w:t>
      </w:r>
      <w:r>
        <w:rPr>
          <w:rFonts w:ascii="宋体" w:hAnsi="宋体" w:cs="宋体" w:hint="eastAsia"/>
          <w:snapToGrid w:val="0"/>
          <w:kern w:val="0"/>
          <w:sz w:val="24"/>
        </w:rPr>
        <w:t>形状</w:t>
      </w:r>
      <w:r>
        <w:rPr>
          <w:rFonts w:ascii="宋体" w:hAnsi="宋体" w:cs="宋体" w:hint="eastAsia"/>
          <w:snapToGrid w:val="0"/>
          <w:kern w:val="0"/>
          <w:sz w:val="24"/>
          <w:lang w:eastAsia="zh-CN"/>
        </w:rPr>
        <w:t>。</w:t>
      </w:r>
      <w:r>
        <w:rPr>
          <w:rFonts w:ascii="宋体" w:hAnsi="宋体" w:cs="宋体" w:hint="eastAsia"/>
          <w:snapToGrid w:val="0"/>
          <w:kern w:val="0"/>
          <w:sz w:val="24"/>
        </w:rPr>
        <w:t>图3.1.1中的主动轮和引导轮均起到支承作用，从而使支承面积大为增大，稳定性得到改善。图3.1.2中没有作为支承轮的传动轮位于高于地面的位置，当链被导入时的</w:t>
      </w:r>
      <w:r>
        <w:rPr>
          <w:rFonts w:ascii="宋体" w:hAnsi="宋体" w:cs="宋体" w:hint="eastAsia"/>
          <w:snapToGrid w:val="0"/>
          <w:kern w:val="0"/>
          <w:sz w:val="24"/>
          <w:lang w:val="en-US" w:eastAsia="zh-CN"/>
        </w:rPr>
        <w:t>倾角可</w:t>
      </w:r>
      <w:r>
        <w:rPr>
          <w:rFonts w:ascii="宋体" w:hAnsi="宋体" w:cs="宋体" w:hint="eastAsia"/>
          <w:snapToGrid w:val="0"/>
          <w:kern w:val="0"/>
          <w:sz w:val="24"/>
        </w:rPr>
        <w:t xml:space="preserve">达 </w:t>
      </w:r>
      <w:r>
        <w:rPr>
          <w:rFonts w:ascii="Times New Roman" w:hAnsi="Times New Roman" w:cs="宋体" w:hint="eastAsia"/>
          <w:snapToGrid w:val="0"/>
          <w:kern w:val="0"/>
          <w:sz w:val="24"/>
        </w:rPr>
        <w:t>50</w:t>
      </w:r>
      <w:r>
        <w:rPr>
          <w:rFonts w:ascii="微软雅黑" w:eastAsia="微软雅黑" w:hAnsi="微软雅黑" w:cs="微软雅黑" w:hint="eastAsia"/>
          <w:snapToGrid w:val="0"/>
          <w:kern w:val="0"/>
          <w:sz w:val="24"/>
        </w:rPr>
        <w:t>°</w:t>
      </w:r>
      <w:r>
        <w:rPr>
          <w:rFonts w:ascii="宋体" w:hAnsi="宋体" w:cs="宋体" w:hint="eastAsia"/>
          <w:snapToGrid w:val="0"/>
          <w:kern w:val="0"/>
          <w:sz w:val="24"/>
        </w:rPr>
        <w:t>，其优点是适用于跨越障碍物。图</w:t>
      </w:r>
      <w:r>
        <w:rPr>
          <w:rFonts w:ascii="Times New Roman" w:hAnsi="Times New Roman" w:cs="宋体" w:hint="eastAsia"/>
          <w:snapToGrid w:val="0"/>
          <w:kern w:val="0"/>
          <w:sz w:val="24"/>
        </w:rPr>
        <w:t>3</w:t>
      </w:r>
      <w:r>
        <w:rPr>
          <w:rFonts w:ascii="宋体" w:hAnsi="宋体" w:cs="宋体" w:hint="eastAsia"/>
          <w:snapToGrid w:val="0"/>
          <w:kern w:val="0"/>
          <w:sz w:val="24"/>
        </w:rPr>
        <w:t>.</w:t>
      </w:r>
      <w:r>
        <w:rPr>
          <w:rFonts w:ascii="Times New Roman" w:hAnsi="Times New Roman" w:cs="宋体" w:hint="eastAsia"/>
          <w:snapToGrid w:val="0"/>
          <w:kern w:val="0"/>
          <w:sz w:val="24"/>
        </w:rPr>
        <w:t>1</w:t>
      </w:r>
      <w:r>
        <w:rPr>
          <w:rFonts w:ascii="宋体" w:hAnsi="宋体" w:cs="宋体" w:hint="eastAsia"/>
          <w:snapToGrid w:val="0"/>
          <w:kern w:val="0"/>
          <w:sz w:val="24"/>
        </w:rPr>
        <w:t>.</w:t>
      </w:r>
      <w:r>
        <w:rPr>
          <w:rFonts w:ascii="Times New Roman" w:hAnsi="Times New Roman" w:cs="宋体" w:hint="eastAsia"/>
          <w:snapToGrid w:val="0"/>
          <w:kern w:val="0"/>
          <w:sz w:val="24"/>
        </w:rPr>
        <w:t>3</w:t>
      </w:r>
      <w:r>
        <w:rPr>
          <w:rFonts w:ascii="宋体" w:hAnsi="宋体" w:cs="宋体" w:hint="eastAsia"/>
          <w:snapToGrid w:val="0"/>
          <w:kern w:val="0"/>
          <w:sz w:val="24"/>
          <w:lang w:val="en-US" w:eastAsia="zh-CN"/>
        </w:rPr>
        <w:t>所示的</w:t>
      </w:r>
      <w:r>
        <w:rPr>
          <w:rFonts w:ascii="宋体" w:hAnsi="宋体" w:cs="宋体" w:hint="eastAsia"/>
          <w:snapToGrid w:val="0"/>
          <w:kern w:val="0"/>
          <w:sz w:val="24"/>
        </w:rPr>
        <w:t>驱动轮中，导向轮</w:t>
      </w:r>
      <w:r>
        <w:rPr>
          <w:rFonts w:ascii="宋体" w:hAnsi="宋体" w:cs="宋体" w:hint="eastAsia"/>
          <w:snapToGrid w:val="0"/>
          <w:kern w:val="0"/>
          <w:sz w:val="24"/>
          <w:lang w:val="en-US" w:eastAsia="zh-CN"/>
        </w:rPr>
        <w:t>在机构两侧对称分布</w:t>
      </w:r>
      <w:r>
        <w:rPr>
          <w:rFonts w:ascii="宋体" w:hAnsi="宋体" w:cs="宋体" w:hint="eastAsia"/>
          <w:snapToGrid w:val="0"/>
          <w:kern w:val="0"/>
          <w:sz w:val="24"/>
          <w:lang w:eastAsia="zh-CN"/>
        </w:rPr>
        <w:t>，</w:t>
      </w:r>
      <w:r>
        <w:rPr>
          <w:rFonts w:ascii="宋体" w:hAnsi="宋体" w:cs="宋体" w:hint="eastAsia"/>
          <w:snapToGrid w:val="0"/>
          <w:kern w:val="0"/>
          <w:sz w:val="24"/>
          <w:lang w:val="en-US" w:eastAsia="zh-CN"/>
        </w:rPr>
        <w:t>在此基础上，驱动轮和引导轮均起到支承作用，使履带上的受力集中在远离履带弯曲的位置，从而极大地降低了对履带的伤害。</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ascii="宋体" w:hAnsi="宋体" w:cs="宋体" w:hint="default"/>
          <w:snapToGrid w:val="0"/>
          <w:kern w:val="0"/>
          <w:sz w:val="24"/>
        </w:rPr>
      </w:pPr>
      <w:r>
        <w:rPr>
          <w:rFonts w:ascii="宋体" w:hAnsi="宋体" w:cs="宋体" w:hint="eastAsia"/>
          <w:snapToGrid w:val="0"/>
          <w:kern w:val="0"/>
          <w:sz w:val="24"/>
          <w:lang w:val="en-US" w:eastAsia="zh-CN"/>
        </w:rPr>
        <w:t>由于爬壁机器人工作的地方一般都是比较平整的，所以遇到的障碍可能就是一些墙壁间小的凹槽和突起。然而在泳池的</w:t>
      </w:r>
      <w:r>
        <w:rPr>
          <w:rFonts w:ascii="宋体" w:hAnsi="宋体" w:cs="宋体" w:hint="eastAsia"/>
          <w:snapToGrid w:val="0"/>
          <w:kern w:val="0"/>
          <w:sz w:val="24"/>
        </w:rPr>
        <w:t>壁</w:t>
      </w:r>
      <w:r>
        <w:rPr>
          <w:rFonts w:ascii="宋体" w:hAnsi="宋体" w:cs="宋体" w:hint="eastAsia"/>
          <w:snapToGrid w:val="0"/>
          <w:kern w:val="0"/>
          <w:sz w:val="24"/>
          <w:lang w:val="en-US" w:eastAsia="zh-CN"/>
        </w:rPr>
        <w:t>面</w:t>
      </w:r>
      <w:r>
        <w:rPr>
          <w:rFonts w:ascii="宋体" w:hAnsi="宋体" w:cs="宋体" w:hint="eastAsia"/>
          <w:snapToGrid w:val="0"/>
          <w:kern w:val="0"/>
          <w:sz w:val="24"/>
        </w:rPr>
        <w:t>上，</w:t>
      </w:r>
      <w:r>
        <w:rPr>
          <w:rFonts w:ascii="宋体" w:hAnsi="宋体" w:cs="宋体" w:hint="eastAsia"/>
          <w:snapToGrid w:val="0"/>
          <w:kern w:val="0"/>
          <w:sz w:val="24"/>
          <w:lang w:val="en-US" w:eastAsia="zh-CN"/>
        </w:rPr>
        <w:t>并不会出现较多凹凸不平</w:t>
      </w:r>
      <w:r>
        <w:rPr>
          <w:rFonts w:ascii="宋体" w:hAnsi="宋体" w:cs="宋体" w:hint="eastAsia"/>
          <w:snapToGrid w:val="0"/>
          <w:kern w:val="0"/>
          <w:sz w:val="24"/>
          <w:lang w:eastAsia="zh-CN"/>
        </w:rPr>
        <w:t>。</w:t>
      </w:r>
      <w:r>
        <w:rPr>
          <w:rFonts w:ascii="宋体" w:hAnsi="宋体" w:cs="宋体" w:hint="eastAsia"/>
          <w:snapToGrid w:val="0"/>
          <w:kern w:val="0"/>
          <w:sz w:val="24"/>
          <w:lang w:val="en-US" w:eastAsia="zh-CN"/>
        </w:rPr>
        <w:t>并且</w:t>
      </w:r>
      <w:r>
        <w:rPr>
          <w:rFonts w:ascii="宋体" w:hAnsi="宋体" w:cs="宋体" w:hint="eastAsia"/>
          <w:snapToGrid w:val="0"/>
          <w:kern w:val="0"/>
          <w:sz w:val="24"/>
        </w:rPr>
        <w:t>履带式的</w:t>
      </w:r>
      <w:r>
        <w:rPr>
          <w:rFonts w:ascii="宋体" w:hAnsi="宋体" w:cs="宋体" w:hint="eastAsia"/>
          <w:snapToGrid w:val="0"/>
          <w:kern w:val="0"/>
          <w:sz w:val="24"/>
          <w:lang w:val="en-US" w:eastAsia="zh-CN"/>
        </w:rPr>
        <w:t>行走</w:t>
      </w:r>
      <w:r>
        <w:rPr>
          <w:rFonts w:ascii="宋体" w:hAnsi="宋体" w:cs="宋体" w:hint="eastAsia"/>
          <w:snapToGrid w:val="0"/>
          <w:kern w:val="0"/>
          <w:sz w:val="24"/>
        </w:rPr>
        <w:t>结构</w:t>
      </w:r>
      <w:r>
        <w:rPr>
          <w:rFonts w:ascii="宋体" w:hAnsi="宋体" w:cs="宋体" w:hint="eastAsia"/>
          <w:snapToGrid w:val="0"/>
          <w:kern w:val="0"/>
          <w:sz w:val="24"/>
          <w:lang w:val="en-US" w:eastAsia="zh-CN"/>
        </w:rPr>
        <w:t>也</w:t>
      </w:r>
      <w:r>
        <w:rPr>
          <w:rFonts w:ascii="宋体" w:hAnsi="宋体" w:cs="宋体" w:hint="eastAsia"/>
          <w:snapToGrid w:val="0"/>
          <w:kern w:val="0"/>
          <w:sz w:val="24"/>
        </w:rPr>
        <w:t>具有逾越较小障碍的功能</w:t>
      </w:r>
      <w:r>
        <w:rPr>
          <w:rFonts w:ascii="宋体" w:hAnsi="宋体" w:cs="宋体" w:hint="eastAsia"/>
          <w:snapToGrid w:val="0"/>
          <w:kern w:val="0"/>
          <w:sz w:val="24"/>
          <w:lang w:eastAsia="zh-CN"/>
        </w:rPr>
        <w:t>；</w:t>
      </w:r>
      <w:r>
        <w:rPr>
          <w:rFonts w:ascii="宋体" w:hAnsi="宋体" w:cs="宋体" w:hint="eastAsia"/>
          <w:snapToGrid w:val="0"/>
          <w:kern w:val="0"/>
          <w:sz w:val="24"/>
        </w:rPr>
        <w:t>为了保证机器人的平稳运行，因此</w:t>
      </w:r>
      <w:r>
        <w:rPr>
          <w:rFonts w:ascii="宋体" w:hAnsi="宋体" w:cs="宋体" w:hint="eastAsia"/>
          <w:snapToGrid w:val="0"/>
          <w:kern w:val="0"/>
          <w:sz w:val="24"/>
          <w:lang w:val="en-US" w:eastAsia="zh-CN"/>
        </w:rPr>
        <w:t>本设计的行走机构</w:t>
      </w:r>
      <w:r>
        <w:rPr>
          <w:rFonts w:ascii="宋体" w:hAnsi="宋体" w:cs="宋体" w:hint="eastAsia"/>
          <w:snapToGrid w:val="0"/>
          <w:kern w:val="0"/>
          <w:sz w:val="24"/>
        </w:rPr>
        <w:t>采用图</w:t>
      </w:r>
      <w:r>
        <w:rPr>
          <w:rFonts w:ascii="Times New Roman" w:hAnsi="Times New Roman" w:cs="宋体" w:hint="eastAsia"/>
          <w:snapToGrid w:val="0"/>
          <w:kern w:val="0"/>
          <w:sz w:val="24"/>
        </w:rPr>
        <w:t>3</w:t>
      </w:r>
      <w:r>
        <w:rPr>
          <w:rFonts w:ascii="宋体" w:hAnsi="宋体" w:cs="宋体" w:hint="eastAsia"/>
          <w:snapToGrid w:val="0"/>
          <w:kern w:val="0"/>
          <w:sz w:val="24"/>
        </w:rPr>
        <w:t>.</w:t>
      </w:r>
      <w:r>
        <w:rPr>
          <w:rFonts w:ascii="Times New Roman" w:hAnsi="Times New Roman" w:cs="宋体" w:hint="eastAsia"/>
          <w:snapToGrid w:val="0"/>
          <w:kern w:val="0"/>
          <w:sz w:val="24"/>
        </w:rPr>
        <w:t>1</w:t>
      </w:r>
      <w:r>
        <w:rPr>
          <w:rFonts w:ascii="宋体" w:hAnsi="宋体" w:cs="宋体" w:hint="eastAsia"/>
          <w:snapToGrid w:val="0"/>
          <w:kern w:val="0"/>
          <w:sz w:val="24"/>
        </w:rPr>
        <w:t>.</w:t>
      </w:r>
      <w:r>
        <w:rPr>
          <w:rFonts w:ascii="Times New Roman" w:hAnsi="Times New Roman" w:cs="宋体" w:hint="eastAsia"/>
          <w:snapToGrid w:val="0"/>
          <w:kern w:val="0"/>
          <w:sz w:val="24"/>
          <w:lang w:val="en-US" w:eastAsia="zh-CN"/>
        </w:rPr>
        <w:t>3</w:t>
      </w:r>
      <w:r>
        <w:rPr>
          <w:rFonts w:ascii="宋体" w:hAnsi="宋体" w:cs="宋体" w:hint="eastAsia"/>
          <w:snapToGrid w:val="0"/>
          <w:kern w:val="0"/>
          <w:sz w:val="24"/>
        </w:rPr>
        <w:t>所示的</w:t>
      </w:r>
      <w:r>
        <w:rPr>
          <w:rFonts w:ascii="宋体" w:hAnsi="宋体" w:cs="宋体" w:hint="eastAsia"/>
          <w:snapToGrid w:val="0"/>
          <w:kern w:val="0"/>
          <w:sz w:val="24"/>
          <w:lang w:val="en-US" w:eastAsia="zh-CN"/>
        </w:rPr>
        <w:t>履带结构。</w:t>
      </w:r>
    </w:p>
    <w:p>
      <w:pPr>
        <w:adjustRightInd w:val="0"/>
        <w:snapToGrid w:val="0"/>
        <w:spacing w:line="360" w:lineRule="exact"/>
        <w:ind w:firstLine="420" w:firstLineChars="200"/>
        <w:jc w:val="center"/>
        <w:rPr>
          <w:rFonts w:ascii="宋体" w:hAnsi="宋体" w:cs="宋体"/>
          <w:snapToGrid w:val="0"/>
          <w:kern w:val="0"/>
          <w:sz w:val="24"/>
        </w:rPr>
      </w:pPr>
      <w:r>
        <w:drawing>
          <wp:anchor distT="0" distB="0" distL="114300" distR="114300" simplePos="0" relativeHeight="251663360" behindDoc="0" locked="0" layoutInCell="1" allowOverlap="1">
            <wp:simplePos x="0" y="0"/>
            <wp:positionH relativeFrom="column">
              <wp:posOffset>-465455</wp:posOffset>
            </wp:positionH>
            <wp:positionV relativeFrom="paragraph">
              <wp:posOffset>219710</wp:posOffset>
            </wp:positionV>
            <wp:extent cx="6421120" cy="2128520"/>
            <wp:effectExtent l="0" t="0" r="10160" b="5080"/>
            <wp:wrapTopAndBottom/>
            <wp:docPr id="4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
                    <pic:cNvPicPr>
                      <a:picLocks noChangeAspect="1"/>
                    </pic:cNvPicPr>
                  </pic:nvPicPr>
                  <pic:blipFill>
                    <a:blip xmlns:r="http://schemas.openxmlformats.org/officeDocument/2006/relationships" r:embed="rId31"/>
                    <a:srcRect t="16801"/>
                    <a:stretch>
                      <a:fillRect/>
                    </a:stretch>
                  </pic:blipFill>
                  <pic:spPr>
                    <a:xfrm>
                      <a:off x="0" y="0"/>
                      <a:ext cx="6421120" cy="2128520"/>
                    </a:xfrm>
                    <a:prstGeom prst="rect">
                      <a:avLst/>
                    </a:prstGeom>
                    <a:noFill/>
                    <a:ln>
                      <a:noFill/>
                    </a:ln>
                  </pic:spPr>
                </pic:pic>
              </a:graphicData>
            </a:graphic>
          </wp:anchor>
        </w:drawing>
      </w:r>
      <w:r>
        <w:rPr>
          <w:rFonts w:ascii="宋体" w:hAnsi="宋体" w:cs="宋体" w:hint="eastAsia"/>
          <w:b/>
          <w:bCs/>
          <w:snapToGrid w:val="0"/>
          <w:kern w:val="0"/>
          <w:sz w:val="21"/>
          <w:szCs w:val="21"/>
        </w:rPr>
        <w:t>图</w:t>
      </w:r>
      <w:r>
        <w:rPr>
          <w:rFonts w:ascii="Times New Roman" w:hAnsi="Times New Roman" w:cs="宋体" w:hint="eastAsia"/>
          <w:b/>
          <w:bCs/>
          <w:snapToGrid w:val="0"/>
          <w:kern w:val="0"/>
          <w:sz w:val="21"/>
          <w:szCs w:val="21"/>
        </w:rPr>
        <w:t>3</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1</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1</w:t>
      </w:r>
      <w:r>
        <w:rPr>
          <w:rFonts w:ascii="Times New Roman" w:hAnsi="Times New Roman" w:cs="宋体" w:hint="eastAsia"/>
          <w:b/>
          <w:bCs/>
          <w:snapToGrid w:val="0"/>
          <w:kern w:val="0"/>
          <w:sz w:val="21"/>
          <w:szCs w:val="21"/>
          <w:lang w:val="en-US" w:eastAsia="zh-CN"/>
        </w:rPr>
        <w:t xml:space="preserve"> </w:t>
      </w:r>
      <w:r>
        <w:rPr>
          <w:rFonts w:ascii="宋体" w:hAnsi="宋体" w:cs="宋体" w:hint="eastAsia"/>
          <w:b/>
          <w:bCs/>
          <w:snapToGrid w:val="0"/>
          <w:kern w:val="0"/>
          <w:sz w:val="21"/>
          <w:szCs w:val="21"/>
        </w:rPr>
        <w:t>双</w:t>
      </w:r>
      <w:r>
        <w:rPr>
          <w:rFonts w:ascii="宋体" w:hAnsi="宋体" w:cs="宋体" w:hint="eastAsia"/>
          <w:b/>
          <w:bCs/>
          <w:snapToGrid w:val="0"/>
          <w:kern w:val="0"/>
          <w:sz w:val="21"/>
          <w:szCs w:val="21"/>
          <w:lang w:val="en-US" w:eastAsia="zh-CN"/>
        </w:rPr>
        <w:t>轨</w:t>
      </w:r>
      <w:r>
        <w:rPr>
          <w:rFonts w:ascii="宋体" w:hAnsi="宋体" w:cs="宋体" w:hint="eastAsia"/>
          <w:b/>
          <w:bCs/>
          <w:snapToGrid w:val="0"/>
          <w:kern w:val="0"/>
          <w:sz w:val="21"/>
          <w:szCs w:val="21"/>
        </w:rPr>
        <w:t>平行履带</w:t>
      </w:r>
    </w:p>
    <w:p>
      <w:pPr>
        <w:adjustRightInd w:val="0"/>
        <w:snapToGrid w:val="0"/>
        <w:spacing w:line="360" w:lineRule="exact"/>
        <w:rPr>
          <w:rFonts w:ascii="宋体" w:hAnsi="宋体" w:cs="宋体"/>
          <w:snapToGrid w:val="0"/>
          <w:kern w:val="0"/>
          <w:sz w:val="24"/>
        </w:rPr>
      </w:pPr>
      <w:r>
        <w:rPr>
          <w:sz w:val="21"/>
          <w:szCs w:val="21"/>
        </w:rPr>
        <w:drawing>
          <wp:anchor distT="0" distB="0" distL="114300" distR="114300" simplePos="0" relativeHeight="251662336" behindDoc="0" locked="0" layoutInCell="1" allowOverlap="1">
            <wp:simplePos x="0" y="0"/>
            <wp:positionH relativeFrom="column">
              <wp:posOffset>148590</wp:posOffset>
            </wp:positionH>
            <wp:positionV relativeFrom="paragraph">
              <wp:posOffset>128905</wp:posOffset>
            </wp:positionV>
            <wp:extent cx="4956175" cy="2163445"/>
            <wp:effectExtent l="0" t="0" r="12065" b="635"/>
            <wp:wrapTopAndBottom/>
            <wp:docPr id="4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8"/>
                    <pic:cNvPicPr>
                      <a:picLocks noChangeAspect="1"/>
                    </pic:cNvPicPr>
                  </pic:nvPicPr>
                  <pic:blipFill>
                    <a:blip xmlns:r="http://schemas.openxmlformats.org/officeDocument/2006/relationships" r:embed="rId32"/>
                    <a:srcRect b="7853"/>
                    <a:stretch>
                      <a:fillRect/>
                    </a:stretch>
                  </pic:blipFill>
                  <pic:spPr>
                    <a:xfrm>
                      <a:off x="0" y="0"/>
                      <a:ext cx="4956175" cy="2163445"/>
                    </a:xfrm>
                    <a:prstGeom prst="rect">
                      <a:avLst/>
                    </a:prstGeom>
                    <a:noFill/>
                    <a:ln>
                      <a:noFill/>
                    </a:ln>
                  </pic:spPr>
                </pic:pic>
              </a:graphicData>
            </a:graphic>
          </wp:anchor>
        </w:drawing>
      </w:r>
    </w:p>
    <w:p>
      <w:pPr>
        <w:adjustRightInd w:val="0"/>
        <w:snapToGrid w:val="0"/>
        <w:spacing w:line="360" w:lineRule="exact"/>
        <w:ind w:firstLine="420" w:firstLineChars="200"/>
        <w:jc w:val="center"/>
        <w:rPr>
          <w:rFonts w:ascii="宋体" w:hAnsi="宋体" w:cs="宋体"/>
          <w:b/>
          <w:bCs/>
          <w:snapToGrid w:val="0"/>
          <w:kern w:val="0"/>
          <w:sz w:val="24"/>
        </w:rPr>
      </w:pPr>
      <w:r>
        <w:rPr>
          <w:rFonts w:ascii="宋体" w:hAnsi="宋体" w:cs="宋体" w:hint="eastAsia"/>
          <w:b/>
          <w:bCs/>
          <w:snapToGrid w:val="0"/>
          <w:kern w:val="0"/>
          <w:sz w:val="21"/>
          <w:szCs w:val="21"/>
        </w:rPr>
        <w:t>图</w:t>
      </w:r>
      <w:r>
        <w:rPr>
          <w:rFonts w:ascii="Times New Roman" w:hAnsi="Times New Roman" w:cs="宋体" w:hint="eastAsia"/>
          <w:b/>
          <w:bCs/>
          <w:snapToGrid w:val="0"/>
          <w:kern w:val="0"/>
          <w:sz w:val="21"/>
          <w:szCs w:val="21"/>
        </w:rPr>
        <w:t>3</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1</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2</w:t>
      </w:r>
      <w:r>
        <w:rPr>
          <w:rFonts w:ascii="Times New Roman" w:hAnsi="Times New Roman" w:cs="宋体" w:hint="eastAsia"/>
          <w:b/>
          <w:bCs/>
          <w:snapToGrid w:val="0"/>
          <w:kern w:val="0"/>
          <w:sz w:val="21"/>
          <w:szCs w:val="21"/>
          <w:lang w:val="en-US" w:eastAsia="zh-CN"/>
        </w:rPr>
        <w:t xml:space="preserve"> 多轨</w:t>
      </w:r>
      <w:r>
        <w:rPr>
          <w:rFonts w:ascii="宋体" w:hAnsi="宋体" w:cs="宋体" w:hint="eastAsia"/>
          <w:b/>
          <w:bCs/>
          <w:snapToGrid w:val="0"/>
          <w:kern w:val="0"/>
          <w:sz w:val="21"/>
          <w:szCs w:val="21"/>
        </w:rPr>
        <w:t>梯形履带</w:t>
      </w: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sectPr>
          <w:headerReference w:type="default" r:id="rId33"/>
          <w:footerReference w:type="default" r:id="rId34"/>
          <w:type w:val="nextPage"/>
          <w:pgSz w:w="11906" w:h="16838"/>
          <w:pgMar w:top="1440" w:right="1800" w:bottom="1440" w:left="1800" w:header="850" w:footer="992" w:gutter="0"/>
          <w:pgNumType w:start="8"/>
          <w:cols w:num="1" w:space="720"/>
          <w:titlePg w:val="0"/>
          <w:docGrid w:type="lines" w:linePitch="312" w:charSpace="0"/>
        </w:sectPr>
      </w:pPr>
    </w:p>
    <w:p>
      <w:pPr>
        <w:adjustRightInd w:val="0"/>
        <w:snapToGrid w:val="0"/>
        <w:spacing w:line="360" w:lineRule="exact"/>
        <w:jc w:val="both"/>
        <w:rPr>
          <w:rFonts w:ascii="宋体" w:hAnsi="宋体" w:cs="宋体" w:hint="eastAsia"/>
          <w:b/>
          <w:bCs/>
          <w:snapToGrid w:val="0"/>
          <w:kern w:val="0"/>
          <w:szCs w:val="21"/>
        </w:rPr>
      </w:pPr>
      <w:r>
        <w:rPr>
          <w:sz w:val="21"/>
          <w:szCs w:val="21"/>
        </w:rPr>
        <w:drawing>
          <wp:anchor distT="0" distB="0" distL="114300" distR="114300" simplePos="0" relativeHeight="251664384" behindDoc="0" locked="0" layoutInCell="1" allowOverlap="1">
            <wp:simplePos x="0" y="0"/>
            <wp:positionH relativeFrom="column">
              <wp:posOffset>-511175</wp:posOffset>
            </wp:positionH>
            <wp:positionV relativeFrom="paragraph">
              <wp:posOffset>168910</wp:posOffset>
            </wp:positionV>
            <wp:extent cx="6362065" cy="1812925"/>
            <wp:effectExtent l="0" t="0" r="8255" b="635"/>
            <wp:wrapTopAndBottom/>
            <wp:docPr id="4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0"/>
                    <pic:cNvPicPr>
                      <a:picLocks noChangeAspect="1"/>
                    </pic:cNvPicPr>
                  </pic:nvPicPr>
                  <pic:blipFill>
                    <a:blip xmlns:r="http://schemas.openxmlformats.org/officeDocument/2006/relationships" r:embed="rId35"/>
                    <a:stretch>
                      <a:fillRect/>
                    </a:stretch>
                  </pic:blipFill>
                  <pic:spPr>
                    <a:xfrm>
                      <a:off x="0" y="0"/>
                      <a:ext cx="6362065" cy="1812925"/>
                    </a:xfrm>
                    <a:prstGeom prst="rect">
                      <a:avLst/>
                    </a:prstGeom>
                    <a:noFill/>
                    <a:ln>
                      <a:noFill/>
                    </a:ln>
                  </pic:spPr>
                </pic:pic>
              </a:graphicData>
            </a:graphic>
          </wp:anchor>
        </w:drawing>
      </w:r>
    </w:p>
    <w:p>
      <w:pPr>
        <w:adjustRightInd w:val="0"/>
        <w:snapToGrid w:val="0"/>
        <w:spacing w:line="360" w:lineRule="exact"/>
        <w:ind w:firstLine="420" w:firstLineChars="200"/>
        <w:jc w:val="center"/>
      </w:pPr>
      <w:r>
        <w:rPr>
          <w:rFonts w:ascii="宋体" w:hAnsi="宋体" w:cs="宋体" w:hint="eastAsia"/>
          <w:b/>
          <w:bCs/>
          <w:snapToGrid w:val="0"/>
          <w:kern w:val="0"/>
          <w:sz w:val="21"/>
          <w:szCs w:val="21"/>
        </w:rPr>
        <w:t>图</w:t>
      </w:r>
      <w:r>
        <w:rPr>
          <w:rFonts w:ascii="Times New Roman" w:hAnsi="Times New Roman" w:cs="宋体" w:hint="eastAsia"/>
          <w:b/>
          <w:bCs/>
          <w:snapToGrid w:val="0"/>
          <w:kern w:val="0"/>
          <w:sz w:val="21"/>
          <w:szCs w:val="21"/>
        </w:rPr>
        <w:t>3</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1</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3</w:t>
      </w:r>
      <w:r>
        <w:rPr>
          <w:rFonts w:ascii="Times New Roman" w:hAnsi="Times New Roman" w:cs="宋体" w:hint="eastAsia"/>
          <w:b/>
          <w:bCs/>
          <w:snapToGrid w:val="0"/>
          <w:kern w:val="0"/>
          <w:sz w:val="21"/>
          <w:szCs w:val="21"/>
          <w:lang w:val="en-US" w:eastAsia="zh-CN"/>
        </w:rPr>
        <w:t xml:space="preserve"> </w:t>
      </w:r>
      <w:r>
        <w:rPr>
          <w:rFonts w:ascii="宋体" w:hAnsi="宋体" w:cs="宋体" w:hint="eastAsia"/>
          <w:b/>
          <w:bCs/>
          <w:snapToGrid w:val="0"/>
          <w:kern w:val="0"/>
          <w:sz w:val="21"/>
          <w:szCs w:val="21"/>
        </w:rPr>
        <w:t>三</w:t>
      </w:r>
      <w:r>
        <w:rPr>
          <w:rFonts w:ascii="宋体" w:hAnsi="宋体" w:cs="宋体" w:hint="eastAsia"/>
          <w:b/>
          <w:bCs/>
          <w:snapToGrid w:val="0"/>
          <w:kern w:val="0"/>
          <w:sz w:val="21"/>
          <w:szCs w:val="21"/>
          <w:lang w:val="en-US" w:eastAsia="zh-CN"/>
        </w:rPr>
        <w:t>轨</w:t>
      </w:r>
      <w:r>
        <w:rPr>
          <w:rFonts w:ascii="宋体" w:hAnsi="宋体" w:cs="宋体" w:hint="eastAsia"/>
          <w:b/>
          <w:bCs/>
          <w:snapToGrid w:val="0"/>
          <w:kern w:val="0"/>
          <w:sz w:val="21"/>
          <w:szCs w:val="21"/>
        </w:rPr>
        <w:t>平行履带</w:t>
      </w:r>
      <w:bookmarkStart w:id="56" w:name="_Toc25328"/>
      <w:bookmarkStart w:id="57" w:name="_Toc30605"/>
    </w:p>
    <w:p>
      <w:pPr>
        <w:pStyle w:val="Heading3"/>
        <w:spacing w:before="156" w:after="156"/>
        <w:rPr>
          <w:rFonts w:eastAsia="宋体"/>
          <w:lang w:eastAsia="zh-CN"/>
        </w:rPr>
      </w:pPr>
      <w:bookmarkStart w:id="58" w:name="_Toc20574"/>
      <w:r>
        <w:rPr>
          <w:rFonts w:ascii="Times New Roman" w:hAnsi="Times New Roman"/>
        </w:rPr>
        <w:t>3</w:t>
      </w:r>
      <w:r>
        <w:t>.</w:t>
      </w:r>
      <w:bookmarkEnd w:id="56"/>
      <w:bookmarkEnd w:id="57"/>
      <w:r>
        <w:rPr>
          <w:rFonts w:ascii="Times New Roman" w:hAnsi="Times New Roman"/>
        </w:rPr>
        <w:t>1</w:t>
      </w:r>
      <w:r>
        <w:t>.</w:t>
      </w:r>
      <w:r>
        <w:rPr>
          <w:rFonts w:ascii="Times New Roman" w:hAnsi="Times New Roman"/>
        </w:rPr>
        <w:t>3</w:t>
      </w:r>
      <w:r>
        <w:t xml:space="preserve"> 履带与履带轮的</w:t>
      </w:r>
      <w:r>
        <w:rPr>
          <w:rFonts w:hint="eastAsia"/>
          <w:lang w:val="en-US" w:eastAsia="zh-CN"/>
        </w:rPr>
        <w:t>连接</w:t>
      </w:r>
      <w:bookmarkEnd w:id="58"/>
    </w:p>
    <w:p>
      <w:pPr>
        <w:keepNext w:val="0"/>
        <w:keepLines w:val="0"/>
        <w:pageBreakBefore w:val="0"/>
        <w:widowControl w:val="0"/>
        <w:kinsoku/>
        <w:wordWrap/>
        <w:overflowPunct/>
        <w:topLinePunct w:val="0"/>
        <w:bidi w:val="0"/>
        <w:adjustRightInd w:val="0"/>
        <w:snapToGrid w:val="0"/>
        <w:spacing w:line="360" w:lineRule="exact"/>
        <w:ind w:firstLine="480" w:firstLineChars="200"/>
        <w:textAlignment w:val="auto"/>
        <w:rPr>
          <w:rFonts w:ascii="宋体" w:hAnsi="宋体" w:cs="宋体" w:hint="eastAsia"/>
          <w:snapToGrid w:val="0"/>
          <w:kern w:val="0"/>
          <w:sz w:val="24"/>
        </w:rPr>
      </w:pPr>
      <w:r>
        <w:rPr>
          <w:rFonts w:ascii="宋体" w:hAnsi="宋体" w:cs="宋体" w:hint="eastAsia"/>
          <w:snapToGrid w:val="0"/>
          <w:kern w:val="0"/>
          <w:sz w:val="24"/>
        </w:rPr>
        <w:t>履带和履带轮的连接是模拟</w:t>
      </w:r>
      <w:r>
        <w:rPr>
          <w:rFonts w:ascii="宋体" w:hAnsi="宋体" w:cs="宋体" w:hint="eastAsia"/>
          <w:snapToGrid w:val="0"/>
          <w:kern w:val="0"/>
          <w:sz w:val="24"/>
          <w:lang w:val="en-US" w:eastAsia="zh-CN"/>
        </w:rPr>
        <w:t>了</w:t>
      </w:r>
      <w:r>
        <w:rPr>
          <w:rFonts w:ascii="宋体" w:hAnsi="宋体" w:cs="宋体" w:hint="eastAsia"/>
          <w:snapToGrid w:val="0"/>
          <w:kern w:val="0"/>
          <w:sz w:val="24"/>
        </w:rPr>
        <w:t>齿</w:t>
      </w:r>
      <w:r>
        <w:rPr>
          <w:rFonts w:ascii="宋体" w:hAnsi="宋体" w:cs="宋体" w:hint="eastAsia"/>
          <w:snapToGrid w:val="0"/>
          <w:kern w:val="0"/>
          <w:sz w:val="24"/>
          <w:lang w:val="en-US" w:eastAsia="zh-CN"/>
        </w:rPr>
        <w:t>轮</w:t>
      </w:r>
      <w:r>
        <w:rPr>
          <w:rFonts w:ascii="宋体" w:hAnsi="宋体" w:cs="宋体" w:hint="eastAsia"/>
          <w:snapToGrid w:val="0"/>
          <w:kern w:val="0"/>
          <w:sz w:val="24"/>
        </w:rPr>
        <w:t>和齿条啮合的，其齿型模数和其它参数是一致的。为保证履带和车轮在运动时不会出现卡壳现象，</w:t>
      </w:r>
      <w:r>
        <w:rPr>
          <w:rFonts w:ascii="宋体" w:hAnsi="宋体" w:cs="宋体" w:hint="eastAsia"/>
          <w:snapToGrid w:val="0"/>
          <w:kern w:val="0"/>
          <w:sz w:val="24"/>
          <w:lang w:val="en-US" w:eastAsia="zh-CN"/>
        </w:rPr>
        <w:t>需要相对减小</w:t>
      </w:r>
      <w:r>
        <w:rPr>
          <w:rFonts w:ascii="宋体" w:hAnsi="宋体" w:cs="宋体" w:hint="eastAsia"/>
          <w:snapToGrid w:val="0"/>
          <w:kern w:val="0"/>
          <w:sz w:val="24"/>
        </w:rPr>
        <w:t>履带上的齿的厚度，</w:t>
      </w:r>
      <w:r>
        <w:rPr>
          <w:rFonts w:ascii="宋体" w:hAnsi="宋体" w:cs="宋体" w:hint="eastAsia"/>
          <w:snapToGrid w:val="0"/>
          <w:kern w:val="0"/>
          <w:sz w:val="24"/>
          <w:lang w:val="en-US" w:eastAsia="zh-CN"/>
        </w:rPr>
        <w:t>以此来</w:t>
      </w:r>
      <w:r>
        <w:rPr>
          <w:rFonts w:ascii="宋体" w:hAnsi="宋体" w:cs="宋体" w:hint="eastAsia"/>
          <w:snapToGrid w:val="0"/>
          <w:kern w:val="0"/>
          <w:sz w:val="24"/>
        </w:rPr>
        <w:t>保证有</w:t>
      </w:r>
      <w:r>
        <w:rPr>
          <w:rFonts w:ascii="宋体" w:hAnsi="宋体" w:cs="宋体" w:hint="eastAsia"/>
          <w:snapToGrid w:val="0"/>
          <w:kern w:val="0"/>
          <w:sz w:val="24"/>
          <w:lang w:val="en-US" w:eastAsia="zh-CN"/>
        </w:rPr>
        <w:t>两者之间</w:t>
      </w:r>
      <w:r>
        <w:rPr>
          <w:rFonts w:ascii="宋体" w:hAnsi="宋体" w:cs="宋体" w:hint="eastAsia"/>
          <w:snapToGrid w:val="0"/>
          <w:kern w:val="0"/>
          <w:sz w:val="24"/>
        </w:rPr>
        <w:t>足够的啮合空间。</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宋体" w:hAnsi="宋体" w:cs="宋体"/>
          <w:b/>
          <w:bCs/>
          <w:snapToGrid w:val="0"/>
          <w:kern w:val="0"/>
          <w:sz w:val="24"/>
        </w:rPr>
      </w:pPr>
      <w:r>
        <w:rPr>
          <w:rFonts w:ascii="宋体" w:hAnsi="宋体" w:cs="宋体" w:hint="eastAsia"/>
          <w:snapToGrid w:val="0"/>
          <w:kern w:val="0"/>
          <w:sz w:val="24"/>
        </w:rPr>
        <w:t>图</w:t>
      </w:r>
      <w:r>
        <w:rPr>
          <w:rFonts w:ascii="Times New Roman" w:hAnsi="Times New Roman" w:cs="宋体" w:hint="eastAsia"/>
          <w:snapToGrid w:val="0"/>
          <w:kern w:val="0"/>
          <w:sz w:val="24"/>
        </w:rPr>
        <w:t>3</w:t>
      </w:r>
      <w:r>
        <w:rPr>
          <w:rFonts w:ascii="宋体" w:hAnsi="宋体" w:cs="宋体" w:hint="eastAsia"/>
          <w:snapToGrid w:val="0"/>
          <w:kern w:val="0"/>
          <w:sz w:val="24"/>
        </w:rPr>
        <w:t>.</w:t>
      </w:r>
      <w:r>
        <w:rPr>
          <w:rFonts w:ascii="Times New Roman" w:hAnsi="Times New Roman" w:cs="宋体" w:hint="eastAsia"/>
          <w:snapToGrid w:val="0"/>
          <w:kern w:val="0"/>
          <w:sz w:val="24"/>
        </w:rPr>
        <w:t>2</w:t>
      </w:r>
      <w:r>
        <w:rPr>
          <w:rFonts w:ascii="宋体" w:hAnsi="宋体" w:cs="宋体" w:hint="eastAsia"/>
          <w:snapToGrid w:val="0"/>
          <w:kern w:val="0"/>
          <w:sz w:val="24"/>
        </w:rPr>
        <w:t>.</w:t>
      </w:r>
      <w:r>
        <w:rPr>
          <w:rFonts w:ascii="Times New Roman" w:hAnsi="Times New Roman" w:cs="宋体" w:hint="eastAsia"/>
          <w:snapToGrid w:val="0"/>
          <w:kern w:val="0"/>
          <w:sz w:val="24"/>
        </w:rPr>
        <w:t>1</w:t>
      </w:r>
      <w:r>
        <w:rPr>
          <w:rFonts w:ascii="宋体" w:hAnsi="宋体" w:cs="宋体" w:hint="eastAsia"/>
          <w:snapToGrid w:val="0"/>
          <w:kern w:val="0"/>
          <w:sz w:val="24"/>
        </w:rPr>
        <w:t>为履带</w:t>
      </w:r>
      <w:r>
        <w:rPr>
          <w:rFonts w:ascii="宋体" w:hAnsi="宋体" w:cs="宋体" w:hint="eastAsia"/>
          <w:snapToGrid w:val="0"/>
          <w:kern w:val="0"/>
          <w:sz w:val="24"/>
          <w:lang w:val="en-US" w:eastAsia="zh-CN"/>
        </w:rPr>
        <w:t>和</w:t>
      </w:r>
      <w:r>
        <w:rPr>
          <w:rFonts w:ascii="宋体" w:hAnsi="宋体" w:cs="宋体" w:hint="eastAsia"/>
          <w:snapToGrid w:val="0"/>
          <w:kern w:val="0"/>
          <w:sz w:val="24"/>
        </w:rPr>
        <w:t>履带轮</w:t>
      </w:r>
      <w:r>
        <w:rPr>
          <w:rFonts w:ascii="宋体" w:hAnsi="宋体" w:cs="宋体" w:hint="eastAsia"/>
          <w:snapToGrid w:val="0"/>
          <w:kern w:val="0"/>
          <w:sz w:val="24"/>
          <w:lang w:val="en-US" w:eastAsia="zh-CN"/>
        </w:rPr>
        <w:t>的</w:t>
      </w:r>
      <w:r>
        <w:rPr>
          <w:rFonts w:ascii="宋体" w:hAnsi="宋体" w:cs="宋体" w:hint="eastAsia"/>
          <w:snapToGrid w:val="0"/>
          <w:kern w:val="0"/>
          <w:sz w:val="24"/>
        </w:rPr>
        <w:t>啮合原理图，</w:t>
      </w:r>
      <w:r>
        <w:rPr>
          <w:rFonts w:ascii="宋体" w:hAnsi="宋体" w:cs="宋体" w:hint="eastAsia"/>
          <w:snapToGrid w:val="0"/>
          <w:kern w:val="0"/>
          <w:sz w:val="24"/>
          <w:lang w:val="en-US" w:eastAsia="zh-CN"/>
        </w:rPr>
        <w:t>二</w:t>
      </w:r>
      <w:r>
        <w:rPr>
          <w:rFonts w:ascii="宋体" w:hAnsi="宋体" w:cs="宋体" w:hint="eastAsia"/>
          <w:snapToGrid w:val="0"/>
          <w:kern w:val="0"/>
          <w:sz w:val="24"/>
        </w:rPr>
        <w:t>者</w:t>
      </w:r>
      <w:r>
        <w:rPr>
          <w:rFonts w:ascii="宋体" w:hAnsi="宋体" w:cs="宋体" w:hint="eastAsia"/>
          <w:snapToGrid w:val="0"/>
          <w:kern w:val="0"/>
          <w:sz w:val="24"/>
          <w:lang w:val="en-US" w:eastAsia="zh-CN"/>
        </w:rPr>
        <w:t>的</w:t>
      </w:r>
      <w:r>
        <w:rPr>
          <w:rFonts w:ascii="宋体" w:hAnsi="宋体" w:cs="宋体" w:hint="eastAsia"/>
          <w:snapToGrid w:val="0"/>
          <w:kern w:val="0"/>
          <w:sz w:val="24"/>
        </w:rPr>
        <w:t>啮合可以看</w:t>
      </w:r>
      <w:r>
        <w:rPr>
          <w:rFonts w:ascii="宋体" w:hAnsi="宋体" w:cs="宋体" w:hint="eastAsia"/>
          <w:snapToGrid w:val="0"/>
          <w:kern w:val="0"/>
          <w:sz w:val="24"/>
          <w:lang w:val="en-US" w:eastAsia="zh-CN"/>
        </w:rPr>
        <w:t>作是</w:t>
      </w:r>
      <w:r>
        <w:rPr>
          <w:rFonts w:ascii="宋体" w:hAnsi="宋体" w:cs="宋体" w:hint="eastAsia"/>
          <w:snapToGrid w:val="0"/>
          <w:kern w:val="0"/>
          <w:sz w:val="24"/>
        </w:rPr>
        <w:t>齿轮与齿条之间的结合，这种</w:t>
      </w:r>
      <w:r>
        <w:rPr>
          <w:rFonts w:ascii="宋体" w:hAnsi="宋体" w:cs="宋体" w:hint="eastAsia"/>
          <w:snapToGrid w:val="0"/>
          <w:kern w:val="0"/>
          <w:sz w:val="24"/>
          <w:lang w:val="en-US" w:eastAsia="zh-CN"/>
        </w:rPr>
        <w:t>啮合方式结构稳定</w:t>
      </w:r>
      <w:r>
        <w:rPr>
          <w:rFonts w:ascii="宋体" w:hAnsi="宋体" w:cs="宋体" w:hint="eastAsia"/>
          <w:snapToGrid w:val="0"/>
          <w:kern w:val="0"/>
          <w:sz w:val="24"/>
        </w:rPr>
        <w:t>，传递力矩均匀。</w:t>
      </w:r>
    </w:p>
    <w:p>
      <w:pPr>
        <w:autoSpaceDE w:val="0"/>
        <w:autoSpaceDN w:val="0"/>
        <w:adjustRightInd w:val="0"/>
        <w:spacing w:line="360" w:lineRule="auto"/>
        <w:ind w:firstLine="420" w:firstLineChars="200"/>
        <w:jc w:val="center"/>
        <w:rPr>
          <w:rFonts w:ascii="宋体" w:hAnsi="宋体" w:cs="宋体"/>
          <w:b/>
          <w:bCs/>
          <w:snapToGrid w:val="0"/>
          <w:kern w:val="0"/>
          <w:szCs w:val="21"/>
        </w:rPr>
      </w:pPr>
      <w:r>
        <w:rPr>
          <w:rFonts w:ascii="宋体" w:hAnsi="宋体" w:cs="宋体" w:hint="eastAsia"/>
          <w:b/>
          <w:bCs/>
          <w:snapToGrid w:val="0"/>
          <w:kern w:val="0"/>
          <w:sz w:val="21"/>
          <w:szCs w:val="21"/>
        </w:rPr>
        <w:drawing>
          <wp:anchor distT="0" distB="0" distL="114300" distR="114300" simplePos="0" relativeHeight="251665408" behindDoc="0" locked="0" layoutInCell="1" allowOverlap="1">
            <wp:simplePos x="0" y="0"/>
            <wp:positionH relativeFrom="column">
              <wp:posOffset>470535</wp:posOffset>
            </wp:positionH>
            <wp:positionV relativeFrom="paragraph">
              <wp:posOffset>232410</wp:posOffset>
            </wp:positionV>
            <wp:extent cx="4551680" cy="1442085"/>
            <wp:effectExtent l="0" t="0" r="5080" b="5715"/>
            <wp:wrapTopAndBottom/>
            <wp:docPr id="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8"/>
                    <pic:cNvPicPr>
                      <a:picLocks noChangeAspect="1"/>
                    </pic:cNvPicPr>
                  </pic:nvPicPr>
                  <pic:blipFill>
                    <a:blip xmlns:r="http://schemas.openxmlformats.org/officeDocument/2006/relationships" r:embed="rId36"/>
                    <a:srcRect l="29509" t="63367" r="26929" b="18404"/>
                    <a:stretch>
                      <a:fillRect/>
                    </a:stretch>
                  </pic:blipFill>
                  <pic:spPr>
                    <a:xfrm>
                      <a:off x="0" y="0"/>
                      <a:ext cx="4551680" cy="1442085"/>
                    </a:xfrm>
                    <a:prstGeom prst="rect">
                      <a:avLst/>
                    </a:prstGeom>
                    <a:noFill/>
                    <a:ln>
                      <a:noFill/>
                    </a:ln>
                  </pic:spPr>
                </pic:pic>
              </a:graphicData>
            </a:graphic>
          </wp:anchor>
        </w:drawing>
      </w:r>
      <w:r>
        <w:rPr>
          <w:rFonts w:ascii="宋体" w:hAnsi="宋体" w:cs="宋体" w:hint="eastAsia"/>
          <w:b/>
          <w:bCs/>
          <w:snapToGrid w:val="0"/>
          <w:kern w:val="0"/>
          <w:sz w:val="21"/>
          <w:szCs w:val="21"/>
        </w:rPr>
        <w:t>图</w:t>
      </w:r>
      <w:r>
        <w:rPr>
          <w:rFonts w:ascii="Times New Roman" w:hAnsi="Times New Roman" w:cs="宋体" w:hint="eastAsia"/>
          <w:b/>
          <w:bCs/>
          <w:snapToGrid w:val="0"/>
          <w:kern w:val="0"/>
          <w:sz w:val="21"/>
          <w:szCs w:val="21"/>
        </w:rPr>
        <w:t>3</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2</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1</w:t>
      </w:r>
      <w:r>
        <w:rPr>
          <w:rFonts w:ascii="宋体" w:hAnsi="宋体" w:cs="宋体" w:hint="eastAsia"/>
          <w:b/>
          <w:bCs/>
          <w:snapToGrid w:val="0"/>
          <w:kern w:val="0"/>
          <w:sz w:val="21"/>
          <w:szCs w:val="21"/>
        </w:rPr>
        <w:t xml:space="preserve"> 履带与履带轮啮合原理图</w:t>
      </w:r>
    </w:p>
    <w:p>
      <w:pPr>
        <w:adjustRightInd w:val="0"/>
        <w:snapToGrid w:val="0"/>
        <w:spacing w:line="360" w:lineRule="exact"/>
        <w:ind w:firstLine="480" w:firstLineChars="200"/>
        <w:jc w:val="center"/>
        <w:rPr>
          <w:rFonts w:ascii="宋体" w:hAnsi="宋体" w:cs="宋体"/>
          <w:b/>
          <w:bCs/>
          <w:snapToGrid w:val="0"/>
          <w:kern w:val="0"/>
          <w:sz w:val="24"/>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sectPr>
          <w:headerReference w:type="default" r:id="rId37"/>
          <w:footerReference w:type="default" r:id="rId38"/>
          <w:type w:val="nextPage"/>
          <w:pgSz w:w="11906" w:h="16838"/>
          <w:pgMar w:top="1440" w:right="1800" w:bottom="1440" w:left="1800" w:header="850" w:footer="992" w:gutter="0"/>
          <w:pgNumType w:start="9"/>
          <w:cols w:num="1" w:space="720"/>
          <w:titlePg w:val="0"/>
          <w:docGrid w:type="lines" w:linePitch="312" w:charSpace="0"/>
        </w:sectPr>
      </w:pPr>
    </w:p>
    <w:p>
      <w:pPr>
        <w:adjustRightInd w:val="0"/>
        <w:snapToGrid w:val="0"/>
        <w:spacing w:line="360" w:lineRule="exact"/>
        <w:ind w:firstLine="420" w:firstLineChars="200"/>
        <w:jc w:val="center"/>
        <w:rPr>
          <w:rFonts w:ascii="宋体" w:hAnsi="宋体" w:cs="宋体" w:hint="eastAsia"/>
          <w:b/>
          <w:bCs/>
          <w:snapToGrid w:val="0"/>
          <w:kern w:val="0"/>
          <w:szCs w:val="21"/>
        </w:rPr>
      </w:pPr>
      <w:r>
        <w:drawing>
          <wp:anchor distT="0" distB="0" distL="114300" distR="114300" simplePos="0" relativeHeight="251666432" behindDoc="0" locked="0" layoutInCell="1" allowOverlap="1">
            <wp:simplePos x="0" y="0"/>
            <wp:positionH relativeFrom="column">
              <wp:posOffset>305435</wp:posOffset>
            </wp:positionH>
            <wp:positionV relativeFrom="paragraph">
              <wp:posOffset>64770</wp:posOffset>
            </wp:positionV>
            <wp:extent cx="4827905" cy="3198495"/>
            <wp:effectExtent l="0" t="0" r="3175" b="1905"/>
            <wp:wrapNone/>
            <wp:docPr id="1"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5"/>
                    <pic:cNvPicPr>
                      <a:picLocks noChangeAspect="1"/>
                    </pic:cNvPicPr>
                  </pic:nvPicPr>
                  <pic:blipFill>
                    <a:blip xmlns:r="http://schemas.openxmlformats.org/officeDocument/2006/relationships" r:embed="rId39"/>
                    <a:srcRect l="13744"/>
                    <a:stretch>
                      <a:fillRect/>
                    </a:stretch>
                  </pic:blipFill>
                  <pic:spPr>
                    <a:xfrm>
                      <a:off x="0" y="0"/>
                      <a:ext cx="4827905" cy="3198495"/>
                    </a:xfrm>
                    <a:prstGeom prst="rect">
                      <a:avLst/>
                    </a:prstGeom>
                    <a:noFill/>
                    <a:ln>
                      <a:noFill/>
                    </a:ln>
                  </pic:spPr>
                </pic:pic>
              </a:graphicData>
            </a:graphic>
          </wp:anchor>
        </w:drawing>
      </w: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ascii="宋体" w:hAnsi="宋体" w:cs="宋体" w:hint="eastAsia"/>
          <w:b/>
          <w:bCs/>
          <w:snapToGrid w:val="0"/>
          <w:kern w:val="0"/>
          <w:szCs w:val="21"/>
        </w:rPr>
      </w:pPr>
    </w:p>
    <w:p>
      <w:pPr>
        <w:adjustRightInd w:val="0"/>
        <w:snapToGrid w:val="0"/>
        <w:spacing w:line="360" w:lineRule="exact"/>
        <w:ind w:firstLine="420" w:firstLineChars="200"/>
        <w:jc w:val="center"/>
        <w:rPr>
          <w:rFonts w:hint="eastAsia"/>
        </w:rPr>
      </w:pPr>
      <w:r>
        <w:rPr>
          <w:rFonts w:ascii="宋体" w:hAnsi="宋体" w:cs="宋体" w:hint="eastAsia"/>
          <w:b/>
          <w:bCs/>
          <w:snapToGrid w:val="0"/>
          <w:kern w:val="0"/>
          <w:sz w:val="21"/>
          <w:szCs w:val="21"/>
        </w:rPr>
        <w:t xml:space="preserve">图 </w:t>
      </w:r>
      <w:r>
        <w:rPr>
          <w:rFonts w:ascii="Times New Roman" w:hAnsi="Times New Roman" w:cs="宋体" w:hint="eastAsia"/>
          <w:b/>
          <w:bCs/>
          <w:snapToGrid w:val="0"/>
          <w:kern w:val="0"/>
          <w:sz w:val="21"/>
          <w:szCs w:val="21"/>
        </w:rPr>
        <w:t>3</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2</w:t>
      </w:r>
      <w:r>
        <w:rPr>
          <w:rFonts w:ascii="宋体" w:hAnsi="宋体" w:cs="宋体" w:hint="eastAsia"/>
          <w:b/>
          <w:bCs/>
          <w:snapToGrid w:val="0"/>
          <w:kern w:val="0"/>
          <w:sz w:val="21"/>
          <w:szCs w:val="21"/>
        </w:rPr>
        <w:t>.</w:t>
      </w:r>
      <w:r>
        <w:rPr>
          <w:rFonts w:ascii="Times New Roman" w:hAnsi="Times New Roman" w:cs="宋体" w:hint="eastAsia"/>
          <w:b/>
          <w:bCs/>
          <w:snapToGrid w:val="0"/>
          <w:kern w:val="0"/>
          <w:sz w:val="21"/>
          <w:szCs w:val="21"/>
        </w:rPr>
        <w:t>2</w:t>
      </w:r>
      <w:r>
        <w:rPr>
          <w:rFonts w:ascii="宋体" w:hAnsi="宋体" w:cs="宋体" w:hint="eastAsia"/>
          <w:b/>
          <w:bCs/>
          <w:snapToGrid w:val="0"/>
          <w:kern w:val="0"/>
          <w:sz w:val="21"/>
          <w:szCs w:val="21"/>
        </w:rPr>
        <w:t xml:space="preserve"> 履带与履带轮啮合三维造型图</w:t>
      </w:r>
      <w:bookmarkStart w:id="59" w:name="_Toc8027"/>
    </w:p>
    <w:p>
      <w:pPr>
        <w:pStyle w:val="Heading2"/>
        <w:spacing w:before="156" w:after="156"/>
      </w:pPr>
      <w:r>
        <w:rPr>
          <w:rFonts w:ascii="Times New Roman" w:hAnsi="Times New Roman" w:hint="eastAsia"/>
        </w:rPr>
        <w:t>3</w:t>
      </w:r>
      <w:r>
        <w:rPr>
          <w:rFonts w:hint="eastAsia"/>
        </w:rPr>
        <w:t>.</w:t>
      </w:r>
      <w:r>
        <w:rPr>
          <w:rFonts w:ascii="Times New Roman" w:hAnsi="Times New Roman" w:hint="eastAsia"/>
        </w:rPr>
        <w:t>2</w:t>
      </w:r>
      <w:r>
        <w:rPr>
          <w:rFonts w:hint="eastAsia"/>
        </w:rPr>
        <w:t xml:space="preserve"> 电动机的选择</w:t>
      </w:r>
      <w:bookmarkEnd w:id="59"/>
    </w:p>
    <w:p>
      <w:pPr>
        <w:adjustRightInd w:val="0"/>
        <w:snapToGrid w:val="0"/>
        <w:spacing w:before="156" w:beforeLines="50" w:after="156" w:afterLines="50" w:line="360" w:lineRule="exact"/>
        <w:ind w:firstLine="480" w:firstLineChars="200"/>
        <w:jc w:val="left"/>
        <w:rPr>
          <w:rFonts w:hAnsi="Cambria Math" w:cs="宋体"/>
          <w:snapToGrid w:val="0"/>
          <w:kern w:val="0"/>
          <w:sz w:val="24"/>
        </w:rPr>
      </w:pPr>
      <w:r>
        <w:rPr>
          <w:rFonts w:hAnsi="Cambria Math" w:cs="宋体" w:hint="eastAsia"/>
          <w:snapToGrid w:val="0"/>
          <w:kern w:val="0"/>
          <w:sz w:val="24"/>
        </w:rPr>
        <w:t>圆柱</w:t>
      </w:r>
      <w:r>
        <w:rPr>
          <w:rFonts w:hAnsi="Cambria Math" w:cs="宋体" w:hint="eastAsia"/>
          <w:snapToGrid w:val="0"/>
          <w:kern w:val="0"/>
          <w:sz w:val="24"/>
          <w:lang w:val="en-US" w:eastAsia="zh-CN"/>
        </w:rPr>
        <w:t>体</w:t>
      </w:r>
      <w:r>
        <w:rPr>
          <w:rFonts w:hAnsi="Cambria Math" w:cs="宋体" w:hint="eastAsia"/>
          <w:snapToGrid w:val="0"/>
          <w:kern w:val="0"/>
          <w:sz w:val="24"/>
        </w:rPr>
        <w:t>的转动惯量:</w:t>
      </w:r>
    </w:p>
    <w:p>
      <w:pPr>
        <w:tabs>
          <w:tab w:val="center" w:pos="4200"/>
          <w:tab w:val="right" w:pos="8400"/>
        </w:tabs>
        <w:spacing w:before="156" w:beforeLines="50" w:after="156" w:afterLines="50"/>
        <w:jc w:val="center"/>
        <w:rPr>
          <w:sz w:val="24"/>
        </w:rPr>
      </w:pPr>
      <w:r>
        <w:rPr>
          <w:rFonts w:hint="eastAsia"/>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95pt;height:33.95pt" o:ole="" coordsize="21600,21600" o:preferrelative="t" filled="f" stroked="f">
            <v:stroke joinstyle="miter"/>
            <v:imagedata r:id="rId40" o:title=""/>
            <o:lock v:ext="edit" aspectratio="t"/>
            <w10:anchorlock/>
          </v:shape>
          <o:OLEObject Type="Embed" ProgID="Equation.3" ShapeID="_x0000_i1025" DrawAspect="Content" ObjectID="_1468075725" r:id="rId41"/>
        </w:object>
      </w:r>
    </w:p>
    <w:p>
      <w:pPr>
        <w:tabs>
          <w:tab w:val="center" w:pos="4200"/>
          <w:tab w:val="right" w:pos="8400"/>
        </w:tabs>
        <w:spacing w:before="156" w:beforeLines="50" w:after="156" w:afterLines="50"/>
        <w:ind w:firstLine="480" w:firstLineChars="200"/>
        <w:jc w:val="left"/>
        <w:textAlignment w:val="center"/>
        <w:rPr>
          <w:rFonts w:hint="eastAsia"/>
          <w:sz w:val="24"/>
        </w:rPr>
      </w:pPr>
      <w:r>
        <w:rPr>
          <w:rFonts w:hint="eastAsia"/>
          <w:position w:val="-14"/>
          <w:sz w:val="24"/>
        </w:rPr>
        <w:object>
          <v:shape id="_x0000_i1026" type="#_x0000_t75" style="width:172.05pt;height:18.25pt" o:ole="" coordsize="21600,21600" o:preferrelative="t" filled="f" stroked="f">
            <v:imagedata r:id="rId42" o:title=""/>
            <o:lock v:ext="edit" aspectratio="t"/>
            <w10:anchorlock/>
          </v:shape>
          <o:OLEObject Type="Embed" ProgID="Equation.3" ShapeID="_x0000_i1026" DrawAspect="Content" ObjectID="_1468075726" r:id="rId43"/>
        </w:object>
      </w:r>
    </w:p>
    <w:p>
      <w:pPr>
        <w:tabs>
          <w:tab w:val="center" w:pos="4200"/>
          <w:tab w:val="right" w:pos="8400"/>
        </w:tabs>
        <w:spacing w:before="156" w:beforeLines="50" w:after="156" w:afterLines="50" w:line="300" w:lineRule="auto"/>
        <w:textAlignment w:val="center"/>
        <w:rPr>
          <w:sz w:val="24"/>
        </w:rPr>
      </w:pPr>
      <w:r>
        <w:rPr>
          <w:rFonts w:hint="eastAsia"/>
          <w:sz w:val="24"/>
        </w:rPr>
        <w:t xml:space="preserve">         </w:t>
      </w:r>
      <w:r>
        <w:rPr>
          <w:rFonts w:hint="eastAsia"/>
          <w:position w:val="-10"/>
          <w:sz w:val="24"/>
        </w:rPr>
        <w:object>
          <v:shape id="_x0000_i1027" type="#_x0000_t75" style="width:136pt;height:17pt" o:ole="" coordsize="21600,21600" o:preferrelative="t" filled="f" stroked="f">
            <v:imagedata r:id="rId44" o:title=""/>
            <o:lock v:ext="edit" aspectratio="t"/>
            <w10:anchorlock/>
          </v:shape>
          <o:OLEObject Type="Embed" ProgID="Equation.KSEE3" ShapeID="_x0000_i1027" DrawAspect="Content" ObjectID="_1468075727" r:id="rId45"/>
        </w:object>
      </w:r>
    </w:p>
    <w:p>
      <w:pPr>
        <w:tabs>
          <w:tab w:val="center" w:pos="4200"/>
          <w:tab w:val="right" w:pos="8400"/>
        </w:tabs>
        <w:spacing w:before="156" w:beforeLines="50" w:after="156" w:afterLines="50" w:line="300" w:lineRule="auto"/>
        <w:textAlignment w:val="center"/>
        <w:rPr>
          <w:sz w:val="24"/>
        </w:rPr>
      </w:pPr>
      <w:r>
        <w:rPr>
          <w:rFonts w:hint="eastAsia"/>
          <w:sz w:val="24"/>
        </w:rPr>
        <w:t xml:space="preserve">         </w:t>
      </w:r>
      <w:r>
        <w:rPr>
          <w:rFonts w:hint="eastAsia"/>
          <w:position w:val="-10"/>
          <w:sz w:val="24"/>
        </w:rPr>
        <w:object>
          <v:shape id="_x0000_i1028" type="#_x0000_t75" style="width:134pt;height:17pt" o:ole="" coordsize="21600,21600" o:preferrelative="t" filled="f" stroked="f">
            <v:imagedata r:id="rId46" o:title=""/>
            <o:lock v:ext="edit" aspectratio="t"/>
            <w10:anchorlock/>
          </v:shape>
          <o:OLEObject Type="Embed" ProgID="Equation.KSEE3" ShapeID="_x0000_i1028" DrawAspect="Content" ObjectID="_1468075728" r:id="rId47"/>
        </w:object>
      </w:r>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r>
        <w:rPr>
          <w:rFonts w:ascii="Times New Roman" w:hAnsi="Times New Roman" w:hint="eastAsia"/>
          <w:bCs/>
          <w:kern w:val="0"/>
          <w:sz w:val="24"/>
        </w:rPr>
        <w:t>代入</w:t>
      </w:r>
      <w:r>
        <w:rPr>
          <w:rFonts w:ascii="Times New Roman" w:hAnsi="Times New Roman" w:hint="eastAsia"/>
          <w:bCs/>
          <w:kern w:val="0"/>
          <w:sz w:val="24"/>
          <w:lang w:val="en-US" w:eastAsia="zh-CN"/>
        </w:rPr>
        <w:t>上式</w:t>
      </w:r>
      <w:r>
        <w:rPr>
          <w:rFonts w:ascii="Times New Roman" w:hAnsi="Times New Roman" w:hint="eastAsia"/>
          <w:bCs/>
          <w:kern w:val="0"/>
          <w:sz w:val="24"/>
        </w:rPr>
        <w:t>得：</w:t>
      </w:r>
    </w:p>
    <w:p>
      <w:pPr>
        <w:spacing w:before="156" w:beforeLines="50" w:after="156" w:afterLines="50"/>
        <w:jc w:val="center"/>
      </w:pPr>
      <w:r>
        <w:rPr>
          <w:rFonts w:hint="eastAsia"/>
        </w:rPr>
        <w:object>
          <v:shape id="_x0000_i1029" type="#_x0000_t75" style="width:375.95pt;height:33.95pt" o:ole="" coordsize="21600,21600" o:preferrelative="t" filled="f" stroked="f">
            <v:stroke joinstyle="miter"/>
            <v:imagedata r:id="rId48" o:title=""/>
            <o:lock v:ext="edit" aspectratio="t"/>
            <w10:anchorlock/>
          </v:shape>
          <o:OLEObject Type="Embed" ProgID="Equation.3" ShapeID="_x0000_i1029" DrawAspect="Content" ObjectID="_1468075729" r:id="rId49"/>
        </w:objec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Times New Roman" w:hAnsi="Times New Roman"/>
          <w:bCs/>
          <w:kern w:val="0"/>
          <w:sz w:val="24"/>
        </w:rPr>
      </w:pPr>
      <w:r>
        <w:rPr>
          <w:rFonts w:ascii="Times New Roman" w:hAnsi="Times New Roman" w:hint="eastAsia"/>
          <w:bCs/>
          <w:kern w:val="0"/>
          <w:sz w:val="24"/>
        </w:rPr>
        <w:t>根据安装方式、体积和重量等因素，选择了交流、直流和步进电动机中的步进电动机。</w:t>
      </w:r>
      <w:r>
        <w:rPr>
          <w:rFonts w:ascii="Times New Roman" w:hAnsi="Times New Roman" w:hint="eastAsia"/>
          <w:bCs/>
          <w:kern w:val="0"/>
          <w:sz w:val="24"/>
          <w:lang w:val="en-US" w:eastAsia="zh-CN"/>
        </w:rPr>
        <w:t>初步</w:t>
      </w:r>
      <w:r>
        <w:rPr>
          <w:rFonts w:ascii="Times New Roman" w:hAnsi="Times New Roman" w:hint="eastAsia"/>
          <w:bCs/>
          <w:kern w:val="0"/>
          <w:sz w:val="24"/>
        </w:rPr>
        <w:t>选</w:t>
      </w:r>
      <w:r>
        <w:rPr>
          <w:rFonts w:ascii="Times New Roman" w:hAnsi="Times New Roman" w:hint="eastAsia"/>
          <w:bCs/>
          <w:kern w:val="0"/>
          <w:sz w:val="24"/>
          <w:lang w:val="en-US" w:eastAsia="zh-CN"/>
        </w:rPr>
        <w:t>择</w:t>
      </w:r>
      <w:r>
        <w:rPr>
          <w:rFonts w:ascii="Times New Roman" w:hAnsi="Times New Roman" w:hint="eastAsia"/>
          <w:bCs/>
          <w:kern w:val="0"/>
          <w:sz w:val="24"/>
        </w:rPr>
        <w:t>电动机90BF003的转动惯量：</w:t>
      </w:r>
    </w:p>
    <w:p>
      <w:pPr>
        <w:tabs>
          <w:tab w:val="center" w:pos="4200"/>
          <w:tab w:val="right" w:pos="8400"/>
        </w:tabs>
        <w:spacing w:before="156" w:beforeLines="50" w:after="156" w:afterLines="50" w:line="240" w:lineRule="auto"/>
        <w:rPr>
          <w:sz w:val="24"/>
        </w:rPr>
        <w:sectPr>
          <w:headerReference w:type="default" r:id="rId50"/>
          <w:footerReference w:type="default" r:id="rId51"/>
          <w:type w:val="nextPage"/>
          <w:pgSz w:w="11906" w:h="16838"/>
          <w:pgMar w:top="1440" w:right="1800" w:bottom="1440" w:left="1800" w:header="850" w:footer="992" w:gutter="0"/>
          <w:pgNumType w:start="10"/>
          <w:cols w:num="1" w:space="720"/>
          <w:titlePg w:val="0"/>
          <w:docGrid w:type="lines" w:linePitch="312" w:charSpace="0"/>
        </w:sectPr>
      </w:pPr>
      <w:r>
        <w:rPr>
          <w:rFonts w:hint="eastAsia"/>
          <w:sz w:val="24"/>
        </w:rPr>
        <w:tab/>
      </w:r>
      <w:r>
        <w:rPr>
          <w:rFonts w:hint="eastAsia"/>
          <w:sz w:val="24"/>
        </w:rPr>
        <w:object>
          <v:shape id="_x0000_i1030" type="#_x0000_t75" style="width:79.95pt;height:18.95pt" o:ole="" coordsize="21600,21600" o:preferrelative="t" filled="f" stroked="f">
            <v:stroke joinstyle="miter"/>
            <v:imagedata r:id="rId52" o:title=""/>
            <o:lock v:ext="edit" aspectratio="t"/>
            <w10:anchorlock/>
          </v:shape>
          <o:OLEObject Type="Embed" ProgID="Equation.3" ShapeID="_x0000_i1030" DrawAspect="Content" ObjectID="_1468075730" r:id="rId53"/>
        </w:object>
      </w:r>
      <w:r>
        <w:rPr>
          <w:rFonts w:hint="eastAsia"/>
          <w:sz w:val="24"/>
        </w:rPr>
        <w:tab/>
      </w:r>
    </w:p>
    <w:p>
      <w:pPr>
        <w:tabs>
          <w:tab w:val="center" w:pos="4200"/>
          <w:tab w:val="right" w:pos="8400"/>
        </w:tabs>
        <w:spacing w:before="156" w:beforeLines="50" w:after="156" w:afterLines="50" w:line="240" w:lineRule="auto"/>
        <w:jc w:val="center"/>
        <w:textAlignment w:val="center"/>
        <w:rPr>
          <w:sz w:val="24"/>
        </w:rPr>
      </w:pPr>
      <w:r>
        <w:rPr>
          <w:rFonts w:hint="eastAsia"/>
          <w:position w:val="-12"/>
          <w:sz w:val="24"/>
        </w:rPr>
        <w:object>
          <v:shape id="_x0000_i1031" type="#_x0000_t75" style="width:224.95pt;height:18.65pt" o:ole="" coordsize="21600,21600" o:preferrelative="t" filled="f" stroked="f">
            <v:imagedata r:id="rId54" o:title=""/>
            <o:lock v:ext="edit" aspectratio="t"/>
            <w10:anchorlock/>
          </v:shape>
          <o:OLEObject Type="Embed" ProgID="Equation.3" ShapeID="_x0000_i1031" DrawAspect="Content" ObjectID="_1468075731" r:id="rId55"/>
        </w:object>
      </w:r>
    </w:p>
    <w:p>
      <w:pPr>
        <w:tabs>
          <w:tab w:val="center" w:pos="4200"/>
          <w:tab w:val="right" w:pos="8400"/>
        </w:tabs>
        <w:spacing w:before="156" w:beforeLines="50" w:after="156" w:afterLines="50" w:line="240" w:lineRule="auto"/>
        <w:rPr>
          <w:rFonts w:hint="eastAsia"/>
          <w:sz w:val="24"/>
        </w:rPr>
      </w:pPr>
      <w:r>
        <w:rPr>
          <w:rFonts w:hint="eastAsia"/>
          <w:sz w:val="24"/>
        </w:rPr>
        <w:tab/>
      </w:r>
      <w:r>
        <w:rPr>
          <w:rFonts w:hint="eastAsia"/>
          <w:sz w:val="24"/>
        </w:rPr>
        <w:object>
          <v:shape id="_x0000_i1032" type="#_x0000_t75" style="width:66.2pt;height:18.95pt" o:ole="" coordsize="21600,21600" o:preferrelative="t" filled="f" stroked="f">
            <v:stroke joinstyle="miter"/>
            <v:imagedata r:id="rId56" o:title=""/>
            <o:lock v:ext="edit" aspectratio="t"/>
            <w10:anchorlock/>
          </v:shape>
          <o:OLEObject Type="Embed" ProgID="Equation.3" ShapeID="_x0000_i1032" DrawAspect="Content" ObjectID="_1468075732" r:id="rId57"/>
        </w:object>
      </w:r>
      <w:r>
        <w:rPr>
          <w:rFonts w:hint="eastAsia"/>
          <w:sz w:val="24"/>
        </w:rPr>
        <w:tab/>
      </w:r>
    </w:p>
    <w:p>
      <w:pPr>
        <w:tabs>
          <w:tab w:val="center" w:pos="4200"/>
          <w:tab w:val="right" w:pos="8400"/>
        </w:tabs>
        <w:spacing w:before="156" w:beforeLines="50" w:after="156" w:afterLines="50" w:line="240" w:lineRule="auto"/>
        <w:jc w:val="center"/>
        <w:rPr>
          <w:sz w:val="24"/>
        </w:rPr>
      </w:pPr>
      <w:r>
        <w:rPr>
          <w:rFonts w:hint="eastAsia"/>
          <w:position w:val="-12"/>
          <w:sz w:val="24"/>
        </w:rPr>
        <w:object>
          <v:shape id="_x0000_i1033" type="#_x0000_t75" style="width:289.7pt;height:20.05pt" o:ole="" coordsize="21600,21600" o:preferrelative="t" filled="f" stroked="f">
            <v:imagedata r:id="rId58" o:title=""/>
            <o:lock v:ext="edit" aspectratio="t"/>
            <w10:anchorlock/>
          </v:shape>
          <o:OLEObject Type="Embed" ProgID="Equation.3" ShapeID="_x0000_i1033" DrawAspect="Content" ObjectID="_1468075733" r:id="rId59"/>
        </w:object>
      </w:r>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r>
        <w:rPr>
          <w:rFonts w:ascii="Times New Roman" w:hAnsi="Times New Roman" w:hint="eastAsia"/>
          <w:bCs/>
          <w:kern w:val="0"/>
          <w:sz w:val="24"/>
        </w:rPr>
        <w:t>代入</w:t>
      </w:r>
      <w:r>
        <w:rPr>
          <w:rFonts w:ascii="Times New Roman" w:hAnsi="Times New Roman" w:hint="eastAsia"/>
          <w:bCs/>
          <w:kern w:val="0"/>
          <w:sz w:val="24"/>
          <w:lang w:val="en-US" w:eastAsia="zh-CN"/>
        </w:rPr>
        <w:t>上式</w:t>
      </w:r>
      <w:r>
        <w:rPr>
          <w:rFonts w:ascii="Times New Roman" w:hAnsi="Times New Roman" w:hint="eastAsia"/>
          <w:bCs/>
          <w:kern w:val="0"/>
          <w:sz w:val="24"/>
        </w:rPr>
        <w:t>得：</w:t>
      </w:r>
    </w:p>
    <w:p>
      <w:pPr>
        <w:spacing w:before="156" w:beforeLines="50" w:after="156" w:afterLines="50"/>
        <w:jc w:val="center"/>
        <w:rPr>
          <w:rFonts w:ascii="宋体" w:hAnsi="宋体"/>
          <w:shd w:val="clear" w:color="auto" w:fill="FFFFFF"/>
        </w:rPr>
      </w:pPr>
      <w:r>
        <w:rPr>
          <w:rFonts w:ascii="宋体" w:hAnsi="宋体" w:hint="eastAsia"/>
          <w:position w:val="-12"/>
          <w:shd w:val="clear" w:color="auto" w:fill="FFFFFF"/>
        </w:rPr>
        <w:object>
          <v:shape id="_x0000_i1034" type="#_x0000_t75" style="width:129.95pt;height:18.95pt" o:ole="" coordsize="21600,21600" o:preferrelative="t" filled="f" stroked="f">
            <v:stroke joinstyle="miter"/>
            <v:imagedata r:id="rId60" o:title=""/>
            <o:lock v:ext="edit" aspectratio="t"/>
            <w10:anchorlock/>
          </v:shape>
          <o:OLEObject Type="Embed" ProgID="Equation.3" ShapeID="_x0000_i1034" DrawAspect="Content" ObjectID="_1468075734" r:id="rId61"/>
        </w:object>
      </w:r>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r>
        <w:rPr>
          <w:rFonts w:ascii="Times New Roman" w:hAnsi="Times New Roman" w:hint="eastAsia"/>
          <w:bCs/>
          <w:kern w:val="0"/>
          <w:sz w:val="24"/>
        </w:rPr>
        <w:t>设从静止</w:t>
      </w:r>
      <w:r>
        <w:rPr>
          <w:rFonts w:ascii="Times New Roman" w:hAnsi="Times New Roman" w:hint="eastAsia"/>
          <w:bCs/>
          <w:kern w:val="0"/>
          <w:sz w:val="24"/>
          <w:lang w:val="en-US" w:eastAsia="zh-CN"/>
        </w:rPr>
        <w:t>运动</w:t>
      </w:r>
      <w:r>
        <w:rPr>
          <w:rFonts w:ascii="Times New Roman" w:hAnsi="Times New Roman" w:hint="eastAsia"/>
          <w:bCs/>
          <w:kern w:val="0"/>
          <w:sz w:val="24"/>
        </w:rPr>
        <w:t>到</w:t>
      </w:r>
      <w:r>
        <w:rPr>
          <w:rFonts w:ascii="Times New Roman" w:hAnsi="Times New Roman" w:hint="eastAsia"/>
          <w:bCs/>
          <w:kern w:val="0"/>
          <w:position w:val="-6"/>
          <w:sz w:val="24"/>
        </w:rPr>
        <w:object>
          <v:shape id="_x0000_i1035" type="#_x0000_t75" style="width:27pt;height:13.95pt" o:ole="" coordsize="21600,21600" o:preferrelative="t" filled="f" stroked="f">
            <v:imagedata r:id="rId62" o:title=""/>
            <o:lock v:ext="edit" aspectratio="t"/>
            <w10:anchorlock/>
          </v:shape>
          <o:OLEObject Type="Embed" ProgID="Equation.KSEE3" ShapeID="_x0000_i1035" DrawAspect="Content" ObjectID="_1468075735" r:id="rId63"/>
        </w:object>
      </w:r>
      <w:r>
        <w:rPr>
          <w:rFonts w:ascii="Times New Roman" w:hAnsi="Times New Roman" w:hint="eastAsia"/>
          <w:bCs/>
          <w:kern w:val="0"/>
          <w:sz w:val="24"/>
        </w:rPr>
        <w:t>时</w:t>
      </w:r>
      <w:r>
        <w:rPr>
          <w:rFonts w:ascii="Times New Roman" w:hAnsi="Times New Roman" w:hint="eastAsia"/>
          <w:bCs/>
          <w:kern w:val="0"/>
          <w:sz w:val="24"/>
          <w:lang w:val="en-US" w:eastAsia="zh-CN"/>
        </w:rPr>
        <w:t>需要用时</w:t>
      </w:r>
      <w:r>
        <w:rPr>
          <w:rFonts w:ascii="Times New Roman" w:hAnsi="Times New Roman" w:hint="eastAsia"/>
          <w:bCs/>
          <w:kern w:val="0"/>
          <w:position w:val="-6"/>
          <w:sz w:val="24"/>
          <w:lang w:val="en-US" w:eastAsia="zh-CN"/>
        </w:rPr>
        <w:object>
          <v:shape id="_x0000_i1036" type="#_x0000_t75" style="width:28pt;height:13.95pt" o:ole="" coordsize="21600,21600" o:preferrelative="t" filled="f" stroked="f">
            <v:imagedata r:id="rId64" o:title=""/>
            <o:lock v:ext="edit" aspectratio="t"/>
            <w10:anchorlock/>
          </v:shape>
          <o:OLEObject Type="Embed" ProgID="Equation.KSEE3" ShapeID="_x0000_i1036" DrawAspect="Content" ObjectID="_1468075736" r:id="rId65"/>
        </w:object>
      </w:r>
    </w:p>
    <w:p>
      <w:pPr>
        <w:tabs>
          <w:tab w:val="center" w:pos="4200"/>
          <w:tab w:val="right" w:pos="8400"/>
        </w:tabs>
        <w:spacing w:before="156" w:beforeLines="50" w:after="156" w:afterLines="50"/>
        <w:rPr>
          <w:sz w:val="24"/>
        </w:rPr>
      </w:pPr>
      <w:r>
        <w:rPr>
          <w:rFonts w:hint="eastAsia"/>
          <w:sz w:val="24"/>
        </w:rPr>
        <w:tab/>
      </w:r>
      <w:r>
        <w:rPr>
          <w:rFonts w:hint="eastAsia"/>
          <w:sz w:val="24"/>
        </w:rPr>
        <w:object>
          <v:shape id="_x0000_i1037" type="#_x0000_t75" style="width:106.1pt;height:31.15pt" o:ole="" coordsize="21600,21600" o:preferrelative="t" filled="f" stroked="f">
            <v:stroke joinstyle="miter"/>
            <v:imagedata r:id="rId66" o:title=""/>
            <o:lock v:ext="edit" aspectratio="t"/>
            <w10:anchorlock/>
          </v:shape>
          <o:OLEObject Type="Embed" ProgID="Equation.3" ShapeID="_x0000_i1037" DrawAspect="Content" ObjectID="_1468075737" r:id="rId67"/>
        </w:object>
      </w:r>
      <w:r>
        <w:rPr>
          <w:rFonts w:hint="eastAsia"/>
          <w:sz w:val="24"/>
        </w:rPr>
        <w:tab/>
      </w:r>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r>
        <w:rPr>
          <w:rFonts w:ascii="Times New Roman" w:hAnsi="Times New Roman" w:hint="eastAsia"/>
          <w:bCs/>
          <w:kern w:val="0"/>
          <w:sz w:val="24"/>
        </w:rPr>
        <w:t>代入</w:t>
      </w:r>
      <w:r>
        <w:rPr>
          <w:rFonts w:ascii="Times New Roman" w:hAnsi="Times New Roman" w:hint="eastAsia"/>
          <w:bCs/>
          <w:kern w:val="0"/>
          <w:sz w:val="24"/>
          <w:lang w:val="en-US" w:eastAsia="zh-CN"/>
        </w:rPr>
        <w:t>上式</w:t>
      </w:r>
      <w:r>
        <w:rPr>
          <w:rFonts w:ascii="Times New Roman" w:hAnsi="Times New Roman" w:hint="eastAsia"/>
          <w:bCs/>
          <w:kern w:val="0"/>
          <w:sz w:val="24"/>
        </w:rPr>
        <w:t>得：</w:t>
      </w:r>
    </w:p>
    <w:p>
      <w:pPr>
        <w:spacing w:before="156" w:beforeLines="50" w:after="156" w:afterLines="50"/>
        <w:jc w:val="center"/>
      </w:pPr>
      <w:r>
        <w:rPr>
          <w:rFonts w:hint="eastAsia"/>
        </w:rPr>
        <w:object>
          <v:shape id="_x0000_i1038" type="#_x0000_t75" style="width:135.95pt;height:30.95pt" o:ole="" coordsize="21600,21600" o:preferrelative="t" filled="f" stroked="f">
            <v:stroke joinstyle="miter"/>
            <v:imagedata r:id="rId68" o:title=""/>
            <o:lock v:ext="edit" aspectratio="t"/>
            <w10:anchorlock/>
          </v:shape>
          <o:OLEObject Type="Embed" ProgID="Equation.3" ShapeID="_x0000_i1038" DrawAspect="Content" ObjectID="_1468075738" r:id="rId69"/>
        </w:objec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Times New Roman" w:hAnsi="Times New Roman" w:hint="eastAsia"/>
          <w:bCs/>
          <w:kern w:val="0"/>
          <w:sz w:val="24"/>
        </w:rPr>
      </w:pPr>
      <w:r>
        <w:rPr>
          <w:rFonts w:ascii="Times New Roman" w:hAnsi="Times New Roman" w:hint="eastAsia"/>
          <w:bCs/>
          <w:kern w:val="0"/>
          <w:sz w:val="24"/>
        </w:rPr>
        <w:t>由于</w:t>
      </w:r>
      <w:r>
        <w:rPr>
          <w:rFonts w:ascii="Times New Roman" w:hAnsi="Times New Roman" w:hint="eastAsia"/>
          <w:bCs/>
          <w:kern w:val="0"/>
          <w:sz w:val="24"/>
          <w:lang w:val="en-US" w:eastAsia="zh-CN"/>
        </w:rPr>
        <w:t>电动机</w:t>
      </w:r>
      <w:r>
        <w:rPr>
          <w:rFonts w:ascii="Times New Roman" w:hAnsi="Times New Roman" w:hint="eastAsia"/>
          <w:bCs/>
          <w:kern w:val="0"/>
          <w:sz w:val="24"/>
        </w:rPr>
        <w:t>的输出轴直接与滚珠轴</w:t>
      </w:r>
      <w:r>
        <w:rPr>
          <w:rFonts w:ascii="Times New Roman" w:hAnsi="Times New Roman" w:hint="eastAsia"/>
          <w:bCs/>
          <w:kern w:val="0"/>
          <w:sz w:val="24"/>
          <w:lang w:val="en-US" w:eastAsia="zh-CN"/>
        </w:rPr>
        <w:t>直接</w:t>
      </w:r>
      <w:r>
        <w:rPr>
          <w:rFonts w:ascii="Times New Roman" w:hAnsi="Times New Roman" w:hint="eastAsia"/>
          <w:bCs/>
          <w:kern w:val="0"/>
          <w:sz w:val="24"/>
        </w:rPr>
        <w:t>连接，并且由于</w:t>
      </w:r>
      <w:r>
        <w:rPr>
          <w:rFonts w:ascii="Times New Roman" w:hAnsi="Times New Roman" w:hint="eastAsia"/>
          <w:bCs/>
          <w:kern w:val="0"/>
          <w:sz w:val="24"/>
          <w:lang w:val="en-US" w:eastAsia="zh-CN"/>
        </w:rPr>
        <w:t>联轴器存在</w:t>
      </w:r>
      <w:r>
        <w:rPr>
          <w:rFonts w:ascii="Times New Roman" w:hAnsi="Times New Roman" w:hint="eastAsia"/>
          <w:bCs/>
          <w:kern w:val="0"/>
          <w:sz w:val="24"/>
        </w:rPr>
        <w:t>摩擦</w:t>
      </w:r>
      <w:r>
        <w:rPr>
          <w:rFonts w:ascii="Times New Roman" w:hAnsi="Times New Roman" w:hint="eastAsia"/>
          <w:bCs/>
          <w:kern w:val="0"/>
          <w:sz w:val="24"/>
          <w:lang w:val="en-US" w:eastAsia="zh-CN"/>
        </w:rPr>
        <w:t>力</w:t>
      </w:r>
      <w:r>
        <w:rPr>
          <w:rFonts w:ascii="Times New Roman" w:hAnsi="Times New Roman" w:hint="eastAsia"/>
          <w:bCs/>
          <w:kern w:val="0"/>
          <w:sz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sz w:val="24"/>
        </w:rPr>
      </w:pPr>
      <w:r>
        <w:rPr>
          <w:rFonts w:ascii="Times New Roman" w:hAnsi="Times New Roman" w:hint="eastAsia"/>
          <w:bCs/>
          <w:kern w:val="0"/>
          <w:sz w:val="24"/>
        </w:rPr>
        <w:t>所以</w:t>
      </w:r>
      <w:r>
        <w:rPr>
          <w:rFonts w:ascii="Times New Roman" w:hAnsi="Times New Roman" w:hint="eastAsia"/>
          <w:bCs/>
          <w:kern w:val="0"/>
          <w:sz w:val="24"/>
          <w:lang w:val="en-US" w:eastAsia="zh-CN"/>
        </w:rPr>
        <w:t>传动效率</w:t>
      </w:r>
      <w:r>
        <w:rPr>
          <w:rFonts w:ascii="Times New Roman" w:hAnsi="Times New Roman" w:hint="eastAsia"/>
          <w:bCs/>
          <w:kern w:val="0"/>
          <w:position w:val="-10"/>
          <w:sz w:val="24"/>
        </w:rPr>
        <w:object>
          <v:shape id="_x0000_i1039" type="#_x0000_t75" style="width:42.65pt;height:15.9pt" o:ole="" coordsize="21600,21600" o:preferrelative="t" filled="f" stroked="f">
            <v:imagedata r:id="rId70" o:title=""/>
            <o:lock v:ext="edit" aspectratio="t"/>
            <w10:anchorlock/>
          </v:shape>
          <o:OLEObject Type="Embed" ProgID="Equation.3" ShapeID="_x0000_i1039" DrawAspect="Content" ObjectID="_1468075739" r:id="rId71"/>
        </w:object>
      </w:r>
      <w:r>
        <w:rPr>
          <w:rFonts w:ascii="Times New Roman" w:hAnsi="Times New Roman" w:hint="eastAsia"/>
          <w:bCs/>
          <w:kern w:val="0"/>
          <w:sz w:val="24"/>
        </w:rPr>
        <w:t>。</w:t>
      </w:r>
    </w:p>
    <w:p>
      <w:pPr>
        <w:tabs>
          <w:tab w:val="center" w:pos="4200"/>
          <w:tab w:val="right" w:pos="8400"/>
        </w:tabs>
        <w:spacing w:before="156" w:beforeLines="50" w:after="156" w:afterLines="50"/>
        <w:rPr>
          <w:sz w:val="24"/>
        </w:rPr>
      </w:pPr>
      <w:r>
        <w:rPr>
          <w:rFonts w:hint="eastAsia"/>
          <w:sz w:val="24"/>
        </w:rPr>
        <w:tab/>
      </w:r>
      <w:r>
        <w:rPr>
          <w:rFonts w:hint="eastAsia"/>
          <w:sz w:val="24"/>
        </w:rPr>
        <w:object>
          <v:shape id="_x0000_i1040" type="#_x0000_t75" style="width:76.65pt;height:32.95pt" o:ole="" coordsize="21600,21600" o:preferrelative="t" filled="f" stroked="f">
            <v:stroke joinstyle="miter"/>
            <v:imagedata r:id="rId72" o:title=""/>
            <o:lock v:ext="edit" aspectratio="t"/>
            <w10:anchorlock/>
          </v:shape>
          <o:OLEObject Type="Embed" ProgID="Equation.3" ShapeID="_x0000_i1040" DrawAspect="Content" ObjectID="_1468075740" r:id="rId73"/>
        </w:object>
      </w:r>
      <w:r>
        <w:rPr>
          <w:rFonts w:hint="eastAsia"/>
          <w:sz w:val="24"/>
        </w:rPr>
        <w:tab/>
      </w:r>
    </w:p>
    <w:p>
      <w:pPr>
        <w:tabs>
          <w:tab w:val="center" w:pos="4200"/>
          <w:tab w:val="right" w:pos="8400"/>
        </w:tabs>
        <w:spacing w:before="156" w:beforeLines="50" w:after="156" w:afterLines="50" w:line="360" w:lineRule="exact"/>
        <w:ind w:firstLine="480" w:firstLineChars="200"/>
        <w:textAlignment w:val="center"/>
        <w:rPr>
          <w:sz w:val="24"/>
        </w:rPr>
      </w:pPr>
      <w:r>
        <w:rPr>
          <w:rFonts w:hint="eastAsia"/>
          <w:sz w:val="24"/>
        </w:rPr>
        <w:t xml:space="preserve">式中：   </w:t>
      </w:r>
      <w:r>
        <w:rPr>
          <w:rFonts w:hint="eastAsia"/>
          <w:sz w:val="24"/>
        </w:rPr>
        <w:object>
          <v:shape id="_x0000_i1041" type="#_x0000_t75" style="width:25.95pt;height:18pt" o:ole="" coordsize="21600,21600" o:preferrelative="t" filled="f" stroked="f">
            <v:stroke joinstyle="miter"/>
            <v:imagedata r:id="rId74" o:title=""/>
            <o:lock v:ext="edit" aspectratio="t"/>
            <w10:anchorlock/>
          </v:shape>
          <o:OLEObject Type="Embed" ProgID="Equation.3" ShapeID="_x0000_i1041" DrawAspect="Content" ObjectID="_1468075741" r:id="rId75"/>
        </w:object>
      </w:r>
      <w:r>
        <w:rPr>
          <w:rFonts w:hint="eastAsia"/>
          <w:sz w:val="24"/>
        </w:rPr>
        <w:t>——最大加速转矩</w:t>
      </w:r>
      <w:r>
        <w:rPr>
          <w:rFonts w:hint="eastAsia"/>
          <w:sz w:val="24"/>
        </w:rPr>
        <w:object>
          <v:shape id="_x0000_i1042" type="#_x0000_t75" style="width:37.35pt;height:17pt" o:ole="" coordsize="21600,21600" o:preferrelative="t" filled="f" stroked="f">
            <v:stroke joinstyle="miter"/>
            <v:imagedata r:id="rId76" o:title=""/>
            <o:lock v:ext="edit" aspectratio="t"/>
            <w10:anchorlock/>
          </v:shape>
          <o:OLEObject Type="Embed" ProgID="Equation.3" ShapeID="_x0000_i1042" DrawAspect="Content" ObjectID="_1468075742" r:id="rId77"/>
        </w:object>
      </w:r>
      <w:r>
        <w:rPr>
          <w:rFonts w:hint="eastAsia"/>
          <w:sz w:val="24"/>
        </w:rPr>
        <w:t>。</w:t>
      </w:r>
    </w:p>
    <w:p>
      <w:pPr>
        <w:autoSpaceDE w:val="0"/>
        <w:autoSpaceDN w:val="0"/>
        <w:adjustRightInd w:val="0"/>
        <w:spacing w:before="156" w:beforeLines="50" w:after="156" w:afterLines="50" w:line="360" w:lineRule="exact"/>
        <w:ind w:firstLine="480" w:firstLineChars="200"/>
        <w:rPr>
          <w:rFonts w:ascii="Times New Roman" w:hAnsi="Times New Roman"/>
          <w:bCs/>
          <w:kern w:val="0"/>
          <w:sz w:val="24"/>
        </w:rPr>
      </w:pPr>
      <w:r>
        <w:rPr>
          <w:rFonts w:ascii="Times New Roman" w:hAnsi="Times New Roman" w:hint="eastAsia"/>
          <w:bCs/>
          <w:kern w:val="0"/>
          <w:sz w:val="24"/>
        </w:rPr>
        <w:t>代入</w:t>
      </w:r>
      <w:r>
        <w:rPr>
          <w:rFonts w:ascii="Times New Roman" w:hAnsi="Times New Roman" w:hint="eastAsia"/>
          <w:bCs/>
          <w:kern w:val="0"/>
          <w:sz w:val="24"/>
          <w:lang w:val="en-US" w:eastAsia="zh-CN"/>
        </w:rPr>
        <w:t>上式</w:t>
      </w:r>
      <w:r>
        <w:rPr>
          <w:rFonts w:ascii="Times New Roman" w:hAnsi="Times New Roman" w:hint="eastAsia"/>
          <w:bCs/>
          <w:kern w:val="0"/>
          <w:sz w:val="24"/>
        </w:rPr>
        <w:t>得：</w:t>
      </w:r>
    </w:p>
    <w:p>
      <w:pPr>
        <w:spacing w:before="156" w:beforeLines="50" w:after="156" w:afterLines="50" w:line="360" w:lineRule="exact"/>
        <w:jc w:val="center"/>
      </w:pPr>
      <w:r>
        <w:rPr>
          <w:rFonts w:hint="eastAsia"/>
          <w:position w:val="-24"/>
        </w:rPr>
        <w:object>
          <v:shape id="_x0000_i1043" type="#_x0000_t75" style="width:251pt;height:30.95pt" o:ole="" coordsize="21600,21600" o:preferrelative="t" filled="f" stroked="f">
            <v:stroke joinstyle="miter"/>
            <v:imagedata r:id="rId78" o:title=""/>
            <o:lock v:ext="edit" aspectratio="t"/>
            <w10:anchorlock/>
          </v:shape>
          <o:OLEObject Type="Embed" ProgID="Equation.3" ShapeID="_x0000_i1043" DrawAspect="Content" ObjectID="_1468075743" r:id="rId79"/>
        </w:object>
      </w:r>
    </w:p>
    <w:p>
      <w:pPr>
        <w:autoSpaceDE w:val="0"/>
        <w:autoSpaceDN w:val="0"/>
        <w:adjustRightInd w:val="0"/>
        <w:spacing w:before="156" w:beforeLines="50" w:after="156" w:afterLines="50" w:line="360" w:lineRule="exact"/>
        <w:ind w:firstLine="480" w:firstLineChars="200"/>
        <w:rPr>
          <w:rFonts w:ascii="Times New Roman" w:hAnsi="Times New Roman" w:hint="default"/>
          <w:bCs/>
          <w:kern w:val="0"/>
          <w:sz w:val="24"/>
        </w:rPr>
      </w:pPr>
      <w:r>
        <w:rPr>
          <w:rFonts w:ascii="Times New Roman" w:hAnsi="Times New Roman" w:hint="eastAsia"/>
          <w:bCs/>
          <w:kern w:val="0"/>
          <w:sz w:val="24"/>
          <w:lang w:val="en-US" w:eastAsia="zh-CN"/>
        </w:rPr>
        <w:t>因为水平方向上电动机的自重不会产生转矩，所以</w:t>
      </w:r>
    </w:p>
    <w:p>
      <w:pPr>
        <w:spacing w:before="156" w:beforeLines="50" w:after="156" w:afterLines="50" w:line="360" w:lineRule="exact"/>
        <w:jc w:val="center"/>
      </w:pPr>
      <w:r>
        <w:rPr>
          <w:rFonts w:hint="eastAsia"/>
        </w:rPr>
        <w:object>
          <v:shape id="_x0000_i1044" type="#_x0000_t75" style="width:48.1pt;height:17.65pt" o:ole="" coordsize="21600,21600" o:preferrelative="t" filled="f" stroked="f">
            <v:stroke joinstyle="miter"/>
            <v:imagedata r:id="rId80" o:title=""/>
            <o:lock v:ext="edit" aspectratio="t"/>
            <w10:anchorlock/>
          </v:shape>
          <o:OLEObject Type="Embed" ProgID="Equation.3" ShapeID="_x0000_i1044" DrawAspect="Content" ObjectID="_1468075744" r:id="rId81"/>
        </w:object>
      </w:r>
    </w:p>
    <w:p>
      <w:pPr>
        <w:autoSpaceDE w:val="0"/>
        <w:autoSpaceDN w:val="0"/>
        <w:adjustRightInd w:val="0"/>
        <w:spacing w:before="156" w:beforeLines="50" w:after="156" w:afterLines="50" w:line="360" w:lineRule="exact"/>
        <w:ind w:firstLine="480" w:firstLineChars="200"/>
        <w:textAlignment w:val="center"/>
        <w:rPr>
          <w:rFonts w:ascii="Times New Roman" w:hAnsi="Times New Roman"/>
          <w:bCs/>
          <w:kern w:val="0"/>
          <w:sz w:val="24"/>
        </w:rPr>
      </w:pPr>
      <w:r>
        <w:rPr>
          <w:rFonts w:ascii="Times New Roman" w:hAnsi="Times New Roman" w:hint="eastAsia"/>
          <w:bCs/>
          <w:kern w:val="0"/>
          <w:sz w:val="24"/>
        </w:rPr>
        <w:t>负载转矩</w:t>
      </w:r>
      <w:r>
        <w:rPr>
          <w:rFonts w:ascii="Times New Roman" w:hAnsi="Times New Roman" w:hint="eastAsia"/>
          <w:bCs/>
          <w:kern w:val="0"/>
          <w:sz w:val="24"/>
        </w:rPr>
        <w:object>
          <v:shape id="_x0000_i1045" type="#_x0000_t75" style="width:13.15pt;height:17.9pt" o:ole="" coordsize="21600,21600" o:preferrelative="t" filled="f" stroked="f">
            <v:stroke joinstyle="miter"/>
            <v:imagedata r:id="rId82" o:title=""/>
            <o:lock v:ext="edit" aspectratio="t"/>
            <w10:anchorlock/>
          </v:shape>
          <o:OLEObject Type="Embed" ProgID="Equation.3" ShapeID="_x0000_i1045" DrawAspect="Content" ObjectID="_1468075745" r:id="rId83"/>
        </w:object>
      </w:r>
      <w:r>
        <w:rPr>
          <w:rFonts w:ascii="Times New Roman" w:hAnsi="Times New Roman" w:hint="eastAsia"/>
          <w:bCs/>
          <w:kern w:val="0"/>
          <w:sz w:val="24"/>
        </w:rPr>
        <w:t>计算：</w:t>
      </w:r>
    </w:p>
    <w:p>
      <w:pPr>
        <w:tabs>
          <w:tab w:val="center" w:pos="4200"/>
          <w:tab w:val="right" w:pos="8400"/>
        </w:tabs>
        <w:spacing w:before="156" w:beforeLines="50" w:after="156" w:afterLines="50" w:line="360" w:lineRule="exact"/>
        <w:rPr>
          <w:sz w:val="24"/>
        </w:rPr>
      </w:pPr>
      <w:r>
        <w:rPr>
          <w:rFonts w:hint="eastAsia"/>
          <w:sz w:val="24"/>
        </w:rPr>
        <w:tab/>
      </w:r>
      <w:r>
        <w:rPr>
          <w:rFonts w:hint="eastAsia"/>
          <w:sz w:val="24"/>
        </w:rPr>
        <w:object>
          <v:shape id="_x0000_i1046" type="#_x0000_t75" style="width:176.35pt;height:18.85pt" o:ole="" coordsize="21600,21600" o:preferrelative="t" filled="f" stroked="f">
            <v:stroke joinstyle="miter"/>
            <v:imagedata r:id="rId84" o:title=""/>
            <o:lock v:ext="edit" aspectratio="t"/>
            <w10:anchorlock/>
          </v:shape>
          <o:OLEObject Type="Embed" ProgID="Equation.3" ShapeID="_x0000_i1046" DrawAspect="Content" ObjectID="_1468075746" r:id="rId85"/>
        </w:object>
      </w:r>
      <w:r>
        <w:rPr>
          <w:rFonts w:hint="eastAsia"/>
          <w:sz w:val="24"/>
        </w:rPr>
        <w:t xml:space="preserve"> </w:t>
      </w:r>
      <w:r>
        <w:rPr>
          <w:rFonts w:hint="eastAsia"/>
          <w:sz w:val="24"/>
        </w:rPr>
        <w:tab/>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Times New Roman" w:hAnsi="Times New Roman"/>
          <w:bCs/>
          <w:kern w:val="0"/>
          <w:sz w:val="24"/>
        </w:rPr>
      </w:pPr>
      <w:r>
        <w:rPr>
          <w:rFonts w:ascii="Times New Roman" w:hAnsi="Times New Roman" w:hint="eastAsia"/>
          <w:bCs/>
          <w:kern w:val="0"/>
          <w:sz w:val="24"/>
          <w:lang w:val="en-US" w:eastAsia="zh-CN"/>
        </w:rPr>
        <w:t>选择</w:t>
      </w:r>
      <w:r>
        <w:rPr>
          <w:rFonts w:ascii="Times New Roman" w:hAnsi="Times New Roman" w:hint="eastAsia"/>
          <w:bCs/>
          <w:kern w:val="0"/>
          <w:sz w:val="24"/>
        </w:rPr>
        <w:t>步进电</w:t>
      </w:r>
      <w:r>
        <w:rPr>
          <w:rFonts w:ascii="Times New Roman" w:hAnsi="Times New Roman" w:hint="eastAsia"/>
          <w:bCs/>
          <w:kern w:val="0"/>
          <w:sz w:val="24"/>
          <w:lang w:val="en-US" w:eastAsia="zh-CN"/>
        </w:rPr>
        <w:t>动</w:t>
      </w:r>
      <w:r>
        <w:rPr>
          <w:rFonts w:ascii="Times New Roman" w:hAnsi="Times New Roman" w:hint="eastAsia"/>
          <w:bCs/>
          <w:kern w:val="0"/>
          <w:sz w:val="24"/>
        </w:rPr>
        <w:t>机：</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Times New Roman" w:hAnsi="Times New Roman" w:hint="eastAsia"/>
          <w:bCs/>
          <w:kern w:val="0"/>
          <w:sz w:val="24"/>
        </w:rPr>
      </w:pPr>
      <w:r>
        <w:rPr>
          <w:rFonts w:ascii="Times New Roman" w:hAnsi="Times New Roman" w:hint="eastAsia"/>
          <w:bCs/>
          <w:kern w:val="0"/>
          <w:sz w:val="24"/>
        </w:rPr>
        <w:t>在正常</w:t>
      </w:r>
      <w:r>
        <w:rPr>
          <w:rFonts w:ascii="Times New Roman" w:hAnsi="Times New Roman" w:hint="eastAsia"/>
          <w:bCs/>
          <w:kern w:val="0"/>
          <w:sz w:val="24"/>
          <w:lang w:val="en-US" w:eastAsia="zh-CN"/>
        </w:rPr>
        <w:t>运行</w:t>
      </w:r>
      <w:r>
        <w:rPr>
          <w:rFonts w:ascii="Times New Roman" w:hAnsi="Times New Roman" w:hint="eastAsia"/>
          <w:bCs/>
          <w:kern w:val="0"/>
          <w:sz w:val="24"/>
        </w:rPr>
        <w:t>时，</w:t>
      </w:r>
      <w:r>
        <w:rPr>
          <w:rFonts w:ascii="Times New Roman" w:hAnsi="Times New Roman" w:hint="eastAsia"/>
          <w:bCs/>
          <w:kern w:val="0"/>
          <w:sz w:val="24"/>
          <w:lang w:val="en-US" w:eastAsia="zh-CN"/>
        </w:rPr>
        <w:t>运动</w:t>
      </w:r>
      <w:r>
        <w:rPr>
          <w:rFonts w:ascii="Times New Roman" w:hAnsi="Times New Roman" w:hint="eastAsia"/>
          <w:bCs/>
          <w:kern w:val="0"/>
          <w:sz w:val="24"/>
        </w:rPr>
        <w:t>元件需要的最大静</w:t>
      </w:r>
      <w:r>
        <w:rPr>
          <w:rFonts w:ascii="Times New Roman" w:hAnsi="Times New Roman" w:hint="eastAsia"/>
          <w:bCs/>
          <w:kern w:val="0"/>
          <w:sz w:val="24"/>
          <w:lang w:val="en-US" w:eastAsia="zh-CN"/>
        </w:rPr>
        <w:t>转</w:t>
      </w:r>
      <w:r>
        <w:rPr>
          <w:rFonts w:ascii="Times New Roman" w:hAnsi="Times New Roman" w:hint="eastAsia"/>
          <w:bCs/>
          <w:kern w:val="0"/>
          <w:sz w:val="24"/>
        </w:rPr>
        <w:t>矩是：</w:t>
      </w:r>
    </w:p>
    <w:p>
      <w:pPr>
        <w:tabs>
          <w:tab w:val="center" w:pos="4200"/>
          <w:tab w:val="right" w:pos="8400"/>
        </w:tabs>
        <w:spacing w:before="156" w:beforeLines="50" w:after="156" w:afterLines="50"/>
        <w:rPr>
          <w:sz w:val="24"/>
        </w:rPr>
      </w:pPr>
      <w:r>
        <w:rPr>
          <w:rFonts w:hint="eastAsia"/>
          <w:sz w:val="24"/>
        </w:rPr>
        <w:tab/>
      </w:r>
      <w:r>
        <w:rPr>
          <w:rFonts w:hint="eastAsia"/>
          <w:sz w:val="24"/>
        </w:rPr>
        <w:object>
          <v:shape id="_x0000_i1047" type="#_x0000_t75" style="width:119.2pt;height:31.15pt" o:ole="" coordsize="21600,21600" o:preferrelative="t" filled="f" stroked="f">
            <v:stroke joinstyle="miter"/>
            <v:imagedata r:id="rId86" o:title=""/>
            <o:lock v:ext="edit" aspectratio="t"/>
            <w10:anchorlock/>
          </v:shape>
          <o:OLEObject Type="Embed" ProgID="Equation.3" ShapeID="_x0000_i1047" DrawAspect="Content" ObjectID="_1468075747" r:id="rId87"/>
        </w:object>
      </w:r>
      <w:r>
        <w:rPr>
          <w:rFonts w:hint="eastAsia"/>
          <w:sz w:val="24"/>
        </w:rPr>
        <w:t xml:space="preserve"> </w:t>
      </w:r>
      <w:r>
        <w:rPr>
          <w:rFonts w:hint="eastAsia"/>
          <w:sz w:val="24"/>
        </w:rPr>
        <w:tab/>
      </w:r>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r>
        <w:rPr>
          <w:rFonts w:ascii="Times New Roman" w:hAnsi="Times New Roman" w:hint="eastAsia"/>
          <w:bCs/>
          <w:kern w:val="0"/>
          <w:sz w:val="24"/>
        </w:rPr>
        <w:t>代入</w:t>
      </w:r>
      <w:r>
        <w:rPr>
          <w:rFonts w:ascii="Times New Roman" w:hAnsi="Times New Roman" w:hint="eastAsia"/>
          <w:bCs/>
          <w:kern w:val="0"/>
          <w:sz w:val="24"/>
          <w:lang w:val="en-US" w:eastAsia="zh-CN"/>
        </w:rPr>
        <w:t>上式</w:t>
      </w:r>
      <w:r>
        <w:rPr>
          <w:rFonts w:ascii="Times New Roman" w:hAnsi="Times New Roman" w:hint="eastAsia"/>
          <w:bCs/>
          <w:kern w:val="0"/>
          <w:sz w:val="24"/>
        </w:rPr>
        <w:t>得：</w:t>
      </w:r>
      <w:r>
        <w:rPr>
          <w:rFonts w:ascii="Times New Roman" w:hAnsi="Times New Roman"/>
          <w:bCs/>
          <w:kern w:val="0"/>
          <w:sz w:val="24"/>
        </w:rPr>
        <w:br/>
      </w:r>
      <w:r>
        <w:rPr>
          <w:rFonts w:ascii="Times New Roman" w:hAnsi="Times New Roman"/>
          <w:bCs/>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https://d.book118.com/647143116143006024</w:t>
        </w:r>
      </w:hyperlink>
    </w:p>
    <w:p>
      <w:pPr>
        <w:autoSpaceDE w:val="0"/>
        <w:autoSpaceDN w:val="0"/>
        <w:adjustRightInd w:val="0"/>
        <w:spacing w:before="156" w:beforeLines="50" w:after="156" w:afterLines="50" w:line="300" w:lineRule="auto"/>
        <w:ind w:firstLine="480" w:firstLineChars="200"/>
        <w:rPr>
          <w:rFonts w:ascii="Times New Roman" w:hAnsi="Times New Roman"/>
          <w:bCs/>
          <w:kern w:val="0"/>
          <w:sz w:val="24"/>
        </w:rPr>
      </w:pPr>
    </w:p>
    <w:sectPr>
      <w:headerReference w:type="default" r:id="rId89"/>
      <w:footerReference w:type="default" r:id="rId90"/>
      <w:type w:val="nextPage"/>
      <w:pgSz w:w="11906" w:h="16838"/>
      <w:pgMar w:top="1440" w:right="1800" w:bottom="1440" w:left="1800" w:header="850" w:footer="992"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embedRegular r:id="rId1" w:subsetted="1" w:fontKey="{6200D30C-FA78-42CE-B38F-67B7C673645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default"/>
    <w:sig w:usb0="E0002EFF" w:usb1="C000247B" w:usb2="00000009" w:usb3="00000000" w:csb0="200001FF" w:csb1="00000000"/>
    <w:embedRegular r:id="rId2" w:subsetted="1" w:fontKey="{B7BE4BB4-4722-461B-997E-B8622E365B50}"/>
    <w:embedBold r:id="rId3" w:subsetted="1" w:fontKey="{275CFFFB-BDE0-4B6F-B20B-10202BF36B1D}"/>
  </w:font>
  <w:font w:name="汉仪书宋二简">
    <w:altName w:val="宋体"/>
    <w:panose1 w:val="02010600000101010101"/>
    <w:charset w:val="86"/>
    <w:family w:val="modern"/>
    <w:pitch w:val="default"/>
    <w:sig w:usb0="00000000" w:usb1="00000000" w:usb2="00000002" w:usb3="00000000" w:csb0="00040000" w:csb1="00000000"/>
  </w:font>
  <w:font w:name="微软雅黑">
    <w:panose1 w:val="020B0503020204020204"/>
    <w:charset w:val="86"/>
    <w:family w:val="auto"/>
    <w:pitch w:val="default"/>
    <w:sig w:usb0="80000287" w:usb1="2ACF3C50" w:usb2="00000016" w:usb3="00000000" w:csb0="0004001F" w:csb1="00000000"/>
    <w:embedRegular r:id="rId4" w:subsetted="1" w:fontKey="{01747BDC-437C-45F2-BA0D-B204829F4492}"/>
  </w:font>
  <w:font w:name="Cambria Math">
    <w:panose1 w:val="02040503050406030204"/>
    <w:charset w:val="00"/>
    <w:family w:val="roman"/>
    <w:pitch w:val="default"/>
    <w:sig w:usb0="E00006FF" w:usb1="420024FF" w:usb2="02000000" w:usb3="00000000" w:csb0="2000019F" w:csb1="00000000"/>
  </w:font>
  <w:font w:name="Cambria">
    <w:charset w:val="00"/>
    <w:family w:val="auto"/>
    <w:pitch w:val="default"/>
  </w:font>
  <w:font w:name="SimSun">
    <w:charset w:val="00"/>
    <w:family w:val="auto"/>
    <w:pitch w:val="default"/>
    <w:sig w:usb0="00000000" w:usb1="00000000" w:usb2="00000000" w:usb3="00000000" w:csb0="00000001" w:csb1="00000000"/>
    <w:embedRegular r:id="rId5" w:subsetted="1" w:fontKey="{D394B6ED-74DE-46FF-B227-EC8B6DA69B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w:t>
                    </w:r>
                    <w:r>
                      <w:rPr>
                        <w:sz w:val="24"/>
                        <w:szCs w:val="24"/>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115261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II</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II</w:t>
                    </w:r>
                    <w:r>
                      <w:rPr>
                        <w:sz w:val="24"/>
                        <w:szCs w:val="24"/>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897119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III</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III</w:t>
                    </w:r>
                    <w:r>
                      <w:rPr>
                        <w:sz w:val="24"/>
                        <w:szCs w:val="24"/>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214253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IV</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IV</w:t>
                    </w:r>
                    <w:r>
                      <w:rPr>
                        <w:sz w:val="24"/>
                        <w:szCs w:val="24"/>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 w:lineRule="exact"/>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共 3</w:t>
                          </w:r>
                          <w:r>
                            <w:rPr>
                              <w:rFonts w:ascii="宋体" w:hAnsi="宋体" w:cs="宋体" w:hint="eastAsia"/>
                              <w:sz w:val="24"/>
                              <w:szCs w:val="24"/>
                              <w:lang w:val="en-US" w:eastAsia="zh-CN"/>
                            </w:rPr>
                            <w:t>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共 3</w:t>
                    </w:r>
                    <w:r>
                      <w:rPr>
                        <w:rFonts w:ascii="宋体" w:hAnsi="宋体" w:cs="宋体" w:hint="eastAsia"/>
                        <w:sz w:val="24"/>
                        <w:szCs w:val="24"/>
                        <w:lang w:val="en-US" w:eastAsia="zh-CN"/>
                      </w:rPr>
                      <w:t>0</w:t>
                    </w:r>
                    <w:r>
                      <w:rPr>
                        <w:rFonts w:ascii="宋体" w:eastAsia="宋体" w:hAnsi="宋体" w:cs="宋体" w:hint="eastAsia"/>
                        <w:sz w:val="24"/>
                        <w:szCs w:val="24"/>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 w:lineRule="exact"/>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395672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共 3</w:t>
                          </w:r>
                          <w:r>
                            <w:rPr>
                              <w:rFonts w:ascii="宋体" w:hAnsi="宋体" w:cs="宋体" w:hint="eastAsia"/>
                              <w:sz w:val="24"/>
                              <w:szCs w:val="24"/>
                              <w:lang w:val="en-US" w:eastAsia="zh-CN"/>
                            </w:rPr>
                            <w:t>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共 3</w:t>
                    </w:r>
                    <w:r>
                      <w:rPr>
                        <w:rFonts w:ascii="宋体" w:hAnsi="宋体" w:cs="宋体" w:hint="eastAsia"/>
                        <w:sz w:val="24"/>
                        <w:szCs w:val="24"/>
                        <w:lang w:val="en-US" w:eastAsia="zh-CN"/>
                      </w:rPr>
                      <w:t>0</w:t>
                    </w:r>
                    <w:r>
                      <w:rPr>
                        <w:rFonts w:ascii="宋体" w:eastAsia="宋体" w:hAnsi="宋体" w:cs="宋体" w:hint="eastAsia"/>
                        <w:sz w:val="24"/>
                        <w:szCs w:val="24"/>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53146240"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775897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132765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272473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25307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881325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180793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30688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jc w:val="center"/>
                      <w:rPr>
                        <w:rFonts w:ascii="宋体" w:eastAsia="宋体" w:hAnsi="宋体" w:cs="宋体" w:hint="eastAsia"/>
                        <w:sz w:val="24"/>
                        <w:szCs w:val="24"/>
                      </w:rPr>
                    </w:pPr>
                    <w:r>
                      <w:rPr>
                        <w:rFonts w:ascii="宋体" w:eastAsia="宋体" w:hAnsi="宋体" w:cs="宋体" w:hint="eastAsia"/>
                        <w:sz w:val="24"/>
                        <w:szCs w:val="24"/>
                      </w:rPr>
                      <w:t xml:space="preserve">第 </w:t>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r>
                      <w:rPr>
                        <w:rFonts w:ascii="宋体" w:eastAsia="宋体" w:hAnsi="宋体" w:cs="宋体" w:hint="eastAsia"/>
                        <w:sz w:val="24"/>
                        <w:szCs w:val="24"/>
                      </w:rPr>
                      <w:t xml:space="preserve"> 页 </w:t>
                    </w:r>
                    <w:r>
                      <w:rPr>
                        <w:rFonts w:ascii="宋体" w:eastAsia="宋体" w:hAnsi="宋体" w:cs="宋体" w:hint="eastAsia"/>
                        <w:sz w:val="24"/>
                        <w:szCs w:val="24"/>
                        <w:lang w:val="en-US" w:eastAsia="zh-CN"/>
                      </w:rPr>
                      <w:t>30</w:t>
                    </w:r>
                    <w:r>
                      <w:rPr>
                        <w:rFonts w:ascii="宋体" w:eastAsia="宋体" w:hAnsi="宋体" w:cs="宋体" w:hint="eastAsia"/>
                        <w:sz w:val="24"/>
                        <w:szCs w:val="24"/>
                      </w:rP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jc w:val="center"/>
    </w:pPr>
    <w:r>
      <w:rPr>
        <w:rFonts w:hint="eastAsia"/>
        <w:sz w:val="24"/>
        <w:szCs w:val="24"/>
      </w:rPr>
      <w:t>常州大学本科生毕业设计（论文）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9D3CA28"/>
    <w:multiLevelType w:val="singleLevel"/>
    <w:tmpl w:val="89D3CA28"/>
    <w:lvl w:ilvl="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82A4A"/>
    <w:rsid w:val="001E6C4A"/>
    <w:rsid w:val="006F42B4"/>
    <w:rsid w:val="009D2A66"/>
    <w:rsid w:val="009F116A"/>
    <w:rsid w:val="00D01D4E"/>
    <w:rsid w:val="01426722"/>
    <w:rsid w:val="015273CB"/>
    <w:rsid w:val="01651B02"/>
    <w:rsid w:val="0170087A"/>
    <w:rsid w:val="01E107AD"/>
    <w:rsid w:val="02EF216B"/>
    <w:rsid w:val="03CA036C"/>
    <w:rsid w:val="03D1333D"/>
    <w:rsid w:val="040F04F5"/>
    <w:rsid w:val="045472D2"/>
    <w:rsid w:val="065B1856"/>
    <w:rsid w:val="06CB3D18"/>
    <w:rsid w:val="06CC7DCB"/>
    <w:rsid w:val="06D82E21"/>
    <w:rsid w:val="09193BA3"/>
    <w:rsid w:val="09913D40"/>
    <w:rsid w:val="09AB7887"/>
    <w:rsid w:val="0AAD5DFC"/>
    <w:rsid w:val="0AB54A9F"/>
    <w:rsid w:val="0B2D6242"/>
    <w:rsid w:val="0B795E0E"/>
    <w:rsid w:val="0C3F4DB4"/>
    <w:rsid w:val="0D1B3540"/>
    <w:rsid w:val="0DC87577"/>
    <w:rsid w:val="10C7504F"/>
    <w:rsid w:val="10F60887"/>
    <w:rsid w:val="114C755D"/>
    <w:rsid w:val="116A6B7F"/>
    <w:rsid w:val="119A1CC7"/>
    <w:rsid w:val="11D80D63"/>
    <w:rsid w:val="11E91355"/>
    <w:rsid w:val="1223681F"/>
    <w:rsid w:val="12F05D5D"/>
    <w:rsid w:val="144A5E21"/>
    <w:rsid w:val="14805364"/>
    <w:rsid w:val="14A625C4"/>
    <w:rsid w:val="15F56267"/>
    <w:rsid w:val="16553F41"/>
    <w:rsid w:val="16D17208"/>
    <w:rsid w:val="18A633CC"/>
    <w:rsid w:val="18FF364B"/>
    <w:rsid w:val="19335A8E"/>
    <w:rsid w:val="195725FA"/>
    <w:rsid w:val="19D374F3"/>
    <w:rsid w:val="1A731FAB"/>
    <w:rsid w:val="1A9058A9"/>
    <w:rsid w:val="1AC305A9"/>
    <w:rsid w:val="1B9F689B"/>
    <w:rsid w:val="1BE8453A"/>
    <w:rsid w:val="1C165460"/>
    <w:rsid w:val="1C520CA6"/>
    <w:rsid w:val="1CBF4785"/>
    <w:rsid w:val="1CC376D6"/>
    <w:rsid w:val="1E01640D"/>
    <w:rsid w:val="1F182311"/>
    <w:rsid w:val="1FAE05E3"/>
    <w:rsid w:val="1FB817C5"/>
    <w:rsid w:val="203E5DA7"/>
    <w:rsid w:val="21AB2811"/>
    <w:rsid w:val="22594904"/>
    <w:rsid w:val="2273126B"/>
    <w:rsid w:val="228A4193"/>
    <w:rsid w:val="25457627"/>
    <w:rsid w:val="25793956"/>
    <w:rsid w:val="262D7636"/>
    <w:rsid w:val="26982A4A"/>
    <w:rsid w:val="26CF6A71"/>
    <w:rsid w:val="27B65FD7"/>
    <w:rsid w:val="27B74832"/>
    <w:rsid w:val="28F861A8"/>
    <w:rsid w:val="293E667D"/>
    <w:rsid w:val="2A0036E2"/>
    <w:rsid w:val="2A7F7800"/>
    <w:rsid w:val="2ADC55EC"/>
    <w:rsid w:val="2AE25D42"/>
    <w:rsid w:val="2BB42450"/>
    <w:rsid w:val="2BF76D11"/>
    <w:rsid w:val="2C1F49DF"/>
    <w:rsid w:val="2C833133"/>
    <w:rsid w:val="2D7466C6"/>
    <w:rsid w:val="2DC8169D"/>
    <w:rsid w:val="2E1A45DA"/>
    <w:rsid w:val="307E0433"/>
    <w:rsid w:val="31172428"/>
    <w:rsid w:val="327A060C"/>
    <w:rsid w:val="337B4EF0"/>
    <w:rsid w:val="33B72A4E"/>
    <w:rsid w:val="33C34422"/>
    <w:rsid w:val="33FB5626"/>
    <w:rsid w:val="340C1E16"/>
    <w:rsid w:val="349D494D"/>
    <w:rsid w:val="34B166F0"/>
    <w:rsid w:val="353A3948"/>
    <w:rsid w:val="3592718D"/>
    <w:rsid w:val="378620B5"/>
    <w:rsid w:val="37BB626C"/>
    <w:rsid w:val="38082CF5"/>
    <w:rsid w:val="392576AC"/>
    <w:rsid w:val="39B1408A"/>
    <w:rsid w:val="3A6B6D66"/>
    <w:rsid w:val="3A6F5850"/>
    <w:rsid w:val="3A6F59EE"/>
    <w:rsid w:val="3B730163"/>
    <w:rsid w:val="3E7B6F01"/>
    <w:rsid w:val="3E8B48F6"/>
    <w:rsid w:val="3F410EC9"/>
    <w:rsid w:val="404869CB"/>
    <w:rsid w:val="40C1176A"/>
    <w:rsid w:val="412F61F4"/>
    <w:rsid w:val="419D371A"/>
    <w:rsid w:val="41B87BD5"/>
    <w:rsid w:val="42350F8C"/>
    <w:rsid w:val="42CD3881"/>
    <w:rsid w:val="43F52C36"/>
    <w:rsid w:val="45C75495"/>
    <w:rsid w:val="4622446C"/>
    <w:rsid w:val="46514549"/>
    <w:rsid w:val="48530205"/>
    <w:rsid w:val="486755EB"/>
    <w:rsid w:val="48AE6244"/>
    <w:rsid w:val="48FB5F36"/>
    <w:rsid w:val="4A2D5246"/>
    <w:rsid w:val="4AD449DB"/>
    <w:rsid w:val="4AE4305A"/>
    <w:rsid w:val="4AEC00D9"/>
    <w:rsid w:val="4C26588A"/>
    <w:rsid w:val="4C677CF2"/>
    <w:rsid w:val="4CE3088A"/>
    <w:rsid w:val="4D103A4F"/>
    <w:rsid w:val="4D282B4A"/>
    <w:rsid w:val="4EE16AD4"/>
    <w:rsid w:val="4F3D70A6"/>
    <w:rsid w:val="4F4F6E0C"/>
    <w:rsid w:val="50B43AC4"/>
    <w:rsid w:val="518A4A70"/>
    <w:rsid w:val="51E30ECF"/>
    <w:rsid w:val="51E63317"/>
    <w:rsid w:val="5220282D"/>
    <w:rsid w:val="54294723"/>
    <w:rsid w:val="544509D3"/>
    <w:rsid w:val="548D2AAB"/>
    <w:rsid w:val="55050666"/>
    <w:rsid w:val="552B41AE"/>
    <w:rsid w:val="55583278"/>
    <w:rsid w:val="565E27EA"/>
    <w:rsid w:val="566E7A8A"/>
    <w:rsid w:val="57152D2E"/>
    <w:rsid w:val="57CD444E"/>
    <w:rsid w:val="584C4687"/>
    <w:rsid w:val="58FA4291"/>
    <w:rsid w:val="597A634C"/>
    <w:rsid w:val="59A06B15"/>
    <w:rsid w:val="5A3673E4"/>
    <w:rsid w:val="5DE93A37"/>
    <w:rsid w:val="5EAE158F"/>
    <w:rsid w:val="5EEE6990"/>
    <w:rsid w:val="5F385194"/>
    <w:rsid w:val="5F742024"/>
    <w:rsid w:val="603868EC"/>
    <w:rsid w:val="617A5F38"/>
    <w:rsid w:val="61F822B1"/>
    <w:rsid w:val="64957926"/>
    <w:rsid w:val="649F31DF"/>
    <w:rsid w:val="64C30EEF"/>
    <w:rsid w:val="64F20175"/>
    <w:rsid w:val="64FC6525"/>
    <w:rsid w:val="65164F26"/>
    <w:rsid w:val="660E4FB8"/>
    <w:rsid w:val="66304529"/>
    <w:rsid w:val="67CB2E6D"/>
    <w:rsid w:val="687C5DA8"/>
    <w:rsid w:val="68887DB1"/>
    <w:rsid w:val="69D8542A"/>
    <w:rsid w:val="6A091E25"/>
    <w:rsid w:val="6B206672"/>
    <w:rsid w:val="6C08348F"/>
    <w:rsid w:val="6C952278"/>
    <w:rsid w:val="6D2D4798"/>
    <w:rsid w:val="6E8A2BBF"/>
    <w:rsid w:val="6F770017"/>
    <w:rsid w:val="6F991C7F"/>
    <w:rsid w:val="6FDE44D3"/>
    <w:rsid w:val="70A61E7B"/>
    <w:rsid w:val="70D84744"/>
    <w:rsid w:val="711F49E3"/>
    <w:rsid w:val="724066B9"/>
    <w:rsid w:val="72F0605A"/>
    <w:rsid w:val="7329331A"/>
    <w:rsid w:val="73326672"/>
    <w:rsid w:val="735A0556"/>
    <w:rsid w:val="73DF14FC"/>
    <w:rsid w:val="7453487C"/>
    <w:rsid w:val="756A3F0D"/>
    <w:rsid w:val="75994B57"/>
    <w:rsid w:val="761D5ABC"/>
    <w:rsid w:val="767E397C"/>
    <w:rsid w:val="76B04118"/>
    <w:rsid w:val="76EE1E7A"/>
    <w:rsid w:val="7868582F"/>
    <w:rsid w:val="79086192"/>
    <w:rsid w:val="7AD41E5C"/>
    <w:rsid w:val="7AF0315D"/>
    <w:rsid w:val="7C596413"/>
    <w:rsid w:val="7CB61C04"/>
    <w:rsid w:val="7CC24D82"/>
    <w:rsid w:val="7CED11ED"/>
    <w:rsid w:val="7D433DE4"/>
    <w:rsid w:val="7D634291"/>
    <w:rsid w:val="7E10042B"/>
    <w:rsid w:val="7E2F61C2"/>
    <w:rsid w:val="7EAC767F"/>
    <w:rsid w:val="7F9828BA"/>
    <w:rsid w:val="7FD8550E"/>
  </w:rsids>
  <w:docVars>
    <w:docVar w:name="commondata" w:val="eyJoZGlkIjoiNDY5MTc4NTYxZjgxNDgwMDk5ZTMyMWVkZTUwNGZi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link w:val="1Char"/>
    <w:uiPriority w:val="9"/>
    <w:qFormat/>
    <w:pPr>
      <w:keepNext/>
      <w:keepLines/>
      <w:tabs>
        <w:tab w:val="center" w:pos="4200"/>
        <w:tab w:val="right" w:pos="8295"/>
      </w:tabs>
      <w:spacing w:before="10" w:after="10" w:line="360" w:lineRule="auto"/>
      <w:outlineLvl w:val="0"/>
    </w:pPr>
    <w:rPr>
      <w:rFonts w:ascii="Times New Roman" w:hAnsi="Times New Roman"/>
      <w:b/>
      <w:bCs/>
      <w:kern w:val="44"/>
      <w:sz w:val="28"/>
      <w:szCs w:val="44"/>
    </w:rPr>
  </w:style>
  <w:style w:type="paragraph" w:styleId="Heading2">
    <w:name w:val="heading 2"/>
    <w:basedOn w:val="Normal"/>
    <w:next w:val="Normal"/>
    <w:qFormat/>
    <w:pPr>
      <w:keepNext/>
      <w:keepLines/>
      <w:spacing w:before="50" w:beforeLines="50" w:after="50" w:afterLines="50" w:line="360" w:lineRule="auto"/>
      <w:jc w:val="left"/>
      <w:outlineLvl w:val="1"/>
    </w:pPr>
    <w:rPr>
      <w:rFonts w:ascii="Times New Roman" w:hAnsi="Times New Roman"/>
      <w:b/>
      <w:bCs/>
      <w:sz w:val="24"/>
      <w:szCs w:val="32"/>
    </w:rPr>
  </w:style>
  <w:style w:type="paragraph" w:styleId="Heading3">
    <w:name w:val="heading 3"/>
    <w:basedOn w:val="Normal"/>
    <w:next w:val="Normal"/>
    <w:link w:val="3Char"/>
    <w:unhideWhenUsed/>
    <w:qFormat/>
    <w:pPr>
      <w:spacing w:before="50" w:beforeLines="50" w:after="50" w:afterLines="50" w:line="360" w:lineRule="auto"/>
      <w:jc w:val="left"/>
      <w:outlineLvl w:val="2"/>
    </w:pPr>
    <w:rPr>
      <w:rFonts w:ascii="Times New Roman" w:hAnsi="Times New Roman" w:hint="eastAsia"/>
      <w:b/>
      <w:bCs/>
      <w:kern w:val="0"/>
      <w:sz w:val="24"/>
      <w:szCs w:val="27"/>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BalloonText">
    <w:name w:val="Balloon Text"/>
    <w:basedOn w:val="Normal"/>
    <w:link w:val="Char"/>
    <w:qFormat/>
    <w:rPr>
      <w:sz w:val="18"/>
      <w:szCs w:val="18"/>
    </w:r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TOC2">
    <w:name w:val="toc 2"/>
    <w:basedOn w:val="Normal"/>
    <w:next w:val="Normal"/>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NormalWeb">
    <w:name w:val="Normal (Web)"/>
    <w:basedOn w:val="Normal"/>
    <w:qFormat/>
    <w:pPr>
      <w:spacing w:before="100" w:beforeAutospacing="1" w:after="100" w:afterAutospacing="1"/>
      <w:jc w:val="left"/>
    </w:pPr>
    <w:rPr>
      <w:kern w:val="0"/>
      <w:sz w:val="24"/>
    </w:rPr>
  </w:style>
  <w:style w:type="character" w:styleId="Strong">
    <w:name w:val="Strong"/>
    <w:basedOn w:val="DefaultParagraphFont"/>
    <w:qFormat/>
    <w:rPr>
      <w:b/>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paragraph" w:customStyle="1" w:styleId="Bodytext1">
    <w:name w:val="Body text|1"/>
    <w:basedOn w:val="Normal"/>
    <w:qFormat/>
    <w:pPr>
      <w:spacing w:line="480" w:lineRule="exact"/>
      <w:ind w:firstLine="260"/>
    </w:pPr>
    <w:rPr>
      <w:rFonts w:ascii="宋体" w:hAnsi="宋体" w:cs="宋体"/>
      <w:sz w:val="34"/>
      <w:szCs w:val="34"/>
      <w:lang w:val="zh-TW" w:eastAsia="zh-TW" w:bidi="zh-TW"/>
    </w:rPr>
  </w:style>
  <w:style w:type="paragraph" w:styleId="ListParagraph">
    <w:name w:val="List Paragraph"/>
    <w:basedOn w:val="Normal"/>
    <w:qFormat/>
    <w:pPr>
      <w:ind w:firstLine="420" w:firstLineChars="200"/>
    </w:pPr>
    <w:rPr>
      <w:rFonts w:ascii="Times New Roman" w:hAnsi="Times New Roman"/>
    </w:rPr>
  </w:style>
  <w:style w:type="paragraph" w:customStyle="1" w:styleId="Picturecaption1">
    <w:name w:val="Picture caption|1"/>
    <w:basedOn w:val="Normal"/>
    <w:qFormat/>
    <w:rPr>
      <w:rFonts w:ascii="宋体" w:hAnsi="宋体" w:cs="宋体"/>
      <w:sz w:val="20"/>
      <w:szCs w:val="20"/>
      <w:lang w:val="zh-TW" w:eastAsia="zh-TW" w:bidi="zh-TW"/>
    </w:rPr>
  </w:style>
  <w:style w:type="paragraph" w:customStyle="1" w:styleId="Headerorfooter1">
    <w:name w:val="Header or footer|1"/>
    <w:basedOn w:val="Normal"/>
    <w:qFormat/>
    <w:rPr>
      <w:rFonts w:ascii="宋体" w:hAnsi="宋体" w:cs="宋体"/>
      <w:sz w:val="20"/>
      <w:szCs w:val="20"/>
      <w:lang w:val="zh-TW" w:eastAsia="zh-TW" w:bidi="zh-TW"/>
    </w:rPr>
  </w:style>
  <w:style w:type="paragraph" w:customStyle="1" w:styleId="Headerorfooter2">
    <w:name w:val="Header or footer|2"/>
    <w:basedOn w:val="Normal"/>
    <w:qFormat/>
    <w:rPr>
      <w:sz w:val="20"/>
      <w:szCs w:val="20"/>
      <w:lang w:val="zh-TW" w:eastAsia="zh-TW" w:bidi="zh-TW"/>
    </w:rPr>
  </w:style>
  <w:style w:type="paragraph" w:customStyle="1" w:styleId="a">
    <w:name w:val="公式"/>
    <w:qFormat/>
    <w:pPr>
      <w:spacing w:line="0" w:lineRule="atLeast"/>
      <w:jc w:val="center"/>
    </w:pPr>
    <w:rPr>
      <w:rFonts w:ascii="Times New Roman" w:eastAsia="宋体" w:hAnsi="Times New Roman" w:cstheme="minorBidi"/>
      <w:kern w:val="2"/>
      <w:sz w:val="21"/>
      <w:szCs w:val="24"/>
      <w:lang w:val="en-US" w:eastAsia="zh-CN" w:bidi="ar-SA"/>
    </w:rPr>
  </w:style>
  <w:style w:type="paragraph" w:customStyle="1" w:styleId="2">
    <w:name w:val="样式2"/>
    <w:basedOn w:val="Heading2"/>
    <w:qFormat/>
    <w:pPr>
      <w:spacing w:before="240" w:beforeLines="0" w:after="240" w:afterLines="0" w:line="240" w:lineRule="auto"/>
    </w:pPr>
    <w:rPr>
      <w:b w:val="0"/>
      <w:sz w:val="28"/>
    </w:rPr>
  </w:style>
  <w:style w:type="paragraph" w:customStyle="1" w:styleId="1">
    <w:name w:val="样式1"/>
    <w:basedOn w:val="Heading1"/>
    <w:qFormat/>
    <w:pPr>
      <w:spacing w:before="0" w:after="240" w:line="240" w:lineRule="auto"/>
      <w:jc w:val="center"/>
    </w:pPr>
    <w:rPr>
      <w:rFonts w:eastAsia="黑体"/>
      <w:sz w:val="36"/>
    </w:rPr>
  </w:style>
  <w:style w:type="character" w:customStyle="1" w:styleId="3Char">
    <w:name w:val="标题 3 Char"/>
    <w:link w:val="Heading3"/>
    <w:qFormat/>
    <w:rPr>
      <w:rFonts w:ascii="Times New Roman" w:hAnsi="Times New Roman" w:cs="宋体" w:hint="eastAsia"/>
      <w:b/>
      <w:bCs/>
      <w:kern w:val="0"/>
      <w:sz w:val="24"/>
      <w:szCs w:val="27"/>
      <w:lang w:bidi="ar"/>
    </w:rPr>
  </w:style>
  <w:style w:type="character" w:customStyle="1" w:styleId="1Char">
    <w:name w:val="标题 1 Char"/>
    <w:link w:val="Heading1"/>
    <w:uiPriority w:val="9"/>
    <w:qFormat/>
    <w:rPr>
      <w:rFonts w:ascii="Times New Roman" w:hAnsi="Times New Roman"/>
      <w:b/>
      <w:bCs/>
      <w:kern w:val="44"/>
      <w:sz w:val="28"/>
      <w:szCs w:val="44"/>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Char">
    <w:name w:val="批注框文本 Char"/>
    <w:basedOn w:val="DefaultParagraphFont"/>
    <w:link w:val="BalloonText"/>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1.xml" /><Relationship Id="rId12" Type="http://schemas.openxmlformats.org/officeDocument/2006/relationships/footer" Target="footer6.xml" /><Relationship Id="rId13" Type="http://schemas.openxmlformats.org/officeDocument/2006/relationships/image" Target="media/image1.jpeg" /><Relationship Id="rId14" Type="http://schemas.openxmlformats.org/officeDocument/2006/relationships/header" Target="header2.xml" /><Relationship Id="rId15" Type="http://schemas.openxmlformats.org/officeDocument/2006/relationships/footer" Target="footer7.xml" /><Relationship Id="rId16" Type="http://schemas.openxmlformats.org/officeDocument/2006/relationships/image" Target="media/image2.jpeg" /><Relationship Id="rId17" Type="http://schemas.openxmlformats.org/officeDocument/2006/relationships/image" Target="media/image3.jpeg" /><Relationship Id="rId18" Type="http://schemas.openxmlformats.org/officeDocument/2006/relationships/image" Target="media/image4.jpe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4.xml" /><Relationship Id="rId22" Type="http://schemas.openxmlformats.org/officeDocument/2006/relationships/footer" Target="footer9.xml" /><Relationship Id="rId23" Type="http://schemas.openxmlformats.org/officeDocument/2006/relationships/header" Target="header5.xml" /><Relationship Id="rId24" Type="http://schemas.openxmlformats.org/officeDocument/2006/relationships/footer" Target="footer10.xml" /><Relationship Id="rId25" Type="http://schemas.openxmlformats.org/officeDocument/2006/relationships/image" Target="media/image5.png" /><Relationship Id="rId26" Type="http://schemas.openxmlformats.org/officeDocument/2006/relationships/header" Target="header6.xml" /><Relationship Id="rId27" Type="http://schemas.openxmlformats.org/officeDocument/2006/relationships/footer" Target="footer11.xml" /><Relationship Id="rId28" Type="http://schemas.openxmlformats.org/officeDocument/2006/relationships/image" Target="media/image6.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image" Target="media/image7.png" /><Relationship Id="rId32" Type="http://schemas.openxmlformats.org/officeDocument/2006/relationships/image" Target="media/image8.png" /><Relationship Id="rId33" Type="http://schemas.openxmlformats.org/officeDocument/2006/relationships/header" Target="header8.xml" /><Relationship Id="rId34" Type="http://schemas.openxmlformats.org/officeDocument/2006/relationships/footer" Target="footer13.xml" /><Relationship Id="rId35" Type="http://schemas.openxmlformats.org/officeDocument/2006/relationships/image" Target="media/image9.png" /><Relationship Id="rId36" Type="http://schemas.openxmlformats.org/officeDocument/2006/relationships/image" Target="media/image10.png" /><Relationship Id="rId37" Type="http://schemas.openxmlformats.org/officeDocument/2006/relationships/header" Target="header9.xml" /><Relationship Id="rId38" Type="http://schemas.openxmlformats.org/officeDocument/2006/relationships/footer" Target="footer14.xml" /><Relationship Id="rId39" Type="http://schemas.openxmlformats.org/officeDocument/2006/relationships/image" Target="media/image11.png" /><Relationship Id="rId4" Type="http://schemas.openxmlformats.org/officeDocument/2006/relationships/customXml" Target="../customXml/item1.xml" /><Relationship Id="rId40" Type="http://schemas.openxmlformats.org/officeDocument/2006/relationships/image" Target="media/image12.wmf" /><Relationship Id="rId41" Type="http://schemas.openxmlformats.org/officeDocument/2006/relationships/oleObject" Target="embeddings/oleObject1.bin" /><Relationship Id="rId42" Type="http://schemas.openxmlformats.org/officeDocument/2006/relationships/image" Target="media/image13.wmf" /><Relationship Id="rId43" Type="http://schemas.openxmlformats.org/officeDocument/2006/relationships/oleObject" Target="embeddings/oleObject2.bin" /><Relationship Id="rId44" Type="http://schemas.openxmlformats.org/officeDocument/2006/relationships/image" Target="media/image14.wmf" /><Relationship Id="rId45" Type="http://schemas.openxmlformats.org/officeDocument/2006/relationships/oleObject" Target="embeddings/oleObject3.bin" /><Relationship Id="rId46" Type="http://schemas.openxmlformats.org/officeDocument/2006/relationships/image" Target="media/image15.wmf" /><Relationship Id="rId47" Type="http://schemas.openxmlformats.org/officeDocument/2006/relationships/oleObject" Target="embeddings/oleObject4.bin" /><Relationship Id="rId48" Type="http://schemas.openxmlformats.org/officeDocument/2006/relationships/image" Target="media/image16.wmf" /><Relationship Id="rId49" Type="http://schemas.openxmlformats.org/officeDocument/2006/relationships/oleObject" Target="embeddings/oleObject5.bin" /><Relationship Id="rId5" Type="http://schemas.openxmlformats.org/officeDocument/2006/relationships/footer" Target="footer1.xml" /><Relationship Id="rId50" Type="http://schemas.openxmlformats.org/officeDocument/2006/relationships/header" Target="header10.xml" /><Relationship Id="rId51" Type="http://schemas.openxmlformats.org/officeDocument/2006/relationships/footer" Target="footer15.xml" /><Relationship Id="rId52" Type="http://schemas.openxmlformats.org/officeDocument/2006/relationships/image" Target="media/image17.wmf" /><Relationship Id="rId53" Type="http://schemas.openxmlformats.org/officeDocument/2006/relationships/oleObject" Target="embeddings/oleObject6.bin" /><Relationship Id="rId54" Type="http://schemas.openxmlformats.org/officeDocument/2006/relationships/image" Target="media/image18.wmf" /><Relationship Id="rId55" Type="http://schemas.openxmlformats.org/officeDocument/2006/relationships/oleObject" Target="embeddings/oleObject7.bin" /><Relationship Id="rId56" Type="http://schemas.openxmlformats.org/officeDocument/2006/relationships/image" Target="media/image19.wmf" /><Relationship Id="rId57" Type="http://schemas.openxmlformats.org/officeDocument/2006/relationships/oleObject" Target="embeddings/oleObject8.bin" /><Relationship Id="rId58" Type="http://schemas.openxmlformats.org/officeDocument/2006/relationships/image" Target="media/image20.wmf" /><Relationship Id="rId59" Type="http://schemas.openxmlformats.org/officeDocument/2006/relationships/oleObject" Target="embeddings/oleObject9.bin" /><Relationship Id="rId6" Type="http://schemas.openxmlformats.org/officeDocument/2006/relationships/footer" Target="footer2.xml" /><Relationship Id="rId60" Type="http://schemas.openxmlformats.org/officeDocument/2006/relationships/image" Target="media/image21.wmf" /><Relationship Id="rId61" Type="http://schemas.openxmlformats.org/officeDocument/2006/relationships/oleObject" Target="embeddings/oleObject10.bin" /><Relationship Id="rId62" Type="http://schemas.openxmlformats.org/officeDocument/2006/relationships/image" Target="media/image22.wmf" /><Relationship Id="rId63" Type="http://schemas.openxmlformats.org/officeDocument/2006/relationships/oleObject" Target="embeddings/oleObject11.bin" /><Relationship Id="rId64" Type="http://schemas.openxmlformats.org/officeDocument/2006/relationships/image" Target="media/image23.wmf" /><Relationship Id="rId65" Type="http://schemas.openxmlformats.org/officeDocument/2006/relationships/oleObject" Target="embeddings/oleObject12.bin" /><Relationship Id="rId66" Type="http://schemas.openxmlformats.org/officeDocument/2006/relationships/image" Target="media/image24.wmf" /><Relationship Id="rId67" Type="http://schemas.openxmlformats.org/officeDocument/2006/relationships/oleObject" Target="embeddings/oleObject13.bin" /><Relationship Id="rId68" Type="http://schemas.openxmlformats.org/officeDocument/2006/relationships/image" Target="media/image25.wmf" /><Relationship Id="rId69" Type="http://schemas.openxmlformats.org/officeDocument/2006/relationships/oleObject" Target="embeddings/oleObject14.bin" /><Relationship Id="rId7" Type="http://schemas.openxmlformats.org/officeDocument/2006/relationships/hyperlink" Target="javascript:void(0);" TargetMode="External" /><Relationship Id="rId70" Type="http://schemas.openxmlformats.org/officeDocument/2006/relationships/image" Target="media/image26.wmf" /><Relationship Id="rId71" Type="http://schemas.openxmlformats.org/officeDocument/2006/relationships/oleObject" Target="embeddings/oleObject15.bin" /><Relationship Id="rId72" Type="http://schemas.openxmlformats.org/officeDocument/2006/relationships/image" Target="media/image27.wmf" /><Relationship Id="rId73" Type="http://schemas.openxmlformats.org/officeDocument/2006/relationships/oleObject" Target="embeddings/oleObject16.bin" /><Relationship Id="rId74" Type="http://schemas.openxmlformats.org/officeDocument/2006/relationships/image" Target="media/image28.wmf" /><Relationship Id="rId75" Type="http://schemas.openxmlformats.org/officeDocument/2006/relationships/oleObject" Target="embeddings/oleObject17.bin" /><Relationship Id="rId76" Type="http://schemas.openxmlformats.org/officeDocument/2006/relationships/image" Target="media/image29.wmf" /><Relationship Id="rId77" Type="http://schemas.openxmlformats.org/officeDocument/2006/relationships/oleObject" Target="embeddings/oleObject18.bin" /><Relationship Id="rId78" Type="http://schemas.openxmlformats.org/officeDocument/2006/relationships/image" Target="media/image30.wmf" /><Relationship Id="rId79" Type="http://schemas.openxmlformats.org/officeDocument/2006/relationships/oleObject" Target="embeddings/oleObject19.bin" /><Relationship Id="rId8" Type="http://schemas.openxmlformats.org/officeDocument/2006/relationships/footer" Target="footer3.xml" /><Relationship Id="rId80" Type="http://schemas.openxmlformats.org/officeDocument/2006/relationships/image" Target="media/image31.wmf" /><Relationship Id="rId81" Type="http://schemas.openxmlformats.org/officeDocument/2006/relationships/oleObject" Target="embeddings/oleObject20.bin" /><Relationship Id="rId82" Type="http://schemas.openxmlformats.org/officeDocument/2006/relationships/image" Target="media/image32.wmf" /><Relationship Id="rId83" Type="http://schemas.openxmlformats.org/officeDocument/2006/relationships/oleObject" Target="embeddings/oleObject21.bin" /><Relationship Id="rId84" Type="http://schemas.openxmlformats.org/officeDocument/2006/relationships/image" Target="media/image33.wmf" /><Relationship Id="rId85" Type="http://schemas.openxmlformats.org/officeDocument/2006/relationships/oleObject" Target="embeddings/oleObject22.bin" /><Relationship Id="rId86" Type="http://schemas.openxmlformats.org/officeDocument/2006/relationships/image" Target="media/image34.wmf" /><Relationship Id="rId87" Type="http://schemas.openxmlformats.org/officeDocument/2006/relationships/oleObject" Target="embeddings/oleObject23.bin" /><Relationship Id="rId88" Type="http://schemas.openxmlformats.org/officeDocument/2006/relationships/hyperlink" Target="https://d.book118.com/647143116143006024" TargetMode="External" /><Relationship Id="rId89" Type="http://schemas.openxmlformats.org/officeDocument/2006/relationships/header" Target="header11.xml" /><Relationship Id="rId9" Type="http://schemas.openxmlformats.org/officeDocument/2006/relationships/footer" Target="footer4.xml" /><Relationship Id="rId90" Type="http://schemas.openxmlformats.org/officeDocument/2006/relationships/footer" Target="footer16.xml" /><Relationship Id="rId91" Type="http://schemas.openxmlformats.org/officeDocument/2006/relationships/theme" Target="theme/theme1.xml" /><Relationship Id="rId92" Type="http://schemas.openxmlformats.org/officeDocument/2006/relationships/numbering" Target="numbering.xml" /><Relationship Id="rId93"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16</Pages>
  <Words>11123</Words>
  <Characters>13232</Characters>
  <Application>Microsoft Office Word</Application>
  <DocSecurity>0</DocSecurity>
  <Lines>163</Lines>
  <Paragraphs>46</Paragraphs>
  <ScaleCrop>false</ScaleCrop>
  <Company/>
  <LinksUpToDate>false</LinksUpToDate>
  <CharactersWithSpaces>14471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淡调</dc:creator>
  <cp:lastModifiedBy>悦酚举雀鸦</cp:lastModifiedBy>
  <cp:revision>3</cp:revision>
  <dcterms:created xsi:type="dcterms:W3CDTF">2022-04-29T06:33:00Z</dcterms:created>
  <dcterms:modified xsi:type="dcterms:W3CDTF">2022-06-06T15:35:45Z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C6ED37FD4DE64D7EBDC9789F29F9D8B2</vt:lpwstr>
  </property>
  <property fmtid="{D5CDD505-2E9C-101B-9397-08002B2CF9AE}" pid="3" name="KSOProductBuildVer">
    <vt:lpwstr>2052-11.1.0.11744</vt:lpwstr>
  </property>
</Properties>
</file>