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医疗IT项目构思建设方案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96" w:history="1">
        <w:r>
          <w:rPr>
            <w:rFonts w:ascii="仿宋" w:eastAsia="仿宋" w:hAnsi="仿宋" w:cs="仿宋" w:hint="eastAsia"/>
            <w:lang w:eastAsia="zh-CN"/>
          </w:rPr>
          <w:t>前言</w:t>
        </w:r>
        <w:r>
          <w:tab/>
        </w:r>
        <w:r>
          <w:fldChar w:fldCharType="begin"/>
        </w:r>
        <w:r>
          <w:instrText xml:space="preserve"> PAGEREF _Toc8296 \h </w:instrText>
        </w:r>
        <w:r>
          <w:fldChar w:fldCharType="separate"/>
        </w:r>
        <w:r>
          <w:t>3</w:t>
        </w:r>
        <w:r>
          <w:fldChar w:fldCharType="end"/>
        </w:r>
      </w:hyperlink>
    </w:p>
    <w:p>
      <w:pPr>
        <w:pStyle w:val="TOC1"/>
        <w:tabs>
          <w:tab w:val="right" w:leader="dot" w:pos="8306"/>
        </w:tabs>
      </w:pPr>
      <w:hyperlink w:anchor="_Toc31703" w:history="1">
        <w:r>
          <w:rPr>
            <w:rFonts w:ascii="仿宋" w:eastAsia="仿宋" w:hAnsi="仿宋" w:cs="仿宋" w:hint="eastAsia"/>
            <w:lang w:eastAsia="zh-CN"/>
          </w:rPr>
          <w:t>一、资源开发及综合利用分析</w:t>
        </w:r>
        <w:r>
          <w:tab/>
        </w:r>
        <w:r>
          <w:fldChar w:fldCharType="begin"/>
        </w:r>
        <w:r>
          <w:instrText xml:space="preserve"> PAGEREF _Toc31703 \h </w:instrText>
        </w:r>
        <w:r>
          <w:fldChar w:fldCharType="separate"/>
        </w:r>
        <w:r>
          <w:t>3</w:t>
        </w:r>
        <w:r>
          <w:fldChar w:fldCharType="end"/>
        </w:r>
      </w:hyperlink>
    </w:p>
    <w:p>
      <w:pPr>
        <w:pStyle w:val="TOC2"/>
        <w:tabs>
          <w:tab w:val="right" w:leader="dot" w:pos="8306"/>
        </w:tabs>
      </w:pPr>
      <w:hyperlink w:anchor="_Toc25507" w:history="1">
        <w:r>
          <w:rPr>
            <w:rFonts w:ascii="仿宋" w:eastAsia="仿宋" w:hAnsi="仿宋" w:cs="仿宋" w:hint="eastAsia"/>
            <w:lang w:eastAsia="zh-CN"/>
          </w:rPr>
          <w:t>(一)、资源开发方案</w:t>
        </w:r>
        <w:r>
          <w:tab/>
        </w:r>
        <w:r>
          <w:fldChar w:fldCharType="begin"/>
        </w:r>
        <w:r>
          <w:instrText xml:space="preserve"> PAGEREF _Toc25507 \h </w:instrText>
        </w:r>
        <w:r>
          <w:fldChar w:fldCharType="separate"/>
        </w:r>
        <w:r>
          <w:t>3</w:t>
        </w:r>
        <w:r>
          <w:fldChar w:fldCharType="end"/>
        </w:r>
      </w:hyperlink>
    </w:p>
    <w:p>
      <w:pPr>
        <w:pStyle w:val="TOC2"/>
        <w:tabs>
          <w:tab w:val="right" w:leader="dot" w:pos="8306"/>
        </w:tabs>
      </w:pPr>
      <w:hyperlink w:anchor="_Toc10988" w:history="1">
        <w:r>
          <w:rPr>
            <w:rFonts w:ascii="仿宋" w:eastAsia="仿宋" w:hAnsi="仿宋" w:cs="仿宋" w:hint="eastAsia"/>
            <w:lang w:eastAsia="zh-CN"/>
          </w:rPr>
          <w:t>(二)、资源利用方案</w:t>
        </w:r>
        <w:r>
          <w:tab/>
        </w:r>
        <w:r>
          <w:fldChar w:fldCharType="begin"/>
        </w:r>
        <w:r>
          <w:instrText xml:space="preserve"> PAGEREF _Toc10988 \h </w:instrText>
        </w:r>
        <w:r>
          <w:fldChar w:fldCharType="separate"/>
        </w:r>
        <w:r>
          <w:t>4</w:t>
        </w:r>
        <w:r>
          <w:fldChar w:fldCharType="end"/>
        </w:r>
      </w:hyperlink>
    </w:p>
    <w:p>
      <w:pPr>
        <w:pStyle w:val="TOC2"/>
        <w:tabs>
          <w:tab w:val="right" w:leader="dot" w:pos="8306"/>
        </w:tabs>
      </w:pPr>
      <w:hyperlink w:anchor="_Toc21051" w:history="1">
        <w:r>
          <w:rPr>
            <w:rFonts w:ascii="仿宋" w:eastAsia="仿宋" w:hAnsi="仿宋" w:cs="仿宋" w:hint="eastAsia"/>
            <w:lang w:eastAsia="zh-CN"/>
          </w:rPr>
          <w:t>(三)、资源节约措施</w:t>
        </w:r>
        <w:r>
          <w:tab/>
        </w:r>
        <w:r>
          <w:fldChar w:fldCharType="begin"/>
        </w:r>
        <w:r>
          <w:instrText xml:space="preserve"> PAGEREF _Toc21051 \h </w:instrText>
        </w:r>
        <w:r>
          <w:fldChar w:fldCharType="separate"/>
        </w:r>
        <w:r>
          <w:t>5</w:t>
        </w:r>
        <w:r>
          <w:fldChar w:fldCharType="end"/>
        </w:r>
      </w:hyperlink>
    </w:p>
    <w:p>
      <w:pPr>
        <w:pStyle w:val="TOC1"/>
        <w:tabs>
          <w:tab w:val="right" w:leader="dot" w:pos="8306"/>
        </w:tabs>
      </w:pPr>
      <w:hyperlink w:anchor="_Toc14655" w:history="1">
        <w:r>
          <w:rPr>
            <w:rFonts w:ascii="仿宋" w:eastAsia="仿宋" w:hAnsi="仿宋" w:cs="仿宋" w:hint="eastAsia"/>
            <w:lang w:eastAsia="zh-CN"/>
          </w:rPr>
          <w:t>二、经济影响分析</w:t>
        </w:r>
        <w:r>
          <w:tab/>
        </w:r>
        <w:r>
          <w:fldChar w:fldCharType="begin"/>
        </w:r>
        <w:r>
          <w:instrText xml:space="preserve"> PAGEREF _Toc14655 \h </w:instrText>
        </w:r>
        <w:r>
          <w:fldChar w:fldCharType="separate"/>
        </w:r>
        <w:r>
          <w:t>6</w:t>
        </w:r>
        <w:r>
          <w:fldChar w:fldCharType="end"/>
        </w:r>
      </w:hyperlink>
    </w:p>
    <w:p>
      <w:pPr>
        <w:pStyle w:val="TOC2"/>
        <w:tabs>
          <w:tab w:val="right" w:leader="dot" w:pos="8306"/>
        </w:tabs>
      </w:pPr>
      <w:hyperlink w:anchor="_Toc12303" w:history="1">
        <w:r>
          <w:rPr>
            <w:rFonts w:ascii="仿宋" w:eastAsia="仿宋" w:hAnsi="仿宋" w:cs="仿宋" w:hint="eastAsia"/>
            <w:lang w:eastAsia="zh-CN"/>
          </w:rPr>
          <w:t>(一)、经济费用效益或费用效果分析</w:t>
        </w:r>
        <w:r>
          <w:tab/>
        </w:r>
        <w:r>
          <w:fldChar w:fldCharType="begin"/>
        </w:r>
        <w:r>
          <w:instrText xml:space="preserve"> PAGEREF _Toc12303 \h </w:instrText>
        </w:r>
        <w:r>
          <w:fldChar w:fldCharType="separate"/>
        </w:r>
        <w:r>
          <w:t>6</w:t>
        </w:r>
        <w:r>
          <w:fldChar w:fldCharType="end"/>
        </w:r>
      </w:hyperlink>
    </w:p>
    <w:p>
      <w:pPr>
        <w:pStyle w:val="TOC2"/>
        <w:tabs>
          <w:tab w:val="right" w:leader="dot" w:pos="8306"/>
        </w:tabs>
      </w:pPr>
      <w:hyperlink w:anchor="_Toc16376" w:history="1">
        <w:r>
          <w:rPr>
            <w:rFonts w:ascii="仿宋" w:eastAsia="仿宋" w:hAnsi="仿宋" w:cs="仿宋" w:hint="eastAsia"/>
            <w:lang w:eastAsia="zh-CN"/>
          </w:rPr>
          <w:t>(二)、行业影响分析</w:t>
        </w:r>
        <w:r>
          <w:tab/>
        </w:r>
        <w:r>
          <w:fldChar w:fldCharType="begin"/>
        </w:r>
        <w:r>
          <w:instrText xml:space="preserve"> PAGEREF _Toc16376 \h </w:instrText>
        </w:r>
        <w:r>
          <w:fldChar w:fldCharType="separate"/>
        </w:r>
        <w:r>
          <w:t>9</w:t>
        </w:r>
        <w:r>
          <w:fldChar w:fldCharType="end"/>
        </w:r>
      </w:hyperlink>
    </w:p>
    <w:p>
      <w:pPr>
        <w:pStyle w:val="TOC2"/>
        <w:tabs>
          <w:tab w:val="right" w:leader="dot" w:pos="8306"/>
        </w:tabs>
      </w:pPr>
      <w:hyperlink w:anchor="_Toc2916" w:history="1">
        <w:r>
          <w:rPr>
            <w:rFonts w:ascii="仿宋" w:eastAsia="仿宋" w:hAnsi="仿宋" w:cs="仿宋" w:hint="eastAsia"/>
            <w:lang w:eastAsia="zh-CN"/>
          </w:rPr>
          <w:t>(三)、区域经济影响分析</w:t>
        </w:r>
        <w:r>
          <w:tab/>
        </w:r>
        <w:r>
          <w:fldChar w:fldCharType="begin"/>
        </w:r>
        <w:r>
          <w:instrText xml:space="preserve"> PAGEREF _Toc2916 \h </w:instrText>
        </w:r>
        <w:r>
          <w:fldChar w:fldCharType="separate"/>
        </w:r>
        <w:r>
          <w:t>10</w:t>
        </w:r>
        <w:r>
          <w:fldChar w:fldCharType="end"/>
        </w:r>
      </w:hyperlink>
    </w:p>
    <w:p>
      <w:pPr>
        <w:pStyle w:val="TOC2"/>
        <w:tabs>
          <w:tab w:val="right" w:leader="dot" w:pos="8306"/>
        </w:tabs>
      </w:pPr>
      <w:hyperlink w:anchor="_Toc28442" w:history="1">
        <w:r>
          <w:rPr>
            <w:rFonts w:ascii="仿宋" w:eastAsia="仿宋" w:hAnsi="仿宋" w:cs="仿宋" w:hint="eastAsia"/>
            <w:lang w:eastAsia="zh-CN"/>
          </w:rPr>
          <w:t>(四)、宏观经济影响分析</w:t>
        </w:r>
        <w:r>
          <w:tab/>
        </w:r>
        <w:r>
          <w:fldChar w:fldCharType="begin"/>
        </w:r>
        <w:r>
          <w:instrText xml:space="preserve"> PAGEREF _Toc28442 \h </w:instrText>
        </w:r>
        <w:r>
          <w:fldChar w:fldCharType="separate"/>
        </w:r>
        <w:r>
          <w:t>11</w:t>
        </w:r>
        <w:r>
          <w:fldChar w:fldCharType="end"/>
        </w:r>
      </w:hyperlink>
    </w:p>
    <w:p>
      <w:pPr>
        <w:pStyle w:val="TOC1"/>
        <w:tabs>
          <w:tab w:val="right" w:leader="dot" w:pos="8306"/>
        </w:tabs>
      </w:pPr>
      <w:hyperlink w:anchor="_Toc2999" w:history="1">
        <w:r>
          <w:rPr>
            <w:rFonts w:ascii="仿宋" w:eastAsia="仿宋" w:hAnsi="仿宋" w:cs="仿宋" w:hint="eastAsia"/>
            <w:lang w:eastAsia="zh-CN"/>
          </w:rPr>
          <w:t>三、项目选址研究</w:t>
        </w:r>
        <w:r>
          <w:tab/>
        </w:r>
        <w:r>
          <w:fldChar w:fldCharType="begin"/>
        </w:r>
        <w:r>
          <w:instrText xml:space="preserve"> PAGEREF _Toc2999 \h </w:instrText>
        </w:r>
        <w:r>
          <w:fldChar w:fldCharType="separate"/>
        </w:r>
        <w:r>
          <w:t>13</w:t>
        </w:r>
        <w:r>
          <w:fldChar w:fldCharType="end"/>
        </w:r>
      </w:hyperlink>
    </w:p>
    <w:p>
      <w:pPr>
        <w:pStyle w:val="TOC2"/>
        <w:tabs>
          <w:tab w:val="right" w:leader="dot" w:pos="8306"/>
        </w:tabs>
      </w:pPr>
      <w:hyperlink w:anchor="_Toc20882" w:history="1">
        <w:r>
          <w:rPr>
            <w:rFonts w:ascii="仿宋" w:eastAsia="仿宋" w:hAnsi="仿宋" w:cs="仿宋" w:hint="eastAsia"/>
            <w:lang w:eastAsia="zh-CN"/>
          </w:rPr>
          <w:t>(一)、项目选址原则</w:t>
        </w:r>
        <w:r>
          <w:tab/>
        </w:r>
        <w:r>
          <w:fldChar w:fldCharType="begin"/>
        </w:r>
        <w:r>
          <w:instrText xml:space="preserve"> PAGEREF _Toc20882 \h </w:instrText>
        </w:r>
        <w:r>
          <w:fldChar w:fldCharType="separate"/>
        </w:r>
        <w:r>
          <w:t>13</w:t>
        </w:r>
        <w:r>
          <w:fldChar w:fldCharType="end"/>
        </w:r>
      </w:hyperlink>
    </w:p>
    <w:p>
      <w:pPr>
        <w:pStyle w:val="TOC2"/>
        <w:tabs>
          <w:tab w:val="right" w:leader="dot" w:pos="8306"/>
        </w:tabs>
      </w:pPr>
      <w:hyperlink w:anchor="_Toc5152" w:history="1">
        <w:r>
          <w:rPr>
            <w:rFonts w:ascii="仿宋" w:eastAsia="仿宋" w:hAnsi="仿宋" w:cs="仿宋" w:hint="eastAsia"/>
            <w:lang w:eastAsia="zh-CN"/>
          </w:rPr>
          <w:t>(二)、项目选址</w:t>
        </w:r>
        <w:r>
          <w:tab/>
        </w:r>
        <w:r>
          <w:fldChar w:fldCharType="begin"/>
        </w:r>
        <w:r>
          <w:instrText xml:space="preserve"> PAGEREF _Toc5152 \h </w:instrText>
        </w:r>
        <w:r>
          <w:fldChar w:fldCharType="separate"/>
        </w:r>
        <w:r>
          <w:t>16</w:t>
        </w:r>
        <w:r>
          <w:fldChar w:fldCharType="end"/>
        </w:r>
      </w:hyperlink>
    </w:p>
    <w:p>
      <w:pPr>
        <w:pStyle w:val="TOC2"/>
        <w:tabs>
          <w:tab w:val="right" w:leader="dot" w:pos="8306"/>
        </w:tabs>
      </w:pPr>
      <w:hyperlink w:anchor="_Toc6791" w:history="1">
        <w:r>
          <w:rPr>
            <w:rFonts w:ascii="仿宋" w:eastAsia="仿宋" w:hAnsi="仿宋" w:cs="仿宋" w:hint="eastAsia"/>
            <w:lang w:eastAsia="zh-CN"/>
          </w:rPr>
          <w:t>(三)、建设条件分析</w:t>
        </w:r>
        <w:r>
          <w:tab/>
        </w:r>
        <w:r>
          <w:fldChar w:fldCharType="begin"/>
        </w:r>
        <w:r>
          <w:instrText xml:space="preserve"> PAGEREF _Toc6791 \h </w:instrText>
        </w:r>
        <w:r>
          <w:fldChar w:fldCharType="separate"/>
        </w:r>
        <w:r>
          <w:t>18</w:t>
        </w:r>
        <w:r>
          <w:fldChar w:fldCharType="end"/>
        </w:r>
      </w:hyperlink>
    </w:p>
    <w:p>
      <w:pPr>
        <w:pStyle w:val="TOC2"/>
        <w:tabs>
          <w:tab w:val="right" w:leader="dot" w:pos="8306"/>
        </w:tabs>
      </w:pPr>
      <w:hyperlink w:anchor="_Toc15823" w:history="1">
        <w:r>
          <w:rPr>
            <w:rFonts w:ascii="仿宋" w:eastAsia="仿宋" w:hAnsi="仿宋" w:cs="仿宋" w:hint="eastAsia"/>
            <w:lang w:eastAsia="zh-CN"/>
          </w:rPr>
          <w:t>(四)、用地控制指标</w:t>
        </w:r>
        <w:r>
          <w:tab/>
        </w:r>
        <w:r>
          <w:fldChar w:fldCharType="begin"/>
        </w:r>
        <w:r>
          <w:instrText xml:space="preserve"> PAGEREF _Toc15823 \h </w:instrText>
        </w:r>
        <w:r>
          <w:fldChar w:fldCharType="separate"/>
        </w:r>
        <w:r>
          <w:t>19</w:t>
        </w:r>
        <w:r>
          <w:fldChar w:fldCharType="end"/>
        </w:r>
      </w:hyperlink>
    </w:p>
    <w:p>
      <w:pPr>
        <w:pStyle w:val="TOC2"/>
        <w:tabs>
          <w:tab w:val="right" w:leader="dot" w:pos="8306"/>
        </w:tabs>
      </w:pPr>
      <w:hyperlink w:anchor="_Toc3692" w:history="1">
        <w:r>
          <w:rPr>
            <w:rFonts w:ascii="仿宋" w:eastAsia="仿宋" w:hAnsi="仿宋" w:cs="仿宋" w:hint="eastAsia"/>
            <w:lang w:eastAsia="zh-CN"/>
          </w:rPr>
          <w:t>(五)、地总体要求</w:t>
        </w:r>
        <w:r>
          <w:tab/>
        </w:r>
        <w:r>
          <w:fldChar w:fldCharType="begin"/>
        </w:r>
        <w:r>
          <w:instrText xml:space="preserve"> PAGEREF _Toc3692 \h </w:instrText>
        </w:r>
        <w:r>
          <w:fldChar w:fldCharType="separate"/>
        </w:r>
        <w:r>
          <w:t>21</w:t>
        </w:r>
        <w:r>
          <w:fldChar w:fldCharType="end"/>
        </w:r>
      </w:hyperlink>
    </w:p>
    <w:p>
      <w:pPr>
        <w:pStyle w:val="TOC2"/>
        <w:tabs>
          <w:tab w:val="right" w:leader="dot" w:pos="8306"/>
        </w:tabs>
      </w:pPr>
      <w:hyperlink w:anchor="_Toc4969" w:history="1">
        <w:r>
          <w:rPr>
            <w:rFonts w:ascii="仿宋" w:eastAsia="仿宋" w:hAnsi="仿宋" w:cs="仿宋" w:hint="eastAsia"/>
            <w:lang w:eastAsia="zh-CN"/>
          </w:rPr>
          <w:t>(六)、节约用地措施</w:t>
        </w:r>
        <w:r>
          <w:tab/>
        </w:r>
        <w:r>
          <w:fldChar w:fldCharType="begin"/>
        </w:r>
        <w:r>
          <w:instrText xml:space="preserve"> PAGEREF _Toc4969 \h </w:instrText>
        </w:r>
        <w:r>
          <w:fldChar w:fldCharType="separate"/>
        </w:r>
        <w:r>
          <w:t>22</w:t>
        </w:r>
        <w:r>
          <w:fldChar w:fldCharType="end"/>
        </w:r>
      </w:hyperlink>
    </w:p>
    <w:p>
      <w:pPr>
        <w:pStyle w:val="TOC2"/>
        <w:tabs>
          <w:tab w:val="right" w:leader="dot" w:pos="8306"/>
        </w:tabs>
      </w:pPr>
      <w:hyperlink w:anchor="_Toc28003" w:history="1">
        <w:r>
          <w:rPr>
            <w:rFonts w:ascii="仿宋" w:eastAsia="仿宋" w:hAnsi="仿宋" w:cs="仿宋" w:hint="eastAsia"/>
            <w:lang w:eastAsia="zh-CN"/>
          </w:rPr>
          <w:t>(七)、选址综合评价</w:t>
        </w:r>
        <w:r>
          <w:tab/>
        </w:r>
        <w:r>
          <w:fldChar w:fldCharType="begin"/>
        </w:r>
        <w:r>
          <w:instrText xml:space="preserve"> PAGEREF _Toc28003 \h </w:instrText>
        </w:r>
        <w:r>
          <w:fldChar w:fldCharType="separate"/>
        </w:r>
        <w:r>
          <w:t>24</w:t>
        </w:r>
        <w:r>
          <w:fldChar w:fldCharType="end"/>
        </w:r>
      </w:hyperlink>
    </w:p>
    <w:p>
      <w:pPr>
        <w:pStyle w:val="TOC1"/>
        <w:tabs>
          <w:tab w:val="right" w:leader="dot" w:pos="8306"/>
        </w:tabs>
      </w:pPr>
      <w:hyperlink w:anchor="_Toc31823" w:history="1">
        <w:r>
          <w:rPr>
            <w:rFonts w:ascii="仿宋" w:eastAsia="仿宋" w:hAnsi="仿宋" w:cs="仿宋" w:hint="eastAsia"/>
            <w:lang w:eastAsia="zh-CN"/>
          </w:rPr>
          <w:t>四、财务管理与成本控制</w:t>
        </w:r>
        <w:r>
          <w:tab/>
        </w:r>
        <w:r>
          <w:fldChar w:fldCharType="begin"/>
        </w:r>
        <w:r>
          <w:instrText xml:space="preserve"> PAGEREF _Toc31823 \h </w:instrText>
        </w:r>
        <w:r>
          <w:fldChar w:fldCharType="separate"/>
        </w:r>
        <w:r>
          <w:t>25</w:t>
        </w:r>
        <w:r>
          <w:fldChar w:fldCharType="end"/>
        </w:r>
      </w:hyperlink>
    </w:p>
    <w:p>
      <w:pPr>
        <w:pStyle w:val="TOC2"/>
        <w:tabs>
          <w:tab w:val="right" w:leader="dot" w:pos="8306"/>
        </w:tabs>
      </w:pPr>
      <w:hyperlink w:anchor="_Toc12784" w:history="1">
        <w:r>
          <w:rPr>
            <w:rFonts w:ascii="仿宋" w:eastAsia="仿宋" w:hAnsi="仿宋" w:cs="仿宋" w:hint="eastAsia"/>
            <w:lang w:eastAsia="zh-CN"/>
          </w:rPr>
          <w:t>(一)、财务管理体系建设</w:t>
        </w:r>
        <w:r>
          <w:tab/>
        </w:r>
        <w:r>
          <w:fldChar w:fldCharType="begin"/>
        </w:r>
        <w:r>
          <w:instrText xml:space="preserve"> PAGEREF _Toc12784 \h </w:instrText>
        </w:r>
        <w:r>
          <w:fldChar w:fldCharType="separate"/>
        </w:r>
        <w:r>
          <w:t>25</w:t>
        </w:r>
        <w:r>
          <w:fldChar w:fldCharType="end"/>
        </w:r>
      </w:hyperlink>
    </w:p>
    <w:p>
      <w:pPr>
        <w:pStyle w:val="TOC2"/>
        <w:tabs>
          <w:tab w:val="right" w:leader="dot" w:pos="8306"/>
        </w:tabs>
      </w:pPr>
      <w:hyperlink w:anchor="_Toc32529" w:history="1">
        <w:r>
          <w:rPr>
            <w:rFonts w:ascii="仿宋" w:eastAsia="仿宋" w:hAnsi="仿宋" w:cs="仿宋" w:hint="eastAsia"/>
            <w:lang w:eastAsia="zh-CN"/>
          </w:rPr>
          <w:t>(二)、成本控制措施</w:t>
        </w:r>
        <w:r>
          <w:tab/>
        </w:r>
        <w:r>
          <w:fldChar w:fldCharType="begin"/>
        </w:r>
        <w:r>
          <w:instrText xml:space="preserve"> PAGEREF _Toc32529 \h </w:instrText>
        </w:r>
        <w:r>
          <w:fldChar w:fldCharType="separate"/>
        </w:r>
        <w:r>
          <w:t>26</w:t>
        </w:r>
        <w:r>
          <w:fldChar w:fldCharType="end"/>
        </w:r>
      </w:hyperlink>
    </w:p>
    <w:p>
      <w:pPr>
        <w:pStyle w:val="TOC1"/>
        <w:tabs>
          <w:tab w:val="right" w:leader="dot" w:pos="8306"/>
        </w:tabs>
      </w:pPr>
      <w:hyperlink w:anchor="_Toc19984" w:history="1">
        <w:r>
          <w:rPr>
            <w:rFonts w:ascii="仿宋" w:eastAsia="仿宋" w:hAnsi="仿宋" w:cs="仿宋" w:hint="eastAsia"/>
            <w:lang w:eastAsia="zh-CN"/>
          </w:rPr>
          <w:t>五、发展规划、产业政策和行业准入分析</w:t>
        </w:r>
        <w:r>
          <w:tab/>
        </w:r>
        <w:r>
          <w:fldChar w:fldCharType="begin"/>
        </w:r>
        <w:r>
          <w:instrText xml:space="preserve"> PAGEREF _Toc19984 \h </w:instrText>
        </w:r>
        <w:r>
          <w:fldChar w:fldCharType="separate"/>
        </w:r>
        <w:r>
          <w:t>27</w:t>
        </w:r>
        <w:r>
          <w:fldChar w:fldCharType="end"/>
        </w:r>
      </w:hyperlink>
    </w:p>
    <w:p>
      <w:pPr>
        <w:pStyle w:val="TOC2"/>
        <w:tabs>
          <w:tab w:val="right" w:leader="dot" w:pos="8306"/>
        </w:tabs>
      </w:pPr>
      <w:hyperlink w:anchor="_Toc31907" w:history="1">
        <w:r>
          <w:rPr>
            <w:rFonts w:ascii="仿宋" w:eastAsia="仿宋" w:hAnsi="仿宋" w:cs="仿宋" w:hint="eastAsia"/>
            <w:lang w:eastAsia="zh-CN"/>
          </w:rPr>
          <w:t>(一)、发展规划分析</w:t>
        </w:r>
        <w:r>
          <w:tab/>
        </w:r>
        <w:r>
          <w:fldChar w:fldCharType="begin"/>
        </w:r>
        <w:r>
          <w:instrText xml:space="preserve"> PAGEREF _Toc31907 \h </w:instrText>
        </w:r>
        <w:r>
          <w:fldChar w:fldCharType="separate"/>
        </w:r>
        <w:r>
          <w:t>27</w:t>
        </w:r>
        <w:r>
          <w:fldChar w:fldCharType="end"/>
        </w:r>
      </w:hyperlink>
    </w:p>
    <w:p>
      <w:pPr>
        <w:pStyle w:val="TOC2"/>
        <w:tabs>
          <w:tab w:val="right" w:leader="dot" w:pos="8306"/>
        </w:tabs>
      </w:pPr>
      <w:hyperlink w:anchor="_Toc8743" w:history="1">
        <w:r>
          <w:rPr>
            <w:rFonts w:ascii="仿宋" w:eastAsia="仿宋" w:hAnsi="仿宋" w:cs="仿宋" w:hint="eastAsia"/>
            <w:lang w:eastAsia="zh-CN"/>
          </w:rPr>
          <w:t>(二)、产业政策分析</w:t>
        </w:r>
        <w:r>
          <w:tab/>
        </w:r>
        <w:r>
          <w:fldChar w:fldCharType="begin"/>
        </w:r>
        <w:r>
          <w:instrText xml:space="preserve"> PAGEREF _Toc8743 \h </w:instrText>
        </w:r>
        <w:r>
          <w:fldChar w:fldCharType="separate"/>
        </w:r>
        <w:r>
          <w:t>29</w:t>
        </w:r>
        <w:r>
          <w:fldChar w:fldCharType="end"/>
        </w:r>
      </w:hyperlink>
    </w:p>
    <w:p>
      <w:pPr>
        <w:pStyle w:val="TOC2"/>
        <w:tabs>
          <w:tab w:val="right" w:leader="dot" w:pos="8306"/>
        </w:tabs>
      </w:pPr>
      <w:hyperlink w:anchor="_Toc21006" w:history="1">
        <w:r>
          <w:rPr>
            <w:rFonts w:ascii="仿宋" w:eastAsia="仿宋" w:hAnsi="仿宋" w:cs="仿宋" w:hint="eastAsia"/>
            <w:lang w:eastAsia="zh-CN"/>
          </w:rPr>
          <w:t>(三)、行业准入分析</w:t>
        </w:r>
        <w:r>
          <w:tab/>
        </w:r>
        <w:r>
          <w:fldChar w:fldCharType="begin"/>
        </w:r>
        <w:r>
          <w:instrText xml:space="preserve"> PAGEREF _Toc21006 \h </w:instrText>
        </w:r>
        <w:r>
          <w:fldChar w:fldCharType="separate"/>
        </w:r>
        <w:r>
          <w:t>30</w:t>
        </w:r>
        <w:r>
          <w:fldChar w:fldCharType="end"/>
        </w:r>
      </w:hyperlink>
    </w:p>
    <w:p>
      <w:pPr>
        <w:pStyle w:val="TOC1"/>
        <w:tabs>
          <w:tab w:val="right" w:leader="dot" w:pos="8306"/>
        </w:tabs>
      </w:pPr>
      <w:hyperlink w:anchor="_Toc1140" w:history="1">
        <w:r>
          <w:rPr>
            <w:rFonts w:ascii="仿宋" w:eastAsia="仿宋" w:hAnsi="仿宋" w:cs="仿宋" w:hint="eastAsia"/>
            <w:lang w:eastAsia="zh-CN"/>
          </w:rPr>
          <w:t>六、项目监理与质量保证</w:t>
        </w:r>
        <w:r>
          <w:tab/>
        </w:r>
        <w:r>
          <w:fldChar w:fldCharType="begin"/>
        </w:r>
        <w:r>
          <w:instrText xml:space="preserve"> PAGEREF _Toc1140 \h </w:instrText>
        </w:r>
        <w:r>
          <w:fldChar w:fldCharType="separate"/>
        </w:r>
        <w:r>
          <w:t>32</w:t>
        </w:r>
        <w:r>
          <w:fldChar w:fldCharType="end"/>
        </w:r>
      </w:hyperlink>
    </w:p>
    <w:p>
      <w:pPr>
        <w:pStyle w:val="TOC2"/>
        <w:tabs>
          <w:tab w:val="right" w:leader="dot" w:pos="8306"/>
        </w:tabs>
      </w:pPr>
      <w:hyperlink w:anchor="_Toc31908" w:history="1">
        <w:r>
          <w:rPr>
            <w:rFonts w:ascii="仿宋" w:eastAsia="仿宋" w:hAnsi="仿宋" w:cs="仿宋" w:hint="eastAsia"/>
            <w:lang w:eastAsia="zh-CN"/>
          </w:rPr>
          <w:t>(一)、监理体系构建</w:t>
        </w:r>
        <w:r>
          <w:tab/>
        </w:r>
        <w:r>
          <w:fldChar w:fldCharType="begin"/>
        </w:r>
        <w:r>
          <w:instrText xml:space="preserve"> PAGEREF _Toc31908 \h </w:instrText>
        </w:r>
        <w:r>
          <w:fldChar w:fldCharType="separate"/>
        </w:r>
        <w:r>
          <w:t>32</w:t>
        </w:r>
        <w:r>
          <w:fldChar w:fldCharType="end"/>
        </w:r>
      </w:hyperlink>
    </w:p>
    <w:p>
      <w:pPr>
        <w:pStyle w:val="TOC2"/>
        <w:tabs>
          <w:tab w:val="right" w:leader="dot" w:pos="8306"/>
        </w:tabs>
      </w:pPr>
      <w:hyperlink w:anchor="_Toc9434" w:history="1">
        <w:r>
          <w:rPr>
            <w:rFonts w:ascii="仿宋" w:eastAsia="仿宋" w:hAnsi="仿宋" w:cs="仿宋" w:hint="eastAsia"/>
            <w:lang w:eastAsia="zh-CN"/>
          </w:rPr>
          <w:t>(二)、质量保证体系实施</w:t>
        </w:r>
        <w:r>
          <w:tab/>
        </w:r>
        <w:r>
          <w:fldChar w:fldCharType="begin"/>
        </w:r>
        <w:r>
          <w:instrText xml:space="preserve"> PAGEREF _Toc9434 \h </w:instrText>
        </w:r>
        <w:r>
          <w:fldChar w:fldCharType="separate"/>
        </w:r>
        <w:r>
          <w:t>32</w:t>
        </w:r>
        <w:r>
          <w:fldChar w:fldCharType="end"/>
        </w:r>
      </w:hyperlink>
    </w:p>
    <w:p>
      <w:pPr>
        <w:pStyle w:val="TOC2"/>
        <w:tabs>
          <w:tab w:val="right" w:leader="dot" w:pos="8306"/>
        </w:tabs>
      </w:pPr>
      <w:hyperlink w:anchor="_Toc32021" w:history="1">
        <w:r>
          <w:rPr>
            <w:rFonts w:ascii="仿宋" w:eastAsia="仿宋" w:hAnsi="仿宋" w:cs="仿宋" w:hint="eastAsia"/>
            <w:lang w:eastAsia="zh-CN"/>
          </w:rPr>
          <w:t>(三)、监理与质量控制流程</w:t>
        </w:r>
        <w:r>
          <w:tab/>
        </w:r>
        <w:r>
          <w:fldChar w:fldCharType="begin"/>
        </w:r>
        <w:r>
          <w:instrText xml:space="preserve"> PAGEREF _Toc32021 \h </w:instrText>
        </w:r>
        <w:r>
          <w:fldChar w:fldCharType="separate"/>
        </w:r>
        <w:r>
          <w:t>33</w:t>
        </w:r>
        <w:r>
          <w:fldChar w:fldCharType="end"/>
        </w:r>
      </w:hyperlink>
    </w:p>
    <w:p>
      <w:pPr>
        <w:pStyle w:val="TOC1"/>
        <w:tabs>
          <w:tab w:val="right" w:leader="dot" w:pos="8306"/>
        </w:tabs>
      </w:pPr>
      <w:hyperlink w:anchor="_Toc14404" w:history="1">
        <w:r>
          <w:rPr>
            <w:rFonts w:ascii="仿宋" w:eastAsia="仿宋" w:hAnsi="仿宋" w:cs="仿宋" w:hint="eastAsia"/>
            <w:lang w:eastAsia="zh-CN"/>
          </w:rPr>
          <w:t>七、项目质量与标准</w:t>
        </w:r>
        <w:r>
          <w:tab/>
        </w:r>
        <w:r>
          <w:fldChar w:fldCharType="begin"/>
        </w:r>
        <w:r>
          <w:instrText xml:space="preserve"> PAGEREF _Toc14404 \h </w:instrText>
        </w:r>
        <w:r>
          <w:fldChar w:fldCharType="separate"/>
        </w:r>
        <w:r>
          <w:t>34</w:t>
        </w:r>
        <w:r>
          <w:fldChar w:fldCharType="end"/>
        </w:r>
      </w:hyperlink>
    </w:p>
    <w:p>
      <w:pPr>
        <w:pStyle w:val="TOC2"/>
        <w:tabs>
          <w:tab w:val="right" w:leader="dot" w:pos="8306"/>
        </w:tabs>
      </w:pPr>
      <w:hyperlink w:anchor="_Toc22472" w:history="1">
        <w:r>
          <w:rPr>
            <w:rFonts w:ascii="仿宋" w:eastAsia="仿宋" w:hAnsi="仿宋" w:cs="仿宋" w:hint="eastAsia"/>
            <w:lang w:eastAsia="zh-CN"/>
          </w:rPr>
          <w:t>(一)、质量保障体系</w:t>
        </w:r>
        <w:r>
          <w:tab/>
        </w:r>
        <w:r>
          <w:fldChar w:fldCharType="begin"/>
        </w:r>
        <w:r>
          <w:instrText xml:space="preserve"> PAGEREF _Toc22472 \h </w:instrText>
        </w:r>
        <w:r>
          <w:fldChar w:fldCharType="separate"/>
        </w:r>
        <w:r>
          <w:t>34</w:t>
        </w:r>
        <w:r>
          <w:fldChar w:fldCharType="end"/>
        </w:r>
      </w:hyperlink>
    </w:p>
    <w:p>
      <w:pPr>
        <w:pStyle w:val="TOC2"/>
        <w:tabs>
          <w:tab w:val="right" w:leader="dot" w:pos="8306"/>
        </w:tabs>
      </w:pPr>
      <w:hyperlink w:anchor="_Toc28663" w:history="1">
        <w:r>
          <w:rPr>
            <w:rFonts w:ascii="仿宋" w:eastAsia="仿宋" w:hAnsi="仿宋" w:cs="仿宋" w:hint="eastAsia"/>
            <w:lang w:eastAsia="zh-CN"/>
          </w:rPr>
          <w:t>(二)、标准化作业流程</w:t>
        </w:r>
        <w:r>
          <w:tab/>
        </w:r>
        <w:r>
          <w:fldChar w:fldCharType="begin"/>
        </w:r>
        <w:r>
          <w:instrText xml:space="preserve"> PAGEREF _Toc28663 \h </w:instrText>
        </w:r>
        <w:r>
          <w:fldChar w:fldCharType="separate"/>
        </w:r>
        <w:r>
          <w:t>35</w:t>
        </w:r>
        <w:r>
          <w:fldChar w:fldCharType="end"/>
        </w:r>
      </w:hyperlink>
    </w:p>
    <w:p>
      <w:pPr>
        <w:pStyle w:val="TOC2"/>
        <w:tabs>
          <w:tab w:val="right" w:leader="dot" w:pos="8306"/>
        </w:tabs>
      </w:pPr>
      <w:hyperlink w:anchor="_Toc17770" w:history="1">
        <w:r>
          <w:rPr>
            <w:rFonts w:ascii="仿宋" w:eastAsia="仿宋" w:hAnsi="仿宋" w:cs="仿宋" w:hint="eastAsia"/>
            <w:lang w:eastAsia="zh-CN"/>
          </w:rPr>
          <w:t>(三)、质量监控与评估</w:t>
        </w:r>
        <w:r>
          <w:tab/>
        </w:r>
        <w:r>
          <w:fldChar w:fldCharType="begin"/>
        </w:r>
        <w:r>
          <w:instrText xml:space="preserve"> PAGEREF _Toc17770 \h </w:instrText>
        </w:r>
        <w:r>
          <w:fldChar w:fldCharType="separate"/>
        </w:r>
        <w:r>
          <w:t>37</w:t>
        </w:r>
        <w:r>
          <w:fldChar w:fldCharType="end"/>
        </w:r>
      </w:hyperlink>
    </w:p>
    <w:p>
      <w:pPr>
        <w:pStyle w:val="TOC2"/>
        <w:tabs>
          <w:tab w:val="right" w:leader="dot" w:pos="8306"/>
        </w:tabs>
      </w:pPr>
      <w:hyperlink w:anchor="_Toc9346" w:history="1">
        <w:r>
          <w:rPr>
            <w:rFonts w:ascii="仿宋" w:eastAsia="仿宋" w:hAnsi="仿宋" w:cs="仿宋" w:hint="eastAsia"/>
            <w:lang w:eastAsia="zh-CN"/>
          </w:rPr>
          <w:t>(四)、质量改进计划</w:t>
        </w:r>
        <w:r>
          <w:tab/>
        </w:r>
        <w:r>
          <w:fldChar w:fldCharType="begin"/>
        </w:r>
        <w:r>
          <w:instrText xml:space="preserve"> PAGEREF _Toc9346 \h </w:instrText>
        </w:r>
        <w:r>
          <w:fldChar w:fldCharType="separate"/>
        </w:r>
        <w:r>
          <w:t>38</w:t>
        </w:r>
        <w:r>
          <w:fldChar w:fldCharType="end"/>
        </w:r>
      </w:hyperlink>
    </w:p>
    <w:p>
      <w:pPr>
        <w:pStyle w:val="TOC1"/>
        <w:tabs>
          <w:tab w:val="right" w:leader="dot" w:pos="8306"/>
        </w:tabs>
      </w:pPr>
      <w:hyperlink w:anchor="_Toc31893" w:history="1">
        <w:r>
          <w:rPr>
            <w:rFonts w:ascii="仿宋" w:eastAsia="仿宋" w:hAnsi="仿宋" w:cs="仿宋" w:hint="eastAsia"/>
            <w:lang w:eastAsia="zh-CN"/>
          </w:rPr>
          <w:t>八、环境保护与绿色发展</w:t>
        </w:r>
        <w:r>
          <w:tab/>
        </w:r>
        <w:r>
          <w:fldChar w:fldCharType="begin"/>
        </w:r>
        <w:r>
          <w:instrText xml:space="preserve"> PAGEREF _Toc31893 \h </w:instrText>
        </w:r>
        <w:r>
          <w:fldChar w:fldCharType="separate"/>
        </w:r>
        <w:r>
          <w:t>39</w:t>
        </w:r>
        <w:r>
          <w:fldChar w:fldCharType="end"/>
        </w:r>
      </w:hyperlink>
    </w:p>
    <w:p>
      <w:pPr>
        <w:pStyle w:val="TOC2"/>
        <w:tabs>
          <w:tab w:val="right" w:leader="dot" w:pos="8306"/>
        </w:tabs>
      </w:pPr>
      <w:hyperlink w:anchor="_Toc6453" w:history="1">
        <w:r>
          <w:rPr>
            <w:rFonts w:ascii="仿宋" w:eastAsia="仿宋" w:hAnsi="仿宋" w:cs="仿宋" w:hint="eastAsia"/>
            <w:lang w:eastAsia="zh-CN"/>
          </w:rPr>
          <w:t>(一)、环境保护措施</w:t>
        </w:r>
        <w:r>
          <w:tab/>
        </w:r>
        <w:r>
          <w:fldChar w:fldCharType="begin"/>
        </w:r>
        <w:r>
          <w:instrText xml:space="preserve"> PAGEREF _Toc6453 \h </w:instrText>
        </w:r>
        <w:r>
          <w:fldChar w:fldCharType="separate"/>
        </w:r>
        <w:r>
          <w:t>39</w:t>
        </w:r>
        <w:r>
          <w:fldChar w:fldCharType="end"/>
        </w:r>
      </w:hyperlink>
    </w:p>
    <w:p>
      <w:pPr>
        <w:pStyle w:val="TOC2"/>
        <w:tabs>
          <w:tab w:val="right" w:leader="dot" w:pos="8306"/>
        </w:tabs>
      </w:pPr>
      <w:hyperlink w:anchor="_Toc1526" w:history="1">
        <w:r>
          <w:rPr>
            <w:rFonts w:ascii="仿宋" w:eastAsia="仿宋" w:hAnsi="仿宋" w:cs="仿宋" w:hint="eastAsia"/>
            <w:lang w:eastAsia="zh-CN"/>
          </w:rPr>
          <w:t>(二)、绿色发展与可持续发展策略</w:t>
        </w:r>
        <w:r>
          <w:tab/>
        </w:r>
        <w:r>
          <w:fldChar w:fldCharType="begin"/>
        </w:r>
        <w:r>
          <w:instrText xml:space="preserve"> PAGEREF _Toc1526 \h </w:instrText>
        </w:r>
        <w:r>
          <w:fldChar w:fldCharType="separate"/>
        </w:r>
        <w:r>
          <w:t>41</w:t>
        </w:r>
        <w:r>
          <w:fldChar w:fldCharType="end"/>
        </w:r>
      </w:hyperlink>
    </w:p>
    <w:p>
      <w:pPr>
        <w:pStyle w:val="TOC1"/>
        <w:tabs>
          <w:tab w:val="right" w:leader="dot" w:pos="8306"/>
        </w:tabs>
      </w:pPr>
      <w:hyperlink w:anchor="_Toc9284" w:history="1">
        <w:r>
          <w:rPr>
            <w:rFonts w:ascii="仿宋" w:eastAsia="仿宋" w:hAnsi="仿宋" w:cs="仿宋" w:hint="eastAsia"/>
            <w:lang w:eastAsia="zh-CN"/>
          </w:rPr>
          <w:t>九、项目实施与管理方案</w:t>
        </w:r>
        <w:r>
          <w:tab/>
        </w:r>
        <w:r>
          <w:fldChar w:fldCharType="begin"/>
        </w:r>
        <w:r>
          <w:instrText xml:space="preserve"> PAGEREF _Toc9284 \h </w:instrText>
        </w:r>
        <w:r>
          <w:fldChar w:fldCharType="separate"/>
        </w:r>
        <w:r>
          <w:t>42</w:t>
        </w:r>
        <w:r>
          <w:fldChar w:fldCharType="end"/>
        </w:r>
      </w:hyperlink>
    </w:p>
    <w:p>
      <w:pPr>
        <w:pStyle w:val="TOC2"/>
        <w:tabs>
          <w:tab w:val="right" w:leader="dot" w:pos="8306"/>
        </w:tabs>
      </w:pPr>
      <w:hyperlink w:anchor="_Toc22108" w:history="1">
        <w:r>
          <w:rPr>
            <w:rFonts w:ascii="仿宋" w:eastAsia="仿宋" w:hAnsi="仿宋" w:cs="仿宋" w:hint="eastAsia"/>
            <w:lang w:eastAsia="zh-CN"/>
          </w:rPr>
          <w:t>(一)、项目实施计划</w:t>
        </w:r>
        <w:r>
          <w:tab/>
        </w:r>
        <w:r>
          <w:fldChar w:fldCharType="begin"/>
        </w:r>
        <w:r>
          <w:instrText xml:space="preserve"> PAGEREF _Toc22108 \h </w:instrText>
        </w:r>
        <w:r>
          <w:fldChar w:fldCharType="separate"/>
        </w:r>
        <w:r>
          <w:t>42</w:t>
        </w:r>
        <w:r>
          <w:fldChar w:fldCharType="end"/>
        </w:r>
      </w:hyperlink>
    </w:p>
    <w:p>
      <w:pPr>
        <w:pStyle w:val="TOC2"/>
        <w:tabs>
          <w:tab w:val="right" w:leader="dot" w:pos="8306"/>
        </w:tabs>
      </w:pPr>
      <w:hyperlink w:anchor="_Toc10491" w:history="1">
        <w:r>
          <w:rPr>
            <w:rFonts w:ascii="仿宋" w:eastAsia="仿宋" w:hAnsi="仿宋" w:cs="仿宋" w:hint="eastAsia"/>
            <w:lang w:eastAsia="zh-CN"/>
          </w:rPr>
          <w:t>(二)、项目组织机构与职责</w:t>
        </w:r>
        <w:r>
          <w:tab/>
        </w:r>
        <w:r>
          <w:fldChar w:fldCharType="begin"/>
        </w:r>
        <w:r>
          <w:instrText xml:space="preserve"> PAGEREF _Toc10491 \h </w:instrText>
        </w:r>
        <w:r>
          <w:fldChar w:fldCharType="separate"/>
        </w:r>
        <w:r>
          <w:t>43</w:t>
        </w:r>
        <w:r>
          <w:fldChar w:fldCharType="end"/>
        </w:r>
      </w:hyperlink>
    </w:p>
    <w:p>
      <w:pPr>
        <w:pStyle w:val="TOC2"/>
        <w:tabs>
          <w:tab w:val="right" w:leader="dot" w:pos="8306"/>
        </w:tabs>
      </w:pPr>
      <w:hyperlink w:anchor="_Toc1690" w:history="1">
        <w:r>
          <w:rPr>
            <w:rFonts w:ascii="仿宋" w:eastAsia="仿宋" w:hAnsi="仿宋" w:cs="仿宋" w:hint="eastAsia"/>
            <w:lang w:eastAsia="zh-CN"/>
          </w:rPr>
          <w:t>(三)、项目管理与监控体系</w:t>
        </w:r>
        <w:r>
          <w:tab/>
        </w:r>
        <w:r>
          <w:fldChar w:fldCharType="begin"/>
        </w:r>
        <w:r>
          <w:instrText xml:space="preserve"> PAGEREF _Toc1690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28" w:history="1">
        <w:r>
          <w:rPr>
            <w:rFonts w:ascii="仿宋" w:eastAsia="仿宋" w:hAnsi="仿宋" w:cs="仿宋" w:hint="eastAsia"/>
            <w:lang w:eastAsia="zh-CN"/>
          </w:rPr>
          <w:t>十、项目进度计划</w:t>
        </w:r>
        <w:r>
          <w:tab/>
        </w:r>
        <w:r>
          <w:fldChar w:fldCharType="begin"/>
        </w:r>
        <w:r>
          <w:instrText xml:space="preserve"> PAGEREF _Toc31928 \h </w:instrText>
        </w:r>
        <w:r>
          <w:fldChar w:fldCharType="separate"/>
        </w:r>
        <w:r>
          <w:t>48</w:t>
        </w:r>
        <w:r>
          <w:fldChar w:fldCharType="end"/>
        </w:r>
      </w:hyperlink>
    </w:p>
    <w:p>
      <w:pPr>
        <w:pStyle w:val="TOC2"/>
        <w:tabs>
          <w:tab w:val="right" w:leader="dot" w:pos="8306"/>
        </w:tabs>
      </w:pPr>
      <w:hyperlink w:anchor="_Toc32547" w:history="1">
        <w:r>
          <w:rPr>
            <w:rFonts w:ascii="仿宋" w:eastAsia="仿宋" w:hAnsi="仿宋" w:cs="仿宋" w:hint="eastAsia"/>
            <w:lang w:eastAsia="zh-CN"/>
          </w:rPr>
          <w:t>(一)、建设周期</w:t>
        </w:r>
        <w:r>
          <w:tab/>
        </w:r>
        <w:r>
          <w:fldChar w:fldCharType="begin"/>
        </w:r>
        <w:r>
          <w:instrText xml:space="preserve"> PAGEREF _Toc32547 \h </w:instrText>
        </w:r>
        <w:r>
          <w:fldChar w:fldCharType="separate"/>
        </w:r>
        <w:r>
          <w:t>48</w:t>
        </w:r>
        <w:r>
          <w:fldChar w:fldCharType="end"/>
        </w:r>
      </w:hyperlink>
    </w:p>
    <w:p>
      <w:pPr>
        <w:pStyle w:val="TOC2"/>
        <w:tabs>
          <w:tab w:val="right" w:leader="dot" w:pos="8306"/>
        </w:tabs>
      </w:pPr>
      <w:hyperlink w:anchor="_Toc21631" w:history="1">
        <w:r>
          <w:rPr>
            <w:rFonts w:ascii="仿宋" w:eastAsia="仿宋" w:hAnsi="仿宋" w:cs="仿宋" w:hint="eastAsia"/>
            <w:lang w:eastAsia="zh-CN"/>
          </w:rPr>
          <w:t>(二)、建设进度</w:t>
        </w:r>
        <w:r>
          <w:tab/>
        </w:r>
        <w:r>
          <w:fldChar w:fldCharType="begin"/>
        </w:r>
        <w:r>
          <w:instrText xml:space="preserve"> PAGEREF _Toc21631 \h </w:instrText>
        </w:r>
        <w:r>
          <w:fldChar w:fldCharType="separate"/>
        </w:r>
        <w:r>
          <w:t>48</w:t>
        </w:r>
        <w:r>
          <w:fldChar w:fldCharType="end"/>
        </w:r>
      </w:hyperlink>
    </w:p>
    <w:p>
      <w:pPr>
        <w:pStyle w:val="TOC2"/>
        <w:tabs>
          <w:tab w:val="right" w:leader="dot" w:pos="8306"/>
        </w:tabs>
      </w:pPr>
      <w:hyperlink w:anchor="_Toc24003" w:history="1">
        <w:r>
          <w:rPr>
            <w:rFonts w:ascii="仿宋" w:eastAsia="仿宋" w:hAnsi="仿宋" w:cs="仿宋" w:hint="eastAsia"/>
            <w:lang w:eastAsia="zh-CN"/>
          </w:rPr>
          <w:t>(三)、进度安排注意事项</w:t>
        </w:r>
        <w:r>
          <w:tab/>
        </w:r>
        <w:r>
          <w:fldChar w:fldCharType="begin"/>
        </w:r>
        <w:r>
          <w:instrText xml:space="preserve"> PAGEREF _Toc24003 \h </w:instrText>
        </w:r>
        <w:r>
          <w:fldChar w:fldCharType="separate"/>
        </w:r>
        <w:r>
          <w:t>49</w:t>
        </w:r>
        <w:r>
          <w:fldChar w:fldCharType="end"/>
        </w:r>
      </w:hyperlink>
    </w:p>
    <w:p>
      <w:pPr>
        <w:pStyle w:val="TOC2"/>
        <w:tabs>
          <w:tab w:val="right" w:leader="dot" w:pos="8306"/>
        </w:tabs>
      </w:pPr>
      <w:hyperlink w:anchor="_Toc2149" w:history="1">
        <w:r>
          <w:rPr>
            <w:rFonts w:ascii="仿宋" w:eastAsia="仿宋" w:hAnsi="仿宋" w:cs="仿宋" w:hint="eastAsia"/>
            <w:lang w:eastAsia="zh-CN"/>
          </w:rPr>
          <w:t>(四)、人力资源配置</w:t>
        </w:r>
        <w:r>
          <w:tab/>
        </w:r>
        <w:r>
          <w:fldChar w:fldCharType="begin"/>
        </w:r>
        <w:r>
          <w:instrText xml:space="preserve"> PAGEREF _Toc2149 \h </w:instrText>
        </w:r>
        <w:r>
          <w:fldChar w:fldCharType="separate"/>
        </w:r>
        <w:r>
          <w:t>50</w:t>
        </w:r>
        <w:r>
          <w:fldChar w:fldCharType="end"/>
        </w:r>
      </w:hyperlink>
    </w:p>
    <w:p>
      <w:pPr>
        <w:pStyle w:val="TOC2"/>
        <w:tabs>
          <w:tab w:val="right" w:leader="dot" w:pos="8306"/>
        </w:tabs>
      </w:pPr>
      <w:hyperlink w:anchor="_Toc19939" w:history="1">
        <w:r>
          <w:rPr>
            <w:rFonts w:ascii="仿宋" w:eastAsia="仿宋" w:hAnsi="仿宋" w:cs="仿宋" w:hint="eastAsia"/>
            <w:lang w:eastAsia="zh-CN"/>
          </w:rPr>
          <w:t>(五)、员工培训</w:t>
        </w:r>
        <w:r>
          <w:tab/>
        </w:r>
        <w:r>
          <w:fldChar w:fldCharType="begin"/>
        </w:r>
        <w:r>
          <w:instrText xml:space="preserve"> PAGEREF _Toc19939 \h </w:instrText>
        </w:r>
        <w:r>
          <w:fldChar w:fldCharType="separate"/>
        </w:r>
        <w:r>
          <w:t>52</w:t>
        </w:r>
        <w:r>
          <w:fldChar w:fldCharType="end"/>
        </w:r>
      </w:hyperlink>
    </w:p>
    <w:p>
      <w:pPr>
        <w:pStyle w:val="TOC2"/>
        <w:tabs>
          <w:tab w:val="right" w:leader="dot" w:pos="8306"/>
        </w:tabs>
      </w:pPr>
      <w:hyperlink w:anchor="_Toc9003" w:history="1">
        <w:r>
          <w:rPr>
            <w:rFonts w:ascii="仿宋" w:eastAsia="仿宋" w:hAnsi="仿宋" w:cs="仿宋" w:hint="eastAsia"/>
            <w:lang w:eastAsia="zh-CN"/>
          </w:rPr>
          <w:t>(六)、项目实施保障</w:t>
        </w:r>
        <w:r>
          <w:tab/>
        </w:r>
        <w:r>
          <w:fldChar w:fldCharType="begin"/>
        </w:r>
        <w:r>
          <w:instrText xml:space="preserve"> PAGEREF _Toc9003 \h </w:instrText>
        </w:r>
        <w:r>
          <w:fldChar w:fldCharType="separate"/>
        </w:r>
        <w:r>
          <w:t>53</w:t>
        </w:r>
        <w:r>
          <w:fldChar w:fldCharType="end"/>
        </w:r>
      </w:hyperlink>
    </w:p>
    <w:p>
      <w:pPr>
        <w:pStyle w:val="TOC2"/>
        <w:tabs>
          <w:tab w:val="right" w:leader="dot" w:pos="8306"/>
        </w:tabs>
      </w:pPr>
      <w:hyperlink w:anchor="_Toc4158" w:history="1">
        <w:r>
          <w:rPr>
            <w:rFonts w:ascii="仿宋" w:eastAsia="仿宋" w:hAnsi="仿宋" w:cs="仿宋" w:hint="eastAsia"/>
            <w:lang w:eastAsia="zh-CN"/>
          </w:rPr>
          <w:t>(七)、安全规范管理</w:t>
        </w:r>
        <w:r>
          <w:tab/>
        </w:r>
        <w:r>
          <w:fldChar w:fldCharType="begin"/>
        </w:r>
        <w:r>
          <w:instrText xml:space="preserve"> PAGEREF _Toc4158 \h </w:instrText>
        </w:r>
        <w:r>
          <w:fldChar w:fldCharType="separate"/>
        </w:r>
        <w:r>
          <w:t>54</w:t>
        </w:r>
        <w:r>
          <w:fldChar w:fldCharType="end"/>
        </w:r>
      </w:hyperlink>
    </w:p>
    <w:p>
      <w:pPr>
        <w:pStyle w:val="TOC1"/>
        <w:tabs>
          <w:tab w:val="right" w:leader="dot" w:pos="8306"/>
        </w:tabs>
      </w:pPr>
      <w:hyperlink w:anchor="_Toc10163" w:history="1">
        <w:r>
          <w:rPr>
            <w:rFonts w:ascii="仿宋" w:eastAsia="仿宋" w:hAnsi="仿宋" w:cs="仿宋" w:hint="eastAsia"/>
            <w:lang w:eastAsia="zh-CN"/>
          </w:rPr>
          <w:t>十一、客户关系管理与市场拓展</w:t>
        </w:r>
        <w:r>
          <w:tab/>
        </w:r>
        <w:r>
          <w:fldChar w:fldCharType="begin"/>
        </w:r>
        <w:r>
          <w:instrText xml:space="preserve"> PAGEREF _Toc10163 \h </w:instrText>
        </w:r>
        <w:r>
          <w:fldChar w:fldCharType="separate"/>
        </w:r>
        <w:r>
          <w:t>55</w:t>
        </w:r>
        <w:r>
          <w:fldChar w:fldCharType="end"/>
        </w:r>
      </w:hyperlink>
    </w:p>
    <w:p>
      <w:pPr>
        <w:pStyle w:val="TOC2"/>
        <w:tabs>
          <w:tab w:val="right" w:leader="dot" w:pos="8306"/>
        </w:tabs>
      </w:pPr>
      <w:hyperlink w:anchor="_Toc5364" w:history="1">
        <w:r>
          <w:rPr>
            <w:rFonts w:ascii="仿宋" w:eastAsia="仿宋" w:hAnsi="仿宋" w:cs="仿宋" w:hint="eastAsia"/>
            <w:lang w:eastAsia="zh-CN"/>
          </w:rPr>
          <w:t>(一)、客户关系管理策略</w:t>
        </w:r>
        <w:r>
          <w:tab/>
        </w:r>
        <w:r>
          <w:fldChar w:fldCharType="begin"/>
        </w:r>
        <w:r>
          <w:instrText xml:space="preserve"> PAGEREF _Toc5364 \h </w:instrText>
        </w:r>
        <w:r>
          <w:fldChar w:fldCharType="separate"/>
        </w:r>
        <w:r>
          <w:t>55</w:t>
        </w:r>
        <w:r>
          <w:fldChar w:fldCharType="end"/>
        </w:r>
      </w:hyperlink>
    </w:p>
    <w:p>
      <w:pPr>
        <w:pStyle w:val="TOC2"/>
        <w:tabs>
          <w:tab w:val="right" w:leader="dot" w:pos="8306"/>
        </w:tabs>
      </w:pPr>
      <w:hyperlink w:anchor="_Toc836" w:history="1">
        <w:r>
          <w:rPr>
            <w:rFonts w:ascii="仿宋" w:eastAsia="仿宋" w:hAnsi="仿宋" w:cs="仿宋" w:hint="eastAsia"/>
            <w:lang w:eastAsia="zh-CN"/>
          </w:rPr>
          <w:t>(二)、市场拓展方案</w:t>
        </w:r>
        <w:r>
          <w:tab/>
        </w:r>
        <w:r>
          <w:fldChar w:fldCharType="begin"/>
        </w:r>
        <w:r>
          <w:instrText xml:space="preserve"> PAGEREF _Toc836 \h </w:instrText>
        </w:r>
        <w:r>
          <w:fldChar w:fldCharType="separate"/>
        </w:r>
        <w:r>
          <w:t>56</w:t>
        </w:r>
        <w:r>
          <w:fldChar w:fldCharType="end"/>
        </w:r>
      </w:hyperlink>
    </w:p>
    <w:p>
      <w:pPr>
        <w:pStyle w:val="TOC1"/>
        <w:tabs>
          <w:tab w:val="right" w:leader="dot" w:pos="8306"/>
        </w:tabs>
      </w:pPr>
      <w:hyperlink w:anchor="_Toc25422" w:history="1">
        <w:r>
          <w:rPr>
            <w:rFonts w:ascii="仿宋" w:eastAsia="仿宋" w:hAnsi="仿宋" w:cs="仿宋" w:hint="eastAsia"/>
            <w:lang w:eastAsia="zh-CN"/>
          </w:rPr>
          <w:t>十二、项目变更管理</w:t>
        </w:r>
        <w:r>
          <w:tab/>
        </w:r>
        <w:r>
          <w:fldChar w:fldCharType="begin"/>
        </w:r>
        <w:r>
          <w:instrText xml:space="preserve"> PAGEREF _Toc25422 \h </w:instrText>
        </w:r>
        <w:r>
          <w:fldChar w:fldCharType="separate"/>
        </w:r>
        <w:r>
          <w:t>58</w:t>
        </w:r>
        <w:r>
          <w:fldChar w:fldCharType="end"/>
        </w:r>
      </w:hyperlink>
    </w:p>
    <w:p>
      <w:pPr>
        <w:pStyle w:val="TOC2"/>
        <w:tabs>
          <w:tab w:val="right" w:leader="dot" w:pos="8306"/>
        </w:tabs>
      </w:pPr>
      <w:hyperlink w:anchor="_Toc6830" w:history="1">
        <w:r>
          <w:rPr>
            <w:rFonts w:ascii="仿宋" w:eastAsia="仿宋" w:hAnsi="仿宋" w:cs="仿宋" w:hint="eastAsia"/>
            <w:lang w:eastAsia="zh-CN"/>
          </w:rPr>
          <w:t>(一)、变更控制流程</w:t>
        </w:r>
        <w:r>
          <w:tab/>
        </w:r>
        <w:r>
          <w:fldChar w:fldCharType="begin"/>
        </w:r>
        <w:r>
          <w:instrText xml:space="preserve"> PAGEREF _Toc6830 \h </w:instrText>
        </w:r>
        <w:r>
          <w:fldChar w:fldCharType="separate"/>
        </w:r>
        <w:r>
          <w:t>58</w:t>
        </w:r>
        <w:r>
          <w:fldChar w:fldCharType="end"/>
        </w:r>
      </w:hyperlink>
    </w:p>
    <w:p>
      <w:pPr>
        <w:pStyle w:val="TOC2"/>
        <w:tabs>
          <w:tab w:val="right" w:leader="dot" w:pos="8306"/>
        </w:tabs>
      </w:pPr>
      <w:hyperlink w:anchor="_Toc9413" w:history="1">
        <w:r>
          <w:rPr>
            <w:rFonts w:ascii="仿宋" w:eastAsia="仿宋" w:hAnsi="仿宋" w:cs="仿宋" w:hint="eastAsia"/>
            <w:lang w:eastAsia="zh-CN"/>
          </w:rPr>
          <w:t>(二)、影响评估与处理</w:t>
        </w:r>
        <w:r>
          <w:tab/>
        </w:r>
        <w:r>
          <w:fldChar w:fldCharType="begin"/>
        </w:r>
        <w:r>
          <w:instrText xml:space="preserve"> PAGEREF _Toc9413 \h </w:instrText>
        </w:r>
        <w:r>
          <w:fldChar w:fldCharType="separate"/>
        </w:r>
        <w:r>
          <w:t>58</w:t>
        </w:r>
        <w:r>
          <w:fldChar w:fldCharType="end"/>
        </w:r>
      </w:hyperlink>
    </w:p>
    <w:p>
      <w:pPr>
        <w:pStyle w:val="TOC2"/>
        <w:tabs>
          <w:tab w:val="right" w:leader="dot" w:pos="8306"/>
        </w:tabs>
      </w:pPr>
      <w:hyperlink w:anchor="_Toc4557" w:history="1">
        <w:r>
          <w:rPr>
            <w:rFonts w:ascii="仿宋" w:eastAsia="仿宋" w:hAnsi="仿宋" w:cs="仿宋" w:hint="eastAsia"/>
            <w:lang w:eastAsia="zh-CN"/>
          </w:rPr>
          <w:t>(三)、变更记录与追踪</w:t>
        </w:r>
        <w:r>
          <w:tab/>
        </w:r>
        <w:r>
          <w:fldChar w:fldCharType="begin"/>
        </w:r>
        <w:r>
          <w:instrText xml:space="preserve"> PAGEREF _Toc4557 \h </w:instrText>
        </w:r>
        <w:r>
          <w:fldChar w:fldCharType="separate"/>
        </w:r>
        <w:r>
          <w:t>60</w:t>
        </w:r>
        <w:r>
          <w:fldChar w:fldCharType="end"/>
        </w:r>
      </w:hyperlink>
    </w:p>
    <w:p>
      <w:pPr>
        <w:pStyle w:val="TOC2"/>
        <w:tabs>
          <w:tab w:val="right" w:leader="dot" w:pos="8306"/>
        </w:tabs>
      </w:pPr>
      <w:hyperlink w:anchor="_Toc5372" w:history="1">
        <w:r>
          <w:rPr>
            <w:rFonts w:ascii="仿宋" w:eastAsia="仿宋" w:hAnsi="仿宋" w:cs="仿宋" w:hint="eastAsia"/>
            <w:lang w:eastAsia="zh-CN"/>
          </w:rPr>
          <w:t>(四)、变更管理策略</w:t>
        </w:r>
        <w:r>
          <w:tab/>
        </w:r>
        <w:r>
          <w:fldChar w:fldCharType="begin"/>
        </w:r>
        <w:r>
          <w:instrText xml:space="preserve"> PAGEREF _Toc5372 \h </w:instrText>
        </w:r>
        <w:r>
          <w:fldChar w:fldCharType="separate"/>
        </w:r>
        <w:r>
          <w:t>62</w:t>
        </w:r>
        <w:r>
          <w:fldChar w:fldCharType="end"/>
        </w:r>
      </w:hyperlink>
    </w:p>
    <w:p>
      <w:pPr>
        <w:pStyle w:val="TOC1"/>
        <w:tabs>
          <w:tab w:val="right" w:leader="dot" w:pos="8306"/>
        </w:tabs>
      </w:pPr>
      <w:hyperlink w:anchor="_Toc10247" w:history="1">
        <w:r>
          <w:rPr>
            <w:rFonts w:ascii="仿宋" w:eastAsia="仿宋" w:hAnsi="仿宋" w:cs="仿宋" w:hint="eastAsia"/>
            <w:lang w:eastAsia="zh-CN"/>
          </w:rPr>
          <w:t>十三、项目施工方案</w:t>
        </w:r>
        <w:r>
          <w:tab/>
        </w:r>
        <w:r>
          <w:fldChar w:fldCharType="begin"/>
        </w:r>
        <w:r>
          <w:instrText xml:space="preserve"> PAGEREF _Toc10247 \h </w:instrText>
        </w:r>
        <w:r>
          <w:fldChar w:fldCharType="separate"/>
        </w:r>
        <w:r>
          <w:t>63</w:t>
        </w:r>
        <w:r>
          <w:fldChar w:fldCharType="end"/>
        </w:r>
      </w:hyperlink>
    </w:p>
    <w:p>
      <w:pPr>
        <w:pStyle w:val="TOC2"/>
        <w:tabs>
          <w:tab w:val="right" w:leader="dot" w:pos="8306"/>
        </w:tabs>
      </w:pPr>
      <w:hyperlink w:anchor="_Toc26320" w:history="1">
        <w:r>
          <w:rPr>
            <w:rFonts w:ascii="仿宋" w:eastAsia="仿宋" w:hAnsi="仿宋" w:cs="仿宋" w:hint="eastAsia"/>
            <w:lang w:eastAsia="zh-CN"/>
          </w:rPr>
          <w:t>(一)、施工组织设计</w:t>
        </w:r>
        <w:r>
          <w:tab/>
        </w:r>
        <w:r>
          <w:fldChar w:fldCharType="begin"/>
        </w:r>
        <w:r>
          <w:instrText xml:space="preserve"> PAGEREF _Toc26320 \h </w:instrText>
        </w:r>
        <w:r>
          <w:fldChar w:fldCharType="separate"/>
        </w:r>
        <w:r>
          <w:t>63</w:t>
        </w:r>
        <w:r>
          <w:fldChar w:fldCharType="end"/>
        </w:r>
      </w:hyperlink>
    </w:p>
    <w:p>
      <w:pPr>
        <w:pStyle w:val="TOC2"/>
        <w:tabs>
          <w:tab w:val="right" w:leader="dot" w:pos="8306"/>
        </w:tabs>
      </w:pPr>
      <w:hyperlink w:anchor="_Toc6569" w:history="1">
        <w:r>
          <w:rPr>
            <w:rFonts w:ascii="仿宋" w:eastAsia="仿宋" w:hAnsi="仿宋" w:cs="仿宋" w:hint="eastAsia"/>
            <w:lang w:eastAsia="zh-CN"/>
          </w:rPr>
          <w:t>(二)、施工工艺与技术路线</w:t>
        </w:r>
        <w:r>
          <w:tab/>
        </w:r>
        <w:r>
          <w:fldChar w:fldCharType="begin"/>
        </w:r>
        <w:r>
          <w:instrText xml:space="preserve"> PAGEREF _Toc6569 \h </w:instrText>
        </w:r>
        <w:r>
          <w:fldChar w:fldCharType="separate"/>
        </w:r>
        <w:r>
          <w:t>65</w:t>
        </w:r>
        <w:r>
          <w:fldChar w:fldCharType="end"/>
        </w:r>
      </w:hyperlink>
    </w:p>
    <w:p>
      <w:pPr>
        <w:pStyle w:val="TOC2"/>
        <w:tabs>
          <w:tab w:val="right" w:leader="dot" w:pos="8306"/>
        </w:tabs>
      </w:pPr>
      <w:hyperlink w:anchor="_Toc28335" w:history="1">
        <w:r>
          <w:rPr>
            <w:rFonts w:ascii="仿宋" w:eastAsia="仿宋" w:hAnsi="仿宋" w:cs="仿宋" w:hint="eastAsia"/>
            <w:lang w:eastAsia="zh-CN"/>
          </w:rPr>
          <w:t>(三)、关键节点施工计划</w:t>
        </w:r>
        <w:r>
          <w:tab/>
        </w:r>
        <w:r>
          <w:fldChar w:fldCharType="begin"/>
        </w:r>
        <w:r>
          <w:instrText xml:space="preserve"> PAGEREF _Toc28335 \h </w:instrText>
        </w:r>
        <w:r>
          <w:fldChar w:fldCharType="separate"/>
        </w:r>
        <w:r>
          <w:t>66</w:t>
        </w:r>
        <w:r>
          <w:fldChar w:fldCharType="end"/>
        </w:r>
      </w:hyperlink>
    </w:p>
    <w:p>
      <w:pPr>
        <w:pStyle w:val="TOC2"/>
        <w:tabs>
          <w:tab w:val="right" w:leader="dot" w:pos="8306"/>
        </w:tabs>
      </w:pPr>
      <w:hyperlink w:anchor="_Toc13659" w:history="1">
        <w:r>
          <w:rPr>
            <w:rFonts w:ascii="仿宋" w:eastAsia="仿宋" w:hAnsi="仿宋" w:cs="仿宋" w:hint="eastAsia"/>
            <w:lang w:eastAsia="zh-CN"/>
          </w:rPr>
          <w:t>(四)、施工现场管理</w:t>
        </w:r>
        <w:r>
          <w:tab/>
        </w:r>
        <w:r>
          <w:fldChar w:fldCharType="begin"/>
        </w:r>
        <w:r>
          <w:instrText xml:space="preserve"> PAGEREF _Toc13659 \h </w:instrText>
        </w:r>
        <w:r>
          <w:fldChar w:fldCharType="separate"/>
        </w:r>
        <w:r>
          <w:t>68</w:t>
        </w:r>
        <w:r>
          <w:fldChar w:fldCharType="end"/>
        </w:r>
      </w:hyperlink>
    </w:p>
    <w:p>
      <w:pPr>
        <w:pStyle w:val="TOC1"/>
        <w:tabs>
          <w:tab w:val="right" w:leader="dot" w:pos="8306"/>
        </w:tabs>
      </w:pPr>
      <w:hyperlink w:anchor="_Toc9421" w:history="1">
        <w:r>
          <w:rPr>
            <w:rFonts w:ascii="仿宋" w:eastAsia="仿宋" w:hAnsi="仿宋" w:cs="仿宋" w:hint="eastAsia"/>
            <w:lang w:eastAsia="zh-CN"/>
          </w:rPr>
          <w:t>十四、人力资源管理与开发</w:t>
        </w:r>
        <w:r>
          <w:tab/>
        </w:r>
        <w:r>
          <w:fldChar w:fldCharType="begin"/>
        </w:r>
        <w:r>
          <w:instrText xml:space="preserve"> PAGEREF _Toc9421 \h </w:instrText>
        </w:r>
        <w:r>
          <w:fldChar w:fldCharType="separate"/>
        </w:r>
        <w:r>
          <w:t>70</w:t>
        </w:r>
        <w:r>
          <w:fldChar w:fldCharType="end"/>
        </w:r>
      </w:hyperlink>
    </w:p>
    <w:p>
      <w:pPr>
        <w:pStyle w:val="TOC2"/>
        <w:tabs>
          <w:tab w:val="right" w:leader="dot" w:pos="8306"/>
        </w:tabs>
      </w:pPr>
      <w:hyperlink w:anchor="_Toc3585" w:history="1">
        <w:r>
          <w:rPr>
            <w:rFonts w:ascii="仿宋" w:eastAsia="仿宋" w:hAnsi="仿宋" w:cs="仿宋" w:hint="eastAsia"/>
            <w:lang w:eastAsia="zh-CN"/>
          </w:rPr>
          <w:t>(一)、人力资源规划</w:t>
        </w:r>
        <w:r>
          <w:tab/>
        </w:r>
        <w:r>
          <w:fldChar w:fldCharType="begin"/>
        </w:r>
        <w:r>
          <w:instrText xml:space="preserve"> PAGEREF _Toc3585 \h </w:instrText>
        </w:r>
        <w:r>
          <w:fldChar w:fldCharType="separate"/>
        </w:r>
        <w:r>
          <w:t>70</w:t>
        </w:r>
        <w:r>
          <w:fldChar w:fldCharType="end"/>
        </w:r>
      </w:hyperlink>
    </w:p>
    <w:p>
      <w:pPr>
        <w:pStyle w:val="TOC2"/>
        <w:tabs>
          <w:tab w:val="right" w:leader="dot" w:pos="8306"/>
        </w:tabs>
      </w:pPr>
      <w:hyperlink w:anchor="_Toc26108" w:history="1">
        <w:r>
          <w:rPr>
            <w:rFonts w:ascii="仿宋" w:eastAsia="仿宋" w:hAnsi="仿宋" w:cs="仿宋" w:hint="eastAsia"/>
            <w:lang w:eastAsia="zh-CN"/>
          </w:rPr>
          <w:t>(二)、人力资源开发与培训</w:t>
        </w:r>
        <w:r>
          <w:tab/>
        </w:r>
        <w:r>
          <w:fldChar w:fldCharType="begin"/>
        </w:r>
        <w:r>
          <w:instrText xml:space="preserve"> PAGEREF _Toc26108 \h </w:instrText>
        </w:r>
        <w:r>
          <w:fldChar w:fldCharType="separate"/>
        </w:r>
        <w:r>
          <w:t>72</w:t>
        </w:r>
        <w:r>
          <w:fldChar w:fldCharType="end"/>
        </w:r>
      </w:hyperlink>
    </w:p>
    <w:p>
      <w:pPr>
        <w:pStyle w:val="TOC1"/>
        <w:tabs>
          <w:tab w:val="right" w:leader="dot" w:pos="8306"/>
        </w:tabs>
      </w:pPr>
      <w:hyperlink w:anchor="_Toc13496" w:history="1">
        <w:r>
          <w:rPr>
            <w:rFonts w:ascii="仿宋" w:eastAsia="仿宋" w:hAnsi="仿宋" w:cs="仿宋" w:hint="eastAsia"/>
            <w:lang w:eastAsia="zh-CN"/>
          </w:rPr>
          <w:t>十五、成果转化与推广应用</w:t>
        </w:r>
        <w:r>
          <w:tab/>
        </w:r>
        <w:r>
          <w:fldChar w:fldCharType="begin"/>
        </w:r>
        <w:r>
          <w:instrText xml:space="preserve"> PAGEREF _Toc13496 \h </w:instrText>
        </w:r>
        <w:r>
          <w:fldChar w:fldCharType="separate"/>
        </w:r>
        <w:r>
          <w:t>74</w:t>
        </w:r>
        <w:r>
          <w:fldChar w:fldCharType="end"/>
        </w:r>
      </w:hyperlink>
    </w:p>
    <w:p>
      <w:pPr>
        <w:pStyle w:val="TOC2"/>
        <w:tabs>
          <w:tab w:val="right" w:leader="dot" w:pos="8306"/>
        </w:tabs>
      </w:pPr>
      <w:hyperlink w:anchor="_Toc20518" w:history="1">
        <w:r>
          <w:rPr>
            <w:rFonts w:ascii="仿宋" w:eastAsia="仿宋" w:hAnsi="仿宋" w:cs="仿宋" w:hint="eastAsia"/>
            <w:lang w:eastAsia="zh-CN"/>
          </w:rPr>
          <w:t>(一)、成果转化策略制定</w:t>
        </w:r>
        <w:r>
          <w:tab/>
        </w:r>
        <w:r>
          <w:fldChar w:fldCharType="begin"/>
        </w:r>
        <w:r>
          <w:instrText xml:space="preserve"> PAGEREF _Toc20518 \h </w:instrText>
        </w:r>
        <w:r>
          <w:fldChar w:fldCharType="separate"/>
        </w:r>
        <w:r>
          <w:t>74</w:t>
        </w:r>
        <w:r>
          <w:fldChar w:fldCharType="end"/>
        </w:r>
      </w:hyperlink>
    </w:p>
    <w:p>
      <w:pPr>
        <w:pStyle w:val="TOC2"/>
        <w:tabs>
          <w:tab w:val="right" w:leader="dot" w:pos="8306"/>
        </w:tabs>
      </w:pPr>
      <w:hyperlink w:anchor="_Toc997" w:history="1">
        <w:r>
          <w:rPr>
            <w:rFonts w:ascii="仿宋" w:eastAsia="仿宋" w:hAnsi="仿宋" w:cs="仿宋" w:hint="eastAsia"/>
            <w:lang w:eastAsia="zh-CN"/>
          </w:rPr>
          <w:t>(二)、成果推广应用方案</w:t>
        </w:r>
        <w:r>
          <w:tab/>
        </w:r>
        <w:r>
          <w:fldChar w:fldCharType="begin"/>
        </w:r>
        <w:r>
          <w:instrText xml:space="preserve"> PAGEREF _Toc997 \h </w:instrText>
        </w:r>
        <w:r>
          <w:fldChar w:fldCharType="separate"/>
        </w:r>
        <w:r>
          <w:t>75</w:t>
        </w:r>
        <w:r>
          <w:fldChar w:fldCharType="end"/>
        </w:r>
      </w:hyperlink>
    </w:p>
    <w:p>
      <w:pPr>
        <w:pStyle w:val="TOC1"/>
        <w:tabs>
          <w:tab w:val="right" w:leader="dot" w:pos="8306"/>
        </w:tabs>
      </w:pPr>
      <w:hyperlink w:anchor="_Toc16319" w:history="1">
        <w:r>
          <w:rPr>
            <w:rFonts w:ascii="仿宋" w:eastAsia="仿宋" w:hAnsi="仿宋" w:cs="仿宋" w:hint="eastAsia"/>
            <w:lang w:eastAsia="zh-CN"/>
          </w:rPr>
          <w:t>十六、创新驱动与持续发展</w:t>
        </w:r>
        <w:r>
          <w:tab/>
        </w:r>
        <w:r>
          <w:fldChar w:fldCharType="begin"/>
        </w:r>
        <w:r>
          <w:instrText xml:space="preserve"> PAGEREF _Toc16319 \h </w:instrText>
        </w:r>
        <w:r>
          <w:fldChar w:fldCharType="separate"/>
        </w:r>
        <w:r>
          <w:t>77</w:t>
        </w:r>
        <w:r>
          <w:fldChar w:fldCharType="end"/>
        </w:r>
      </w:hyperlink>
    </w:p>
    <w:p>
      <w:pPr>
        <w:pStyle w:val="TOC2"/>
        <w:tabs>
          <w:tab w:val="right" w:leader="dot" w:pos="8306"/>
        </w:tabs>
      </w:pPr>
      <w:hyperlink w:anchor="_Toc2910" w:history="1">
        <w:r>
          <w:rPr>
            <w:rFonts w:ascii="仿宋" w:eastAsia="仿宋" w:hAnsi="仿宋" w:cs="仿宋" w:hint="eastAsia"/>
            <w:lang w:eastAsia="zh-CN"/>
          </w:rPr>
          <w:t>(一)、创新驱动战略实施</w:t>
        </w:r>
        <w:r>
          <w:tab/>
        </w:r>
        <w:r>
          <w:fldChar w:fldCharType="begin"/>
        </w:r>
        <w:r>
          <w:instrText xml:space="preserve"> PAGEREF _Toc2910 \h </w:instrText>
        </w:r>
        <w:r>
          <w:fldChar w:fldCharType="separate"/>
        </w:r>
        <w:r>
          <w:t>77</w:t>
        </w:r>
        <w:r>
          <w:fldChar w:fldCharType="end"/>
        </w:r>
      </w:hyperlink>
    </w:p>
    <w:p>
      <w:pPr>
        <w:pStyle w:val="TOC2"/>
        <w:tabs>
          <w:tab w:val="right" w:leader="dot" w:pos="8306"/>
        </w:tabs>
      </w:pPr>
      <w:hyperlink w:anchor="_Toc23980" w:history="1">
        <w:r>
          <w:rPr>
            <w:rFonts w:ascii="仿宋" w:eastAsia="仿宋" w:hAnsi="仿宋" w:cs="仿宋" w:hint="eastAsia"/>
            <w:lang w:eastAsia="zh-CN"/>
          </w:rPr>
          <w:t>(二)、持续发展路径探索</w:t>
        </w:r>
        <w:r>
          <w:tab/>
        </w:r>
        <w:r>
          <w:fldChar w:fldCharType="begin"/>
        </w:r>
        <w:r>
          <w:instrText xml:space="preserve"> PAGEREF _Toc23980 \h </w:instrText>
        </w:r>
        <w:r>
          <w:fldChar w:fldCharType="separate"/>
        </w:r>
        <w:r>
          <w:t>79</w:t>
        </w:r>
        <w:r>
          <w:fldChar w:fldCharType="end"/>
        </w:r>
      </w:hyperlink>
    </w:p>
    <w:p>
      <w:pPr>
        <w:pStyle w:val="TOC1"/>
        <w:tabs>
          <w:tab w:val="right" w:leader="dot" w:pos="8306"/>
        </w:tabs>
      </w:pPr>
      <w:hyperlink w:anchor="_Toc28470" w:history="1">
        <w:r>
          <w:rPr>
            <w:rFonts w:ascii="仿宋" w:eastAsia="仿宋" w:hAnsi="仿宋" w:cs="仿宋" w:hint="eastAsia"/>
            <w:lang w:eastAsia="zh-CN"/>
          </w:rPr>
          <w:t>十七、法律法规与政策遵循</w:t>
        </w:r>
        <w:r>
          <w:tab/>
        </w:r>
        <w:r>
          <w:fldChar w:fldCharType="begin"/>
        </w:r>
        <w:r>
          <w:instrText xml:space="preserve"> PAGEREF _Toc28470 \h </w:instrText>
        </w:r>
        <w:r>
          <w:fldChar w:fldCharType="separate"/>
        </w:r>
        <w:r>
          <w:t>83</w:t>
        </w:r>
        <w:r>
          <w:fldChar w:fldCharType="end"/>
        </w:r>
      </w:hyperlink>
    </w:p>
    <w:p>
      <w:pPr>
        <w:pStyle w:val="TOC2"/>
        <w:tabs>
          <w:tab w:val="right" w:leader="dot" w:pos="8306"/>
        </w:tabs>
      </w:pPr>
      <w:hyperlink w:anchor="_Toc26987" w:history="1">
        <w:r>
          <w:rPr>
            <w:rFonts w:ascii="仿宋" w:eastAsia="仿宋" w:hAnsi="仿宋" w:cs="仿宋" w:hint="eastAsia"/>
            <w:lang w:eastAsia="zh-CN"/>
          </w:rPr>
          <w:t>(一)、法律法规遵守</w:t>
        </w:r>
        <w:r>
          <w:tab/>
        </w:r>
        <w:r>
          <w:fldChar w:fldCharType="begin"/>
        </w:r>
        <w:r>
          <w:instrText xml:space="preserve"> PAGEREF _Toc26987 \h </w:instrText>
        </w:r>
        <w:r>
          <w:fldChar w:fldCharType="separate"/>
        </w:r>
        <w:r>
          <w:t>83</w:t>
        </w:r>
        <w:r>
          <w:fldChar w:fldCharType="end"/>
        </w:r>
      </w:hyperlink>
    </w:p>
    <w:p>
      <w:pPr>
        <w:pStyle w:val="TOC2"/>
        <w:tabs>
          <w:tab w:val="right" w:leader="dot" w:pos="8306"/>
        </w:tabs>
      </w:pPr>
      <w:hyperlink w:anchor="_Toc21954" w:history="1">
        <w:r>
          <w:rPr>
            <w:rFonts w:ascii="仿宋" w:eastAsia="仿宋" w:hAnsi="仿宋" w:cs="仿宋" w:hint="eastAsia"/>
            <w:lang w:eastAsia="zh-CN"/>
          </w:rPr>
          <w:t>(二)、政策导向与利用</w:t>
        </w:r>
        <w:r>
          <w:tab/>
        </w:r>
        <w:r>
          <w:fldChar w:fldCharType="begin"/>
        </w:r>
        <w:r>
          <w:instrText xml:space="preserve"> PAGEREF _Toc21954 \h </w:instrText>
        </w:r>
        <w:r>
          <w:fldChar w:fldCharType="separate"/>
        </w:r>
        <w:r>
          <w:t>84</w:t>
        </w:r>
        <w:r>
          <w:fldChar w:fldCharType="end"/>
        </w:r>
      </w:hyperlink>
    </w:p>
    <w:p>
      <w:pPr>
        <w:pStyle w:val="TOC1"/>
        <w:tabs>
          <w:tab w:val="right" w:leader="dot" w:pos="8306"/>
        </w:tabs>
      </w:pPr>
      <w:hyperlink w:anchor="_Toc2440" w:history="1">
        <w:r>
          <w:rPr>
            <w:rFonts w:ascii="仿宋" w:eastAsia="仿宋" w:hAnsi="仿宋" w:cs="仿宋" w:hint="eastAsia"/>
            <w:lang w:eastAsia="zh-CN"/>
          </w:rPr>
          <w:t>十八、设施与设备管理</w:t>
        </w:r>
        <w:r>
          <w:tab/>
        </w:r>
        <w:r>
          <w:fldChar w:fldCharType="begin"/>
        </w:r>
        <w:r>
          <w:instrText xml:space="preserve"> PAGEREF _Toc2440 \h </w:instrText>
        </w:r>
        <w:r>
          <w:fldChar w:fldCharType="separate"/>
        </w:r>
        <w:r>
          <w:t>85</w:t>
        </w:r>
        <w:r>
          <w:fldChar w:fldCharType="end"/>
        </w:r>
      </w:hyperlink>
    </w:p>
    <w:p>
      <w:pPr>
        <w:pStyle w:val="TOC2"/>
        <w:tabs>
          <w:tab w:val="right" w:leader="dot" w:pos="8306"/>
        </w:tabs>
      </w:pPr>
      <w:hyperlink w:anchor="_Toc9923" w:history="1">
        <w:r>
          <w:rPr>
            <w:rFonts w:ascii="仿宋" w:eastAsia="仿宋" w:hAnsi="仿宋" w:cs="仿宋" w:hint="eastAsia"/>
            <w:lang w:eastAsia="zh-CN"/>
          </w:rPr>
          <w:t>(一)、设施规划与配置</w:t>
        </w:r>
        <w:r>
          <w:tab/>
        </w:r>
        <w:r>
          <w:fldChar w:fldCharType="begin"/>
        </w:r>
        <w:r>
          <w:instrText xml:space="preserve"> PAGEREF _Toc9923 \h </w:instrText>
        </w:r>
        <w:r>
          <w:fldChar w:fldCharType="separate"/>
        </w:r>
        <w:r>
          <w:t>85</w:t>
        </w:r>
        <w:r>
          <w:fldChar w:fldCharType="end"/>
        </w:r>
      </w:hyperlink>
    </w:p>
    <w:p>
      <w:pPr>
        <w:pStyle w:val="TOC2"/>
        <w:tabs>
          <w:tab w:val="right" w:leader="dot" w:pos="8306"/>
        </w:tabs>
      </w:pPr>
      <w:hyperlink w:anchor="_Toc31902" w:history="1">
        <w:r>
          <w:rPr>
            <w:rFonts w:ascii="仿宋" w:eastAsia="仿宋" w:hAnsi="仿宋" w:cs="仿宋" w:hint="eastAsia"/>
            <w:lang w:eastAsia="zh-CN"/>
          </w:rPr>
          <w:t>(二)、设备采购与维护管理</w:t>
        </w:r>
        <w:r>
          <w:tab/>
        </w:r>
        <w:r>
          <w:fldChar w:fldCharType="begin"/>
        </w:r>
        <w:r>
          <w:instrText xml:space="preserve"> PAGEREF _Toc31902 \h </w:instrText>
        </w:r>
        <w:r>
          <w:fldChar w:fldCharType="separate"/>
        </w:r>
        <w:r>
          <w:t>85</w:t>
        </w:r>
        <w:r>
          <w:fldChar w:fldCharType="end"/>
        </w:r>
      </w:hyperlink>
    </w:p>
    <w:p>
      <w:pPr>
        <w:pStyle w:val="TOC2"/>
        <w:tabs>
          <w:tab w:val="right" w:leader="dot" w:pos="8306"/>
        </w:tabs>
      </w:pPr>
      <w:hyperlink w:anchor="_Toc11481" w:history="1">
        <w:r>
          <w:rPr>
            <w:rFonts w:ascii="仿宋" w:eastAsia="仿宋" w:hAnsi="仿宋" w:cs="仿宋" w:hint="eastAsia"/>
            <w:lang w:eastAsia="zh-CN"/>
          </w:rPr>
          <w:t>(三)、设施设备升级策略</w:t>
        </w:r>
        <w:r>
          <w:tab/>
        </w:r>
        <w:r>
          <w:fldChar w:fldCharType="begin"/>
        </w:r>
        <w:r>
          <w:instrText xml:space="preserve"> PAGEREF _Toc11481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70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550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一、医疗IT项目的技术资源开发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IT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二、医疗IT项目的人力资源管理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医疗IT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三、医疗IT项目的资金资源筹措与优化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医疗IT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098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医疗IT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医疗IT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医疗IT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105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医疗IT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医疗IT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智能技术的应用：医疗IT项目将利用智能技术，如物联网（IoT）和大数据分析，来监控和优化资源使用。通过实时数据分析，项目可以更有效地管理能源消耗、减少原材料浪费，并提高生产过程的整体效率。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465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2303"/>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直接收益：假设医疗IT项目的产品或服务年销售收入为XX万元。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6376"/>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医疗IT项目通过引入先进的人工智能技术优化生产流程，例如自动化的物流系统和智能数据分析，可能大幅提高产品的质量和生产效率。这可能迫使竞争对手也必须投资于类似技术，以保持市场竞争力。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IT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若医疗IT项目成功推广新型环保产品，比如采用可回收材料的包装，可能会激发消费者对可持续产品的需求。这种需求的增长可能迫使整个行业转向更环保的产品设计和生产方法。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医疗IT项目在减少环境影响方面的努力，如实施零废物生产和减少二氧化碳排放，可能会促使行业设立更高的环保标准。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医疗IT项目对新原料和技术的需求可能促使供应商调整生产策略，比如采用更环保的生产方法或开发新型原材料。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916"/>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医疗IT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IT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医疗IT项目对于所在区域的经济发展、就业机会的创造、当地企业的成长以及社区福祉的提升都有着积极而深远的影响。通过这些多方面的经济活动，项目有望成为推动区域经济增长和社会进步的重要力量。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8442"/>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医疗IT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https://d.book118.com/647144032154006046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医疗IT项目构思建设方案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医疗IT项目构思建设方案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医疗IT项目构思建设方案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医疗IT项目构思建设方案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医疗IT项目构思建设方案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医疗IT项目构思建设方案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医疗IT项目构思建设方案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医疗IT项目构思建设方案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医疗IT项目构思建设方案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医疗IT项目构思建设方案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医疗IT项目构思建设方案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医疗IT项目构思建设方案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4E18"/>
    <w:rsid w:val="00A64E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7144032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2024-02-18T13:15:00Z</dcterms:created>
  <dcterms:modified xsi:type="dcterms:W3CDTF">2024-02-18T13:16:05Z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8D3D37F7CED849BEB0E813AABF084E8C_11</vt:lpwstr>
  </property>
  <property fmtid="{D5CDD505-2E9C-101B-9397-08002B2CF9AE}" pid="3" name="KSOProductBuildVer">
    <vt:lpwstr>2052-12.1.0.16250</vt:lpwstr>
  </property>
</Properties>
</file>