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海景房项目建设方案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3" w:history="1">
        <w:r>
          <w:rPr>
            <w:rFonts w:ascii="仿宋" w:eastAsia="仿宋" w:hAnsi="仿宋" w:cs="仿宋" w:hint="eastAsia"/>
            <w:lang w:eastAsia="zh-CN"/>
          </w:rPr>
          <w:t>序言</w:t>
        </w:r>
        <w:r>
          <w:tab/>
        </w:r>
        <w:r>
          <w:fldChar w:fldCharType="begin"/>
        </w:r>
        <w:r>
          <w:instrText xml:space="preserve"> PAGEREF _Toc24203 \h </w:instrText>
        </w:r>
        <w:r>
          <w:fldChar w:fldCharType="separate"/>
        </w:r>
        <w:r>
          <w:t>3</w:t>
        </w:r>
        <w:r>
          <w:fldChar w:fldCharType="end"/>
        </w:r>
      </w:hyperlink>
    </w:p>
    <w:p>
      <w:pPr>
        <w:pStyle w:val="TOC1"/>
        <w:tabs>
          <w:tab w:val="right" w:leader="dot" w:pos="8306"/>
        </w:tabs>
      </w:pPr>
      <w:hyperlink w:anchor="_Toc2753" w:history="1">
        <w:r>
          <w:rPr>
            <w:rFonts w:ascii="仿宋" w:eastAsia="仿宋" w:hAnsi="仿宋" w:cs="仿宋" w:hint="eastAsia"/>
            <w:lang w:eastAsia="zh-CN"/>
          </w:rPr>
          <w:t>一、项目选址研究</w:t>
        </w:r>
        <w:r>
          <w:tab/>
        </w:r>
        <w:r>
          <w:fldChar w:fldCharType="begin"/>
        </w:r>
        <w:r>
          <w:instrText xml:space="preserve"> PAGEREF _Toc2753 \h </w:instrText>
        </w:r>
        <w:r>
          <w:fldChar w:fldCharType="separate"/>
        </w:r>
        <w:r>
          <w:t>3</w:t>
        </w:r>
        <w:r>
          <w:fldChar w:fldCharType="end"/>
        </w:r>
      </w:hyperlink>
    </w:p>
    <w:p>
      <w:pPr>
        <w:pStyle w:val="TOC2"/>
        <w:tabs>
          <w:tab w:val="right" w:leader="dot" w:pos="8306"/>
        </w:tabs>
      </w:pPr>
      <w:hyperlink w:anchor="_Toc4925" w:history="1">
        <w:r>
          <w:rPr>
            <w:rFonts w:ascii="仿宋" w:eastAsia="仿宋" w:hAnsi="仿宋" w:cs="仿宋" w:hint="eastAsia"/>
            <w:lang w:eastAsia="zh-CN"/>
          </w:rPr>
          <w:t>(一)、项目选址原则</w:t>
        </w:r>
        <w:r>
          <w:tab/>
        </w:r>
        <w:r>
          <w:fldChar w:fldCharType="begin"/>
        </w:r>
        <w:r>
          <w:instrText xml:space="preserve"> PAGEREF _Toc4925 \h </w:instrText>
        </w:r>
        <w:r>
          <w:fldChar w:fldCharType="separate"/>
        </w:r>
        <w:r>
          <w:t>3</w:t>
        </w:r>
        <w:r>
          <w:fldChar w:fldCharType="end"/>
        </w:r>
      </w:hyperlink>
    </w:p>
    <w:p>
      <w:pPr>
        <w:pStyle w:val="TOC2"/>
        <w:tabs>
          <w:tab w:val="right" w:leader="dot" w:pos="8306"/>
        </w:tabs>
      </w:pPr>
      <w:hyperlink w:anchor="_Toc7709" w:history="1">
        <w:r>
          <w:rPr>
            <w:rFonts w:ascii="仿宋" w:eastAsia="仿宋" w:hAnsi="仿宋" w:cs="仿宋" w:hint="eastAsia"/>
            <w:lang w:eastAsia="zh-CN"/>
          </w:rPr>
          <w:t>(二)、项目选址</w:t>
        </w:r>
        <w:r>
          <w:tab/>
        </w:r>
        <w:r>
          <w:fldChar w:fldCharType="begin"/>
        </w:r>
        <w:r>
          <w:instrText xml:space="preserve"> PAGEREF _Toc7709 \h </w:instrText>
        </w:r>
        <w:r>
          <w:fldChar w:fldCharType="separate"/>
        </w:r>
        <w:r>
          <w:t>6</w:t>
        </w:r>
        <w:r>
          <w:fldChar w:fldCharType="end"/>
        </w:r>
      </w:hyperlink>
    </w:p>
    <w:p>
      <w:pPr>
        <w:pStyle w:val="TOC2"/>
        <w:tabs>
          <w:tab w:val="right" w:leader="dot" w:pos="8306"/>
        </w:tabs>
      </w:pPr>
      <w:hyperlink w:anchor="_Toc28022" w:history="1">
        <w:r>
          <w:rPr>
            <w:rFonts w:ascii="仿宋" w:eastAsia="仿宋" w:hAnsi="仿宋" w:cs="仿宋" w:hint="eastAsia"/>
            <w:lang w:eastAsia="zh-CN"/>
          </w:rPr>
          <w:t>(三)、建设条件分析</w:t>
        </w:r>
        <w:r>
          <w:tab/>
        </w:r>
        <w:r>
          <w:fldChar w:fldCharType="begin"/>
        </w:r>
        <w:r>
          <w:instrText xml:space="preserve"> PAGEREF _Toc28022 \h </w:instrText>
        </w:r>
        <w:r>
          <w:fldChar w:fldCharType="separate"/>
        </w:r>
        <w:r>
          <w:t>8</w:t>
        </w:r>
        <w:r>
          <w:fldChar w:fldCharType="end"/>
        </w:r>
      </w:hyperlink>
    </w:p>
    <w:p>
      <w:pPr>
        <w:pStyle w:val="TOC2"/>
        <w:tabs>
          <w:tab w:val="right" w:leader="dot" w:pos="8306"/>
        </w:tabs>
      </w:pPr>
      <w:hyperlink w:anchor="_Toc22704" w:history="1">
        <w:r>
          <w:rPr>
            <w:rFonts w:ascii="仿宋" w:eastAsia="仿宋" w:hAnsi="仿宋" w:cs="仿宋" w:hint="eastAsia"/>
            <w:lang w:eastAsia="zh-CN"/>
          </w:rPr>
          <w:t>(四)、用地控制指标</w:t>
        </w:r>
        <w:r>
          <w:tab/>
        </w:r>
        <w:r>
          <w:fldChar w:fldCharType="begin"/>
        </w:r>
        <w:r>
          <w:instrText xml:space="preserve"> PAGEREF _Toc22704 \h </w:instrText>
        </w:r>
        <w:r>
          <w:fldChar w:fldCharType="separate"/>
        </w:r>
        <w:r>
          <w:t>10</w:t>
        </w:r>
        <w:r>
          <w:fldChar w:fldCharType="end"/>
        </w:r>
      </w:hyperlink>
    </w:p>
    <w:p>
      <w:pPr>
        <w:pStyle w:val="TOC2"/>
        <w:tabs>
          <w:tab w:val="right" w:leader="dot" w:pos="8306"/>
        </w:tabs>
      </w:pPr>
      <w:hyperlink w:anchor="_Toc20384" w:history="1">
        <w:r>
          <w:rPr>
            <w:rFonts w:ascii="仿宋" w:eastAsia="仿宋" w:hAnsi="仿宋" w:cs="仿宋" w:hint="eastAsia"/>
            <w:lang w:eastAsia="zh-CN"/>
          </w:rPr>
          <w:t>(五)、地总体要求</w:t>
        </w:r>
        <w:r>
          <w:tab/>
        </w:r>
        <w:r>
          <w:fldChar w:fldCharType="begin"/>
        </w:r>
        <w:r>
          <w:instrText xml:space="preserve"> PAGEREF _Toc20384 \h </w:instrText>
        </w:r>
        <w:r>
          <w:fldChar w:fldCharType="separate"/>
        </w:r>
        <w:r>
          <w:t>11</w:t>
        </w:r>
        <w:r>
          <w:fldChar w:fldCharType="end"/>
        </w:r>
      </w:hyperlink>
    </w:p>
    <w:p>
      <w:pPr>
        <w:pStyle w:val="TOC2"/>
        <w:tabs>
          <w:tab w:val="right" w:leader="dot" w:pos="8306"/>
        </w:tabs>
      </w:pPr>
      <w:hyperlink w:anchor="_Toc13226" w:history="1">
        <w:r>
          <w:rPr>
            <w:rFonts w:ascii="仿宋" w:eastAsia="仿宋" w:hAnsi="仿宋" w:cs="仿宋" w:hint="eastAsia"/>
            <w:lang w:eastAsia="zh-CN"/>
          </w:rPr>
          <w:t>(六)、节约用地措施</w:t>
        </w:r>
        <w:r>
          <w:tab/>
        </w:r>
        <w:r>
          <w:fldChar w:fldCharType="begin"/>
        </w:r>
        <w:r>
          <w:instrText xml:space="preserve"> PAGEREF _Toc13226 \h </w:instrText>
        </w:r>
        <w:r>
          <w:fldChar w:fldCharType="separate"/>
        </w:r>
        <w:r>
          <w:t>12</w:t>
        </w:r>
        <w:r>
          <w:fldChar w:fldCharType="end"/>
        </w:r>
      </w:hyperlink>
    </w:p>
    <w:p>
      <w:pPr>
        <w:pStyle w:val="TOC2"/>
        <w:tabs>
          <w:tab w:val="right" w:leader="dot" w:pos="8306"/>
        </w:tabs>
      </w:pPr>
      <w:hyperlink w:anchor="_Toc5359" w:history="1">
        <w:r>
          <w:rPr>
            <w:rFonts w:ascii="仿宋" w:eastAsia="仿宋" w:hAnsi="仿宋" w:cs="仿宋" w:hint="eastAsia"/>
            <w:lang w:eastAsia="zh-CN"/>
          </w:rPr>
          <w:t>(七)、选址综合评价</w:t>
        </w:r>
        <w:r>
          <w:tab/>
        </w:r>
        <w:r>
          <w:fldChar w:fldCharType="begin"/>
        </w:r>
        <w:r>
          <w:instrText xml:space="preserve"> PAGEREF _Toc5359 \h </w:instrText>
        </w:r>
        <w:r>
          <w:fldChar w:fldCharType="separate"/>
        </w:r>
        <w:r>
          <w:t>14</w:t>
        </w:r>
        <w:r>
          <w:fldChar w:fldCharType="end"/>
        </w:r>
      </w:hyperlink>
    </w:p>
    <w:p>
      <w:pPr>
        <w:pStyle w:val="TOC1"/>
        <w:tabs>
          <w:tab w:val="right" w:leader="dot" w:pos="8306"/>
        </w:tabs>
      </w:pPr>
      <w:hyperlink w:anchor="_Toc20772" w:history="1">
        <w:r>
          <w:rPr>
            <w:rFonts w:ascii="仿宋" w:eastAsia="仿宋" w:hAnsi="仿宋" w:cs="仿宋" w:hint="eastAsia"/>
            <w:lang w:eastAsia="zh-CN"/>
          </w:rPr>
          <w:t>二、海景房项目概论</w:t>
        </w:r>
        <w:r>
          <w:tab/>
        </w:r>
        <w:r>
          <w:fldChar w:fldCharType="begin"/>
        </w:r>
        <w:r>
          <w:instrText xml:space="preserve"> PAGEREF _Toc20772 \h </w:instrText>
        </w:r>
        <w:r>
          <w:fldChar w:fldCharType="separate"/>
        </w:r>
        <w:r>
          <w:t>15</w:t>
        </w:r>
        <w:r>
          <w:fldChar w:fldCharType="end"/>
        </w:r>
      </w:hyperlink>
    </w:p>
    <w:p>
      <w:pPr>
        <w:pStyle w:val="TOC2"/>
        <w:tabs>
          <w:tab w:val="right" w:leader="dot" w:pos="8306"/>
        </w:tabs>
      </w:pPr>
      <w:hyperlink w:anchor="_Toc9194" w:history="1">
        <w:r>
          <w:rPr>
            <w:rFonts w:ascii="仿宋" w:eastAsia="仿宋" w:hAnsi="仿宋" w:cs="仿宋" w:hint="eastAsia"/>
            <w:lang w:eastAsia="zh-CN"/>
          </w:rPr>
          <w:t>(一)、项目申报单位概况</w:t>
        </w:r>
        <w:r>
          <w:tab/>
        </w:r>
        <w:r>
          <w:fldChar w:fldCharType="begin"/>
        </w:r>
        <w:r>
          <w:instrText xml:space="preserve"> PAGEREF _Toc9194 \h </w:instrText>
        </w:r>
        <w:r>
          <w:fldChar w:fldCharType="separate"/>
        </w:r>
        <w:r>
          <w:t>15</w:t>
        </w:r>
        <w:r>
          <w:fldChar w:fldCharType="end"/>
        </w:r>
      </w:hyperlink>
    </w:p>
    <w:p>
      <w:pPr>
        <w:pStyle w:val="TOC2"/>
        <w:tabs>
          <w:tab w:val="right" w:leader="dot" w:pos="8306"/>
        </w:tabs>
      </w:pPr>
      <w:hyperlink w:anchor="_Toc24339" w:history="1">
        <w:r>
          <w:rPr>
            <w:rFonts w:ascii="仿宋" w:eastAsia="仿宋" w:hAnsi="仿宋" w:cs="仿宋" w:hint="eastAsia"/>
            <w:lang w:eastAsia="zh-CN"/>
          </w:rPr>
          <w:t>(二)、项目概况</w:t>
        </w:r>
        <w:r>
          <w:tab/>
        </w:r>
        <w:r>
          <w:fldChar w:fldCharType="begin"/>
        </w:r>
        <w:r>
          <w:instrText xml:space="preserve"> PAGEREF _Toc24339 \h </w:instrText>
        </w:r>
        <w:r>
          <w:fldChar w:fldCharType="separate"/>
        </w:r>
        <w:r>
          <w:t>16</w:t>
        </w:r>
        <w:r>
          <w:fldChar w:fldCharType="end"/>
        </w:r>
      </w:hyperlink>
    </w:p>
    <w:p>
      <w:pPr>
        <w:pStyle w:val="TOC1"/>
        <w:tabs>
          <w:tab w:val="right" w:leader="dot" w:pos="8306"/>
        </w:tabs>
      </w:pPr>
      <w:hyperlink w:anchor="_Toc30229" w:history="1">
        <w:r>
          <w:rPr>
            <w:rFonts w:ascii="仿宋" w:eastAsia="仿宋" w:hAnsi="仿宋" w:cs="仿宋" w:hint="eastAsia"/>
            <w:lang w:eastAsia="zh-CN"/>
          </w:rPr>
          <w:t>三、建设风险评估分析</w:t>
        </w:r>
        <w:r>
          <w:tab/>
        </w:r>
        <w:r>
          <w:fldChar w:fldCharType="begin"/>
        </w:r>
        <w:r>
          <w:instrText xml:space="preserve"> PAGEREF _Toc30229 \h </w:instrText>
        </w:r>
        <w:r>
          <w:fldChar w:fldCharType="separate"/>
        </w:r>
        <w:r>
          <w:t>19</w:t>
        </w:r>
        <w:r>
          <w:fldChar w:fldCharType="end"/>
        </w:r>
      </w:hyperlink>
    </w:p>
    <w:p>
      <w:pPr>
        <w:pStyle w:val="TOC2"/>
        <w:tabs>
          <w:tab w:val="right" w:leader="dot" w:pos="8306"/>
        </w:tabs>
      </w:pPr>
      <w:hyperlink w:anchor="_Toc28365" w:history="1">
        <w:r>
          <w:rPr>
            <w:rFonts w:ascii="仿宋" w:eastAsia="仿宋" w:hAnsi="仿宋" w:cs="仿宋" w:hint="eastAsia"/>
            <w:lang w:eastAsia="zh-CN"/>
          </w:rPr>
          <w:t>(一)、政策风险分析</w:t>
        </w:r>
        <w:r>
          <w:tab/>
        </w:r>
        <w:r>
          <w:fldChar w:fldCharType="begin"/>
        </w:r>
        <w:r>
          <w:instrText xml:space="preserve"> PAGEREF _Toc28365 \h </w:instrText>
        </w:r>
        <w:r>
          <w:fldChar w:fldCharType="separate"/>
        </w:r>
        <w:r>
          <w:t>19</w:t>
        </w:r>
        <w:r>
          <w:fldChar w:fldCharType="end"/>
        </w:r>
      </w:hyperlink>
    </w:p>
    <w:p>
      <w:pPr>
        <w:pStyle w:val="TOC2"/>
        <w:tabs>
          <w:tab w:val="right" w:leader="dot" w:pos="8306"/>
        </w:tabs>
      </w:pPr>
      <w:hyperlink w:anchor="_Toc17888" w:history="1">
        <w:r>
          <w:rPr>
            <w:rFonts w:ascii="仿宋" w:eastAsia="仿宋" w:hAnsi="仿宋" w:cs="仿宋" w:hint="eastAsia"/>
            <w:lang w:eastAsia="zh-CN"/>
          </w:rPr>
          <w:t>(二)、社会风险分析</w:t>
        </w:r>
        <w:r>
          <w:tab/>
        </w:r>
        <w:r>
          <w:fldChar w:fldCharType="begin"/>
        </w:r>
        <w:r>
          <w:instrText xml:space="preserve"> PAGEREF _Toc17888 \h </w:instrText>
        </w:r>
        <w:r>
          <w:fldChar w:fldCharType="separate"/>
        </w:r>
        <w:r>
          <w:t>20</w:t>
        </w:r>
        <w:r>
          <w:fldChar w:fldCharType="end"/>
        </w:r>
      </w:hyperlink>
    </w:p>
    <w:p>
      <w:pPr>
        <w:pStyle w:val="TOC2"/>
        <w:tabs>
          <w:tab w:val="right" w:leader="dot" w:pos="8306"/>
        </w:tabs>
      </w:pPr>
      <w:hyperlink w:anchor="_Toc19873" w:history="1">
        <w:r>
          <w:rPr>
            <w:rFonts w:ascii="仿宋" w:eastAsia="仿宋" w:hAnsi="仿宋" w:cs="仿宋" w:hint="eastAsia"/>
            <w:lang w:eastAsia="zh-CN"/>
          </w:rPr>
          <w:t>(三)、市场风险分析</w:t>
        </w:r>
        <w:r>
          <w:tab/>
        </w:r>
        <w:r>
          <w:fldChar w:fldCharType="begin"/>
        </w:r>
        <w:r>
          <w:instrText xml:space="preserve"> PAGEREF _Toc19873 \h </w:instrText>
        </w:r>
        <w:r>
          <w:fldChar w:fldCharType="separate"/>
        </w:r>
        <w:r>
          <w:t>21</w:t>
        </w:r>
        <w:r>
          <w:fldChar w:fldCharType="end"/>
        </w:r>
      </w:hyperlink>
    </w:p>
    <w:p>
      <w:pPr>
        <w:pStyle w:val="TOC2"/>
        <w:tabs>
          <w:tab w:val="right" w:leader="dot" w:pos="8306"/>
        </w:tabs>
      </w:pPr>
      <w:hyperlink w:anchor="_Toc23901" w:history="1">
        <w:r>
          <w:rPr>
            <w:rFonts w:ascii="仿宋" w:eastAsia="仿宋" w:hAnsi="仿宋" w:cs="仿宋" w:hint="eastAsia"/>
            <w:lang w:eastAsia="zh-CN"/>
          </w:rPr>
          <w:t>(四)、资金风险分析</w:t>
        </w:r>
        <w:r>
          <w:tab/>
        </w:r>
        <w:r>
          <w:fldChar w:fldCharType="begin"/>
        </w:r>
        <w:r>
          <w:instrText xml:space="preserve"> PAGEREF _Toc23901 \h </w:instrText>
        </w:r>
        <w:r>
          <w:fldChar w:fldCharType="separate"/>
        </w:r>
        <w:r>
          <w:t>22</w:t>
        </w:r>
        <w:r>
          <w:fldChar w:fldCharType="end"/>
        </w:r>
      </w:hyperlink>
    </w:p>
    <w:p>
      <w:pPr>
        <w:pStyle w:val="TOC2"/>
        <w:tabs>
          <w:tab w:val="right" w:leader="dot" w:pos="8306"/>
        </w:tabs>
      </w:pPr>
      <w:hyperlink w:anchor="_Toc3930" w:history="1">
        <w:r>
          <w:rPr>
            <w:rFonts w:ascii="仿宋" w:eastAsia="仿宋" w:hAnsi="仿宋" w:cs="仿宋" w:hint="eastAsia"/>
            <w:lang w:eastAsia="zh-CN"/>
          </w:rPr>
          <w:t>(五)、技术风险分析</w:t>
        </w:r>
        <w:r>
          <w:tab/>
        </w:r>
        <w:r>
          <w:fldChar w:fldCharType="begin"/>
        </w:r>
        <w:r>
          <w:instrText xml:space="preserve"> PAGEREF _Toc3930 \h </w:instrText>
        </w:r>
        <w:r>
          <w:fldChar w:fldCharType="separate"/>
        </w:r>
        <w:r>
          <w:t>23</w:t>
        </w:r>
        <w:r>
          <w:fldChar w:fldCharType="end"/>
        </w:r>
      </w:hyperlink>
    </w:p>
    <w:p>
      <w:pPr>
        <w:pStyle w:val="TOC2"/>
        <w:tabs>
          <w:tab w:val="right" w:leader="dot" w:pos="8306"/>
        </w:tabs>
      </w:pPr>
      <w:hyperlink w:anchor="_Toc4930" w:history="1">
        <w:r>
          <w:rPr>
            <w:rFonts w:ascii="仿宋" w:eastAsia="仿宋" w:hAnsi="仿宋" w:cs="仿宋" w:hint="eastAsia"/>
            <w:lang w:eastAsia="zh-CN"/>
          </w:rPr>
          <w:t>(六)、财务风险分析</w:t>
        </w:r>
        <w:r>
          <w:tab/>
        </w:r>
        <w:r>
          <w:fldChar w:fldCharType="begin"/>
        </w:r>
        <w:r>
          <w:instrText xml:space="preserve"> PAGEREF _Toc4930 \h </w:instrText>
        </w:r>
        <w:r>
          <w:fldChar w:fldCharType="separate"/>
        </w:r>
        <w:r>
          <w:t>25</w:t>
        </w:r>
        <w:r>
          <w:fldChar w:fldCharType="end"/>
        </w:r>
      </w:hyperlink>
    </w:p>
    <w:p>
      <w:pPr>
        <w:pStyle w:val="TOC2"/>
        <w:tabs>
          <w:tab w:val="right" w:leader="dot" w:pos="8306"/>
        </w:tabs>
      </w:pPr>
      <w:hyperlink w:anchor="_Toc16799" w:history="1">
        <w:r>
          <w:rPr>
            <w:rFonts w:ascii="仿宋" w:eastAsia="仿宋" w:hAnsi="仿宋" w:cs="仿宋" w:hint="eastAsia"/>
            <w:lang w:eastAsia="zh-CN"/>
          </w:rPr>
          <w:t>(七)、管理风险分析</w:t>
        </w:r>
        <w:r>
          <w:tab/>
        </w:r>
        <w:r>
          <w:fldChar w:fldCharType="begin"/>
        </w:r>
        <w:r>
          <w:instrText xml:space="preserve"> PAGEREF _Toc16799 \h </w:instrText>
        </w:r>
        <w:r>
          <w:fldChar w:fldCharType="separate"/>
        </w:r>
        <w:r>
          <w:t>26</w:t>
        </w:r>
        <w:r>
          <w:fldChar w:fldCharType="end"/>
        </w:r>
      </w:hyperlink>
    </w:p>
    <w:p>
      <w:pPr>
        <w:pStyle w:val="TOC2"/>
        <w:tabs>
          <w:tab w:val="right" w:leader="dot" w:pos="8306"/>
        </w:tabs>
      </w:pPr>
      <w:hyperlink w:anchor="_Toc12600" w:history="1">
        <w:r>
          <w:rPr>
            <w:rFonts w:ascii="仿宋" w:eastAsia="仿宋" w:hAnsi="仿宋" w:cs="仿宋" w:hint="eastAsia"/>
            <w:lang w:eastAsia="zh-CN"/>
          </w:rPr>
          <w:t>(八)、其它风险分析</w:t>
        </w:r>
        <w:r>
          <w:tab/>
        </w:r>
        <w:r>
          <w:fldChar w:fldCharType="begin"/>
        </w:r>
        <w:r>
          <w:instrText xml:space="preserve"> PAGEREF _Toc12600 \h </w:instrText>
        </w:r>
        <w:r>
          <w:fldChar w:fldCharType="separate"/>
        </w:r>
        <w:r>
          <w:t>28</w:t>
        </w:r>
        <w:r>
          <w:fldChar w:fldCharType="end"/>
        </w:r>
      </w:hyperlink>
    </w:p>
    <w:p>
      <w:pPr>
        <w:pStyle w:val="TOC2"/>
        <w:tabs>
          <w:tab w:val="right" w:leader="dot" w:pos="8306"/>
        </w:tabs>
      </w:pPr>
      <w:hyperlink w:anchor="_Toc14223" w:history="1">
        <w:r>
          <w:rPr>
            <w:rFonts w:ascii="仿宋" w:eastAsia="仿宋" w:hAnsi="仿宋" w:cs="仿宋" w:hint="eastAsia"/>
            <w:lang w:eastAsia="zh-CN"/>
          </w:rPr>
          <w:t>(九)、社会影响评估</w:t>
        </w:r>
        <w:r>
          <w:tab/>
        </w:r>
        <w:r>
          <w:fldChar w:fldCharType="begin"/>
        </w:r>
        <w:r>
          <w:instrText xml:space="preserve"> PAGEREF _Toc14223 \h </w:instrText>
        </w:r>
        <w:r>
          <w:fldChar w:fldCharType="separate"/>
        </w:r>
        <w:r>
          <w:t>29</w:t>
        </w:r>
        <w:r>
          <w:fldChar w:fldCharType="end"/>
        </w:r>
      </w:hyperlink>
    </w:p>
    <w:p>
      <w:pPr>
        <w:pStyle w:val="TOC1"/>
        <w:tabs>
          <w:tab w:val="right" w:leader="dot" w:pos="8306"/>
        </w:tabs>
      </w:pPr>
      <w:hyperlink w:anchor="_Toc5526" w:history="1">
        <w:r>
          <w:rPr>
            <w:rFonts w:ascii="仿宋" w:eastAsia="仿宋" w:hAnsi="仿宋" w:cs="仿宋" w:hint="eastAsia"/>
            <w:lang w:eastAsia="zh-CN"/>
          </w:rPr>
          <w:t>四、经济影响分析</w:t>
        </w:r>
        <w:r>
          <w:tab/>
        </w:r>
        <w:r>
          <w:fldChar w:fldCharType="begin"/>
        </w:r>
        <w:r>
          <w:instrText xml:space="preserve"> PAGEREF _Toc5526 \h </w:instrText>
        </w:r>
        <w:r>
          <w:fldChar w:fldCharType="separate"/>
        </w:r>
        <w:r>
          <w:t>31</w:t>
        </w:r>
        <w:r>
          <w:fldChar w:fldCharType="end"/>
        </w:r>
      </w:hyperlink>
    </w:p>
    <w:p>
      <w:pPr>
        <w:pStyle w:val="TOC2"/>
        <w:tabs>
          <w:tab w:val="right" w:leader="dot" w:pos="8306"/>
        </w:tabs>
      </w:pPr>
      <w:hyperlink w:anchor="_Toc5902" w:history="1">
        <w:r>
          <w:rPr>
            <w:rFonts w:ascii="仿宋" w:eastAsia="仿宋" w:hAnsi="仿宋" w:cs="仿宋" w:hint="eastAsia"/>
            <w:lang w:eastAsia="zh-CN"/>
          </w:rPr>
          <w:t>(一)、经济费用效益或费用效果分析</w:t>
        </w:r>
        <w:r>
          <w:tab/>
        </w:r>
        <w:r>
          <w:fldChar w:fldCharType="begin"/>
        </w:r>
        <w:r>
          <w:instrText xml:space="preserve"> PAGEREF _Toc5902 \h </w:instrText>
        </w:r>
        <w:r>
          <w:fldChar w:fldCharType="separate"/>
        </w:r>
        <w:r>
          <w:t>31</w:t>
        </w:r>
        <w:r>
          <w:fldChar w:fldCharType="end"/>
        </w:r>
      </w:hyperlink>
    </w:p>
    <w:p>
      <w:pPr>
        <w:pStyle w:val="TOC2"/>
        <w:tabs>
          <w:tab w:val="right" w:leader="dot" w:pos="8306"/>
        </w:tabs>
      </w:pPr>
      <w:hyperlink w:anchor="_Toc13296" w:history="1">
        <w:r>
          <w:rPr>
            <w:rFonts w:ascii="仿宋" w:eastAsia="仿宋" w:hAnsi="仿宋" w:cs="仿宋" w:hint="eastAsia"/>
            <w:lang w:eastAsia="zh-CN"/>
          </w:rPr>
          <w:t>(二)、行业影响分析</w:t>
        </w:r>
        <w:r>
          <w:tab/>
        </w:r>
        <w:r>
          <w:fldChar w:fldCharType="begin"/>
        </w:r>
        <w:r>
          <w:instrText xml:space="preserve"> PAGEREF _Toc13296 \h </w:instrText>
        </w:r>
        <w:r>
          <w:fldChar w:fldCharType="separate"/>
        </w:r>
        <w:r>
          <w:t>33</w:t>
        </w:r>
        <w:r>
          <w:fldChar w:fldCharType="end"/>
        </w:r>
      </w:hyperlink>
    </w:p>
    <w:p>
      <w:pPr>
        <w:pStyle w:val="TOC2"/>
        <w:tabs>
          <w:tab w:val="right" w:leader="dot" w:pos="8306"/>
        </w:tabs>
      </w:pPr>
      <w:hyperlink w:anchor="_Toc23960" w:history="1">
        <w:r>
          <w:rPr>
            <w:rFonts w:ascii="仿宋" w:eastAsia="仿宋" w:hAnsi="仿宋" w:cs="仿宋" w:hint="eastAsia"/>
            <w:lang w:eastAsia="zh-CN"/>
          </w:rPr>
          <w:t>(三)、区域经济影响分析</w:t>
        </w:r>
        <w:r>
          <w:tab/>
        </w:r>
        <w:r>
          <w:fldChar w:fldCharType="begin"/>
        </w:r>
        <w:r>
          <w:instrText xml:space="preserve"> PAGEREF _Toc23960 \h </w:instrText>
        </w:r>
        <w:r>
          <w:fldChar w:fldCharType="separate"/>
        </w:r>
        <w:r>
          <w:t>35</w:t>
        </w:r>
        <w:r>
          <w:fldChar w:fldCharType="end"/>
        </w:r>
      </w:hyperlink>
    </w:p>
    <w:p>
      <w:pPr>
        <w:pStyle w:val="TOC2"/>
        <w:tabs>
          <w:tab w:val="right" w:leader="dot" w:pos="8306"/>
        </w:tabs>
      </w:pPr>
      <w:hyperlink w:anchor="_Toc29478" w:history="1">
        <w:r>
          <w:rPr>
            <w:rFonts w:ascii="仿宋" w:eastAsia="仿宋" w:hAnsi="仿宋" w:cs="仿宋" w:hint="eastAsia"/>
            <w:lang w:eastAsia="zh-CN"/>
          </w:rPr>
          <w:t>(四)、宏观经济影响分析</w:t>
        </w:r>
        <w:r>
          <w:tab/>
        </w:r>
        <w:r>
          <w:fldChar w:fldCharType="begin"/>
        </w:r>
        <w:r>
          <w:instrText xml:space="preserve"> PAGEREF _Toc29478 \h </w:instrText>
        </w:r>
        <w:r>
          <w:fldChar w:fldCharType="separate"/>
        </w:r>
        <w:r>
          <w:t>36</w:t>
        </w:r>
        <w:r>
          <w:fldChar w:fldCharType="end"/>
        </w:r>
      </w:hyperlink>
    </w:p>
    <w:p>
      <w:pPr>
        <w:pStyle w:val="TOC1"/>
        <w:tabs>
          <w:tab w:val="right" w:leader="dot" w:pos="8306"/>
        </w:tabs>
      </w:pPr>
      <w:hyperlink w:anchor="_Toc154" w:history="1">
        <w:r>
          <w:rPr>
            <w:rFonts w:ascii="仿宋" w:eastAsia="仿宋" w:hAnsi="仿宋" w:cs="仿宋" w:hint="eastAsia"/>
            <w:lang w:eastAsia="zh-CN"/>
          </w:rPr>
          <w:t>五、项目监理与质量保证</w:t>
        </w:r>
        <w:r>
          <w:tab/>
        </w:r>
        <w:r>
          <w:fldChar w:fldCharType="begin"/>
        </w:r>
        <w:r>
          <w:instrText xml:space="preserve"> PAGEREF _Toc154 \h </w:instrText>
        </w:r>
        <w:r>
          <w:fldChar w:fldCharType="separate"/>
        </w:r>
        <w:r>
          <w:t>37</w:t>
        </w:r>
        <w:r>
          <w:fldChar w:fldCharType="end"/>
        </w:r>
      </w:hyperlink>
    </w:p>
    <w:p>
      <w:pPr>
        <w:pStyle w:val="TOC2"/>
        <w:tabs>
          <w:tab w:val="right" w:leader="dot" w:pos="8306"/>
        </w:tabs>
      </w:pPr>
      <w:hyperlink w:anchor="_Toc7379" w:history="1">
        <w:r>
          <w:rPr>
            <w:rFonts w:ascii="仿宋" w:eastAsia="仿宋" w:hAnsi="仿宋" w:cs="仿宋" w:hint="eastAsia"/>
            <w:lang w:eastAsia="zh-CN"/>
          </w:rPr>
          <w:t>(一)、监理体系构建</w:t>
        </w:r>
        <w:r>
          <w:tab/>
        </w:r>
        <w:r>
          <w:fldChar w:fldCharType="begin"/>
        </w:r>
        <w:r>
          <w:instrText xml:space="preserve"> PAGEREF _Toc7379 \h </w:instrText>
        </w:r>
        <w:r>
          <w:fldChar w:fldCharType="separate"/>
        </w:r>
        <w:r>
          <w:t>37</w:t>
        </w:r>
        <w:r>
          <w:fldChar w:fldCharType="end"/>
        </w:r>
      </w:hyperlink>
    </w:p>
    <w:p>
      <w:pPr>
        <w:pStyle w:val="TOC2"/>
        <w:tabs>
          <w:tab w:val="right" w:leader="dot" w:pos="8306"/>
        </w:tabs>
      </w:pPr>
      <w:hyperlink w:anchor="_Toc11677" w:history="1">
        <w:r>
          <w:rPr>
            <w:rFonts w:ascii="仿宋" w:eastAsia="仿宋" w:hAnsi="仿宋" w:cs="仿宋" w:hint="eastAsia"/>
            <w:lang w:eastAsia="zh-CN"/>
          </w:rPr>
          <w:t>(二)、质量保证体系实施</w:t>
        </w:r>
        <w:r>
          <w:tab/>
        </w:r>
        <w:r>
          <w:fldChar w:fldCharType="begin"/>
        </w:r>
        <w:r>
          <w:instrText xml:space="preserve"> PAGEREF _Toc11677 \h </w:instrText>
        </w:r>
        <w:r>
          <w:fldChar w:fldCharType="separate"/>
        </w:r>
        <w:r>
          <w:t>38</w:t>
        </w:r>
        <w:r>
          <w:fldChar w:fldCharType="end"/>
        </w:r>
      </w:hyperlink>
    </w:p>
    <w:p>
      <w:pPr>
        <w:pStyle w:val="TOC2"/>
        <w:tabs>
          <w:tab w:val="right" w:leader="dot" w:pos="8306"/>
        </w:tabs>
      </w:pPr>
      <w:hyperlink w:anchor="_Toc29004" w:history="1">
        <w:r>
          <w:rPr>
            <w:rFonts w:ascii="仿宋" w:eastAsia="仿宋" w:hAnsi="仿宋" w:cs="仿宋" w:hint="eastAsia"/>
            <w:lang w:eastAsia="zh-CN"/>
          </w:rPr>
          <w:t>(三)、监理与质量控制流程</w:t>
        </w:r>
        <w:r>
          <w:tab/>
        </w:r>
        <w:r>
          <w:fldChar w:fldCharType="begin"/>
        </w:r>
        <w:r>
          <w:instrText xml:space="preserve"> PAGEREF _Toc29004 \h </w:instrText>
        </w:r>
        <w:r>
          <w:fldChar w:fldCharType="separate"/>
        </w:r>
        <w:r>
          <w:t>39</w:t>
        </w:r>
        <w:r>
          <w:fldChar w:fldCharType="end"/>
        </w:r>
      </w:hyperlink>
    </w:p>
    <w:p>
      <w:pPr>
        <w:pStyle w:val="TOC1"/>
        <w:tabs>
          <w:tab w:val="right" w:leader="dot" w:pos="8306"/>
        </w:tabs>
      </w:pPr>
      <w:hyperlink w:anchor="_Toc4300" w:history="1">
        <w:r>
          <w:rPr>
            <w:rFonts w:ascii="仿宋" w:eastAsia="仿宋" w:hAnsi="仿宋" w:cs="仿宋" w:hint="eastAsia"/>
            <w:lang w:eastAsia="zh-CN"/>
          </w:rPr>
          <w:t>六、背景、必要性分析</w:t>
        </w:r>
        <w:r>
          <w:tab/>
        </w:r>
        <w:r>
          <w:fldChar w:fldCharType="begin"/>
        </w:r>
        <w:r>
          <w:instrText xml:space="preserve"> PAGEREF _Toc4300 \h </w:instrText>
        </w:r>
        <w:r>
          <w:fldChar w:fldCharType="separate"/>
        </w:r>
        <w:r>
          <w:t>39</w:t>
        </w:r>
        <w:r>
          <w:fldChar w:fldCharType="end"/>
        </w:r>
      </w:hyperlink>
    </w:p>
    <w:p>
      <w:pPr>
        <w:pStyle w:val="TOC2"/>
        <w:tabs>
          <w:tab w:val="right" w:leader="dot" w:pos="8306"/>
        </w:tabs>
      </w:pPr>
      <w:hyperlink w:anchor="_Toc19604" w:history="1">
        <w:r>
          <w:rPr>
            <w:rFonts w:ascii="仿宋" w:eastAsia="仿宋" w:hAnsi="仿宋" w:cs="仿宋" w:hint="eastAsia"/>
            <w:lang w:eastAsia="zh-CN"/>
          </w:rPr>
          <w:t>(一)、项目建设背景</w:t>
        </w:r>
        <w:r>
          <w:tab/>
        </w:r>
        <w:r>
          <w:fldChar w:fldCharType="begin"/>
        </w:r>
        <w:r>
          <w:instrText xml:space="preserve"> PAGEREF _Toc19604 \h </w:instrText>
        </w:r>
        <w:r>
          <w:fldChar w:fldCharType="separate"/>
        </w:r>
        <w:r>
          <w:t>39</w:t>
        </w:r>
        <w:r>
          <w:fldChar w:fldCharType="end"/>
        </w:r>
      </w:hyperlink>
    </w:p>
    <w:p>
      <w:pPr>
        <w:pStyle w:val="TOC2"/>
        <w:tabs>
          <w:tab w:val="right" w:leader="dot" w:pos="8306"/>
        </w:tabs>
      </w:pPr>
      <w:hyperlink w:anchor="_Toc31894" w:history="1">
        <w:r>
          <w:rPr>
            <w:rFonts w:ascii="仿宋" w:eastAsia="仿宋" w:hAnsi="仿宋" w:cs="仿宋" w:hint="eastAsia"/>
            <w:lang w:eastAsia="zh-CN"/>
          </w:rPr>
          <w:t>(二)、必要性分析</w:t>
        </w:r>
        <w:r>
          <w:tab/>
        </w:r>
        <w:r>
          <w:fldChar w:fldCharType="begin"/>
        </w:r>
        <w:r>
          <w:instrText xml:space="preserve"> PAGEREF _Toc31894 \h </w:instrText>
        </w:r>
        <w:r>
          <w:fldChar w:fldCharType="separate"/>
        </w:r>
        <w:r>
          <w:t>40</w:t>
        </w:r>
        <w:r>
          <w:fldChar w:fldCharType="end"/>
        </w:r>
      </w:hyperlink>
    </w:p>
    <w:p>
      <w:pPr>
        <w:pStyle w:val="TOC2"/>
        <w:tabs>
          <w:tab w:val="right" w:leader="dot" w:pos="8306"/>
        </w:tabs>
      </w:pPr>
      <w:hyperlink w:anchor="_Toc27629" w:history="1">
        <w:r>
          <w:rPr>
            <w:rFonts w:ascii="仿宋" w:eastAsia="仿宋" w:hAnsi="仿宋" w:cs="仿宋" w:hint="eastAsia"/>
            <w:lang w:eastAsia="zh-CN"/>
          </w:rPr>
          <w:t>(三)、项目建设有利条件</w:t>
        </w:r>
        <w:r>
          <w:tab/>
        </w:r>
        <w:r>
          <w:fldChar w:fldCharType="begin"/>
        </w:r>
        <w:r>
          <w:instrText xml:space="preserve"> PAGEREF _Toc27629 \h </w:instrText>
        </w:r>
        <w:r>
          <w:fldChar w:fldCharType="separate"/>
        </w:r>
        <w:r>
          <w:t>42</w:t>
        </w:r>
        <w:r>
          <w:fldChar w:fldCharType="end"/>
        </w:r>
      </w:hyperlink>
    </w:p>
    <w:p>
      <w:pPr>
        <w:pStyle w:val="TOC1"/>
        <w:tabs>
          <w:tab w:val="right" w:leader="dot" w:pos="8306"/>
        </w:tabs>
      </w:pPr>
      <w:hyperlink w:anchor="_Toc25472" w:history="1">
        <w:r>
          <w:rPr>
            <w:rFonts w:ascii="仿宋" w:eastAsia="仿宋" w:hAnsi="仿宋" w:cs="仿宋" w:hint="eastAsia"/>
            <w:lang w:eastAsia="zh-CN"/>
          </w:rPr>
          <w:t>七、客户关系管理与市场拓展</w:t>
        </w:r>
        <w:r>
          <w:tab/>
        </w:r>
        <w:r>
          <w:fldChar w:fldCharType="begin"/>
        </w:r>
        <w:r>
          <w:instrText xml:space="preserve"> PAGEREF _Toc25472 \h </w:instrText>
        </w:r>
        <w:r>
          <w:fldChar w:fldCharType="separate"/>
        </w:r>
        <w:r>
          <w:t>43</w:t>
        </w:r>
        <w:r>
          <w:fldChar w:fldCharType="end"/>
        </w:r>
      </w:hyperlink>
    </w:p>
    <w:p>
      <w:pPr>
        <w:pStyle w:val="TOC2"/>
        <w:tabs>
          <w:tab w:val="right" w:leader="dot" w:pos="8306"/>
        </w:tabs>
      </w:pPr>
      <w:hyperlink w:anchor="_Toc8430" w:history="1">
        <w:r>
          <w:rPr>
            <w:rFonts w:ascii="仿宋" w:eastAsia="仿宋" w:hAnsi="仿宋" w:cs="仿宋" w:hint="eastAsia"/>
            <w:lang w:eastAsia="zh-CN"/>
          </w:rPr>
          <w:t>(一)、客户关系管理策略</w:t>
        </w:r>
        <w:r>
          <w:tab/>
        </w:r>
        <w:r>
          <w:fldChar w:fldCharType="begin"/>
        </w:r>
        <w:r>
          <w:instrText xml:space="preserve"> PAGEREF _Toc8430 \h </w:instrText>
        </w:r>
        <w:r>
          <w:fldChar w:fldCharType="separate"/>
        </w:r>
        <w:r>
          <w:t>43</w:t>
        </w:r>
        <w:r>
          <w:fldChar w:fldCharType="end"/>
        </w:r>
      </w:hyperlink>
    </w:p>
    <w:p>
      <w:pPr>
        <w:pStyle w:val="TOC2"/>
        <w:tabs>
          <w:tab w:val="right" w:leader="dot" w:pos="8306"/>
        </w:tabs>
      </w:pPr>
      <w:hyperlink w:anchor="_Toc23905" w:history="1">
        <w:r>
          <w:rPr>
            <w:rFonts w:ascii="仿宋" w:eastAsia="仿宋" w:hAnsi="仿宋" w:cs="仿宋" w:hint="eastAsia"/>
            <w:lang w:eastAsia="zh-CN"/>
          </w:rPr>
          <w:t>(二)、市场拓展方案</w:t>
        </w:r>
        <w:r>
          <w:tab/>
        </w:r>
        <w:r>
          <w:fldChar w:fldCharType="begin"/>
        </w:r>
        <w:r>
          <w:instrText xml:space="preserve"> PAGEREF _Toc23905 \h </w:instrText>
        </w:r>
        <w:r>
          <w:fldChar w:fldCharType="separate"/>
        </w:r>
        <w:r>
          <w:t>45</w:t>
        </w:r>
        <w:r>
          <w:fldChar w:fldCharType="end"/>
        </w:r>
      </w:hyperlink>
    </w:p>
    <w:p>
      <w:pPr>
        <w:pStyle w:val="TOC1"/>
        <w:tabs>
          <w:tab w:val="right" w:leader="dot" w:pos="8306"/>
        </w:tabs>
      </w:pPr>
      <w:hyperlink w:anchor="_Toc26180" w:history="1">
        <w:r>
          <w:rPr>
            <w:rFonts w:ascii="仿宋" w:eastAsia="仿宋" w:hAnsi="仿宋" w:cs="仿宋" w:hint="eastAsia"/>
            <w:lang w:eastAsia="zh-CN"/>
          </w:rPr>
          <w:t>八、资金管理与财务规划</w:t>
        </w:r>
        <w:r>
          <w:tab/>
        </w:r>
        <w:r>
          <w:fldChar w:fldCharType="begin"/>
        </w:r>
        <w:r>
          <w:instrText xml:space="preserve"> PAGEREF _Toc26180 \h </w:instrText>
        </w:r>
        <w:r>
          <w:fldChar w:fldCharType="separate"/>
        </w:r>
        <w:r>
          <w:t>46</w:t>
        </w:r>
        <w:r>
          <w:fldChar w:fldCharType="end"/>
        </w:r>
      </w:hyperlink>
    </w:p>
    <w:p>
      <w:pPr>
        <w:pStyle w:val="TOC2"/>
        <w:tabs>
          <w:tab w:val="right" w:leader="dot" w:pos="8306"/>
        </w:tabs>
      </w:pPr>
      <w:hyperlink w:anchor="_Toc31642" w:history="1">
        <w:r>
          <w:rPr>
            <w:rFonts w:ascii="仿宋" w:eastAsia="仿宋" w:hAnsi="仿宋" w:cs="仿宋" w:hint="eastAsia"/>
            <w:lang w:eastAsia="zh-CN"/>
          </w:rPr>
          <w:t>(一)、项目资金来源与筹措</w:t>
        </w:r>
        <w:r>
          <w:tab/>
        </w:r>
        <w:r>
          <w:fldChar w:fldCharType="begin"/>
        </w:r>
        <w:r>
          <w:instrText xml:space="preserve"> PAGEREF _Toc31642 \h </w:instrText>
        </w:r>
        <w:r>
          <w:fldChar w:fldCharType="separate"/>
        </w:r>
        <w:r>
          <w:t>46</w:t>
        </w:r>
        <w:r>
          <w:fldChar w:fldCharType="end"/>
        </w:r>
      </w:hyperlink>
    </w:p>
    <w:p>
      <w:pPr>
        <w:pStyle w:val="TOC2"/>
        <w:tabs>
          <w:tab w:val="right" w:leader="dot" w:pos="8306"/>
        </w:tabs>
      </w:pPr>
      <w:hyperlink w:anchor="_Toc11146" w:history="1">
        <w:r>
          <w:rPr>
            <w:rFonts w:ascii="仿宋" w:eastAsia="仿宋" w:hAnsi="仿宋" w:cs="仿宋" w:hint="eastAsia"/>
            <w:lang w:eastAsia="zh-CN"/>
          </w:rPr>
          <w:t>(二)、资金使用与监管</w:t>
        </w:r>
        <w:r>
          <w:tab/>
        </w:r>
        <w:r>
          <w:fldChar w:fldCharType="begin"/>
        </w:r>
        <w:r>
          <w:instrText xml:space="preserve"> PAGEREF _Toc11146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9" w:history="1">
        <w:r>
          <w:rPr>
            <w:rFonts w:ascii="仿宋" w:eastAsia="仿宋" w:hAnsi="仿宋" w:cs="仿宋" w:hint="eastAsia"/>
            <w:lang w:eastAsia="zh-CN"/>
          </w:rPr>
          <w:t>(三)、财务规划与预测</w:t>
        </w:r>
        <w:r>
          <w:tab/>
        </w:r>
        <w:r>
          <w:fldChar w:fldCharType="begin"/>
        </w:r>
        <w:r>
          <w:instrText xml:space="preserve"> PAGEREF _Toc3089 \h </w:instrText>
        </w:r>
        <w:r>
          <w:fldChar w:fldCharType="separate"/>
        </w:r>
        <w:r>
          <w:t>48</w:t>
        </w:r>
        <w:r>
          <w:fldChar w:fldCharType="end"/>
        </w:r>
      </w:hyperlink>
    </w:p>
    <w:p>
      <w:pPr>
        <w:pStyle w:val="TOC1"/>
        <w:tabs>
          <w:tab w:val="right" w:leader="dot" w:pos="8306"/>
        </w:tabs>
      </w:pPr>
      <w:hyperlink w:anchor="_Toc6369" w:history="1">
        <w:r>
          <w:rPr>
            <w:rFonts w:ascii="仿宋" w:eastAsia="仿宋" w:hAnsi="仿宋" w:cs="仿宋" w:hint="eastAsia"/>
            <w:lang w:eastAsia="zh-CN"/>
          </w:rPr>
          <w:t>九、项目进度计划</w:t>
        </w:r>
        <w:r>
          <w:tab/>
        </w:r>
        <w:r>
          <w:fldChar w:fldCharType="begin"/>
        </w:r>
        <w:r>
          <w:instrText xml:space="preserve"> PAGEREF _Toc6369 \h </w:instrText>
        </w:r>
        <w:r>
          <w:fldChar w:fldCharType="separate"/>
        </w:r>
        <w:r>
          <w:t>49</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(一)、建设周期</w:t>
        </w:r>
        <w:r>
          <w:tab/>
        </w:r>
        <w:r>
          <w:fldChar w:fldCharType="begin"/>
        </w:r>
        <w:r>
          <w:instrText xml:space="preserve"> PAGEREF _Toc10485 \h </w:instrText>
        </w:r>
        <w:r>
          <w:fldChar w:fldCharType="separate"/>
        </w:r>
        <w:r>
          <w:t>49</w:t>
        </w:r>
        <w:r>
          <w:fldChar w:fldCharType="end"/>
        </w:r>
      </w:hyperlink>
    </w:p>
    <w:p>
      <w:pPr>
        <w:pStyle w:val="TOC2"/>
        <w:tabs>
          <w:tab w:val="right" w:leader="dot" w:pos="8306"/>
        </w:tabs>
      </w:pPr>
      <w:hyperlink w:anchor="_Toc20515" w:history="1">
        <w:r>
          <w:rPr>
            <w:rFonts w:ascii="仿宋" w:eastAsia="仿宋" w:hAnsi="仿宋" w:cs="仿宋" w:hint="eastAsia"/>
            <w:lang w:eastAsia="zh-CN"/>
          </w:rPr>
          <w:t>(二)、建设进度</w:t>
        </w:r>
        <w:r>
          <w:tab/>
        </w:r>
        <w:r>
          <w:fldChar w:fldCharType="begin"/>
        </w:r>
        <w:r>
          <w:instrText xml:space="preserve"> PAGEREF _Toc20515 \h </w:instrText>
        </w:r>
        <w:r>
          <w:fldChar w:fldCharType="separate"/>
        </w:r>
        <w:r>
          <w:t>49</w:t>
        </w:r>
        <w:r>
          <w:fldChar w:fldCharType="end"/>
        </w:r>
      </w:hyperlink>
    </w:p>
    <w:p>
      <w:pPr>
        <w:pStyle w:val="TOC2"/>
        <w:tabs>
          <w:tab w:val="right" w:leader="dot" w:pos="8306"/>
        </w:tabs>
      </w:pPr>
      <w:hyperlink w:anchor="_Toc9098" w:history="1">
        <w:r>
          <w:rPr>
            <w:rFonts w:ascii="仿宋" w:eastAsia="仿宋" w:hAnsi="仿宋" w:cs="仿宋" w:hint="eastAsia"/>
            <w:lang w:eastAsia="zh-CN"/>
          </w:rPr>
          <w:t>(三)、进度安排注意事项</w:t>
        </w:r>
        <w:r>
          <w:tab/>
        </w:r>
        <w:r>
          <w:fldChar w:fldCharType="begin"/>
        </w:r>
        <w:r>
          <w:instrText xml:space="preserve"> PAGEREF _Toc9098 \h </w:instrText>
        </w:r>
        <w:r>
          <w:fldChar w:fldCharType="separate"/>
        </w:r>
        <w:r>
          <w:t>51</w:t>
        </w:r>
        <w:r>
          <w:fldChar w:fldCharType="end"/>
        </w:r>
      </w:hyperlink>
    </w:p>
    <w:p>
      <w:pPr>
        <w:pStyle w:val="TOC2"/>
        <w:tabs>
          <w:tab w:val="right" w:leader="dot" w:pos="8306"/>
        </w:tabs>
      </w:pPr>
      <w:hyperlink w:anchor="_Toc8433" w:history="1">
        <w:r>
          <w:rPr>
            <w:rFonts w:ascii="仿宋" w:eastAsia="仿宋" w:hAnsi="仿宋" w:cs="仿宋" w:hint="eastAsia"/>
            <w:lang w:eastAsia="zh-CN"/>
          </w:rPr>
          <w:t>(四)、人力资源配置</w:t>
        </w:r>
        <w:r>
          <w:tab/>
        </w:r>
        <w:r>
          <w:fldChar w:fldCharType="begin"/>
        </w:r>
        <w:r>
          <w:instrText xml:space="preserve"> PAGEREF _Toc8433 \h </w:instrText>
        </w:r>
        <w:r>
          <w:fldChar w:fldCharType="separate"/>
        </w:r>
        <w:r>
          <w:t>52</w:t>
        </w:r>
        <w:r>
          <w:fldChar w:fldCharType="end"/>
        </w:r>
      </w:hyperlink>
    </w:p>
    <w:p>
      <w:pPr>
        <w:pStyle w:val="TOC2"/>
        <w:tabs>
          <w:tab w:val="right" w:leader="dot" w:pos="8306"/>
        </w:tabs>
      </w:pPr>
      <w:hyperlink w:anchor="_Toc2716" w:history="1">
        <w:r>
          <w:rPr>
            <w:rFonts w:ascii="仿宋" w:eastAsia="仿宋" w:hAnsi="仿宋" w:cs="仿宋" w:hint="eastAsia"/>
            <w:lang w:eastAsia="zh-CN"/>
          </w:rPr>
          <w:t>(五)、员工培训</w:t>
        </w:r>
        <w:r>
          <w:tab/>
        </w:r>
        <w:r>
          <w:fldChar w:fldCharType="begin"/>
        </w:r>
        <w:r>
          <w:instrText xml:space="preserve"> PAGEREF _Toc2716 \h </w:instrText>
        </w:r>
        <w:r>
          <w:fldChar w:fldCharType="separate"/>
        </w:r>
        <w:r>
          <w:t>54</w:t>
        </w:r>
        <w:r>
          <w:fldChar w:fldCharType="end"/>
        </w:r>
      </w:hyperlink>
    </w:p>
    <w:p>
      <w:pPr>
        <w:pStyle w:val="TOC2"/>
        <w:tabs>
          <w:tab w:val="right" w:leader="dot" w:pos="8306"/>
        </w:tabs>
      </w:pPr>
      <w:hyperlink w:anchor="_Toc3560" w:history="1">
        <w:r>
          <w:rPr>
            <w:rFonts w:ascii="仿宋" w:eastAsia="仿宋" w:hAnsi="仿宋" w:cs="仿宋" w:hint="eastAsia"/>
            <w:lang w:eastAsia="zh-CN"/>
          </w:rPr>
          <w:t>(六)、项目实施保障</w:t>
        </w:r>
        <w:r>
          <w:tab/>
        </w:r>
        <w:r>
          <w:fldChar w:fldCharType="begin"/>
        </w:r>
        <w:r>
          <w:instrText xml:space="preserve"> PAGEREF _Toc3560 \h </w:instrText>
        </w:r>
        <w:r>
          <w:fldChar w:fldCharType="separate"/>
        </w:r>
        <w:r>
          <w:t>55</w:t>
        </w:r>
        <w:r>
          <w:fldChar w:fldCharType="end"/>
        </w:r>
      </w:hyperlink>
    </w:p>
    <w:p>
      <w:pPr>
        <w:pStyle w:val="TOC2"/>
        <w:tabs>
          <w:tab w:val="right" w:leader="dot" w:pos="8306"/>
        </w:tabs>
      </w:pPr>
      <w:hyperlink w:anchor="_Toc20811" w:history="1">
        <w:r>
          <w:rPr>
            <w:rFonts w:ascii="仿宋" w:eastAsia="仿宋" w:hAnsi="仿宋" w:cs="仿宋" w:hint="eastAsia"/>
            <w:lang w:eastAsia="zh-CN"/>
          </w:rPr>
          <w:t>(七)、安全规范管理</w:t>
        </w:r>
        <w:r>
          <w:tab/>
        </w:r>
        <w:r>
          <w:fldChar w:fldCharType="begin"/>
        </w:r>
        <w:r>
          <w:instrText xml:space="preserve"> PAGEREF _Toc20811 \h </w:instrText>
        </w:r>
        <w:r>
          <w:fldChar w:fldCharType="separate"/>
        </w:r>
        <w:r>
          <w:t>56</w:t>
        </w:r>
        <w:r>
          <w:fldChar w:fldCharType="end"/>
        </w:r>
      </w:hyperlink>
    </w:p>
    <w:p>
      <w:pPr>
        <w:pStyle w:val="TOC1"/>
        <w:tabs>
          <w:tab w:val="right" w:leader="dot" w:pos="8306"/>
        </w:tabs>
      </w:pPr>
      <w:hyperlink w:anchor="_Toc13503" w:history="1">
        <w:r>
          <w:rPr>
            <w:rFonts w:ascii="仿宋" w:eastAsia="仿宋" w:hAnsi="仿宋" w:cs="仿宋" w:hint="eastAsia"/>
            <w:lang w:eastAsia="zh-CN"/>
          </w:rPr>
          <w:t>十、经济效益与社会效益优化</w:t>
        </w:r>
        <w:r>
          <w:tab/>
        </w:r>
        <w:r>
          <w:fldChar w:fldCharType="begin"/>
        </w:r>
        <w:r>
          <w:instrText xml:space="preserve"> PAGEREF _Toc13503 \h </w:instrText>
        </w:r>
        <w:r>
          <w:fldChar w:fldCharType="separate"/>
        </w:r>
        <w:r>
          <w:t>57</w:t>
        </w:r>
        <w:r>
          <w:fldChar w:fldCharType="end"/>
        </w:r>
      </w:hyperlink>
    </w:p>
    <w:p>
      <w:pPr>
        <w:pStyle w:val="TOC2"/>
        <w:tabs>
          <w:tab w:val="right" w:leader="dot" w:pos="8306"/>
        </w:tabs>
      </w:pPr>
      <w:hyperlink w:anchor="_Toc317" w:history="1">
        <w:r>
          <w:rPr>
            <w:rFonts w:ascii="仿宋" w:eastAsia="仿宋" w:hAnsi="仿宋" w:cs="仿宋" w:hint="eastAsia"/>
            <w:lang w:eastAsia="zh-CN"/>
          </w:rPr>
          <w:t>(一)、经济效益提升策略</w:t>
        </w:r>
        <w:r>
          <w:tab/>
        </w:r>
        <w:r>
          <w:fldChar w:fldCharType="begin"/>
        </w:r>
        <w:r>
          <w:instrText xml:space="preserve"> PAGEREF _Toc317 \h </w:instrText>
        </w:r>
        <w:r>
          <w:fldChar w:fldCharType="separate"/>
        </w:r>
        <w:r>
          <w:t>57</w:t>
        </w:r>
        <w:r>
          <w:fldChar w:fldCharType="end"/>
        </w:r>
      </w:hyperlink>
    </w:p>
    <w:p>
      <w:pPr>
        <w:pStyle w:val="TOC2"/>
        <w:tabs>
          <w:tab w:val="right" w:leader="dot" w:pos="8306"/>
        </w:tabs>
      </w:pPr>
      <w:hyperlink w:anchor="_Toc30754" w:history="1">
        <w:r>
          <w:rPr>
            <w:rFonts w:ascii="仿宋" w:eastAsia="仿宋" w:hAnsi="仿宋" w:cs="仿宋" w:hint="eastAsia"/>
            <w:lang w:eastAsia="zh-CN"/>
          </w:rPr>
          <w:t>(二)、社会效益增强方案</w:t>
        </w:r>
        <w:r>
          <w:tab/>
        </w:r>
        <w:r>
          <w:fldChar w:fldCharType="begin"/>
        </w:r>
        <w:r>
          <w:instrText xml:space="preserve"> PAGEREF _Toc30754 \h </w:instrText>
        </w:r>
        <w:r>
          <w:fldChar w:fldCharType="separate"/>
        </w:r>
        <w:r>
          <w:t>58</w:t>
        </w:r>
        <w:r>
          <w:fldChar w:fldCharType="end"/>
        </w:r>
      </w:hyperlink>
    </w:p>
    <w:p>
      <w:pPr>
        <w:pStyle w:val="TOC1"/>
        <w:tabs>
          <w:tab w:val="right" w:leader="dot" w:pos="8306"/>
        </w:tabs>
      </w:pPr>
      <w:hyperlink w:anchor="_Toc31626" w:history="1">
        <w:r>
          <w:rPr>
            <w:rFonts w:ascii="仿宋" w:eastAsia="仿宋" w:hAnsi="仿宋" w:cs="仿宋" w:hint="eastAsia"/>
            <w:lang w:eastAsia="zh-CN"/>
          </w:rPr>
          <w:t>十一、安全与应急管理</w:t>
        </w:r>
        <w:r>
          <w:tab/>
        </w:r>
        <w:r>
          <w:fldChar w:fldCharType="begin"/>
        </w:r>
        <w:r>
          <w:instrText xml:space="preserve"> PAGEREF _Toc31626 \h </w:instrText>
        </w:r>
        <w:r>
          <w:fldChar w:fldCharType="separate"/>
        </w:r>
        <w:r>
          <w:t>59</w:t>
        </w:r>
        <w:r>
          <w:fldChar w:fldCharType="end"/>
        </w:r>
      </w:hyperlink>
    </w:p>
    <w:p>
      <w:pPr>
        <w:pStyle w:val="TOC2"/>
        <w:tabs>
          <w:tab w:val="right" w:leader="dot" w:pos="8306"/>
        </w:tabs>
      </w:pPr>
      <w:hyperlink w:anchor="_Toc379" w:history="1">
        <w:r>
          <w:rPr>
            <w:rFonts w:ascii="仿宋" w:eastAsia="仿宋" w:hAnsi="仿宋" w:cs="仿宋" w:hint="eastAsia"/>
            <w:lang w:eastAsia="zh-CN"/>
          </w:rPr>
          <w:t>(一)、安全生产管理</w:t>
        </w:r>
        <w:r>
          <w:tab/>
        </w:r>
        <w:r>
          <w:fldChar w:fldCharType="begin"/>
        </w:r>
        <w:r>
          <w:instrText xml:space="preserve"> PAGEREF _Toc379 \h </w:instrText>
        </w:r>
        <w:r>
          <w:fldChar w:fldCharType="separate"/>
        </w:r>
        <w:r>
          <w:t>59</w:t>
        </w:r>
        <w:r>
          <w:fldChar w:fldCharType="end"/>
        </w:r>
      </w:hyperlink>
    </w:p>
    <w:p>
      <w:pPr>
        <w:pStyle w:val="TOC2"/>
        <w:tabs>
          <w:tab w:val="right" w:leader="dot" w:pos="8306"/>
        </w:tabs>
      </w:pPr>
      <w:hyperlink w:anchor="_Toc9690" w:history="1">
        <w:r>
          <w:rPr>
            <w:rFonts w:ascii="仿宋" w:eastAsia="仿宋" w:hAnsi="仿宋" w:cs="仿宋" w:hint="eastAsia"/>
            <w:lang w:eastAsia="zh-CN"/>
          </w:rPr>
          <w:t>(二)、应急预案与响应</w:t>
        </w:r>
        <w:r>
          <w:tab/>
        </w:r>
        <w:r>
          <w:fldChar w:fldCharType="begin"/>
        </w:r>
        <w:r>
          <w:instrText xml:space="preserve"> PAGEREF _Toc9690 \h </w:instrText>
        </w:r>
        <w:r>
          <w:fldChar w:fldCharType="separate"/>
        </w:r>
        <w:r>
          <w:t>60</w:t>
        </w:r>
        <w:r>
          <w:fldChar w:fldCharType="end"/>
        </w:r>
      </w:hyperlink>
    </w:p>
    <w:p>
      <w:pPr>
        <w:pStyle w:val="TOC1"/>
        <w:tabs>
          <w:tab w:val="right" w:leader="dot" w:pos="8306"/>
        </w:tabs>
      </w:pPr>
      <w:hyperlink w:anchor="_Toc8726" w:history="1">
        <w:r>
          <w:rPr>
            <w:rFonts w:ascii="仿宋" w:eastAsia="仿宋" w:hAnsi="仿宋" w:cs="仿宋" w:hint="eastAsia"/>
            <w:lang w:eastAsia="zh-CN"/>
          </w:rPr>
          <w:t>十二、环境保护与治理方案</w:t>
        </w:r>
        <w:r>
          <w:tab/>
        </w:r>
        <w:r>
          <w:fldChar w:fldCharType="begin"/>
        </w:r>
        <w:r>
          <w:instrText xml:space="preserve"> PAGEREF _Toc8726 \h </w:instrText>
        </w:r>
        <w:r>
          <w:fldChar w:fldCharType="separate"/>
        </w:r>
        <w:r>
          <w:t>62</w:t>
        </w:r>
        <w:r>
          <w:fldChar w:fldCharType="end"/>
        </w:r>
      </w:hyperlink>
    </w:p>
    <w:p>
      <w:pPr>
        <w:pStyle w:val="TOC2"/>
        <w:tabs>
          <w:tab w:val="right" w:leader="dot" w:pos="8306"/>
        </w:tabs>
      </w:pPr>
      <w:hyperlink w:anchor="_Toc3462" w:history="1">
        <w:r>
          <w:rPr>
            <w:rFonts w:ascii="仿宋" w:eastAsia="仿宋" w:hAnsi="仿宋" w:cs="仿宋" w:hint="eastAsia"/>
            <w:lang w:eastAsia="zh-CN"/>
          </w:rPr>
          <w:t>(一)、项目环境影响评估</w:t>
        </w:r>
        <w:r>
          <w:tab/>
        </w:r>
        <w:r>
          <w:fldChar w:fldCharType="begin"/>
        </w:r>
        <w:r>
          <w:instrText xml:space="preserve"> PAGEREF _Toc3462 \h </w:instrText>
        </w:r>
        <w:r>
          <w:fldChar w:fldCharType="separate"/>
        </w:r>
        <w:r>
          <w:t>62</w:t>
        </w:r>
        <w:r>
          <w:fldChar w:fldCharType="end"/>
        </w:r>
      </w:hyperlink>
    </w:p>
    <w:p>
      <w:pPr>
        <w:pStyle w:val="TOC2"/>
        <w:tabs>
          <w:tab w:val="right" w:leader="dot" w:pos="8306"/>
        </w:tabs>
      </w:pPr>
      <w:hyperlink w:anchor="_Toc5691" w:history="1">
        <w:r>
          <w:rPr>
            <w:rFonts w:ascii="仿宋" w:eastAsia="仿宋" w:hAnsi="仿宋" w:cs="仿宋" w:hint="eastAsia"/>
            <w:lang w:eastAsia="zh-CN"/>
          </w:rPr>
          <w:t>(二)、环境保护措施与治理方案</w:t>
        </w:r>
        <w:r>
          <w:tab/>
        </w:r>
        <w:r>
          <w:fldChar w:fldCharType="begin"/>
        </w:r>
        <w:r>
          <w:instrText xml:space="preserve"> PAGEREF _Toc5691 \h </w:instrText>
        </w:r>
        <w:r>
          <w:fldChar w:fldCharType="separate"/>
        </w:r>
        <w:r>
          <w:t>63</w:t>
        </w:r>
        <w:r>
          <w:fldChar w:fldCharType="end"/>
        </w:r>
      </w:hyperlink>
    </w:p>
    <w:p>
      <w:pPr>
        <w:pStyle w:val="TOC1"/>
        <w:tabs>
          <w:tab w:val="right" w:leader="dot" w:pos="8306"/>
        </w:tabs>
      </w:pPr>
      <w:hyperlink w:anchor="_Toc6338" w:history="1">
        <w:r>
          <w:rPr>
            <w:rFonts w:ascii="仿宋" w:eastAsia="仿宋" w:hAnsi="仿宋" w:cs="仿宋" w:hint="eastAsia"/>
            <w:lang w:eastAsia="zh-CN"/>
          </w:rPr>
          <w:t>十三、产业协同与集群发展</w:t>
        </w:r>
        <w:r>
          <w:tab/>
        </w:r>
        <w:r>
          <w:fldChar w:fldCharType="begin"/>
        </w:r>
        <w:r>
          <w:instrText xml:space="preserve"> PAGEREF _Toc6338 \h </w:instrText>
        </w:r>
        <w:r>
          <w:fldChar w:fldCharType="separate"/>
        </w:r>
        <w:r>
          <w:t>63</w:t>
        </w:r>
        <w:r>
          <w:fldChar w:fldCharType="end"/>
        </w:r>
      </w:hyperlink>
    </w:p>
    <w:p>
      <w:pPr>
        <w:pStyle w:val="TOC2"/>
        <w:tabs>
          <w:tab w:val="right" w:leader="dot" w:pos="8306"/>
        </w:tabs>
      </w:pPr>
      <w:hyperlink w:anchor="_Toc557" w:history="1">
        <w:r>
          <w:rPr>
            <w:rFonts w:ascii="仿宋" w:eastAsia="仿宋" w:hAnsi="仿宋" w:cs="仿宋" w:hint="eastAsia"/>
            <w:lang w:eastAsia="zh-CN"/>
          </w:rPr>
          <w:t>(一)、产业协同机制建设</w:t>
        </w:r>
        <w:r>
          <w:tab/>
        </w:r>
        <w:r>
          <w:fldChar w:fldCharType="begin"/>
        </w:r>
        <w:r>
          <w:instrText xml:space="preserve"> PAGEREF _Toc557 \h </w:instrText>
        </w:r>
        <w:r>
          <w:fldChar w:fldCharType="separate"/>
        </w:r>
        <w:r>
          <w:t>63</w:t>
        </w:r>
        <w:r>
          <w:fldChar w:fldCharType="end"/>
        </w:r>
      </w:hyperlink>
    </w:p>
    <w:p>
      <w:pPr>
        <w:pStyle w:val="TOC2"/>
        <w:tabs>
          <w:tab w:val="right" w:leader="dot" w:pos="8306"/>
        </w:tabs>
      </w:pPr>
      <w:hyperlink w:anchor="_Toc24089" w:history="1">
        <w:r>
          <w:rPr>
            <w:rFonts w:ascii="仿宋" w:eastAsia="仿宋" w:hAnsi="仿宋" w:cs="仿宋" w:hint="eastAsia"/>
            <w:lang w:eastAsia="zh-CN"/>
          </w:rPr>
          <w:t>(二)、产业集群培育与发展</w:t>
        </w:r>
        <w:r>
          <w:tab/>
        </w:r>
        <w:r>
          <w:fldChar w:fldCharType="begin"/>
        </w:r>
        <w:r>
          <w:instrText xml:space="preserve"> PAGEREF _Toc24089 \h </w:instrText>
        </w:r>
        <w:r>
          <w:fldChar w:fldCharType="separate"/>
        </w:r>
        <w:r>
          <w:t>64</w:t>
        </w:r>
        <w:r>
          <w:fldChar w:fldCharType="end"/>
        </w:r>
      </w:hyperlink>
    </w:p>
    <w:p>
      <w:pPr>
        <w:pStyle w:val="TOC1"/>
        <w:tabs>
          <w:tab w:val="right" w:leader="dot" w:pos="8306"/>
        </w:tabs>
      </w:pPr>
      <w:hyperlink w:anchor="_Toc63" w:history="1">
        <w:r>
          <w:rPr>
            <w:rFonts w:ascii="仿宋" w:eastAsia="仿宋" w:hAnsi="仿宋" w:cs="仿宋" w:hint="eastAsia"/>
            <w:lang w:eastAsia="zh-CN"/>
          </w:rPr>
          <w:t>十四、法律法规与政策遵循</w:t>
        </w:r>
        <w:r>
          <w:tab/>
        </w:r>
        <w:r>
          <w:fldChar w:fldCharType="begin"/>
        </w:r>
        <w:r>
          <w:instrText xml:space="preserve"> PAGEREF _Toc63 \h </w:instrText>
        </w:r>
        <w:r>
          <w:fldChar w:fldCharType="separate"/>
        </w:r>
        <w:r>
          <w:t>65</w:t>
        </w:r>
        <w:r>
          <w:fldChar w:fldCharType="end"/>
        </w:r>
      </w:hyperlink>
    </w:p>
    <w:p>
      <w:pPr>
        <w:pStyle w:val="TOC2"/>
        <w:tabs>
          <w:tab w:val="right" w:leader="dot" w:pos="8306"/>
        </w:tabs>
      </w:pPr>
      <w:hyperlink w:anchor="_Toc15552" w:history="1">
        <w:r>
          <w:rPr>
            <w:rFonts w:ascii="仿宋" w:eastAsia="仿宋" w:hAnsi="仿宋" w:cs="仿宋" w:hint="eastAsia"/>
            <w:lang w:eastAsia="zh-CN"/>
          </w:rPr>
          <w:t>(一)、法律法规遵守</w:t>
        </w:r>
        <w:r>
          <w:tab/>
        </w:r>
        <w:r>
          <w:fldChar w:fldCharType="begin"/>
        </w:r>
        <w:r>
          <w:instrText xml:space="preserve"> PAGEREF _Toc15552 \h </w:instrText>
        </w:r>
        <w:r>
          <w:fldChar w:fldCharType="separate"/>
        </w:r>
        <w:r>
          <w:t>65</w:t>
        </w:r>
        <w:r>
          <w:fldChar w:fldCharType="end"/>
        </w:r>
      </w:hyperlink>
    </w:p>
    <w:p>
      <w:pPr>
        <w:pStyle w:val="TOC2"/>
        <w:tabs>
          <w:tab w:val="right" w:leader="dot" w:pos="8306"/>
        </w:tabs>
      </w:pPr>
      <w:hyperlink w:anchor="_Toc4178" w:history="1">
        <w:r>
          <w:rPr>
            <w:rFonts w:ascii="仿宋" w:eastAsia="仿宋" w:hAnsi="仿宋" w:cs="仿宋" w:hint="eastAsia"/>
            <w:lang w:eastAsia="zh-CN"/>
          </w:rPr>
          <w:t>(二)、政策导向与利用</w:t>
        </w:r>
        <w:r>
          <w:tab/>
        </w:r>
        <w:r>
          <w:fldChar w:fldCharType="begin"/>
        </w:r>
        <w:r>
          <w:instrText xml:space="preserve"> PAGEREF _Toc4178 \h </w:instrText>
        </w:r>
        <w:r>
          <w:fldChar w:fldCharType="separate"/>
        </w:r>
        <w:r>
          <w:t>66</w:t>
        </w:r>
        <w:r>
          <w:fldChar w:fldCharType="end"/>
        </w:r>
      </w:hyperlink>
    </w:p>
    <w:p>
      <w:pPr>
        <w:pStyle w:val="TOC1"/>
        <w:tabs>
          <w:tab w:val="right" w:leader="dot" w:pos="8306"/>
        </w:tabs>
      </w:pPr>
      <w:hyperlink w:anchor="_Toc25740" w:history="1">
        <w:r>
          <w:rPr>
            <w:rFonts w:ascii="仿宋" w:eastAsia="仿宋" w:hAnsi="仿宋" w:cs="仿宋" w:hint="eastAsia"/>
            <w:lang w:eastAsia="zh-CN"/>
          </w:rPr>
          <w:t>十五、质量管理与控制</w:t>
        </w:r>
        <w:r>
          <w:tab/>
        </w:r>
        <w:r>
          <w:fldChar w:fldCharType="begin"/>
        </w:r>
        <w:r>
          <w:instrText xml:space="preserve"> PAGEREF _Toc25740 \h </w:instrText>
        </w:r>
        <w:r>
          <w:fldChar w:fldCharType="separate"/>
        </w:r>
        <w:r>
          <w:t>67</w:t>
        </w:r>
        <w:r>
          <w:fldChar w:fldCharType="end"/>
        </w:r>
      </w:hyperlink>
    </w:p>
    <w:p>
      <w:pPr>
        <w:pStyle w:val="TOC2"/>
        <w:tabs>
          <w:tab w:val="right" w:leader="dot" w:pos="8306"/>
        </w:tabs>
      </w:pPr>
      <w:hyperlink w:anchor="_Toc31865" w:history="1">
        <w:r>
          <w:rPr>
            <w:rFonts w:ascii="仿宋" w:eastAsia="仿宋" w:hAnsi="仿宋" w:cs="仿宋" w:hint="eastAsia"/>
            <w:lang w:eastAsia="zh-CN"/>
          </w:rPr>
          <w:t>(一)、质量管理体系建设</w:t>
        </w:r>
        <w:r>
          <w:tab/>
        </w:r>
        <w:r>
          <w:fldChar w:fldCharType="begin"/>
        </w:r>
        <w:r>
          <w:instrText xml:space="preserve"> PAGEREF _Toc31865 \h </w:instrText>
        </w:r>
        <w:r>
          <w:fldChar w:fldCharType="separate"/>
        </w:r>
        <w:r>
          <w:t>67</w:t>
        </w:r>
        <w:r>
          <w:fldChar w:fldCharType="end"/>
        </w:r>
      </w:hyperlink>
    </w:p>
    <w:p>
      <w:pPr>
        <w:pStyle w:val="TOC2"/>
        <w:tabs>
          <w:tab w:val="right" w:leader="dot" w:pos="8306"/>
        </w:tabs>
      </w:pPr>
      <w:hyperlink w:anchor="_Toc12946" w:history="1">
        <w:r>
          <w:rPr>
            <w:rFonts w:ascii="仿宋" w:eastAsia="仿宋" w:hAnsi="仿宋" w:cs="仿宋" w:hint="eastAsia"/>
            <w:lang w:eastAsia="zh-CN"/>
          </w:rPr>
          <w:t>(二)、质量控制措施</w:t>
        </w:r>
        <w:r>
          <w:tab/>
        </w:r>
        <w:r>
          <w:fldChar w:fldCharType="begin"/>
        </w:r>
        <w:r>
          <w:instrText xml:space="preserve"> PAGEREF _Toc12946 \h </w:instrText>
        </w:r>
        <w:r>
          <w:fldChar w:fldCharType="separate"/>
        </w:r>
        <w:r>
          <w:t>69</w:t>
        </w:r>
        <w:r>
          <w:fldChar w:fldCharType="end"/>
        </w:r>
      </w:hyperlink>
    </w:p>
    <w:p>
      <w:pPr>
        <w:pStyle w:val="TOC1"/>
        <w:tabs>
          <w:tab w:val="right" w:leader="dot" w:pos="8306"/>
        </w:tabs>
      </w:pPr>
      <w:hyperlink w:anchor="_Toc9116" w:history="1">
        <w:r>
          <w:rPr>
            <w:rFonts w:ascii="仿宋" w:eastAsia="仿宋" w:hAnsi="仿宋" w:cs="仿宋" w:hint="eastAsia"/>
            <w:lang w:eastAsia="zh-CN"/>
          </w:rPr>
          <w:t>十六、项目施工方案</w:t>
        </w:r>
        <w:r>
          <w:tab/>
        </w:r>
        <w:r>
          <w:fldChar w:fldCharType="begin"/>
        </w:r>
        <w:r>
          <w:instrText xml:space="preserve"> PAGEREF _Toc9116 \h </w:instrText>
        </w:r>
        <w:r>
          <w:fldChar w:fldCharType="separate"/>
        </w:r>
        <w:r>
          <w:t>70</w:t>
        </w:r>
        <w:r>
          <w:fldChar w:fldCharType="end"/>
        </w:r>
      </w:hyperlink>
    </w:p>
    <w:p>
      <w:pPr>
        <w:pStyle w:val="TOC2"/>
        <w:tabs>
          <w:tab w:val="right" w:leader="dot" w:pos="8306"/>
        </w:tabs>
      </w:pPr>
      <w:hyperlink w:anchor="_Toc12208" w:history="1">
        <w:r>
          <w:rPr>
            <w:rFonts w:ascii="仿宋" w:eastAsia="仿宋" w:hAnsi="仿宋" w:cs="仿宋" w:hint="eastAsia"/>
            <w:lang w:eastAsia="zh-CN"/>
          </w:rPr>
          <w:t>(一)、施工组织设计</w:t>
        </w:r>
        <w:r>
          <w:tab/>
        </w:r>
        <w:r>
          <w:fldChar w:fldCharType="begin"/>
        </w:r>
        <w:r>
          <w:instrText xml:space="preserve"> PAGEREF _Toc12208 \h </w:instrText>
        </w:r>
        <w:r>
          <w:fldChar w:fldCharType="separate"/>
        </w:r>
        <w:r>
          <w:t>70</w:t>
        </w:r>
        <w:r>
          <w:fldChar w:fldCharType="end"/>
        </w:r>
      </w:hyperlink>
    </w:p>
    <w:p>
      <w:pPr>
        <w:pStyle w:val="TOC2"/>
        <w:tabs>
          <w:tab w:val="right" w:leader="dot" w:pos="8306"/>
        </w:tabs>
      </w:pPr>
      <w:hyperlink w:anchor="_Toc25164" w:history="1">
        <w:r>
          <w:rPr>
            <w:rFonts w:ascii="仿宋" w:eastAsia="仿宋" w:hAnsi="仿宋" w:cs="仿宋" w:hint="eastAsia"/>
            <w:lang w:eastAsia="zh-CN"/>
          </w:rPr>
          <w:t>(二)、施工工艺与技术路线</w:t>
        </w:r>
        <w:r>
          <w:tab/>
        </w:r>
        <w:r>
          <w:fldChar w:fldCharType="begin"/>
        </w:r>
        <w:r>
          <w:instrText xml:space="preserve"> PAGEREF _Toc25164 \h </w:instrText>
        </w:r>
        <w:r>
          <w:fldChar w:fldCharType="separate"/>
        </w:r>
        <w:r>
          <w:t>71</w:t>
        </w:r>
        <w:r>
          <w:fldChar w:fldCharType="end"/>
        </w:r>
      </w:hyperlink>
    </w:p>
    <w:p>
      <w:pPr>
        <w:pStyle w:val="TOC2"/>
        <w:tabs>
          <w:tab w:val="right" w:leader="dot" w:pos="8306"/>
        </w:tabs>
      </w:pPr>
      <w:hyperlink w:anchor="_Toc10396" w:history="1">
        <w:r>
          <w:rPr>
            <w:rFonts w:ascii="仿宋" w:eastAsia="仿宋" w:hAnsi="仿宋" w:cs="仿宋" w:hint="eastAsia"/>
            <w:lang w:eastAsia="zh-CN"/>
          </w:rPr>
          <w:t>(三)、关键节点施工计划</w:t>
        </w:r>
        <w:r>
          <w:tab/>
        </w:r>
        <w:r>
          <w:fldChar w:fldCharType="begin"/>
        </w:r>
        <w:r>
          <w:instrText xml:space="preserve"> PAGEREF _Toc10396 \h </w:instrText>
        </w:r>
        <w:r>
          <w:fldChar w:fldCharType="separate"/>
        </w:r>
        <w:r>
          <w:t>73</w:t>
        </w:r>
        <w:r>
          <w:fldChar w:fldCharType="end"/>
        </w:r>
      </w:hyperlink>
    </w:p>
    <w:p>
      <w:pPr>
        <w:pStyle w:val="TOC2"/>
        <w:tabs>
          <w:tab w:val="right" w:leader="dot" w:pos="8306"/>
        </w:tabs>
      </w:pPr>
      <w:hyperlink w:anchor="_Toc21293" w:history="1">
        <w:r>
          <w:rPr>
            <w:rFonts w:ascii="仿宋" w:eastAsia="仿宋" w:hAnsi="仿宋" w:cs="仿宋" w:hint="eastAsia"/>
            <w:lang w:eastAsia="zh-CN"/>
          </w:rPr>
          <w:t>(四)、施工现场管理</w:t>
        </w:r>
        <w:r>
          <w:tab/>
        </w:r>
        <w:r>
          <w:fldChar w:fldCharType="begin"/>
        </w:r>
        <w:r>
          <w:instrText xml:space="preserve"> PAGEREF _Toc21293 \h </w:instrText>
        </w:r>
        <w:r>
          <w:fldChar w:fldCharType="separate"/>
        </w:r>
        <w:r>
          <w:t>74</w:t>
        </w:r>
        <w:r>
          <w:fldChar w:fldCharType="end"/>
        </w:r>
      </w:hyperlink>
    </w:p>
    <w:p>
      <w:pPr>
        <w:pStyle w:val="TOC1"/>
        <w:tabs>
          <w:tab w:val="right" w:leader="dot" w:pos="8306"/>
        </w:tabs>
      </w:pPr>
      <w:hyperlink w:anchor="_Toc21290" w:history="1">
        <w:r>
          <w:rPr>
            <w:rFonts w:ascii="仿宋" w:eastAsia="仿宋" w:hAnsi="仿宋" w:cs="仿宋" w:hint="eastAsia"/>
            <w:lang w:eastAsia="zh-CN"/>
          </w:rPr>
          <w:t>十七、知识产权管理与保护</w:t>
        </w:r>
        <w:r>
          <w:tab/>
        </w:r>
        <w:r>
          <w:fldChar w:fldCharType="begin"/>
        </w:r>
        <w:r>
          <w:instrText xml:space="preserve"> PAGEREF _Toc21290 \h </w:instrText>
        </w:r>
        <w:r>
          <w:fldChar w:fldCharType="separate"/>
        </w:r>
        <w:r>
          <w:t>76</w:t>
        </w:r>
        <w:r>
          <w:fldChar w:fldCharType="end"/>
        </w:r>
      </w:hyperlink>
    </w:p>
    <w:p>
      <w:pPr>
        <w:pStyle w:val="TOC2"/>
        <w:tabs>
          <w:tab w:val="right" w:leader="dot" w:pos="8306"/>
        </w:tabs>
      </w:pPr>
      <w:hyperlink w:anchor="_Toc11157" w:history="1">
        <w:r>
          <w:rPr>
            <w:rFonts w:ascii="仿宋" w:eastAsia="仿宋" w:hAnsi="仿宋" w:cs="仿宋" w:hint="eastAsia"/>
            <w:lang w:eastAsia="zh-CN"/>
          </w:rPr>
          <w:t>(一)、知识产权管理体系建设</w:t>
        </w:r>
        <w:r>
          <w:tab/>
        </w:r>
        <w:r>
          <w:fldChar w:fldCharType="begin"/>
        </w:r>
        <w:r>
          <w:instrText xml:space="preserve"> PAGEREF _Toc11157 \h </w:instrText>
        </w:r>
        <w:r>
          <w:fldChar w:fldCharType="separate"/>
        </w:r>
        <w:r>
          <w:t>76</w:t>
        </w:r>
        <w:r>
          <w:fldChar w:fldCharType="end"/>
        </w:r>
      </w:hyperlink>
    </w:p>
    <w:p>
      <w:pPr>
        <w:pStyle w:val="TOC2"/>
        <w:tabs>
          <w:tab w:val="right" w:leader="dot" w:pos="8306"/>
        </w:tabs>
      </w:pPr>
      <w:hyperlink w:anchor="_Toc21214" w:history="1">
        <w:r>
          <w:rPr>
            <w:rFonts w:ascii="仿宋" w:eastAsia="仿宋" w:hAnsi="仿宋" w:cs="仿宋" w:hint="eastAsia"/>
            <w:lang w:eastAsia="zh-CN"/>
          </w:rPr>
          <w:t>(二)、知识产权保护措施</w:t>
        </w:r>
        <w:r>
          <w:tab/>
        </w:r>
        <w:r>
          <w:fldChar w:fldCharType="begin"/>
        </w:r>
        <w:r>
          <w:instrText xml:space="preserve"> PAGEREF _Toc21214 \h </w:instrText>
        </w:r>
        <w:r>
          <w:fldChar w:fldCharType="separate"/>
        </w:r>
        <w:r>
          <w:t>77</w:t>
        </w:r>
        <w:r>
          <w:fldChar w:fldCharType="end"/>
        </w:r>
      </w:hyperlink>
    </w:p>
    <w:p>
      <w:pPr>
        <w:pStyle w:val="TOC1"/>
        <w:tabs>
          <w:tab w:val="right" w:leader="dot" w:pos="8306"/>
        </w:tabs>
      </w:pPr>
      <w:hyperlink w:anchor="_Toc24154" w:history="1">
        <w:r>
          <w:rPr>
            <w:rFonts w:ascii="仿宋" w:eastAsia="仿宋" w:hAnsi="仿宋" w:cs="仿宋" w:hint="eastAsia"/>
            <w:lang w:eastAsia="zh-CN"/>
          </w:rPr>
          <w:t>十八、设施与设备管理</w:t>
        </w:r>
        <w:r>
          <w:tab/>
        </w:r>
        <w:r>
          <w:fldChar w:fldCharType="begin"/>
        </w:r>
        <w:r>
          <w:instrText xml:space="preserve"> PAGEREF _Toc24154 \h </w:instrText>
        </w:r>
        <w:r>
          <w:fldChar w:fldCharType="separate"/>
        </w:r>
        <w:r>
          <w:t>79</w:t>
        </w:r>
        <w:r>
          <w:fldChar w:fldCharType="end"/>
        </w:r>
      </w:hyperlink>
    </w:p>
    <w:p>
      <w:pPr>
        <w:pStyle w:val="TOC2"/>
        <w:tabs>
          <w:tab w:val="right" w:leader="dot" w:pos="8306"/>
        </w:tabs>
      </w:pPr>
      <w:hyperlink w:anchor="_Toc16143" w:history="1">
        <w:r>
          <w:rPr>
            <w:rFonts w:ascii="仿宋" w:eastAsia="仿宋" w:hAnsi="仿宋" w:cs="仿宋" w:hint="eastAsia"/>
            <w:lang w:eastAsia="zh-CN"/>
          </w:rPr>
          <w:t>(一)、设施规划与配置</w:t>
        </w:r>
        <w:r>
          <w:tab/>
        </w:r>
        <w:r>
          <w:fldChar w:fldCharType="begin"/>
        </w:r>
        <w:r>
          <w:instrText xml:space="preserve"> PAGEREF _Toc16143 \h </w:instrText>
        </w:r>
        <w:r>
          <w:fldChar w:fldCharType="separate"/>
        </w:r>
        <w:r>
          <w:t>79</w:t>
        </w:r>
        <w:r>
          <w:fldChar w:fldCharType="end"/>
        </w:r>
      </w:hyperlink>
    </w:p>
    <w:p>
      <w:pPr>
        <w:pStyle w:val="TOC2"/>
        <w:tabs>
          <w:tab w:val="right" w:leader="dot" w:pos="8306"/>
        </w:tabs>
      </w:pPr>
      <w:hyperlink w:anchor="_Toc15848" w:history="1">
        <w:r>
          <w:rPr>
            <w:rFonts w:ascii="仿宋" w:eastAsia="仿宋" w:hAnsi="仿宋" w:cs="仿宋" w:hint="eastAsia"/>
            <w:lang w:eastAsia="zh-CN"/>
          </w:rPr>
          <w:t>(二)、设备采购与维护管理</w:t>
        </w:r>
        <w:r>
          <w:tab/>
        </w:r>
        <w:r>
          <w:fldChar w:fldCharType="begin"/>
        </w:r>
        <w:r>
          <w:instrText xml:space="preserve"> PAGEREF _Toc15848 \h </w:instrText>
        </w:r>
        <w:r>
          <w:fldChar w:fldCharType="separate"/>
        </w:r>
        <w:r>
          <w:t>79</w:t>
        </w:r>
        <w:r>
          <w:fldChar w:fldCharType="end"/>
        </w:r>
      </w:hyperlink>
    </w:p>
    <w:p>
      <w:pPr>
        <w:pStyle w:val="TOC2"/>
        <w:tabs>
          <w:tab w:val="right" w:leader="dot" w:pos="8306"/>
        </w:tabs>
      </w:pPr>
      <w:hyperlink w:anchor="_Toc7972" w:history="1">
        <w:r>
          <w:rPr>
            <w:rFonts w:ascii="仿宋" w:eastAsia="仿宋" w:hAnsi="仿宋" w:cs="仿宋" w:hint="eastAsia"/>
            <w:lang w:eastAsia="zh-CN"/>
          </w:rPr>
          <w:t>(三)、设施设备升级策略</w:t>
        </w:r>
        <w:r>
          <w:tab/>
        </w:r>
        <w:r>
          <w:fldChar w:fldCharType="begin"/>
        </w:r>
        <w:r>
          <w:instrText xml:space="preserve"> PAGEREF _Toc7972 \h </w:instrText>
        </w:r>
        <w:r>
          <w:fldChar w:fldCharType="separate"/>
        </w:r>
        <w:r>
          <w:t>80</w:t>
        </w:r>
        <w:r>
          <w:fldChar w:fldCharType="end"/>
        </w:r>
      </w:hyperlink>
    </w:p>
    <w:p>
      <w:pPr>
        <w:pStyle w:val="TOC1"/>
        <w:tabs>
          <w:tab w:val="right" w:leader="dot" w:pos="8306"/>
        </w:tabs>
      </w:pPr>
      <w:hyperlink w:anchor="_Toc24588" w:history="1">
        <w:r>
          <w:rPr>
            <w:rFonts w:ascii="仿宋" w:eastAsia="仿宋" w:hAnsi="仿宋" w:cs="仿宋" w:hint="eastAsia"/>
            <w:lang w:eastAsia="zh-CN"/>
          </w:rPr>
          <w:t>十九、成果转化与推广应用</w:t>
        </w:r>
        <w:r>
          <w:tab/>
        </w:r>
        <w:r>
          <w:fldChar w:fldCharType="begin"/>
        </w:r>
        <w:r>
          <w:instrText xml:space="preserve"> PAGEREF _Toc24588 \h </w:instrText>
        </w:r>
        <w:r>
          <w:fldChar w:fldCharType="separate"/>
        </w:r>
        <w:r>
          <w:t>81</w:t>
        </w:r>
        <w:r>
          <w:fldChar w:fldCharType="end"/>
        </w:r>
      </w:hyperlink>
    </w:p>
    <w:p>
      <w:pPr>
        <w:pStyle w:val="TOC2"/>
        <w:tabs>
          <w:tab w:val="right" w:leader="dot" w:pos="8306"/>
        </w:tabs>
      </w:pPr>
      <w:hyperlink w:anchor="_Toc13745" w:history="1">
        <w:r>
          <w:rPr>
            <w:rFonts w:ascii="仿宋" w:eastAsia="仿宋" w:hAnsi="仿宋" w:cs="仿宋" w:hint="eastAsia"/>
            <w:lang w:eastAsia="zh-CN"/>
          </w:rPr>
          <w:t>(一)、成果转化策略制定</w:t>
        </w:r>
        <w:r>
          <w:tab/>
        </w:r>
        <w:r>
          <w:fldChar w:fldCharType="begin"/>
        </w:r>
        <w:r>
          <w:instrText xml:space="preserve"> PAGEREF _Toc13745 \h </w:instrText>
        </w:r>
        <w:r>
          <w:fldChar w:fldCharType="separate"/>
        </w:r>
        <w:r>
          <w:t>81</w:t>
        </w:r>
        <w:r>
          <w:fldChar w:fldCharType="end"/>
        </w:r>
      </w:hyperlink>
    </w:p>
    <w:p>
      <w:pPr>
        <w:pStyle w:val="TOC2"/>
        <w:tabs>
          <w:tab w:val="right" w:leader="dot" w:pos="8306"/>
        </w:tabs>
      </w:pPr>
      <w:hyperlink w:anchor="_Toc22812" w:history="1">
        <w:r>
          <w:rPr>
            <w:rFonts w:ascii="仿宋" w:eastAsia="仿宋" w:hAnsi="仿宋" w:cs="仿宋" w:hint="eastAsia"/>
            <w:lang w:eastAsia="zh-CN"/>
          </w:rPr>
          <w:t>(二)、成果推广应用方案</w:t>
        </w:r>
        <w:r>
          <w:tab/>
        </w:r>
        <w:r>
          <w:fldChar w:fldCharType="begin"/>
        </w:r>
        <w:r>
          <w:instrText xml:space="preserve"> PAGEREF _Toc22812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9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0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7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海景房项目与土地用途规划：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海景房项目的容积率和建筑密度：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用地控制指标通常规定了容积率和建筑密度的要求。对于海景房项目来说，这将影响建筑物的规模和高度。必须确保项目的设计符合容积率和建筑密度的限制，以遵守用地控制法规。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海景房项目的建筑线限制：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用地控制指标还可能规定了建筑物与街道或相邻土地的距离，这被称为建筑线限制。海景房项目必须遵守这些规定，以确保建筑的位置符合法规。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海景房项目的环境影响和可持续性：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用地控制指标可能包括环境保护要求，例如绿地比例和污染防控措施。对于海景房项目，这意味着必须考虑如何保护当地生态系统、水资源和空气质量，以确保项目的可持续性。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在整个项目规划和实施过程中，与用地控制指标的合作和遵守是至关重要的。这有助于确保海景房项目是一个合法、可持续且与城市规划一致的发展项目。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3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每个城市都有自己的规划目标和愿景，包括住宅区、商业区和工业区的平衡发展。海景房项目需要与城市规划目标保持一致，以确保项目不会破坏城市的整体规划。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https://d.book118.com/648002125107006033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21D61"/>
    <w:rsid w:val="7C321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0212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2024-01-24T12:33:00Z</dcterms:created>
  <dcterms:modified xsi:type="dcterms:W3CDTF">2024-01-24T12:33:37Z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24B7989008504D248E49DB999E024330_11</vt:lpwstr>
  </property>
  <property fmtid="{D5CDD505-2E9C-101B-9397-08002B2CF9AE}" pid="3" name="KSOProductBuildVer">
    <vt:lpwstr>2052-12.1.0.16120</vt:lpwstr>
  </property>
</Properties>
</file>