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31pt;height:23pt;margin-top:930pt;margin-left:951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b/>
          <w:sz w:val="28"/>
          <w:szCs w:val="28"/>
        </w:rPr>
        <w:t>第三章 变量之间的关系 单元检测卷（北师大版）</w:t>
      </w:r>
    </w:p>
    <w:p>
      <w:pPr>
        <w:spacing w:line="360" w:lineRule="auto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</w:p>
    <w:p>
      <w:pPr>
        <w:widowControl/>
        <w:spacing w:line="40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</w:rPr>
        <w:t>注意事项：</w:t>
      </w:r>
    </w:p>
    <w:p>
      <w:pPr>
        <w:ind w:firstLine="420" w:firstLineChars="2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本试卷满分120分，考试时间90分钟，试题共26</w:t>
      </w:r>
      <w:r>
        <w:rPr>
          <w:rFonts w:ascii="黑体" w:eastAsia="黑体" w:hAnsi="黑体"/>
          <w:szCs w:val="21"/>
        </w:rPr>
        <w:t>题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>答卷前，考生务必用0.5毫米黑色签字笔将自己的姓名、班级等信息填写在试卷规定的位置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 xml:space="preserve"> </w:t>
      </w:r>
    </w:p>
    <w:p>
      <w:pPr>
        <w:spacing w:line="360" w:lineRule="exac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一、选择题（本大题共10小题，每小题</w:t>
      </w:r>
      <w:r>
        <w:rPr>
          <w:rFonts w:asciiTheme="minorEastAsia" w:eastAsiaTheme="minorEastAsia" w:hAnsiTheme="minorEastAsia"/>
          <w:b/>
          <w:szCs w:val="21"/>
        </w:rPr>
        <w:t>3</w:t>
      </w:r>
      <w:r>
        <w:rPr>
          <w:rFonts w:asciiTheme="minorEastAsia" w:eastAsiaTheme="minorEastAsia" w:hAnsiTheme="minorEastAsia" w:hint="eastAsia"/>
          <w:b/>
          <w:szCs w:val="21"/>
        </w:rPr>
        <w:t>分，共30分）</w:t>
      </w:r>
      <w:r>
        <w:rPr>
          <w:rFonts w:asciiTheme="minorEastAsia" w:eastAsiaTheme="minorEastAsia" w:hAnsiTheme="minorEastAsia" w:hint="eastAsia"/>
          <w:b/>
        </w:rPr>
        <w:t>在每小题所给出的四个选项中，只有一项是符合题目要求的．</w:t>
      </w:r>
      <w:r>
        <w:rPr>
          <w:rFonts w:asciiTheme="minorEastAsia" w:eastAsiaTheme="minorEastAsia" w:hAnsiTheme="minorEastAsia"/>
          <w:b/>
          <w:szCs w:val="21"/>
        </w:rPr>
        <w:t xml:space="preserve"> </w:t>
      </w:r>
    </w:p>
    <w:p>
      <w:pPr>
        <w:spacing w:line="360" w:lineRule="auto"/>
        <w:jc w:val="left"/>
        <w:textAlignment w:val="center"/>
      </w:pPr>
      <w:r>
        <w:rPr>
          <w:b/>
        </w:rPr>
        <w:t>1．（2021·浙江绍兴市·八年级期末）</w:t>
      </w:r>
      <w:r>
        <w:t>下表为某旅游景点旺季时的售票量、售票收入的变化情况，在该变化过程中，常量是(    )．</w:t>
      </w:r>
    </w:p>
    <w:tbl>
      <w:tblPr>
        <w:tblStyle w:val="TableNormal"/>
        <w:tblW w:w="991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68"/>
        <w:gridCol w:w="1140"/>
        <w:gridCol w:w="1080"/>
        <w:gridCol w:w="1185"/>
        <w:gridCol w:w="1185"/>
        <w:gridCol w:w="1185"/>
        <w:gridCol w:w="1185"/>
        <w:gridCol w:w="1185"/>
      </w:tblGrid>
      <w:tr>
        <w:tblPrEx>
          <w:tblW w:w="9913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日期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10月1日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10月2日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10月3日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10月4日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10月5日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10月6日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10月7日</w:t>
            </w:r>
          </w:p>
        </w:tc>
      </w:tr>
      <w:tr>
        <w:tblPrEx>
          <w:tblW w:w="9913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售票量x(张)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31542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22452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3850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48746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56426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27615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12714</w:t>
            </w:r>
          </w:p>
        </w:tc>
      </w:tr>
      <w:tr>
        <w:tblPrEx>
          <w:tblW w:w="9913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售票收入y(元)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3154200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2245200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3854000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4874600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5642600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2761500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1271400</w:t>
            </w:r>
          </w:p>
        </w:tc>
      </w:tr>
    </w:tbl>
    <w:p>
      <w:pPr>
        <w:tabs>
          <w:tab w:val="left" w:pos="2076"/>
          <w:tab w:val="left" w:pos="4153"/>
          <w:tab w:val="left" w:pos="6229"/>
        </w:tabs>
        <w:spacing w:after="159" w:afterLines="50" w:line="360" w:lineRule="auto"/>
        <w:jc w:val="left"/>
        <w:textAlignment w:val="center"/>
      </w:pPr>
      <w:r>
        <w:t>A．票价</w:t>
      </w:r>
      <w:r>
        <w:tab/>
      </w:r>
      <w:r>
        <w:t>B．售票量</w:t>
      </w:r>
      <w:r>
        <w:tab/>
      </w:r>
      <w:r>
        <w:t>C．日期</w:t>
      </w:r>
      <w:r>
        <w:tab/>
      </w:r>
      <w:r>
        <w:t>D．售票收入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2．（2022•沙坪坝区校级开学）</w:t>
      </w:r>
      <w:r>
        <w:rPr>
          <w:rFonts w:eastAsia="新宋体" w:hint="eastAsia"/>
          <w:szCs w:val="21"/>
        </w:rPr>
        <w:t>放寒假了，乐乐骑车从家去外婆家玩，先前进了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千米，在路上遇到同学培培，停下来闲聊了一会，乐乐发现数学卷子忘在了学校，于是借了培培的卷子返回路过的打印店去复印，原路原速返回了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千米（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＜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），再掉头沿原方向加速行驶，则乐乐离家的距离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Cs w:val="21"/>
        </w:rPr>
        <w:t>与时间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的函数关系的大致图象是（　　）</w:t>
      </w:r>
    </w:p>
    <w:p>
      <w:pPr>
        <w:tabs>
          <w:tab w:val="left" w:pos="4400"/>
        </w:tabs>
        <w:spacing w:line="360" w:lineRule="auto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szCs w:val="21"/>
        </w:rPr>
        <w:drawing>
          <wp:inline distT="0" distB="0" distL="0" distR="0">
            <wp:extent cx="1504950" cy="11430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B．</w:t>
      </w:r>
      <w:r>
        <w:tab/>
      </w:r>
    </w:p>
    <w:p>
      <w:pPr>
        <w:tabs>
          <w:tab w:val="left" w:pos="4400"/>
        </w:tabs>
        <w:spacing w:line="360" w:lineRule="auto"/>
        <w:jc w:val="left"/>
      </w:pP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szCs w:val="21"/>
        </w:rPr>
        <w:drawing>
          <wp:inline distT="0" distB="0" distL="0" distR="0">
            <wp:extent cx="1504950" cy="11334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D．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辽阳石油化纤公司教师学校七年级期中）</w:t>
      </w:r>
      <w:r>
        <w:rPr>
          <w:rFonts w:hint="eastAsia"/>
        </w:rPr>
        <w:t>某居民小区电费标准为</w:t>
      </w:r>
      <w:r>
        <w:t>0.55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千瓦时，收取的电费</w:t>
      </w:r>
      <w:r>
        <w:rPr>
          <w:i/>
        </w:rPr>
        <w:t>y</w:t>
      </w:r>
      <w:r>
        <w:rPr>
          <w:rFonts w:hint="eastAsia"/>
        </w:rPr>
        <w:t>（元）和所用电量</w:t>
      </w:r>
      <w:r>
        <w:rPr>
          <w:i/>
        </w:rPr>
        <w:t>x</w:t>
      </w:r>
      <w:r>
        <w:rPr>
          <w:rFonts w:hint="eastAsia"/>
        </w:rPr>
        <w:t>（千瓦时）之间的关系式为</w:t>
      </w:r>
      <w:r>
        <w:object>
          <v:shape id="_x0000_i1026" type="#_x0000_t75" alt="eqIdc221a492dcb74964800e038be2767244" style="width:44.25pt;height:14.25pt" o:ole="" coordsize="21600,21600" o:preferrelative="t" filled="f" stroked="f">
            <v:stroke joinstyle="miter"/>
            <v:imagedata r:id="rId9" o:title="eqIdc221a492dcb74964800e038be2767244"/>
            <o:lock v:ext="edit" aspectratio="t"/>
            <w10:anchorlock/>
          </v:shape>
          <o:OLEObject Type="Embed" ProgID="Equation.DSMT4" ShapeID="_x0000_i1026" DrawAspect="Content" ObjectID="_1468075725" r:id="rId10"/>
        </w:object>
      </w:r>
      <w:r>
        <w:rPr>
          <w:rFonts w:hint="eastAsia"/>
        </w:rPr>
        <w:t>，则下列说法正确的是（</w:t>
      </w:r>
      <w:r>
        <w:t xml:space="preserve">    </w:t>
      </w:r>
      <w:r>
        <w:rPr>
          <w:rFonts w:hint="eastAsia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i/>
        </w:rPr>
        <w:t>x</w:t>
      </w:r>
      <w:r>
        <w:rPr>
          <w:rFonts w:hint="eastAsia"/>
        </w:rPr>
        <w:t>是自变量，</w:t>
      </w:r>
      <w:r>
        <w:t>0.55</w:t>
      </w:r>
      <w:r>
        <w:rPr>
          <w:rFonts w:hint="eastAsia"/>
        </w:rPr>
        <w:t>是因变量</w:t>
      </w:r>
      <w:r>
        <w:tab/>
      </w:r>
      <w:r>
        <w:t>B</w:t>
      </w:r>
      <w:r>
        <w:rPr>
          <w:rFonts w:hint="eastAsia"/>
        </w:rPr>
        <w:t>．</w:t>
      </w:r>
      <w:r>
        <w:t>0.55</w:t>
      </w:r>
      <w:r>
        <w:rPr>
          <w:rFonts w:hint="eastAsia"/>
        </w:rPr>
        <w:t>是自变量，</w:t>
      </w:r>
      <w:r>
        <w:rPr>
          <w:i/>
        </w:rPr>
        <w:t>x</w:t>
      </w:r>
      <w:r>
        <w:rPr>
          <w:rFonts w:hint="eastAsia"/>
        </w:rPr>
        <w:t>是因变量</w:t>
      </w:r>
    </w:p>
    <w:p>
      <w:pPr>
        <w:tabs>
          <w:tab w:val="left" w:pos="4153"/>
        </w:tabs>
        <w:spacing w:after="159" w:afterLines="50" w:line="360" w:lineRule="auto"/>
        <w:jc w:val="left"/>
        <w:textAlignment w:val="center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t>C</w:t>
      </w:r>
      <w:r>
        <w:rPr>
          <w:rFonts w:hint="eastAsia"/>
        </w:rPr>
        <w:t>．</w:t>
      </w:r>
      <w:r>
        <w:rPr>
          <w:i/>
        </w:rPr>
        <w:t>x</w:t>
      </w:r>
      <w:r>
        <w:rPr>
          <w:rFonts w:hint="eastAsia"/>
        </w:rPr>
        <w:t>是自变量，</w:t>
      </w:r>
      <w:r>
        <w:rPr>
          <w:i/>
        </w:rPr>
        <w:t>y</w:t>
      </w:r>
      <w:r>
        <w:rPr>
          <w:rFonts w:hint="eastAsia"/>
        </w:rPr>
        <w:t>是因变量</w:t>
      </w:r>
      <w:r>
        <w:tab/>
      </w:r>
      <w:r>
        <w:t>D</w:t>
      </w:r>
      <w:r>
        <w:rPr>
          <w:rFonts w:hint="eastAsia"/>
        </w:rPr>
        <w:t>．</w:t>
      </w:r>
      <w:r>
        <w:rPr>
          <w:i/>
        </w:rPr>
        <w:t>y</w:t>
      </w:r>
      <w:r>
        <w:rPr>
          <w:rFonts w:hint="eastAsia"/>
        </w:rPr>
        <w:t>是自变量，</w:t>
      </w:r>
      <w:r>
        <w:rPr>
          <w:i/>
        </w:rPr>
        <w:t>x</w:t>
      </w:r>
      <w:r>
        <w:rPr>
          <w:rFonts w:hint="eastAsia"/>
        </w:rPr>
        <w:t>是因变量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贵州威宁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下表是研究弹簧长度与所挂物体质量关系的实验表格：</w:t>
      </w:r>
    </w:p>
    <w:tbl>
      <w:tblPr>
        <w:tblStyle w:val="TableNormal"/>
        <w:tblW w:w="747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370"/>
        <w:gridCol w:w="1020"/>
        <w:gridCol w:w="1020"/>
        <w:gridCol w:w="1020"/>
        <w:gridCol w:w="1020"/>
        <w:gridCol w:w="1020"/>
      </w:tblGrid>
      <w:tr>
        <w:tblPrEx>
          <w:tblW w:w="747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所挂物体重量</w:t>
            </w:r>
            <w:r>
              <w:rPr>
                <w:i/>
              </w:rPr>
              <w:t>x</w:t>
            </w:r>
            <w:r>
              <w:t xml:space="preserve">(kg)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</w:t>
            </w:r>
          </w:p>
        </w:tc>
      </w:tr>
      <w:tr>
        <w:tblPrEx>
          <w:tblW w:w="747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弹簧长度</w:t>
            </w:r>
            <w:r>
              <w:rPr>
                <w:i/>
              </w:rPr>
              <w:t>y</w:t>
            </w:r>
            <w:r>
              <w:t>(cm)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18</w:t>
            </w:r>
          </w:p>
        </w:tc>
      </w:tr>
    </w:tbl>
    <w:p>
      <w:pPr>
        <w:spacing w:line="360" w:lineRule="auto"/>
        <w:jc w:val="left"/>
        <w:textAlignment w:val="center"/>
      </w:pPr>
      <w:r>
        <w:rPr>
          <w:rFonts w:hint="eastAsia"/>
        </w:rPr>
        <w:t>则弹簧</w:t>
      </w:r>
      <w:r>
        <w:rPr>
          <w:rFonts w:hint="eastAsia"/>
          <w:em w:val="dot"/>
        </w:rPr>
        <w:t>不挂</w:t>
      </w:r>
      <w:r>
        <w:rPr>
          <w:rFonts w:hint="eastAsia"/>
        </w:rPr>
        <w:t>物体时的长度为（</w:t>
      </w:r>
      <w:r>
        <w:t xml:space="preserve">    </w:t>
      </w:r>
      <w:r>
        <w:rPr>
          <w:rFonts w:hint="eastAsia"/>
        </w:rPr>
        <w:t>）．</w:t>
      </w:r>
    </w:p>
    <w:p>
      <w:pPr>
        <w:tabs>
          <w:tab w:val="left" w:pos="2076"/>
          <w:tab w:val="left" w:pos="4153"/>
          <w:tab w:val="left" w:pos="6229"/>
        </w:tabs>
        <w:spacing w:after="159" w:afterLines="50"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4cm</w:t>
      </w:r>
      <w:r>
        <w:tab/>
      </w:r>
      <w:r>
        <w:t>B</w:t>
      </w:r>
      <w:r>
        <w:rPr>
          <w:rFonts w:hint="eastAsia"/>
        </w:rPr>
        <w:t>．</w:t>
      </w:r>
      <w:r>
        <w:t>6cm</w:t>
      </w:r>
      <w:r>
        <w:tab/>
      </w:r>
      <w:r>
        <w:t>C</w:t>
      </w:r>
      <w:r>
        <w:rPr>
          <w:rFonts w:hint="eastAsia"/>
        </w:rPr>
        <w:t>．</w:t>
      </w:r>
      <w:r>
        <w:t>8cm</w:t>
      </w:r>
      <w:r>
        <w:tab/>
      </w:r>
      <w:r>
        <w:t>D</w:t>
      </w:r>
      <w:r>
        <w:rPr>
          <w:rFonts w:hint="eastAsia"/>
        </w:rPr>
        <w:t>．</w:t>
      </w:r>
      <w:r>
        <w:t>10cm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2021·</w:t>
      </w:r>
      <w:r>
        <w:rPr>
          <w:rFonts w:hint="eastAsia"/>
          <w:b/>
        </w:rPr>
        <w:t>广东高州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根据市卫生防疫部门的要求，游泳池必须定期换水后才能对外开放，在换水时需要经排水﹣清洗﹣注水的过程，某游泳馆从早上</w:t>
      </w:r>
      <w:r>
        <w:t>8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开始对游泳池进行换水，已知该游泳池共蓄水</w:t>
      </w:r>
      <w:r>
        <w:t>2500m</w:t>
      </w:r>
      <w:r>
        <w:rPr>
          <w:vertAlign w:val="superscript"/>
        </w:rPr>
        <w:t>3</w:t>
      </w:r>
      <w:r>
        <w:rPr>
          <w:rFonts w:hint="eastAsia"/>
        </w:rPr>
        <w:t>，打开放水闸门匀速放水后，游泳池里的水量和放水时间的关系如表，下面说法不正确的是</w:t>
      </w:r>
      <w:r>
        <w:t>(     )</w:t>
      </w:r>
    </w:p>
    <w:tbl>
      <w:tblPr>
        <w:tblStyle w:val="TableNormal"/>
        <w:tblW w:w="789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940"/>
        <w:gridCol w:w="990"/>
        <w:gridCol w:w="990"/>
        <w:gridCol w:w="990"/>
        <w:gridCol w:w="990"/>
        <w:gridCol w:w="990"/>
      </w:tblGrid>
      <w:tr>
        <w:tblPrEx>
          <w:tblW w:w="789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525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放水时间</w:t>
            </w:r>
            <w:r>
              <w:t>(</w:t>
            </w:r>
            <w:r>
              <w:rPr>
                <w:rFonts w:hint="eastAsia"/>
              </w:rPr>
              <w:t>分钟</w:t>
            </w:r>
            <w:r>
              <w:t>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…</w:t>
            </w:r>
          </w:p>
        </w:tc>
      </w:tr>
      <w:tr>
        <w:tblPrEx>
          <w:tblW w:w="78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525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游泳池中的水量</w:t>
            </w:r>
            <w:r>
              <w:t>(m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2480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2460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2440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…</w:t>
            </w:r>
          </w:p>
        </w:tc>
      </w:tr>
    </w:tbl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．每分钟放水</w:t>
      </w:r>
      <w:r>
        <w:t>20 m</w:t>
      </w:r>
      <w:r>
        <w:rPr>
          <w:vertAlign w:val="superscript"/>
        </w:rPr>
        <w:t>3</w:t>
      </w:r>
      <w:r>
        <w:tab/>
      </w:r>
      <w:r>
        <w:t>B</w:t>
      </w:r>
      <w:r>
        <w:rPr>
          <w:rFonts w:hint="eastAsia"/>
        </w:rPr>
        <w:t>．游泳池中的水量是因变量，放水时间是自变量</w:t>
      </w:r>
    </w:p>
    <w:p>
      <w:pPr>
        <w:tabs>
          <w:tab w:val="left" w:pos="4153"/>
        </w:tabs>
        <w:spacing w:after="159" w:afterLines="50" w:line="360" w:lineRule="auto"/>
        <w:jc w:val="left"/>
        <w:textAlignment w:val="center"/>
      </w:pPr>
      <w:r>
        <w:t>C</w:t>
      </w:r>
      <w:r>
        <w:rPr>
          <w:rFonts w:hint="eastAsia"/>
        </w:rPr>
        <w:t>．放水</w:t>
      </w:r>
      <w:r>
        <w:t>10</w:t>
      </w:r>
      <w:r>
        <w:rPr>
          <w:rFonts w:hint="eastAsia"/>
        </w:rPr>
        <w:t>分钟时，游泳池中的水量为</w:t>
      </w:r>
      <w:r>
        <w:t>2300 m</w:t>
      </w:r>
      <w:r>
        <w:rPr>
          <w:vertAlign w:val="superscript"/>
        </w:rPr>
        <w:t>3</w:t>
      </w:r>
      <w:r>
        <w:tab/>
      </w:r>
      <w:r>
        <w:t>D</w:t>
      </w:r>
      <w:r>
        <w:rPr>
          <w:rFonts w:hint="eastAsia"/>
        </w:rPr>
        <w:t>．游泳池中的水全部放完，需要</w:t>
      </w:r>
      <w:r>
        <w:t>124</w:t>
      </w:r>
      <w:r>
        <w:rPr>
          <w:rFonts w:hint="eastAsia"/>
        </w:rPr>
        <w:t>分钟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6</w:t>
      </w:r>
      <w:r>
        <w:rPr>
          <w:b/>
        </w:rPr>
        <w:t>．</w:t>
      </w:r>
      <w:r>
        <w:rPr>
          <w:rFonts w:hint="eastAsia"/>
          <w:b/>
        </w:rPr>
        <w:t>（</w:t>
      </w:r>
      <w:r>
        <w:rPr>
          <w:b/>
        </w:rPr>
        <w:t>2021·</w:t>
      </w:r>
      <w:r>
        <w:rPr>
          <w:rFonts w:hint="eastAsia"/>
          <w:b/>
        </w:rPr>
        <w:t>四川金牛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小明从家骑单车上学，当他骑了一段时，想起要买某本书，于是又折回到刚经过的新华书店，买到书后继续去学校，以下是他本次所用的时间与离家的距离的关系示意图，根据图中的信息回答下列问题，则下列说法错误的是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638550" cy="2095500"/>
            <wp:effectExtent l="0" t="0" r="0" b="0"/>
            <wp:docPr id="6" name="图片 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．小明家到学校的路程是</w:t>
      </w:r>
      <w:r>
        <w:object>
          <v:shape id="_x0000_i1027" type="#_x0000_t75" alt="eqId55deed57ce5a491c9ac84b1f35626499" style="width:21pt;height:11.25pt" o:ole="" coordsize="21600,21600" o:preferrelative="t" filled="f" stroked="f">
            <v:stroke joinstyle="miter"/>
            <v:imagedata r:id="rId12" o:title="eqId55deed57ce5a491c9ac84b1f35626499"/>
            <o:lock v:ext="edit" aspectratio="t"/>
            <w10:anchorlock/>
          </v:shape>
          <o:OLEObject Type="Embed" ProgID="Equation.DSMT4" ShapeID="_x0000_i1027" DrawAspect="Content" ObjectID="_1468075726" r:id="rId13"/>
        </w:object>
      </w:r>
      <w:r>
        <w:rPr>
          <w:rFonts w:hint="eastAsia"/>
        </w:rPr>
        <w:t xml:space="preserve">米 </w:t>
      </w:r>
      <w:r>
        <w:t>B</w:t>
      </w:r>
      <w:r>
        <w:rPr>
          <w:rFonts w:hint="eastAsia"/>
        </w:rPr>
        <w:t>．小明在书店停留了</w:t>
      </w:r>
      <w:r>
        <w:object>
          <v:shape id="_x0000_i1028" type="#_x0000_t75" alt="eqIdddd35c5d043e4ebeac32a99367053c68" style="width:9pt;height:12pt" o:ole="" coordsize="21600,21600" o:preferrelative="t" filled="f" stroked="f">
            <v:stroke joinstyle="miter"/>
            <v:imagedata r:id="rId14" o:title="eqIdddd35c5d043e4ebeac32a99367053c68"/>
            <o:lock v:ext="edit" aspectratio="t"/>
            <w10:anchorlock/>
          </v:shape>
          <o:OLEObject Type="Embed" ProgID="Equation.DSMT4" ShapeID="_x0000_i1028" DrawAspect="Content" ObjectID="_1468075727" r:id="rId15"/>
        </w:object>
      </w:r>
      <w:r>
        <w:rPr>
          <w:rFonts w:hint="eastAsia"/>
        </w:rPr>
        <w:t xml:space="preserve">分钟 </w:t>
      </w:r>
      <w:r>
        <w:t>C</w:t>
      </w:r>
      <w:r>
        <w:rPr>
          <w:rFonts w:hint="eastAsia"/>
        </w:rPr>
        <w:t>．本次上学途中，小明一共行驶了</w:t>
      </w:r>
      <w:r>
        <w:object>
          <v:shape id="_x0000_i1029" type="#_x0000_t75" alt="eqId1c7322a8dba6468ba9d4c99e83c3a388" style="width:24.75pt;height:12.75pt" o:ole="" coordsize="21600,21600" o:preferrelative="t" filled="f" stroked="f">
            <v:stroke joinstyle="miter"/>
            <v:imagedata r:id="rId16" o:title="eqId1c7322a8dba6468ba9d4c99e83c3a388"/>
            <o:lock v:ext="edit" aspectratio="t"/>
            <w10:anchorlock/>
          </v:shape>
          <o:OLEObject Type="Embed" ProgID="Equation.DSMT4" ShapeID="_x0000_i1029" DrawAspect="Content" ObjectID="_1468075728" r:id="rId17"/>
        </w:object>
      </w:r>
      <w:r>
        <w:rPr>
          <w:rFonts w:hint="eastAsia"/>
        </w:rPr>
        <w:t>米</w:t>
      </w:r>
    </w:p>
    <w:p>
      <w:pPr>
        <w:spacing w:after="159" w:afterLines="50"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t>D</w:t>
      </w:r>
      <w:r>
        <w:rPr>
          <w:rFonts w:hint="eastAsia"/>
        </w:rPr>
        <w:t>．若骑单车的速度大于</w:t>
      </w:r>
      <w:r>
        <w:object>
          <v:shape id="_x0000_i1030" type="#_x0000_t75" alt="eqId807c2d382ea84cca852734fdaace0088" style="width:18.75pt;height:12pt" o:ole="" coordsize="21600,21600" o:preferrelative="t" filled="f" stroked="f">
            <v:stroke joinstyle="miter"/>
            <v:imagedata r:id="rId18" o:title="eqId807c2d382ea84cca852734fdaace0088"/>
            <o:lock v:ext="edit" aspectratio="t"/>
            <w10:anchorlock/>
          </v:shape>
          <o:OLEObject Type="Embed" ProgID="Equation.DSMT4" ShapeID="_x0000_i1030" DrawAspect="Content" ObjectID="_1468075729" r:id="rId19"/>
        </w:object>
      </w:r>
      <w:r>
        <w:rPr>
          <w:rFonts w:hint="eastAsia"/>
        </w:rPr>
        <w:t>米</w:t>
      </w:r>
      <w:r>
        <w:t>/</w:t>
      </w:r>
      <w:r>
        <w:rPr>
          <w:rFonts w:hint="eastAsia"/>
        </w:rPr>
        <w:t>分就有安全隐患．在整个上学的途中，小明骑车有</w:t>
      </w:r>
      <w:r>
        <w:object>
          <v:shape id="_x0000_i1031" type="#_x0000_t75" alt="eqIdc052ddfbd4524f67a79e0e77c2e5656a" style="width:9pt;height:12pt" o:ole="" coordsize="21600,21600" o:preferrelative="t" filled="f" stroked="f">
            <v:stroke joinstyle="miter"/>
            <v:imagedata r:id="rId20" o:title="eqIdc052ddfbd4524f67a79e0e77c2e5656a"/>
            <o:lock v:ext="edit" aspectratio="t"/>
            <w10:anchorlock/>
          </v:shape>
          <o:OLEObject Type="Embed" ProgID="Equation.DSMT4" ShapeID="_x0000_i1031" DrawAspect="Content" ObjectID="_1468075730" r:id="rId21"/>
        </w:object>
      </w:r>
      <w:r>
        <w:rPr>
          <w:rFonts w:hint="eastAsia"/>
        </w:rPr>
        <w:t>分钟的超速骑行，存在安全隐患．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7</w:t>
      </w:r>
      <w:r>
        <w:rPr>
          <w:b/>
        </w:rPr>
        <w:t>．（2020·广东茂名市·七年级期中）</w:t>
      </w:r>
      <w:r>
        <w:t>在烧开水时，水温达到</w:t>
      </w:r>
      <w:r>
        <w:object>
          <v:shape id="_x0000_i1032" type="#_x0000_t75" alt="eqId007bac88574648b99b5d91e5431035be" style="width:33pt;height:14.25pt" o:ole="" coordsize="21600,21600" o:preferrelative="t" filled="f" stroked="f">
            <v:stroke joinstyle="miter"/>
            <v:imagedata r:id="rId22" o:title="eqId007bac88574648b99b5d91e5431035be"/>
            <o:lock v:ext="edit" aspectratio="t"/>
            <w10:anchorlock/>
          </v:shape>
          <o:OLEObject Type="Embed" ProgID="Equation.DSMT4" ShapeID="_x0000_i1032" DrawAspect="Content" ObjectID="_1468075731" r:id="rId23"/>
        </w:object>
      </w:r>
      <w:r>
        <w:t>水就会沸腾，下表是小红同学做“观察水的沸腾”实验时所记录的变量时间</w:t>
      </w:r>
      <w:r>
        <w:object>
          <v:shape id="_x0000_i1033" type="#_x0000_t75" alt="eqIdc4cfd2424c294116967a3c22a6f9cb7d" style="width:33.75pt;height:15.75pt" o:ole="" coordsize="21600,21600" o:preferrelative="t" filled="f" stroked="f">
            <v:stroke joinstyle="miter"/>
            <v:imagedata r:id="rId24" o:title="eqIdc4cfd2424c294116967a3c22a6f9cb7d"/>
            <o:lock v:ext="edit" aspectratio="t"/>
            <w10:anchorlock/>
          </v:shape>
          <o:OLEObject Type="Embed" ProgID="Equation.DSMT4" ShapeID="_x0000_i1033" DrawAspect="Content" ObjectID="_1468075732" r:id="rId25"/>
        </w:object>
      </w:r>
      <w:r>
        <w:t>和温度</w:t>
      </w:r>
      <w:r>
        <w:object>
          <v:shape id="_x0000_i1034" type="#_x0000_t75" alt="eqId5c2774bdd6a24d3dae885014314e103a" style="width:32.25pt;height:15.75pt" o:ole="" coordsize="21600,21600" o:preferrelative="t" filled="f" stroked="f">
            <v:stroke joinstyle="miter"/>
            <v:imagedata r:id="rId26" o:title="eqId5c2774bdd6a24d3dae885014314e103a"/>
            <o:lock v:ext="edit" aspectratio="t"/>
            <w10:anchorlock/>
          </v:shape>
          <o:OLEObject Type="Embed" ProgID="Equation.DSMT4" ShapeID="_x0000_i1034" DrawAspect="Content" ObjectID="_1468075733" r:id="rId27"/>
        </w:object>
      </w:r>
      <w:r>
        <w:t>的数据：</w:t>
      </w:r>
    </w:p>
    <w:tbl>
      <w:tblPr>
        <w:tblStyle w:val="TableNormal"/>
        <w:tblW w:w="100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45"/>
        <w:gridCol w:w="975"/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>
        <w:tblPrEx>
          <w:tblW w:w="100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object>
                <v:shape id="_x0000_i1035" type="#_x0000_t75" alt="eqIdc4cfd2424c294116967a3c22a6f9cb7d" style="width:33.75pt;height:15.75pt" o:ole="" coordsize="21600,21600" o:preferrelative="t" filled="f" stroked="f">
                  <v:stroke joinstyle="miter"/>
                  <v:imagedata r:id="rId24" o:title="eqIdc4cfd2424c294116967a3c22a6f9cb7d"/>
                  <o:lock v:ext="edit" aspectratio="t"/>
                  <w10:anchorlock/>
                </v:shape>
                <o:OLEObject Type="Embed" ProgID="Equation.DSMT4" ShapeID="_x0000_i1035" DrawAspect="Content" ObjectID="_1468075734" r:id="rId28"/>
              </w:objec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  <w:tr>
        <w:tblPrEx>
          <w:tblW w:w="100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object>
                <v:shape id="_x0000_i1036" type="#_x0000_t75" alt="eqId5c2774bdd6a24d3dae885014314e103a" style="width:32.25pt;height:15.75pt" o:ole="" coordsize="21600,21600" o:preferrelative="t" filled="f" stroked="f">
                  <v:stroke joinstyle="miter"/>
                  <v:imagedata r:id="rId26" o:title="eqId5c2774bdd6a24d3dae885014314e103a"/>
                  <o:lock v:ext="edit" aspectratio="t"/>
                  <w10:anchorlock/>
                </v:shape>
                <o:OLEObject Type="Embed" ProgID="Equation.DSMT4" ShapeID="_x0000_i1036" DrawAspect="Content" ObjectID="_1468075735" r:id="rId29"/>
              </w:objec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44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58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72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86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…</w:t>
            </w:r>
          </w:p>
        </w:tc>
      </w:tr>
    </w:tbl>
    <w:p>
      <w:pPr>
        <w:spacing w:line="360" w:lineRule="auto"/>
        <w:jc w:val="left"/>
        <w:textAlignment w:val="center"/>
      </w:pPr>
      <w:r>
        <w:t>在水烧开之前（即</w:t>
      </w:r>
      <w:r>
        <w:object>
          <v:shape id="_x0000_i1037" type="#_x0000_t75" alt="eqId8f60e7f7415c46c8b23c1f9590551543" style="width:30pt;height:14.25pt" o:ole="" coordsize="21600,21600" o:preferrelative="t" filled="f" stroked="f">
            <v:stroke joinstyle="miter"/>
            <v:imagedata r:id="rId30" o:title="eqId8f60e7f7415c46c8b23c1f9590551543"/>
            <o:lock v:ext="edit" aspectratio="t"/>
            <w10:anchorlock/>
          </v:shape>
          <o:OLEObject Type="Embed" ProgID="Equation.DSMT4" ShapeID="_x0000_i1037" DrawAspect="Content" ObjectID="_1468075736" r:id="rId31"/>
        </w:object>
      </w:r>
      <w:r>
        <w:t>），温度</w:t>
      </w:r>
      <w:r>
        <w:object>
          <v:shape id="_x0000_i1038" type="#_x0000_t75" alt="eqIdf8ef9ec340b848fc8802eec4cf1a8b89" style="width:11.25pt;height:12.75pt" o:ole="" coordsize="21600,21600" o:preferrelative="t" filled="f" stroked="f">
            <v:stroke joinstyle="miter"/>
            <v:imagedata r:id="rId32" o:title="eqIdf8ef9ec340b848fc8802eec4cf1a8b89"/>
            <o:lock v:ext="edit" aspectratio="t"/>
            <w10:anchorlock/>
          </v:shape>
          <o:OLEObject Type="Embed" ProgID="Equation.DSMT4" ShapeID="_x0000_i1038" DrawAspect="Content" ObjectID="_1468075737" r:id="rId33"/>
        </w:object>
      </w:r>
      <w:r>
        <w:t>与时间</w:t>
      </w:r>
      <w:r>
        <w:object>
          <v:shape id="_x0000_i1039" type="#_x0000_t75" alt="eqId32454977564e4ee18da36bd51156c509" style="width:6.75pt;height:12pt" o:ole="" coordsize="21600,21600" o:preferrelative="t" filled="f" stroked="f">
            <v:stroke joinstyle="miter"/>
            <v:imagedata r:id="rId34" o:title="eqId32454977564e4ee18da36bd51156c509"/>
            <o:lock v:ext="edit" aspectratio="t"/>
            <w10:anchorlock/>
          </v:shape>
          <o:OLEObject Type="Embed" ProgID="Equation.DSMT4" ShapeID="_x0000_i1039" DrawAspect="Content" ObjectID="_1468075738" r:id="rId35"/>
        </w:object>
      </w:r>
      <w:r>
        <w:t>的关系式及因变量分别为（    ）</w:t>
      </w:r>
    </w:p>
    <w:p>
      <w:pPr>
        <w:tabs>
          <w:tab w:val="left" w:pos="4153"/>
        </w:tabs>
        <w:spacing w:after="159" w:afterLines="50" w:line="360" w:lineRule="auto"/>
        <w:jc w:val="left"/>
        <w:textAlignment w:val="center"/>
      </w:pPr>
      <w:r>
        <w:t>A．</w:t>
      </w:r>
      <w:r>
        <w:object>
          <v:shape id="_x0000_i1040" type="#_x0000_t75" alt="eqIdbd1013f3fcbd472b9aea1c0da5b3bb06" style="width:54.75pt;height:14.25pt" o:ole="" coordsize="21600,21600" o:preferrelative="t" filled="f" stroked="f">
            <v:stroke joinstyle="miter"/>
            <v:imagedata r:id="rId36" o:title="eqIdbd1013f3fcbd472b9aea1c0da5b3bb06"/>
            <o:lock v:ext="edit" aspectratio="t"/>
            <w10:anchorlock/>
          </v:shape>
          <o:OLEObject Type="Embed" ProgID="Equation.DSMT4" ShapeID="_x0000_i1040" DrawAspect="Content" ObjectID="_1468075739" r:id="rId37"/>
        </w:object>
      </w:r>
      <w:r>
        <w:t>，</w:t>
      </w:r>
      <w:r>
        <w:object>
          <v:shape id="_x0000_i1041" type="#_x0000_t75" alt="eqIdf8ef9ec340b848fc8802eec4cf1a8b89" style="width:11.25pt;height:12.75pt" o:ole="" coordsize="21600,21600" o:preferrelative="t" filled="f" stroked="f">
            <v:stroke joinstyle="miter"/>
            <v:imagedata r:id="rId32" o:title="eqIdf8ef9ec340b848fc8802eec4cf1a8b89"/>
            <o:lock v:ext="edit" aspectratio="t"/>
            <w10:anchorlock/>
          </v:shape>
          <o:OLEObject Type="Embed" ProgID="Equation.DSMT4" ShapeID="_x0000_i1041" DrawAspect="Content" ObjectID="_1468075740" r:id="rId38"/>
        </w:object>
      </w:r>
      <w:r>
        <w:rPr>
          <w:rFonts w:hint="eastAsia"/>
        </w:rPr>
        <w:t xml:space="preserve">  </w:t>
      </w:r>
      <w:r>
        <w:t>B．</w:t>
      </w:r>
      <w:r>
        <w:object>
          <v:shape id="_x0000_i1042" type="#_x0000_t75" alt="eqIdcaf81678bab14213b5b63667a6c08d1f" style="width:60pt;height:14.25pt" o:ole="" coordsize="21600,21600" o:preferrelative="t" filled="f" stroked="f">
            <v:stroke joinstyle="miter"/>
            <v:imagedata r:id="rId39" o:title="eqIdcaf81678bab14213b5b63667a6c08d1f"/>
            <o:lock v:ext="edit" aspectratio="t"/>
            <w10:anchorlock/>
          </v:shape>
          <o:OLEObject Type="Embed" ProgID="Equation.DSMT4" ShapeID="_x0000_i1042" DrawAspect="Content" ObjectID="_1468075741" r:id="rId40"/>
        </w:object>
      </w:r>
      <w:r>
        <w:t>，</w:t>
      </w:r>
      <w:r>
        <w:object>
          <v:shape id="_x0000_i1043" type="#_x0000_t75" alt="eqId32454977564e4ee18da36bd51156c509" style="width:6.75pt;height:12pt" o:ole="" coordsize="21600,21600" o:preferrelative="t" filled="f" stroked="f">
            <v:stroke joinstyle="miter"/>
            <v:imagedata r:id="rId34" o:title="eqId32454977564e4ee18da36bd51156c509"/>
            <o:lock v:ext="edit" aspectratio="t"/>
            <w10:anchorlock/>
          </v:shape>
          <o:OLEObject Type="Embed" ProgID="Equation.DSMT4" ShapeID="_x0000_i1043" DrawAspect="Content" ObjectID="_1468075742" r:id="rId41"/>
        </w:object>
      </w:r>
      <w:r>
        <w:rPr>
          <w:rFonts w:hint="eastAsia"/>
        </w:rPr>
        <w:t xml:space="preserve">   </w:t>
      </w:r>
      <w:r>
        <w:t>C．</w:t>
      </w:r>
      <w:r>
        <w:object>
          <v:shape id="_x0000_i1044" type="#_x0000_t75" alt="eqIdc99bb64a0d7c414bbbafa281a5631362" style="width:59.25pt;height:14.25pt" o:ole="" coordsize="21600,21600" o:preferrelative="t" filled="f" stroked="f">
            <v:stroke joinstyle="miter"/>
            <v:imagedata r:id="rId42" o:title="eqIdc99bb64a0d7c414bbbafa281a5631362"/>
            <o:lock v:ext="edit" aspectratio="t"/>
            <w10:anchorlock/>
          </v:shape>
          <o:OLEObject Type="Embed" ProgID="Equation.DSMT4" ShapeID="_x0000_i1044" DrawAspect="Content" ObjectID="_1468075743" r:id="rId43"/>
        </w:object>
      </w:r>
      <w:r>
        <w:t>，</w:t>
      </w:r>
      <w:r>
        <w:object>
          <v:shape id="_x0000_i1045" type="#_x0000_t75" alt="eqId32454977564e4ee18da36bd51156c509" style="width:6.75pt;height:12pt" o:ole="" coordsize="21600,21600" o:preferrelative="t" filled="f" stroked="f">
            <v:stroke joinstyle="miter"/>
            <v:imagedata r:id="rId34" o:title="eqId32454977564e4ee18da36bd51156c509"/>
            <o:lock v:ext="edit" aspectratio="t"/>
            <w10:anchorlock/>
          </v:shape>
          <o:OLEObject Type="Embed" ProgID="Equation.DSMT4" ShapeID="_x0000_i1045" DrawAspect="Content" ObjectID="_1468075744" r:id="rId44"/>
        </w:object>
      </w:r>
      <w:r>
        <w:rPr>
          <w:rFonts w:hint="eastAsia"/>
        </w:rPr>
        <w:t xml:space="preserve">   </w:t>
      </w:r>
      <w:r>
        <w:t>D．</w:t>
      </w:r>
      <w:r>
        <w:object>
          <v:shape id="_x0000_i1046" type="#_x0000_t75" alt="eqIdb2103b2ceb4d47caa1050d9e10d3f8ae" style="width:60pt;height:14.25pt" o:ole="" coordsize="21600,21600" o:preferrelative="t" filled="f" stroked="f">
            <v:stroke joinstyle="miter"/>
            <v:imagedata r:id="rId45" o:title="eqIdb2103b2ceb4d47caa1050d9e10d3f8ae"/>
            <o:lock v:ext="edit" aspectratio="t"/>
            <w10:anchorlock/>
          </v:shape>
          <o:OLEObject Type="Embed" ProgID="Equation.DSMT4" ShapeID="_x0000_i1046" DrawAspect="Content" ObjectID="_1468075745" r:id="rId46"/>
        </w:object>
      </w:r>
      <w:r>
        <w:t>，</w:t>
      </w:r>
      <w:r>
        <w:object>
          <v:shape id="_x0000_i1047" type="#_x0000_t75" alt="eqIdf8ef9ec340b848fc8802eec4cf1a8b89" style="width:11.25pt;height:12.75pt" o:ole="" coordsize="21600,21600" o:preferrelative="t" filled="f" stroked="f">
            <v:stroke joinstyle="miter"/>
            <v:imagedata r:id="rId32" o:title="eqIdf8ef9ec340b848fc8802eec4cf1a8b89"/>
            <o:lock v:ext="edit" aspectratio="t"/>
            <w10:anchorlock/>
          </v:shape>
          <o:OLEObject Type="Embed" ProgID="Equation.DSMT4" ShapeID="_x0000_i1047" DrawAspect="Content" ObjectID="_1468075746" r:id="rId47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8</w:t>
      </w:r>
      <w:r>
        <w:rPr>
          <w:b/>
        </w:rPr>
        <w:t>．（2020·盘锦市双台子区第一中学九年级月考）</w:t>
      </w:r>
      <w:r>
        <w:t>第二届全国青年运动会（简称：二青会）将于2019年8月在山西太原开幕，甲、乙两名自行车运动员正在积极备战．如图是教练员记录的甲、乙两选手在骑车时，在某时段速度随时间变化的图象，下列结论错误的是（  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591050" cy="1695450"/>
            <wp:effectExtent l="0" t="0" r="0" b="0"/>
            <wp:docPr id="1891530654" name="图片 189153065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530654" name="图片 189153065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A．乙前</w:t>
      </w:r>
      <w:r>
        <w:object>
          <v:shape id="_x0000_i1048" type="#_x0000_t75" alt="eqIdddd35c5d043e4ebeac32a99367053c68" style="width:9.75pt;height:12.75pt" o:ole="" coordsize="21600,21600" o:preferrelative="t" filled="f" stroked="f">
            <v:stroke joinstyle="miter"/>
            <v:imagedata r:id="rId49" o:title="eqIdddd35c5d043e4ebeac32a99367053c68"/>
            <o:lock v:ext="edit" aspectratio="t"/>
            <w10:anchorlock/>
          </v:shape>
          <o:OLEObject Type="Embed" ProgID="Equation.DSMT4" ShapeID="_x0000_i1048" DrawAspect="Content" ObjectID="_1468075747" r:id="rId50"/>
        </w:object>
      </w:r>
      <w:r>
        <w:t>秒行驶的路程为</w:t>
      </w:r>
      <w:r>
        <w:object>
          <v:shape id="_x0000_i1049" type="#_x0000_t75" alt="eqId68ecc3f1e5e8400d8f9b6002896cc2de" style="width:15.75pt;height:14.25pt" o:ole="" coordsize="21600,21600" o:preferrelative="t" filled="f" stroked="f">
            <v:stroke joinstyle="miter"/>
            <v:imagedata r:id="rId51" o:title="eqId68ecc3f1e5e8400d8f9b6002896cc2de"/>
            <o:lock v:ext="edit" aspectratio="t"/>
            <w10:anchorlock/>
          </v:shape>
          <o:OLEObject Type="Embed" ProgID="Equation.DSMT4" ShapeID="_x0000_i1049" DrawAspect="Content" ObjectID="_1468075748" r:id="rId52"/>
        </w:object>
      </w:r>
      <w:r>
        <w:t>米</w:t>
      </w:r>
      <w:r>
        <w:rPr>
          <w:rFonts w:hint="eastAsia"/>
        </w:rPr>
        <w:t xml:space="preserve">          </w:t>
      </w:r>
      <w:r>
        <w:t>B．在</w:t>
      </w:r>
      <w:r>
        <w:object>
          <v:shape id="_x0000_i1050" type="#_x0000_t75" alt="eqIda86879ae304449a4a6e6461c485a1f13" style="width:9pt;height:12.75pt" o:ole="" coordsize="21600,21600" o:preferrelative="t" filled="f" stroked="f">
            <v:stroke joinstyle="miter"/>
            <v:imagedata r:id="rId53" o:title="eqIda86879ae304449a4a6e6461c485a1f13"/>
            <o:lock v:ext="edit" aspectratio="t"/>
            <w10:anchorlock/>
          </v:shape>
          <o:OLEObject Type="Embed" ProgID="Equation.DSMT4" ShapeID="_x0000_i1050" DrawAspect="Content" ObjectID="_1468075749" r:id="rId54"/>
        </w:object>
      </w:r>
      <w:r>
        <w:t>到</w:t>
      </w:r>
      <w:r>
        <w:object>
          <v:shape id="_x0000_i1051" type="#_x0000_t75" alt="eqId401586f7a7f248b7904a4cfeaa2ed2f0" style="width:9pt;height:14.25pt" o:ole="" coordsize="21600,21600" o:preferrelative="t" filled="f" stroked="f">
            <v:stroke joinstyle="miter"/>
            <v:imagedata r:id="rId55" o:title="eqId401586f7a7f248b7904a4cfeaa2ed2f0"/>
            <o:lock v:ext="edit" aspectratio="t"/>
            <w10:anchorlock/>
          </v:shape>
          <o:OLEObject Type="Embed" ProgID="Equation.DSMT4" ShapeID="_x0000_i1051" DrawAspect="Content" ObjectID="_1468075750" r:id="rId56"/>
        </w:object>
      </w:r>
      <w:r>
        <w:t>秒内甲的速度每秒增加</w:t>
      </w:r>
      <w:r>
        <w:object>
          <v:shape id="_x0000_i1052" type="#_x0000_t75" alt="eqIdddd35c5d043e4ebeac32a99367053c68" style="width:9.75pt;height:12.75pt" o:ole="" coordsize="21600,21600" o:preferrelative="t" filled="f" stroked="f">
            <v:stroke joinstyle="miter"/>
            <v:imagedata r:id="rId49" o:title="eqIdddd35c5d043e4ebeac32a99367053c68"/>
            <o:lock v:ext="edit" aspectratio="t"/>
            <w10:anchorlock/>
          </v:shape>
          <o:OLEObject Type="Embed" ProgID="Equation.DSMT4" ShapeID="_x0000_i1052" DrawAspect="Content" ObjectID="_1468075751" r:id="rId57"/>
        </w:object>
      </w:r>
      <w:r>
        <w:t>米/秒</w:t>
      </w:r>
    </w:p>
    <w:p>
      <w:pPr>
        <w:spacing w:after="159" w:afterLines="50" w:line="360" w:lineRule="auto"/>
        <w:jc w:val="left"/>
        <w:textAlignment w:val="center"/>
      </w:pPr>
      <w:r>
        <w:t>C．甲、乙到第</w:t>
      </w:r>
      <w:r>
        <w:object>
          <v:shape id="_x0000_i1053" type="#_x0000_t75" alt="eqId8898c1dc81824f3098bbeae74e8f11fd" style="width:9pt;height:14.25pt" o:ole="" coordsize="21600,21600" o:preferrelative="t" filled="f" stroked="f">
            <v:stroke joinstyle="miter"/>
            <v:imagedata r:id="rId58" o:title="eqId8898c1dc81824f3098bbeae74e8f11fd"/>
            <o:lock v:ext="edit" aspectratio="t"/>
            <w10:anchorlock/>
          </v:shape>
          <o:OLEObject Type="Embed" ProgID="Equation.DSMT4" ShapeID="_x0000_i1053" DrawAspect="Content" ObjectID="_1468075752" r:id="rId59"/>
        </w:object>
      </w:r>
      <w:r>
        <w:t>秒时行驶的路程相等</w:t>
      </w:r>
      <w:r>
        <w:rPr>
          <w:rFonts w:hint="eastAsia"/>
        </w:rPr>
        <w:t xml:space="preserve">     </w:t>
      </w:r>
      <w:r>
        <w:t>D．在</w:t>
      </w:r>
      <w:r>
        <w:object>
          <v:shape id="_x0000_i1054" type="#_x0000_t75" alt="eqIdddd35c5d043e4ebeac32a99367053c68" style="width:9.75pt;height:12.75pt" o:ole="" coordsize="21600,21600" o:preferrelative="t" filled="f" stroked="f">
            <v:stroke joinstyle="miter"/>
            <v:imagedata r:id="rId49" o:title="eqIdddd35c5d043e4ebeac32a99367053c68"/>
            <o:lock v:ext="edit" aspectratio="t"/>
            <w10:anchorlock/>
          </v:shape>
          <o:OLEObject Type="Embed" ProgID="Equation.DSMT4" ShapeID="_x0000_i1054" DrawAspect="Content" ObjectID="_1468075753" r:id="rId60"/>
        </w:object>
      </w:r>
      <w:r>
        <w:t>至</w:t>
      </w:r>
      <w:r>
        <w:object>
          <v:shape id="_x0000_i1055" type="#_x0000_t75" alt="eqId401586f7a7f248b7904a4cfeaa2ed2f0" style="width:9pt;height:14.25pt" o:ole="" coordsize="21600,21600" o:preferrelative="t" filled="f" stroked="f">
            <v:stroke joinstyle="miter"/>
            <v:imagedata r:id="rId55" o:title="eqId401586f7a7f248b7904a4cfeaa2ed2f0"/>
            <o:lock v:ext="edit" aspectratio="t"/>
            <w10:anchorlock/>
          </v:shape>
          <o:OLEObject Type="Embed" ProgID="Equation.DSMT4" ShapeID="_x0000_i1055" DrawAspect="Content" ObjectID="_1468075754" r:id="rId61"/>
        </w:object>
      </w:r>
      <w:r>
        <w:t>秒内甲的速度都大于乙的速度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9</w:t>
      </w:r>
      <w:r>
        <w:rPr>
          <w:b/>
        </w:rPr>
        <w:t>．（2021·安徽滁州市·八年级期末）</w:t>
      </w:r>
      <w:r>
        <w:t>如图</w:t>
      </w:r>
      <w:r>
        <w:rPr>
          <w:rFonts w:ascii="宋体" w:hAnsi="宋体" w:cs="宋体" w:hint="eastAsia"/>
        </w:rPr>
        <w:t>①</w:t>
      </w:r>
      <w:r>
        <w:t>，在长方形</w:t>
      </w:r>
      <w:r>
        <w:object>
          <v:shape id="_x0000_i1056" type="#_x0000_t75" alt="eqId6a7a973d97224292a8f23fb074bf99ea" style="width:38.25pt;height:15.75pt" o:ole="" coordsize="21600,21600" o:preferrelative="t" filled="f" stroked="f">
            <v:stroke joinstyle="miter"/>
            <v:imagedata r:id="rId62" o:title="eqId6a7a973d97224292a8f23fb074bf99ea"/>
            <o:lock v:ext="edit" aspectratio="t"/>
            <w10:anchorlock/>
          </v:shape>
          <o:OLEObject Type="Embed" ProgID="Equation.DSMT4" ShapeID="_x0000_i1056" DrawAspect="Content" ObjectID="_1468075755" r:id="rId63"/>
        </w:object>
      </w:r>
      <w:r>
        <w:t>中，动点</w:t>
      </w:r>
      <w:r>
        <w:object>
          <v:shape id="_x0000_i1057" type="#_x0000_t75" alt="eqId7dcd2312d0bf4bb1befdfcc170e45791" style="width:12pt;height:13.5pt" o:ole="" coordsize="21600,21600" o:preferrelative="t" filled="f" stroked="f">
            <v:stroke joinstyle="miter"/>
            <v:imagedata r:id="rId64" o:title="eqId7dcd2312d0bf4bb1befdfcc170e45791"/>
            <o:lock v:ext="edit" aspectratio="t"/>
            <w10:anchorlock/>
          </v:shape>
          <o:OLEObject Type="Embed" ProgID="Equation.DSMT4" ShapeID="_x0000_i1057" DrawAspect="Content" ObjectID="_1468075756" r:id="rId65"/>
        </w:object>
      </w:r>
      <w:r>
        <w:t>从点</w:t>
      </w:r>
      <w:r>
        <w:object>
          <v:shape id="_x0000_i1058" type="#_x0000_t75" alt="eqId517584fed25c413ba8b7bb33ffa2d5c6" style="width:14.25pt;height:14.25pt" o:ole="" coordsize="21600,21600" o:preferrelative="t" filled="f" stroked="f">
            <v:stroke joinstyle="miter"/>
            <v:imagedata r:id="rId66" o:title="eqId517584fed25c413ba8b7bb33ffa2d5c6"/>
            <o:lock v:ext="edit" aspectratio="t"/>
            <w10:anchorlock/>
          </v:shape>
          <o:OLEObject Type="Embed" ProgID="Equation.DSMT4" ShapeID="_x0000_i1058" DrawAspect="Content" ObjectID="_1468075757" r:id="rId67"/>
        </w:object>
      </w:r>
      <w:r>
        <w:t>出发，沿着</w:t>
      </w:r>
      <w:r>
        <w:object>
          <v:shape id="_x0000_i1059" type="#_x0000_t75" alt="eqId793e52fca24f4990b2f7881aee72e54c" style="width:93pt;height:15.75pt" o:ole="" coordsize="21600,21600" o:preferrelative="t" filled="f" stroked="f">
            <v:stroke joinstyle="miter"/>
            <v:imagedata r:id="rId68" o:title="eqId793e52fca24f4990b2f7881aee72e54c"/>
            <o:lock v:ext="edit" aspectratio="t"/>
            <w10:anchorlock/>
          </v:shape>
          <o:OLEObject Type="Embed" ProgID="Equation.DSMT4" ShapeID="_x0000_i1059" DrawAspect="Content" ObjectID="_1468075758" r:id="rId69"/>
        </w:object>
      </w:r>
      <w:r>
        <w:t>方向运动至点</w:t>
      </w:r>
      <w:r>
        <w:object>
          <v:shape id="_x0000_i1060" type="#_x0000_t75" alt="eqId2381423d4cd146cab95f55527681a766" style="width:16.5pt;height:13.5pt" o:ole="" coordsize="21600,21600" o:preferrelative="t" filled="f" stroked="f">
            <v:stroke joinstyle="miter"/>
            <v:imagedata r:id="rId70" o:title="eqId2381423d4cd146cab95f55527681a766"/>
            <o:lock v:ext="edit" aspectratio="t"/>
            <w10:anchorlock/>
          </v:shape>
          <o:OLEObject Type="Embed" ProgID="Equation.DSMT4" ShapeID="_x0000_i1060" DrawAspect="Content" ObjectID="_1468075759" r:id="rId71"/>
        </w:object>
      </w:r>
      <w:r>
        <w:t>处停止．设点</w:t>
      </w:r>
      <w:r>
        <w:object>
          <v:shape id="_x0000_i1061" type="#_x0000_t75" alt="eqId7dcd2312d0bf4bb1befdfcc170e45791" style="width:12pt;height:13.5pt" o:ole="" coordsize="21600,21600" o:preferrelative="t" filled="f" stroked="f">
            <v:stroke joinstyle="miter"/>
            <v:imagedata r:id="rId64" o:title="eqId7dcd2312d0bf4bb1befdfcc170e45791"/>
            <o:lock v:ext="edit" aspectratio="t"/>
            <w10:anchorlock/>
          </v:shape>
          <o:OLEObject Type="Embed" ProgID="Equation.DSMT4" ShapeID="_x0000_i1061" DrawAspect="Content" ObjectID="_1468075760" r:id="rId72"/>
        </w:object>
      </w:r>
      <w:r>
        <w:t>运动的路程为</w:t>
      </w:r>
      <w:r>
        <w:object>
          <v:shape id="_x0000_i1062" type="#_x0000_t75" alt="eqId86a85c7590c649228cb50d788e9fba11" style="width:47.25pt;height:15.75pt" o:ole="" coordsize="21600,21600" o:preferrelative="t" filled="f" stroked="f">
            <v:stroke joinstyle="miter"/>
            <v:imagedata r:id="rId73" o:title="eqId86a85c7590c649228cb50d788e9fba11"/>
            <o:lock v:ext="edit" aspectratio="t"/>
            <w10:anchorlock/>
          </v:shape>
          <o:OLEObject Type="Embed" ProgID="Equation.DSMT4" ShapeID="_x0000_i1062" DrawAspect="Content" ObjectID="_1468075761" r:id="rId74"/>
        </w:object>
      </w:r>
      <w:r>
        <w:t>的面积为</w:t>
      </w:r>
      <w:r>
        <w:object>
          <v:shape id="_x0000_i1063" type="#_x0000_t75" alt="eqId072d7d6b911b42bc89207e72515ebf5f" style="width:10.5pt;height:13.5pt" o:ole="" coordsize="21600,21600" o:preferrelative="t" filled="f" stroked="f">
            <v:stroke joinstyle="miter"/>
            <v:imagedata r:id="rId75" o:title="eqId072d7d6b911b42bc89207e72515ebf5f"/>
            <o:lock v:ext="edit" aspectratio="t"/>
            <w10:anchorlock/>
          </v:shape>
          <o:OLEObject Type="Embed" ProgID="Equation.DSMT4" ShapeID="_x0000_i1063" DrawAspect="Content" ObjectID="_1468075762" r:id="rId76"/>
        </w:object>
      </w:r>
      <w:r>
        <w:t>，如果</w:t>
      </w:r>
      <w:r>
        <w:object>
          <v:shape id="_x0000_i1064" type="#_x0000_t75" alt="eqId072d7d6b911b42bc89207e72515ebf5f" style="width:10.5pt;height:13.5pt" o:ole="" coordsize="21600,21600" o:preferrelative="t" filled="f" stroked="f">
            <v:stroke joinstyle="miter"/>
            <v:imagedata r:id="rId75" o:title="eqId072d7d6b911b42bc89207e72515ebf5f"/>
            <o:lock v:ext="edit" aspectratio="t"/>
            <w10:anchorlock/>
          </v:shape>
          <o:OLEObject Type="Embed" ProgID="Equation.DSMT4" ShapeID="_x0000_i1064" DrawAspect="Content" ObjectID="_1468075763" r:id="rId77"/>
        </w:object>
      </w:r>
      <w:r>
        <w:t>关于</w:t>
      </w:r>
      <w:r>
        <w:object>
          <v:shape id="_x0000_i1065" type="#_x0000_t75" alt="eqIda9cd3f94eb8045438f75e9daccfa7200" style="width:9.75pt;height:11.25pt" o:ole="" coordsize="21600,21600" o:preferrelative="t" filled="f" stroked="f">
            <v:stroke joinstyle="miter"/>
            <v:imagedata r:id="rId78" o:title="eqIda9cd3f94eb8045438f75e9daccfa7200"/>
            <o:lock v:ext="edit" aspectratio="t"/>
            <w10:anchorlock/>
          </v:shape>
          <o:OLEObject Type="Embed" ProgID="Equation.DSMT4" ShapeID="_x0000_i1065" DrawAspect="Content" ObjectID="_1468075764" r:id="rId79"/>
        </w:object>
      </w:r>
      <w:r>
        <w:t>的函数图象如图</w:t>
      </w:r>
      <w:r>
        <w:rPr>
          <w:rFonts w:ascii="宋体" w:hAnsi="宋体" w:cs="宋体" w:hint="eastAsia"/>
        </w:rPr>
        <w:t>②</w:t>
      </w:r>
      <w:r>
        <w:t>所示，那么下列说法错误的是（    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352925" cy="1638300"/>
            <wp:effectExtent l="0" t="0" r="0" b="0"/>
            <wp:docPr id="1968909970" name="图片 196890997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909970" name="图片 196890997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after="159" w:afterLines="50"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t>A．</w:t>
      </w:r>
      <w:r>
        <w:object>
          <v:shape id="_x0000_i1066" type="#_x0000_t75" alt="eqId0e927d5fd70240f888ea164e55aa92f6" style="width:41.25pt;height:14.25pt" o:ole="" coordsize="21600,21600" o:preferrelative="t" filled="f" stroked="f">
            <v:stroke joinstyle="miter"/>
            <v:imagedata r:id="rId81" o:title="eqId0e927d5fd70240f888ea164e55aa92f6"/>
            <o:lock v:ext="edit" aspectratio="t"/>
            <w10:anchorlock/>
          </v:shape>
          <o:OLEObject Type="Embed" ProgID="Equation.DSMT4" ShapeID="_x0000_i1066" DrawAspect="Content" ObjectID="_1468075765" r:id="rId82"/>
        </w:object>
      </w:r>
      <w:r>
        <w:rPr>
          <w:rFonts w:hint="eastAsia"/>
        </w:rPr>
        <w:t xml:space="preserve">  </w:t>
      </w:r>
      <w:r>
        <w:t>B．长方形</w:t>
      </w:r>
      <w:r>
        <w:object>
          <v:shape id="_x0000_i1067" type="#_x0000_t75" alt="eqId6a7a973d97224292a8f23fb074bf99ea" style="width:38.25pt;height:15.75pt" o:ole="" coordsize="21600,21600" o:preferrelative="t" filled="f" stroked="f">
            <v:stroke joinstyle="miter"/>
            <v:imagedata r:id="rId62" o:title="eqId6a7a973d97224292a8f23fb074bf99ea"/>
            <o:lock v:ext="edit" aspectratio="t"/>
            <w10:anchorlock/>
          </v:shape>
          <o:OLEObject Type="Embed" ProgID="Equation.DSMT4" ShapeID="_x0000_i1067" DrawAspect="Content" ObjectID="_1468075766" r:id="rId83"/>
        </w:object>
      </w:r>
      <w:r>
        <w:t>的周长是</w:t>
      </w:r>
      <w:r>
        <w:object>
          <v:shape id="_x0000_i1068" type="#_x0000_t75" alt="eqIdd7225001a06642ef81093263e6a2f9ac" style="width:14.25pt;height:14.25pt" o:ole="" coordsize="21600,21600" o:preferrelative="t" filled="f" stroked="f">
            <v:stroke joinstyle="miter"/>
            <v:imagedata r:id="rId84" o:title="eqIdd7225001a06642ef81093263e6a2f9ac"/>
            <o:lock v:ext="edit" aspectratio="t"/>
            <w10:anchorlock/>
          </v:shape>
          <o:OLEObject Type="Embed" ProgID="Equation.DSMT4" ShapeID="_x0000_i1068" DrawAspect="Content" ObjectID="_1468075767" r:id="rId85"/>
        </w:object>
      </w:r>
      <w:r>
        <w:rPr>
          <w:rFonts w:hint="eastAsia"/>
        </w:rPr>
        <w:t xml:space="preserve">  </w:t>
      </w:r>
      <w:r>
        <w:t>C．当</w:t>
      </w:r>
      <w:r>
        <w:object>
          <v:shape id="_x0000_i1069" type="#_x0000_t75" alt="eqId57f3e0aceb864754b4a15ed42608ca5b" style="width:28.5pt;height:14.25pt" o:ole="" coordsize="21600,21600" o:preferrelative="t" filled="f" stroked="f">
            <v:stroke joinstyle="miter"/>
            <v:imagedata r:id="rId86" o:title="eqId57f3e0aceb864754b4a15ed42608ca5b"/>
            <o:lock v:ext="edit" aspectratio="t"/>
            <w10:anchorlock/>
          </v:shape>
          <o:OLEObject Type="Embed" ProgID="Equation.DSMT4" ShapeID="_x0000_i1069" DrawAspect="Content" ObjectID="_1468075768" r:id="rId87"/>
        </w:object>
      </w:r>
      <w:r>
        <w:t>时，</w:t>
      </w:r>
      <w:r>
        <w:object>
          <v:shape id="_x0000_i1070" type="#_x0000_t75" alt="eqId9955a37e4b67475a88d27bb5f0583a41" style="width:33pt;height:15.75pt" o:ole="" coordsize="21600,21600" o:preferrelative="t" filled="f" stroked="f">
            <v:stroke joinstyle="miter"/>
            <v:imagedata r:id="rId88" o:title="eqId9955a37e4b67475a88d27bb5f0583a41"/>
            <o:lock v:ext="edit" aspectratio="t"/>
            <w10:anchorlock/>
          </v:shape>
          <o:OLEObject Type="Embed" ProgID="Equation.DSMT4" ShapeID="_x0000_i1070" DrawAspect="Content" ObjectID="_1468075769" r:id="rId89"/>
        </w:object>
      </w:r>
      <w:r>
        <w:rPr>
          <w:rFonts w:hint="eastAsia"/>
        </w:rPr>
        <w:t xml:space="preserve">  </w:t>
      </w:r>
      <w:r>
        <w:t>D．当</w:t>
      </w:r>
      <w:r>
        <w:object>
          <v:shape id="_x0000_i1071" type="#_x0000_t75" alt="eqId512d4f205f5d4f6787ed116883569d4c" style="width:28.5pt;height:16.5pt" o:ole="" coordsize="21600,21600" o:preferrelative="t" filled="f" stroked="f">
            <v:stroke joinstyle="miter"/>
            <v:imagedata r:id="rId90" o:title="eqId512d4f205f5d4f6787ed116883569d4c"/>
            <o:lock v:ext="edit" aspectratio="t"/>
            <w10:anchorlock/>
          </v:shape>
          <o:OLEObject Type="Embed" ProgID="Equation.DSMT4" ShapeID="_x0000_i1071" DrawAspect="Content" ObjectID="_1468075770" r:id="rId91"/>
        </w:object>
      </w:r>
      <w:r>
        <w:t>时，</w:t>
      </w:r>
      <w:r>
        <w:object>
          <v:shape id="_x0000_i1072" type="#_x0000_t75" alt="eqIdcbf48c33518e43a9842395cf0af15c39" style="width:33pt;height:14.25pt" o:ole="" coordsize="21600,21600" o:preferrelative="t" filled="f" stroked="f">
            <v:stroke joinstyle="miter"/>
            <v:imagedata r:id="rId92" o:title="eqIdcbf48c33518e43a9842395cf0af15c39"/>
            <o:lock v:ext="edit" aspectratio="t"/>
            <w10:anchorlock/>
          </v:shape>
          <o:OLEObject Type="Embed" ProgID="Equation.DSMT4" ShapeID="_x0000_i1072" DrawAspect="Content" ObjectID="_1468075771" r:id="rId93"/>
        </w:objec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10．（</w:t>
      </w:r>
      <w:r>
        <w:rPr>
          <w:b/>
        </w:rPr>
        <w:t>2021·</w:t>
      </w:r>
      <w:r>
        <w:rPr>
          <w:rFonts w:hint="eastAsia"/>
          <w:b/>
        </w:rPr>
        <w:t>重庆实验外国语学校九年级月考）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，某游池长</w:t>
      </w:r>
      <w:r>
        <w:t>25</w:t>
      </w:r>
      <w:r>
        <w:rPr>
          <w:rFonts w:hint="eastAsia"/>
        </w:rPr>
        <w:t>米，小林和小明两个人分别在游泳池的</w:t>
      </w:r>
      <w:r>
        <w:rPr>
          <w:i/>
        </w:rPr>
        <w:t>AB</w:t>
      </w:r>
      <w:r>
        <w:rPr>
          <w:rFonts w:hint="eastAsia"/>
        </w:rPr>
        <w:t>和</w:t>
      </w:r>
      <w:r>
        <w:rPr>
          <w:i/>
        </w:rPr>
        <w:t>CD</w:t>
      </w:r>
      <w:r>
        <w:rPr>
          <w:rFonts w:hint="eastAsia"/>
        </w:rPr>
        <w:t>两边，同时朝着另一边以各自的速度匀速游泳，他们游泳的时间为</w:t>
      </w:r>
      <w:r>
        <w:rPr>
          <w:i/>
        </w:rPr>
        <w:t>t</w:t>
      </w:r>
      <w:r>
        <w:rPr>
          <w:rFonts w:hint="eastAsia"/>
        </w:rPr>
        <w:t>（</w:t>
      </w:r>
      <w:r>
        <w:t>s</w:t>
      </w:r>
      <w:r>
        <w:rPr>
          <w:rFonts w:hint="eastAsia"/>
        </w:rPr>
        <w:t>），其中</w:t>
      </w:r>
      <w:r>
        <w:t>0≤</w:t>
      </w:r>
      <w:r>
        <w:rPr>
          <w:i/>
        </w:rPr>
        <w:t>t</w:t>
      </w:r>
      <w:r>
        <w:t>≤180</w:t>
      </w:r>
      <w:r>
        <w:rPr>
          <w:rFonts w:hint="eastAsia"/>
        </w:rPr>
        <w:t>，到</w:t>
      </w:r>
      <w:r>
        <w:rPr>
          <w:i/>
        </w:rPr>
        <w:t>AB</w:t>
      </w:r>
      <w:r>
        <w:rPr>
          <w:rFonts w:hint="eastAsia"/>
        </w:rPr>
        <w:t>边距离为</w:t>
      </w:r>
      <w:r>
        <w:rPr>
          <w:i/>
        </w:rPr>
        <w:t>y</w:t>
      </w:r>
      <w:r>
        <w:rPr>
          <w:rFonts w:hint="eastAsia"/>
        </w:rPr>
        <w:t>（</w:t>
      </w:r>
      <w:r>
        <w:t>m</w:t>
      </w:r>
      <w:r>
        <w:rPr>
          <w:rFonts w:hint="eastAsia"/>
        </w:rPr>
        <w:t>），图</w:t>
      </w:r>
      <w:r>
        <w:t>2</w:t>
      </w:r>
      <w:r>
        <w:rPr>
          <w:rFonts w:hint="eastAsia"/>
        </w:rPr>
        <w:t>中的实线和虚线分别表示小林和小明在游泳过程中</w:t>
      </w:r>
      <w:r>
        <w:rPr>
          <w:i/>
        </w:rPr>
        <w:t>y</w:t>
      </w:r>
      <w:r>
        <w:rPr>
          <w:rFonts w:hint="eastAsia"/>
        </w:rPr>
        <w:t>与</w:t>
      </w:r>
      <w:r>
        <w:rPr>
          <w:i/>
        </w:rPr>
        <w:t>t</w:t>
      </w:r>
      <w:r>
        <w:rPr>
          <w:rFonts w:hint="eastAsia"/>
        </w:rPr>
        <w:t>的对应关系，以下推断：</w:t>
      </w:r>
      <w:r>
        <w:rPr>
          <w:rFonts w:ascii="宋体" w:hAnsi="宋体" w:cs="宋体" w:hint="eastAsia"/>
        </w:rPr>
        <w:t>①</w:t>
      </w:r>
      <w:r>
        <w:rPr>
          <w:rFonts w:hint="eastAsia"/>
        </w:rPr>
        <w:t>在整个游泳过程中，小林的总路程比小明的总路程更短；</w:t>
      </w:r>
      <w:r>
        <w:rPr>
          <w:rFonts w:ascii="宋体" w:hAnsi="宋体" w:cs="宋体" w:hint="eastAsia"/>
        </w:rPr>
        <w:t>②</w:t>
      </w:r>
      <w:r>
        <w:rPr>
          <w:rFonts w:hint="eastAsia"/>
        </w:rPr>
        <w:t>小明游泳的速度是</w:t>
      </w:r>
      <w:r>
        <w:object>
          <v:shape id="_x0000_i1073" type="#_x0000_t75" alt="eqIdad04b6cca48b47cdbd0d239142650251" style="width:9.75pt;height:26.25pt" o:ole="" coordsize="21600,21600" o:preferrelative="t" filled="f" stroked="f">
            <v:stroke joinstyle="miter"/>
            <v:imagedata r:id="rId94" o:title="eqIdad04b6cca48b47cdbd0d239142650251"/>
            <o:lock v:ext="edit" aspectratio="t"/>
            <w10:anchorlock/>
          </v:shape>
          <o:OLEObject Type="Embed" ProgID="Equation.DSMT4" ShapeID="_x0000_i1073" DrawAspect="Content" ObjectID="_1468075772" r:id="rId95"/>
        </w:object>
      </w:r>
      <w:r>
        <w:t>m/s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③</w:t>
      </w:r>
      <w:r>
        <w:rPr>
          <w:rFonts w:hint="eastAsia"/>
        </w:rPr>
        <w:t>两人第一次与第三次相遇的时间间隔是</w:t>
      </w:r>
      <w:r>
        <w:t>75s</w:t>
      </w:r>
      <w:r>
        <w:rPr>
          <w:rFonts w:hint="eastAsia"/>
        </w:rPr>
        <w:t>；</w:t>
      </w:r>
      <w:r>
        <w:rPr>
          <w:rFonts w:ascii="宋体" w:hAnsi="宋体" w:cs="宋体" w:hint="eastAsia"/>
        </w:rPr>
        <w:t>④</w:t>
      </w:r>
      <w:r>
        <w:rPr>
          <w:rFonts w:hint="eastAsia"/>
        </w:rPr>
        <w:t>小林离</w:t>
      </w:r>
      <w:r>
        <w:rPr>
          <w:i/>
        </w:rPr>
        <w:t>AB</w:t>
      </w:r>
      <w:r>
        <w:rPr>
          <w:rFonts w:hint="eastAsia"/>
        </w:rPr>
        <w:t>边超过</w:t>
      </w:r>
      <w:r>
        <w:t>20</w:t>
      </w:r>
      <w:r>
        <w:rPr>
          <w:rFonts w:hint="eastAsia"/>
        </w:rPr>
        <w:t>米的总时长为</w:t>
      </w:r>
      <w:r>
        <w:t>36s</w:t>
      </w:r>
      <w:r>
        <w:rPr>
          <w:rFonts w:hint="eastAsia"/>
        </w:rPr>
        <w:t>．其中正确的个数是（　　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171950" cy="1876425"/>
            <wp:effectExtent l="0" t="0" r="0" b="0"/>
            <wp:docPr id="5" name="图片 5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after="159" w:afterLines="50"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1</w:t>
      </w:r>
      <w:r>
        <w:tab/>
      </w:r>
      <w:r>
        <w:t>B</w:t>
      </w:r>
      <w:r>
        <w:rPr>
          <w:rFonts w:hint="eastAsia"/>
        </w:rPr>
        <w:t>．</w:t>
      </w:r>
      <w:r>
        <w:t>2</w:t>
      </w:r>
      <w:r>
        <w:tab/>
      </w:r>
      <w:r>
        <w:t>C</w:t>
      </w:r>
      <w:r>
        <w:rPr>
          <w:rFonts w:hint="eastAsia"/>
        </w:rPr>
        <w:t>．</w:t>
      </w:r>
      <w:r>
        <w:t>3</w:t>
      </w:r>
      <w:r>
        <w:tab/>
      </w:r>
      <w:r>
        <w:t>D</w:t>
      </w:r>
      <w:r>
        <w:rPr>
          <w:rFonts w:hint="eastAsia"/>
        </w:rPr>
        <w:t>．</w:t>
      </w:r>
      <w:r>
        <w:t>4</w:t>
      </w:r>
    </w:p>
    <w:p>
      <w:pPr>
        <w:spacing w:line="360" w:lineRule="auto"/>
        <w:rPr>
          <w:rFonts w:eastAsia="新宋体"/>
          <w:b/>
          <w:szCs w:val="21"/>
        </w:rPr>
      </w:pPr>
      <w:r>
        <w:rPr>
          <w:rFonts w:eastAsia="新宋体" w:hint="eastAsia"/>
          <w:b/>
          <w:szCs w:val="21"/>
        </w:rPr>
        <w:t>二、填空题（本大题共8小题，每小题3分，共24分．不需写出解答过程，请把答案直接填写在横线上）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11</w:t>
      </w:r>
      <w:r>
        <w:rPr>
          <w:b/>
        </w:rPr>
        <w:t>．（2021·江苏盐城市·八年级期末）</w:t>
      </w:r>
      <w:r>
        <w:t>某汽车生产厂对其生产的A型汽车进行油耗试验，试验中汽车为匀速行驶，在行驶过程中，油箱的余油量y（升）与行驶时间t（小时）之间的关系如表：</w:t>
      </w:r>
    </w:p>
    <w:tbl>
      <w:tblPr>
        <w:tblStyle w:val="TableNormal"/>
        <w:tblW w:w="804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35"/>
        <w:gridCol w:w="1605"/>
        <w:gridCol w:w="1605"/>
        <w:gridCol w:w="1605"/>
        <w:gridCol w:w="1590"/>
      </w:tblGrid>
      <w:tr>
        <w:tblPrEx>
          <w:tblW w:w="804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t（小时）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0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</w:t>
            </w:r>
          </w:p>
        </w:tc>
      </w:tr>
      <w:tr>
        <w:tblPrEx>
          <w:tblW w:w="804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y（升）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120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112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104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96</w:t>
            </w:r>
          </w:p>
        </w:tc>
      </w:tr>
    </w:tbl>
    <w:p>
      <w:pPr>
        <w:spacing w:after="159" w:afterLines="50" w:line="360" w:lineRule="auto"/>
        <w:jc w:val="left"/>
        <w:textAlignment w:val="center"/>
      </w:pPr>
      <w:r>
        <w:t>由表格中y与t的关系可知，当汽车行驶_____小时，油箱的余油量为0．</w:t>
      </w:r>
    </w:p>
    <w:p>
      <w:pPr>
        <w:spacing w:after="159" w:afterLines="50" w:line="360" w:lineRule="auto"/>
        <w:jc w:val="left"/>
        <w:textAlignment w:val="center"/>
      </w:pPr>
      <w:r>
        <w:rPr>
          <w:rFonts w:hint="eastAsia"/>
          <w:b/>
        </w:rPr>
        <w:t>12．（</w:t>
      </w:r>
      <w:r>
        <w:rPr>
          <w:b/>
        </w:rPr>
        <w:t>2021·</w:t>
      </w:r>
      <w:r>
        <w:rPr>
          <w:rFonts w:hint="eastAsia"/>
          <w:b/>
        </w:rPr>
        <w:t>河北承德</w:t>
      </w:r>
      <w:r>
        <w:rPr>
          <w:b/>
        </w:rPr>
        <w:t>·</w:t>
      </w:r>
      <w:r>
        <w:rPr>
          <w:rFonts w:hint="eastAsia"/>
          <w:b/>
        </w:rPr>
        <w:t>八年级期末）</w:t>
      </w:r>
      <w:r>
        <w:rPr>
          <w:rFonts w:hint="eastAsia"/>
        </w:rPr>
        <w:t>琪琪拿</w:t>
      </w:r>
      <w:r>
        <w:t>9</w:t>
      </w:r>
      <w:r>
        <w:rPr>
          <w:rFonts w:hint="eastAsia"/>
        </w:rPr>
        <w:t>元钱去买单价为</w:t>
      </w:r>
      <w:r>
        <w:object>
          <v:shape id="_x0000_i1074" type="#_x0000_t75" alt="eqIdf7d276eda76047d3b849c8b6125ca0e8" style="width:15pt;height:12pt" o:ole="" coordsize="21600,21600" o:preferrelative="t" filled="f" stroked="f">
            <v:stroke joinstyle="miter"/>
            <v:imagedata r:id="rId97" o:title="eqIdf7d276eda76047d3b849c8b6125ca0e8"/>
            <o:lock v:ext="edit" aspectratio="t"/>
            <w10:anchorlock/>
          </v:shape>
          <o:OLEObject Type="Embed" ProgID="Equation.DSMT4" ShapeID="_x0000_i1074" DrawAspect="Content" ObjectID="_1468075773" r:id="rId98"/>
        </w:objec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只的笔芯，买笔芯所剩的钱数</w:t>
      </w:r>
      <w:r>
        <w:object>
          <v:shape id="_x0000_i1075" type="#_x0000_t75" alt="eqId072d7d6b911b42bc89207e72515ebf5f" style="width:9.75pt;height:12pt" o:ole="" coordsize="21600,21600" o:preferrelative="t" filled="f" stroked="f">
            <v:stroke joinstyle="miter"/>
            <v:imagedata r:id="rId99" o:title="eqId072d7d6b911b42bc89207e72515ebf5f"/>
            <o:lock v:ext="edit" aspectratio="t"/>
            <w10:anchorlock/>
          </v:shape>
          <o:OLEObject Type="Embed" ProgID="Equation.DSMT4" ShapeID="_x0000_i1075" DrawAspect="Content" ObjectID="_1468075774" r:id="rId100"/>
        </w:object>
      </w:r>
      <w:r>
        <w:rPr>
          <w:rFonts w:hint="eastAsia"/>
        </w:rPr>
        <w:t>（元）与所买笔芯的数量</w:t>
      </w:r>
      <w:r>
        <w:object>
          <v:shape id="_x0000_i1076" type="#_x0000_t75" alt="eqIda9cd3f94eb8045438f75e9daccfa7200" style="width:9pt;height:10.5pt" o:ole="" coordsize="21600,21600" o:preferrelative="t" filled="f" stroked="f">
            <v:stroke joinstyle="miter"/>
            <v:imagedata r:id="rId101" o:title="eqIda9cd3f94eb8045438f75e9daccfa7200"/>
            <o:lock v:ext="edit" aspectratio="t"/>
            <w10:anchorlock/>
          </v:shape>
          <o:OLEObject Type="Embed" ProgID="Equation.DSMT4" ShapeID="_x0000_i1076" DrawAspect="Content" ObjectID="_1468075775" r:id="rId102"/>
        </w:object>
      </w:r>
      <w:r>
        <w:rPr>
          <w:rFonts w:hint="eastAsia"/>
        </w:rPr>
        <w:t>（只）之间的关系式为</w:t>
      </w:r>
      <w:r>
        <w:t>______</w:t>
      </w:r>
      <w:r>
        <w:rPr>
          <w:rFonts w:hint="eastAsia"/>
        </w:rPr>
        <w:t>．</w:t>
      </w:r>
    </w:p>
    <w:p>
      <w:pPr>
        <w:spacing w:line="360" w:lineRule="auto"/>
        <w:ind w:left="273" w:hanging="273" w:hangingChars="130"/>
      </w:pPr>
      <w:r>
        <w:rPr>
          <w:rFonts w:eastAsia="新宋体" w:hint="eastAsia"/>
          <w:b/>
          <w:szCs w:val="21"/>
        </w:rPr>
        <w:t>13．（2021春•历城区期末）</w:t>
      </w:r>
      <w:r>
        <w:rPr>
          <w:rFonts w:eastAsia="新宋体" w:hint="eastAsia"/>
          <w:szCs w:val="21"/>
        </w:rPr>
        <w:t>自变量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与因变量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的关系如图，当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每增加1时，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增加</w:t>
      </w:r>
      <w:r>
        <w:rPr>
          <w:rFonts w:eastAsia="新宋体" w:hint="eastAsia"/>
          <w:szCs w:val="21"/>
          <w:u w:val="single"/>
        </w:rPr>
        <w:t>　 　</w:t>
      </w:r>
      <w:r>
        <w:rPr>
          <w:rFonts w:eastAsia="新宋体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eastAsia="新宋体" w:hint="eastAsia"/>
          <w:szCs w:val="21"/>
        </w:rPr>
        <w:drawing>
          <wp:inline distT="0" distB="0" distL="0" distR="0">
            <wp:extent cx="1104900" cy="117157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hint="eastAsia"/>
          <w:b/>
        </w:rPr>
        <w:t>14．（</w:t>
      </w:r>
      <w:r>
        <w:rPr>
          <w:b/>
        </w:rPr>
        <w:t>2021·</w:t>
      </w:r>
      <w:r>
        <w:rPr>
          <w:rFonts w:hint="eastAsia"/>
          <w:b/>
        </w:rPr>
        <w:t>陕西乾县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某出租车公司的收费标准为：乘车不超过</w:t>
      </w:r>
      <w:r>
        <w:t>5</w:t>
      </w:r>
      <w:r>
        <w:rPr>
          <w:rFonts w:hint="eastAsia"/>
        </w:rPr>
        <w:t>千米按起步价收费，超过</w:t>
      </w:r>
      <w:r>
        <w:t>5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千米，超过部分每千米收费</w:t>
      </w:r>
      <w:r>
        <w:t>1.7</w:t>
      </w:r>
      <w:r>
        <w:rPr>
          <w:rFonts w:hint="eastAsia"/>
        </w:rPr>
        <w:t>元，如图反映了乘车费用</w:t>
      </w:r>
      <w:r>
        <w:object>
          <v:shape id="_x0000_i1077" type="#_x0000_t75" alt="eqId072d7d6b911b42bc89207e72515ebf5f" style="width:9.75pt;height:12pt" o:ole="" coordsize="21600,21600" o:preferrelative="t" filled="f" stroked="f">
            <v:stroke joinstyle="miter"/>
            <v:imagedata r:id="rId99" o:title="eqId072d7d6b911b42bc89207e72515ebf5f"/>
            <o:lock v:ext="edit" aspectratio="t"/>
            <w10:anchorlock/>
          </v:shape>
          <o:OLEObject Type="Embed" ProgID="Equation.DSMT4" ShapeID="_x0000_i1077" DrawAspect="Content" ObjectID="_1468075776" r:id="rId104"/>
        </w:object>
      </w:r>
      <w:r>
        <w:rPr>
          <w:rFonts w:hint="eastAsia"/>
        </w:rPr>
        <w:t>（元）与路程</w:t>
      </w:r>
      <w:r>
        <w:object>
          <v:shape id="_x0000_i1078" type="#_x0000_t75" alt="eqIda9cd3f94eb8045438f75e9daccfa7200" style="width:9pt;height:10.5pt" o:ole="" coordsize="21600,21600" o:preferrelative="t" filled="f" stroked="f">
            <v:stroke joinstyle="miter"/>
            <v:imagedata r:id="rId101" o:title="eqIda9cd3f94eb8045438f75e9daccfa7200"/>
            <o:lock v:ext="edit" aspectratio="t"/>
            <w10:anchorlock/>
          </v:shape>
          <o:OLEObject Type="Embed" ProgID="Equation.DSMT4" ShapeID="_x0000_i1078" DrawAspect="Content" ObjectID="_1468075777" r:id="rId105"/>
        </w:object>
      </w:r>
      <w:r>
        <w:rPr>
          <w:rFonts w:hint="eastAsia"/>
        </w:rPr>
        <w:t>（千米）之间的关系，则公司规定的起步价是</w:t>
      </w:r>
      <w:r>
        <w:t>__________</w:t>
      </w:r>
      <w:r>
        <w:rPr>
          <w:rFonts w:hint="eastAsia"/>
        </w:rPr>
        <w:t>元．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2647950" cy="2076450"/>
            <wp:effectExtent l="0" t="0" r="0" b="0"/>
            <wp:docPr id="10" name="图片 10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15</w:t>
      </w:r>
      <w:r>
        <w:rPr>
          <w:b/>
        </w:rPr>
        <w:t>．（2021·山东聊城市·七年级期末）</w:t>
      </w:r>
      <w:r>
        <w:t>如图是2020年1月15日至2月2日全国（除湖北省）新冠肺炎新增确诊人数的变化曲线，则下列说法：</w:t>
      </w:r>
      <w:r>
        <w:rPr>
          <w:rFonts w:ascii="宋体" w:hAnsi="宋体" w:cs="宋体" w:hint="eastAsia"/>
        </w:rPr>
        <w:t>①</w:t>
      </w:r>
      <w:r>
        <w:t>自变量为时间，确诊总人数是时间的函数；</w:t>
      </w:r>
      <w:r>
        <w:rPr>
          <w:rFonts w:ascii="宋体" w:hAnsi="宋体" w:cs="宋体" w:hint="eastAsia"/>
        </w:rPr>
        <w:t>②</w:t>
      </w:r>
      <w:r>
        <w:t>1月23号，新增确诊人数约为150人；</w:t>
      </w:r>
      <w:r>
        <w:rPr>
          <w:rFonts w:ascii="宋体" w:hAnsi="宋体" w:cs="宋体" w:hint="eastAsia"/>
        </w:rPr>
        <w:t>③</w:t>
      </w:r>
      <w:r>
        <w:t>1月25号和1月26号，新增确诊人数基本相同；</w:t>
      </w:r>
      <w:r>
        <w:rPr>
          <w:rFonts w:ascii="宋体" w:hAnsi="宋体" w:cs="宋体" w:hint="eastAsia"/>
        </w:rPr>
        <w:t>④</w:t>
      </w:r>
      <w:r>
        <w:t>1月30号之后，预测新增确诊人数呈下降趋势，其中正确的是____________．（填上你认为正确的说法的序号）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2876550" cy="3028950"/>
            <wp:effectExtent l="0" t="0" r="0" b="0"/>
            <wp:docPr id="9" name="图片 9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hint="eastAsia"/>
          <w:b/>
        </w:rPr>
        <w:t>16</w:t>
      </w:r>
      <w:r>
        <w:rPr>
          <w:b/>
        </w:rPr>
        <w:t>．（202</w:t>
      </w:r>
      <w:r>
        <w:rPr>
          <w:rFonts w:hint="eastAsia"/>
          <w:b/>
        </w:rPr>
        <w:t>1</w:t>
      </w:r>
      <w:r>
        <w:rPr>
          <w:b/>
        </w:rPr>
        <w:t>·</w:t>
      </w:r>
      <w:r>
        <w:rPr>
          <w:rFonts w:hint="eastAsia"/>
          <w:b/>
        </w:rPr>
        <w:t>成都市</w:t>
      </w:r>
      <w:r>
        <w:rPr>
          <w:b/>
        </w:rPr>
        <w:t>七年级课时练习）</w:t>
      </w:r>
      <w:r>
        <w:t>一水池有两个进水口，一个出水口，一个水口在单位时间内的进、出水量如图（a）、（b）所示，某天从0点到6点，该水池的蓄水量如图（c）所示，给出以下3个论断：</w:t>
      </w:r>
      <w:r>
        <w:rPr>
          <w:rFonts w:ascii="宋体" w:hAnsi="宋体" w:cs="宋体" w:hint="eastAsia"/>
        </w:rPr>
        <w:t>①</w:t>
      </w:r>
      <w:r>
        <w:t>0点到3点只进水不出水；</w:t>
      </w:r>
      <w:r>
        <w:rPr>
          <w:rFonts w:ascii="宋体" w:hAnsi="宋体" w:cs="宋体" w:hint="eastAsia"/>
        </w:rPr>
        <w:t>②</w:t>
      </w:r>
      <w:r>
        <w:t>3点到4点不进水只出水；</w:t>
      </w:r>
      <w:r>
        <w:rPr>
          <w:rFonts w:ascii="宋体" w:hAnsi="宋体" w:cs="宋体" w:hint="eastAsia"/>
        </w:rPr>
        <w:t>③</w:t>
      </w:r>
      <w:r>
        <w:t>4点到6点一定不进水不出水．则正确的论断是________．（填上所有正确论断的序号）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5057775" cy="1600200"/>
            <wp:effectExtent l="0" t="0" r="0" b="0"/>
            <wp:docPr id="8" name="图片 8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17．（</w:t>
      </w:r>
      <w:r>
        <w:rPr>
          <w:b/>
        </w:rPr>
        <w:t>2021·</w:t>
      </w:r>
      <w:r>
        <w:rPr>
          <w:rFonts w:hint="eastAsia"/>
          <w:b/>
        </w:rPr>
        <w:t>四川金牛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如图</w:t>
      </w:r>
      <w:r>
        <w:t>1</w:t>
      </w:r>
      <w:r>
        <w:rPr>
          <w:rFonts w:hint="eastAsia"/>
        </w:rPr>
        <w:t>，正方形</w:t>
      </w:r>
      <w:r>
        <w:object>
          <v:shape id="_x0000_i1079" type="#_x0000_t75" alt="eqId5ce7a06ae7a34393b92b5277978ac014" style="width:31.5pt;height:12.75pt" o:ole="" coordsize="21600,21600" o:preferrelative="t" filled="f" stroked="f">
            <v:stroke joinstyle="miter"/>
            <v:imagedata r:id="rId109" o:title="eqId5ce7a06ae7a34393b92b5277978ac014"/>
            <o:lock v:ext="edit" aspectratio="t"/>
            <w10:anchorlock/>
          </v:shape>
          <o:OLEObject Type="Embed" ProgID="Equation.DSMT4" ShapeID="_x0000_i1079" DrawAspect="Content" ObjectID="_1468075778" r:id="rId110"/>
        </w:object>
      </w:r>
      <w:r>
        <w:rPr>
          <w:rFonts w:hint="eastAsia"/>
        </w:rPr>
        <w:t>的边</w:t>
      </w:r>
      <w:r>
        <w:object>
          <v:shape id="_x0000_i1080" type="#_x0000_t75" alt="eqId0627be51821d4be7b3e024a354815d64" style="width:17.25pt;height:12pt" o:ole="" coordsize="21600,21600" o:preferrelative="t" filled="f" stroked="f">
            <v:stroke joinstyle="miter"/>
            <v:imagedata r:id="rId111" o:title="eqId0627be51821d4be7b3e024a354815d64"/>
            <o:lock v:ext="edit" aspectratio="t"/>
            <w10:anchorlock/>
          </v:shape>
          <o:OLEObject Type="Embed" ProgID="Equation.DSMT4" ShapeID="_x0000_i1080" DrawAspect="Content" ObjectID="_1468075779" r:id="rId112"/>
        </w:object>
      </w:r>
      <w:r>
        <w:rPr>
          <w:rFonts w:hint="eastAsia"/>
        </w:rPr>
        <w:t>上有一定点</w:t>
      </w:r>
      <w:r>
        <w:object>
          <v:shape id="_x0000_i1081" type="#_x0000_t75" alt="eqId93cbffaa5ae045d6ac45d1e979991c3a" style="width:10.5pt;height:11.25pt" o:ole="" coordsize="21600,21600" o:preferrelative="t" filled="f" stroked="f">
            <v:stroke joinstyle="miter"/>
            <v:imagedata r:id="rId113" o:title="eqId93cbffaa5ae045d6ac45d1e979991c3a"/>
            <o:lock v:ext="edit" aspectratio="t"/>
            <w10:anchorlock/>
          </v:shape>
          <o:OLEObject Type="Embed" ProgID="Equation.DSMT4" ShapeID="_x0000_i1081" DrawAspect="Content" ObjectID="_1468075780" r:id="rId114"/>
        </w:object>
      </w:r>
      <w:r>
        <w:rPr>
          <w:rFonts w:hint="eastAsia"/>
        </w:rPr>
        <w:t>，连接</w:t>
      </w:r>
      <w:r>
        <w:object>
          <v:shape id="_x0000_i1082" type="#_x0000_t75" alt="eqId7111d4972b7c401c903ff4927c13b5ec" style="width:17.25pt;height:11.25pt" o:ole="" coordsize="21600,21600" o:preferrelative="t" filled="f" stroked="f">
            <v:stroke joinstyle="miter"/>
            <v:imagedata r:id="rId115" o:title="eqId7111d4972b7c401c903ff4927c13b5ec"/>
            <o:lock v:ext="edit" aspectratio="t"/>
            <w10:anchorlock/>
          </v:shape>
          <o:OLEObject Type="Embed" ProgID="Equation.DSMT4" ShapeID="_x0000_i1082" DrawAspect="Content" ObjectID="_1468075781" r:id="rId116"/>
        </w:object>
      </w:r>
      <w:r>
        <w:rPr>
          <w:rFonts w:hint="eastAsia"/>
        </w:rPr>
        <w:t>．动点</w:t>
      </w:r>
      <w:r>
        <w:object>
          <v:shape id="_x0000_i1083" type="#_x0000_t75" alt="eqIdbedf755e0fdb4d078d6859360706b163" style="width:9.75pt;height:10.5pt" o:ole="" coordsize="21600,21600" o:preferrelative="t" filled="f" stroked="f">
            <v:stroke joinstyle="miter"/>
            <v:imagedata r:id="rId117" o:title="eqIdbedf755e0fdb4d078d6859360706b163"/>
            <o:lock v:ext="edit" aspectratio="t"/>
            <w10:anchorlock/>
          </v:shape>
          <o:OLEObject Type="Embed" ProgID="Equation.DSMT4" ShapeID="_x0000_i1083" DrawAspect="Content" ObjectID="_1468075782" r:id="rId118"/>
        </w:object>
      </w:r>
      <w:r>
        <w:rPr>
          <w:rFonts w:hint="eastAsia"/>
        </w:rPr>
        <w:t>从正方形的顶点</w:t>
      </w:r>
      <w:r>
        <w:object>
          <v:shape id="_x0000_i1084" type="#_x0000_t75" alt="eqId052844cae8574a8ab842c38a039baac0" style="width:10.5pt;height:10.5pt" o:ole="" coordsize="21600,21600" o:preferrelative="t" filled="f" stroked="f">
            <v:stroke joinstyle="miter"/>
            <v:imagedata r:id="rId119" o:title="eqId052844cae8574a8ab842c38a039baac0"/>
            <o:lock v:ext="edit" aspectratio="t"/>
            <w10:anchorlock/>
          </v:shape>
          <o:OLEObject Type="Embed" ProgID="Equation.DSMT4" ShapeID="_x0000_i1084" DrawAspect="Content" ObjectID="_1468075783" r:id="rId120"/>
        </w:object>
      </w:r>
      <w:r>
        <w:rPr>
          <w:rFonts w:hint="eastAsia"/>
        </w:rPr>
        <w:t>出发，沿</w:t>
      </w:r>
      <w:r>
        <w:object>
          <v:shape id="_x0000_i1085" type="#_x0000_t75" alt="eqId91addbe9175641d3965dc1e7e1e2f10d" style="width:55.5pt;height:12pt" o:ole="" coordsize="21600,21600" o:preferrelative="t" filled="f" stroked="f">
            <v:stroke joinstyle="miter"/>
            <v:imagedata r:id="rId121" o:title="eqId91addbe9175641d3965dc1e7e1e2f10d"/>
            <o:lock v:ext="edit" aspectratio="t"/>
            <w10:anchorlock/>
          </v:shape>
          <o:OLEObject Type="Embed" ProgID="Equation.DSMT4" ShapeID="_x0000_i1085" DrawAspect="Content" ObjectID="_1468075784" r:id="rId122"/>
        </w:object>
      </w:r>
      <w:r>
        <w:rPr>
          <w:rFonts w:hint="eastAsia"/>
        </w:rPr>
        <w:t>以</w:t>
      </w:r>
      <w:r>
        <w:t>1cm/s</w:t>
      </w:r>
      <w:r>
        <w:rPr>
          <w:rFonts w:hint="eastAsia"/>
        </w:rPr>
        <w:t>的速度匀速运动到终点</w:t>
      </w:r>
      <w:r>
        <w:object>
          <v:shape id="_x0000_i1086" type="#_x0000_t75" alt="eqId19a4eb16029e4550a14f2afe4741a3c3" style="width:10.5pt;height:12.75pt" o:ole="" coordsize="21600,21600" o:preferrelative="t" filled="f" stroked="f">
            <v:stroke joinstyle="miter"/>
            <v:imagedata r:id="rId123" o:title="eqId19a4eb16029e4550a14f2afe4741a3c3"/>
            <o:lock v:ext="edit" aspectratio="t"/>
            <w10:anchorlock/>
          </v:shape>
          <o:OLEObject Type="Embed" ProgID="Equation.DSMT4" ShapeID="_x0000_i1086" DrawAspect="Content" ObjectID="_1468075785" r:id="rId124"/>
        </w:object>
      </w:r>
      <w:r>
        <w:rPr>
          <w:rFonts w:hint="eastAsia"/>
        </w:rPr>
        <w:t>．图</w:t>
      </w:r>
      <w:r>
        <w:t>2</w:t>
      </w:r>
      <w:r>
        <w:rPr>
          <w:rFonts w:hint="eastAsia"/>
        </w:rPr>
        <w:t>是点</w:t>
      </w:r>
      <w:r>
        <w:object>
          <v:shape id="_x0000_i1087" type="#_x0000_t75" alt="eqIdbedf755e0fdb4d078d6859360706b163" style="width:9.75pt;height:10.5pt" o:ole="" coordsize="21600,21600" o:preferrelative="t" filled="f" stroked="f">
            <v:stroke joinstyle="miter"/>
            <v:imagedata r:id="rId117" o:title="eqIdbedf755e0fdb4d078d6859360706b163"/>
            <o:lock v:ext="edit" aspectratio="t"/>
            <w10:anchorlock/>
          </v:shape>
          <o:OLEObject Type="Embed" ProgID="Equation.DSMT4" ShapeID="_x0000_i1087" DrawAspect="Content" ObjectID="_1468075786" r:id="rId125"/>
        </w:object>
      </w:r>
      <w:r>
        <w:rPr>
          <w:rFonts w:hint="eastAsia"/>
        </w:rPr>
        <w:t>运动时，</w:t>
      </w:r>
      <w:r>
        <w:object>
          <v:shape id="_x0000_i1088" type="#_x0000_t75" alt="eqId6f878cf59f024f0b922ebe0258db6d86" style="width:30.75pt;height:11.25pt" o:ole="" coordsize="21600,21600" o:preferrelative="t" filled="f" stroked="f">
            <v:stroke joinstyle="miter"/>
            <v:imagedata r:id="rId126" o:title="eqId6f878cf59f024f0b922ebe0258db6d86"/>
            <o:lock v:ext="edit" aspectratio="t"/>
            <w10:anchorlock/>
          </v:shape>
          <o:OLEObject Type="Embed" ProgID="Equation.DSMT4" ShapeID="_x0000_i1088" DrawAspect="Content" ObjectID="_1468075787" r:id="rId127"/>
        </w:object>
      </w:r>
      <w:r>
        <w:rPr>
          <w:rFonts w:hint="eastAsia"/>
        </w:rPr>
        <w:t>的面积</w:t>
      </w:r>
      <w:r>
        <w:rPr>
          <w:i/>
        </w:rPr>
        <w:t>y</w:t>
      </w:r>
      <w:r>
        <w:rPr>
          <w:rFonts w:hint="eastAsia"/>
        </w:rPr>
        <w:t>（</w:t>
      </w:r>
      <w:r>
        <w:t>cm</w:t>
      </w:r>
      <w:r>
        <w:rPr>
          <w:vertAlign w:val="superscript"/>
        </w:rPr>
        <w:t>2</w:t>
      </w:r>
      <w:r>
        <w:rPr>
          <w:rFonts w:hint="eastAsia"/>
        </w:rPr>
        <w:t>）随时间</w:t>
      </w:r>
      <w:r>
        <w:rPr>
          <w:i/>
        </w:rPr>
        <w:t>x</w:t>
      </w:r>
      <w:r>
        <w:rPr>
          <w:rFonts w:hint="eastAsia"/>
        </w:rPr>
        <w:t>（</w:t>
      </w:r>
      <w:r>
        <w:t>s</w:t>
      </w:r>
      <w:r>
        <w:rPr>
          <w:rFonts w:hint="eastAsia"/>
        </w:rPr>
        <w:t>）变化的全过程图象，则</w:t>
      </w:r>
      <w:r>
        <w:object>
          <v:shape id="_x0000_i1089" type="#_x0000_t75" alt="eqId13992fb40f4c45c29adf8b5a786e497c" style="width:15.75pt;height:11.25pt" o:ole="" coordsize="21600,21600" o:preferrelative="t" filled="f" stroked="f">
            <v:stroke joinstyle="miter"/>
            <v:imagedata r:id="rId128" o:title="eqId13992fb40f4c45c29adf8b5a786e497c"/>
            <o:lock v:ext="edit" aspectratio="t"/>
            <w10:anchorlock/>
          </v:shape>
          <o:OLEObject Type="Embed" ProgID="Equation.DSMT4" ShapeID="_x0000_i1089" DrawAspect="Content" ObjectID="_1468075788" r:id="rId129"/>
        </w:object>
      </w:r>
      <w:r>
        <w:rPr>
          <w:rFonts w:hint="eastAsia"/>
        </w:rPr>
        <w:t>的长度为</w:t>
      </w:r>
      <w:r>
        <w:t>________cm</w:t>
      </w:r>
      <w:r>
        <w:rPr>
          <w:rFonts w:hint="eastAsia"/>
        </w:rPr>
        <w:t>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18</w:t>
      </w:r>
      <w:r>
        <w:rPr>
          <w:b/>
        </w:rPr>
        <w:t>．（2020·四川成都市·成都实外七年级期中）</w:t>
      </w:r>
      <w:r>
        <w:t>早晨，小刚沿着通往学校唯一的一条路（直路）上学，途中发现忘带饭盒，停下往家里打电话，妈妈接到电话后带上饭盒马上赶往学校，同时小刚返回，两人相遇后，小刚立即赶往学校，妈妈回家，</w:t>
      </w:r>
      <w:r>
        <w:object>
          <v:shape id="_x0000_i1090" type="#_x0000_t75" alt="eqId861879ca5a674de0a14499e529607777" style="width:12.75pt;height:12pt" o:ole="" coordsize="21600,21600" o:preferrelative="t" filled="f" stroked="f">
            <v:stroke joinstyle="miter"/>
            <v:imagedata r:id="rId130" o:title="eqId861879ca5a674de0a14499e529607777"/>
            <o:lock v:ext="edit" aspectratio="t"/>
            <w10:anchorlock/>
          </v:shape>
          <o:OLEObject Type="Embed" ProgID="Equation.DSMT4" ShapeID="_x0000_i1090" DrawAspect="Content" ObjectID="_1468075789" r:id="rId131"/>
        </w:object>
      </w:r>
      <w:r>
        <w:t>分钟后妈妈到家，再经过</w:t>
      </w:r>
      <w:r>
        <w:object>
          <v:shape id="_x0000_i1091" type="#_x0000_t75" alt="eqId8898c1dc81824f3098bbeae74e8f11fd" style="width:9pt;height:14.25pt" o:ole="" coordsize="21600,21600" o:preferrelative="t" filled="f" stroked="f">
            <v:stroke joinstyle="miter"/>
            <v:imagedata r:id="rId58" o:title="eqId8898c1dc81824f3098bbeae74e8f11fd"/>
            <o:lock v:ext="edit" aspectratio="t"/>
            <w10:anchorlock/>
          </v:shape>
          <o:OLEObject Type="Embed" ProgID="Equation.DSMT4" ShapeID="_x0000_i1091" DrawAspect="Content" ObjectID="_1468075790" r:id="rId132"/>
        </w:object>
      </w:r>
      <w:r>
        <w:t>分钟小刚到达学校，小刚始终以</w:t>
      </w:r>
      <w:r>
        <w:object>
          <v:shape id="_x0000_i1092" type="#_x0000_t75" alt="eqId727650e20a234e51a97c72f164196d56" style="width:20.25pt;height:14.25pt" o:ole="" coordsize="21600,21600" o:preferrelative="t" filled="f" stroked="f">
            <v:stroke joinstyle="miter"/>
            <v:imagedata r:id="rId133" o:title="eqId727650e20a234e51a97c72f164196d56"/>
            <o:lock v:ext="edit" aspectratio="t"/>
            <w10:anchorlock/>
          </v:shape>
          <o:OLEObject Type="Embed" ProgID="Equation.DSMT4" ShapeID="_x0000_i1092" DrawAspect="Content" ObjectID="_1468075791" r:id="rId134"/>
        </w:object>
      </w:r>
      <w:r>
        <w:t>米/分的速度步行，小刚和妈妈的距离</w:t>
      </w:r>
      <w:r>
        <w:object>
          <v:shape id="_x0000_i1093" type="#_x0000_t75" alt="eqId072d7d6b911b42bc89207e72515ebf5f" style="width:10.5pt;height:13.5pt" o:ole="" coordsize="21600,21600" o:preferrelative="t" filled="f" stroked="f">
            <v:stroke joinstyle="miter"/>
            <v:imagedata r:id="rId75" o:title="eqId072d7d6b911b42bc89207e72515ebf5f"/>
            <o:lock v:ext="edit" aspectratio="t"/>
            <w10:anchorlock/>
          </v:shape>
          <o:OLEObject Type="Embed" ProgID="Equation.DSMT4" ShapeID="_x0000_i1093" DrawAspect="Content" ObjectID="_1468075792" r:id="rId135"/>
        </w:object>
      </w:r>
      <w:r>
        <w:t>（单位：米）与小刚打完电话后的步行时间</w:t>
      </w:r>
      <w:r>
        <w:object>
          <v:shape id="_x0000_i1094" type="#_x0000_t75" alt="eqId69f56ef2c88b4b73a560da59f5247a82" style="width:6.75pt;height:12pt" o:ole="" coordsize="21600,21600" o:preferrelative="t" filled="f" stroked="f">
            <v:stroke joinstyle="miter"/>
            <v:imagedata r:id="rId136" o:title="eqId69f56ef2c88b4b73a560da59f5247a82"/>
            <o:lock v:ext="edit" aspectratio="t"/>
            <w10:anchorlock/>
          </v:shape>
          <o:OLEObject Type="Embed" ProgID="Equation.DSMT4" ShapeID="_x0000_i1094" DrawAspect="Content" ObjectID="_1468075793" r:id="rId137"/>
        </w:object>
      </w:r>
      <w:r>
        <w:t>（单位：分）之间的函数关系如图，下列四种说法：</w:t>
      </w:r>
      <w:r>
        <w:rPr>
          <w:rFonts w:ascii="宋体" w:hAnsi="宋体" w:cs="宋体" w:hint="eastAsia"/>
        </w:rPr>
        <w:t>①</w:t>
      </w:r>
      <w:r>
        <w:t>打电话时，小刚和妈妈的距离为</w:t>
      </w:r>
      <w:r>
        <w:object>
          <v:shape id="_x0000_i1095" type="#_x0000_t75" alt="eqId9ba02e2855364b3eb7bfbf69a72c53ae" style="width:26.25pt;height:14.25pt" o:ole="" coordsize="21600,21600" o:preferrelative="t" filled="f" stroked="f">
            <v:stroke joinstyle="miter"/>
            <v:imagedata r:id="rId138" o:title="eqId9ba02e2855364b3eb7bfbf69a72c53ae"/>
            <o:lock v:ext="edit" aspectratio="t"/>
            <w10:anchorlock/>
          </v:shape>
          <o:OLEObject Type="Embed" ProgID="Equation.DSMT4" ShapeID="_x0000_i1095" DrawAspect="Content" ObjectID="_1468075794" r:id="rId139"/>
        </w:object>
      </w:r>
      <w:r>
        <w:t>米；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②</w:t>
      </w:r>
      <w:r>
        <w:t>打完电话后，经过</w:t>
      </w:r>
      <w:r>
        <w:object>
          <v:shape id="_x0000_i1096" type="#_x0000_t75" alt="eqId37f1b86e433d4e86a7b4e5a2e1b8bfc9" style="width:15pt;height:14.25pt" o:ole="" coordsize="21600,21600" o:preferrelative="t" filled="f" stroked="f">
            <v:stroke joinstyle="miter"/>
            <v:imagedata r:id="rId140" o:title="eqId37f1b86e433d4e86a7b4e5a2e1b8bfc9"/>
            <o:lock v:ext="edit" aspectratio="t"/>
            <w10:anchorlock/>
          </v:shape>
          <o:OLEObject Type="Embed" ProgID="Equation.DSMT4" ShapeID="_x0000_i1096" DrawAspect="Content" ObjectID="_1468075795" r:id="rId141"/>
        </w:object>
      </w:r>
      <w:r>
        <w:t>分钟小刚到达学校；</w:t>
      </w:r>
      <w:r>
        <w:rPr>
          <w:rFonts w:ascii="宋体" w:hAnsi="宋体" w:cs="宋体" w:hint="eastAsia"/>
        </w:rPr>
        <w:t>③</w:t>
      </w:r>
      <w:r>
        <w:t>小刚和妈妈相遇后，妈妈回家的速度为</w:t>
      </w:r>
      <w:r>
        <w:object>
          <v:shape id="_x0000_i1097" type="#_x0000_t75" alt="eqIdd720c03081be4136b0fa998e7eb5808c" style="width:20.25pt;height:14.25pt" o:ole="" coordsize="21600,21600" o:preferrelative="t" filled="f" stroked="f">
            <v:stroke joinstyle="miter"/>
            <v:imagedata r:id="rId142" o:title="eqIdd720c03081be4136b0fa998e7eb5808c"/>
            <o:lock v:ext="edit" aspectratio="t"/>
            <w10:anchorlock/>
          </v:shape>
          <o:OLEObject Type="Embed" ProgID="Equation.DSMT4" ShapeID="_x0000_i1097" DrawAspect="Content" ObjectID="_1468075796" r:id="rId143"/>
        </w:object>
      </w:r>
      <w:r>
        <w:t>米/分；</w:t>
      </w:r>
    </w:p>
    <w:p>
      <w:pPr>
        <w:spacing w:line="360" w:lineRule="auto"/>
        <w:jc w:val="left"/>
        <w:textAlignment w:val="center"/>
      </w:pPr>
      <w:r>
        <w:rPr>
          <w:rFonts w:ascii="宋体" w:hAnsi="宋体" w:cs="宋体" w:hint="eastAsia"/>
        </w:rPr>
        <w:t>④</w:t>
      </w:r>
      <w:r>
        <w:t>小刚家与学校的距离为</w:t>
      </w:r>
      <w:r>
        <w:object>
          <v:shape id="_x0000_i1098" type="#_x0000_t75" alt="eqIdea2b6f53995d473eaa959c8294d91507" style="width:27.75pt;height:14.25pt" o:ole="" coordsize="21600,21600" o:preferrelative="t" filled="f" stroked="f">
            <v:stroke joinstyle="miter"/>
            <v:imagedata r:id="rId144" o:title="eqIdea2b6f53995d473eaa959c8294d91507"/>
            <o:lock v:ext="edit" aspectratio="t"/>
            <w10:anchorlock/>
          </v:shape>
          <o:OLEObject Type="Embed" ProgID="Equation.DSMT4" ShapeID="_x0000_i1098" DrawAspect="Content" ObjectID="_1468075797" r:id="rId145"/>
        </w:object>
      </w:r>
      <w:r>
        <w:t>米．其中正确的有________．（在横线上填写正确说法的序号）．</w:t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</w:pPr>
      <w:r>
        <w:rPr>
          <w:rFonts w:eastAsia="新宋体" w:hint="eastAsia"/>
          <w:b/>
          <w:szCs w:val="21"/>
        </w:rPr>
        <w:t>三、解答题（本大题共8小题，共66分．请在答题卡指定区域内作答，解答时应写出文字说明、证明过程或演算步骤）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19</w:t>
      </w:r>
      <w:r>
        <w:rPr>
          <w:b/>
        </w:rPr>
        <w:t>．（202</w:t>
      </w:r>
      <w:r>
        <w:rPr>
          <w:rFonts w:hint="eastAsia"/>
          <w:b/>
        </w:rPr>
        <w:t>0</w:t>
      </w:r>
      <w:r>
        <w:rPr>
          <w:b/>
        </w:rPr>
        <w:t>·</w:t>
      </w:r>
      <w:r>
        <w:rPr>
          <w:rFonts w:hint="eastAsia"/>
          <w:b/>
        </w:rPr>
        <w:t>成都市七年级期中</w:t>
      </w:r>
      <w:r>
        <w:rPr>
          <w:b/>
        </w:rPr>
        <w:t>）</w:t>
      </w:r>
      <w:r>
        <w:t>根据心理学家研究发现，学生对一个新概念的接受能力y与提出概念所用的时间x（分钟）之间有如表所示的关系：</w:t>
      </w:r>
    </w:p>
    <w:tbl>
      <w:tblPr>
        <w:tblStyle w:val="TableNormal"/>
        <w:tblW w:w="97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225"/>
        <w:gridCol w:w="750"/>
        <w:gridCol w:w="780"/>
        <w:gridCol w:w="765"/>
        <w:gridCol w:w="540"/>
        <w:gridCol w:w="765"/>
        <w:gridCol w:w="720"/>
        <w:gridCol w:w="795"/>
        <w:gridCol w:w="765"/>
        <w:gridCol w:w="615"/>
      </w:tblGrid>
      <w:tr>
        <w:tblPrEx>
          <w:tblW w:w="97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提出概念所用时间（x）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7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13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14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17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20</w:t>
            </w:r>
          </w:p>
        </w:tc>
      </w:tr>
      <w:tr>
        <w:tblPrEx>
          <w:tblW w:w="972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32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对概念的接受能力（y）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47.8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53.5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56.3</w:t>
            </w:r>
          </w:p>
        </w:tc>
        <w:tc>
          <w:tcPr>
            <w:tcW w:w="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59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59.8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59.9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59.8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58.3</w:t>
            </w:r>
          </w:p>
        </w:tc>
        <w:tc>
          <w:tcPr>
            <w:tcW w:w="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55</w:t>
            </w:r>
          </w:p>
        </w:tc>
      </w:tr>
    </w:tbl>
    <w:p>
      <w:pPr>
        <w:spacing w:line="360" w:lineRule="auto"/>
        <w:jc w:val="left"/>
        <w:textAlignment w:val="center"/>
      </w:pPr>
      <w:r>
        <w:t>（1）上表中反映的两个变量之间的关系，哪个是自变量？哪个是因变量？</w:t>
      </w:r>
    </w:p>
    <w:p>
      <w:pPr>
        <w:spacing w:line="360" w:lineRule="auto"/>
        <w:jc w:val="left"/>
        <w:textAlignment w:val="center"/>
      </w:pPr>
      <w:r>
        <w:t>（2）根据表格中的数据，提出概念所用时间是多少分钟时，学生的接受能力最强？</w:t>
      </w:r>
    </w:p>
    <w:p>
      <w:pPr>
        <w:spacing w:line="360" w:lineRule="auto"/>
        <w:jc w:val="left"/>
        <w:textAlignment w:val="center"/>
      </w:pPr>
      <w:r>
        <w:t>（3）学生对一个新概念的接受能力从什么时间开始逐渐减弱？</w:t>
      </w:r>
    </w:p>
    <w:p>
      <w:pPr>
        <w:spacing w:line="360" w:lineRule="auto"/>
        <w:rPr>
          <w:rFonts w:eastAsia="新宋体"/>
          <w:b/>
          <w:szCs w:val="21"/>
        </w:rPr>
      </w:pPr>
    </w:p>
    <w:p>
      <w:pPr>
        <w:spacing w:line="360" w:lineRule="auto"/>
        <w:rPr>
          <w:rFonts w:eastAsia="新宋体"/>
          <w:b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</w:pPr>
      <w:r>
        <w:rPr>
          <w:rFonts w:eastAsia="新宋体" w:hint="eastAsia"/>
          <w:b/>
          <w:szCs w:val="21"/>
        </w:rPr>
        <w:t>20．（2021 •单县期末）</w:t>
      </w:r>
      <w:r>
        <w:rPr>
          <w:rFonts w:eastAsia="新宋体" w:hint="eastAsia"/>
          <w:szCs w:val="21"/>
        </w:rPr>
        <w:t>某公交车每天的支出费用为600元，每天的乘车人数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（人）与每天利润（利润＝票款收入﹣支出费用）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元的变化关系，如下表所示（每位乘客的乘车票价固定不变）：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990"/>
        <w:gridCol w:w="990"/>
        <w:gridCol w:w="990"/>
        <w:gridCol w:w="990"/>
        <w:gridCol w:w="990"/>
        <w:gridCol w:w="990"/>
        <w:gridCol w:w="990"/>
        <w:gridCol w:w="99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i/>
                <w:szCs w:val="21"/>
              </w:rPr>
              <w:t>x</w:t>
            </w:r>
            <w:r>
              <w:rPr>
                <w:rFonts w:eastAsia="新宋体" w:hint="eastAsia"/>
                <w:szCs w:val="21"/>
              </w:rPr>
              <w:t>（人）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…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250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300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350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400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…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i/>
                <w:szCs w:val="21"/>
              </w:rPr>
              <w:t>y</w:t>
            </w:r>
            <w:r>
              <w:rPr>
                <w:rFonts w:eastAsia="新宋体" w:hint="eastAsia"/>
                <w:szCs w:val="21"/>
              </w:rPr>
              <w:t>（元）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…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﹣200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﹣100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100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200</w:t>
            </w:r>
          </w:p>
        </w:tc>
        <w:tc>
          <w:tcPr>
            <w:tcW w:w="990" w:type="dxa"/>
          </w:tcPr>
          <w:p>
            <w:pPr>
              <w:spacing w:line="360" w:lineRule="auto"/>
              <w:jc w:val="center"/>
              <w:rPr>
                <w:rFonts w:ascii="Calibri" w:hAnsi="Calibri"/>
              </w:rPr>
            </w:pPr>
            <w:r>
              <w:rPr>
                <w:rFonts w:eastAsia="新宋体" w:hint="eastAsia"/>
                <w:szCs w:val="21"/>
              </w:rPr>
              <w:t>…</w:t>
            </w:r>
          </w:p>
        </w:tc>
      </w:tr>
    </w:tbl>
    <w:p>
      <w:pPr>
        <w:spacing w:line="360" w:lineRule="auto"/>
      </w:pPr>
      <w:r>
        <w:rPr>
          <w:rFonts w:eastAsia="新宋体" w:hint="eastAsia"/>
          <w:szCs w:val="21"/>
        </w:rPr>
        <w:t>根据表格中的数据，回答下列问题：</w:t>
      </w:r>
    </w:p>
    <w:p>
      <w:pPr>
        <w:spacing w:line="360" w:lineRule="auto"/>
      </w:pPr>
      <w:r>
        <w:rPr>
          <w:rFonts w:eastAsia="新宋体" w:hint="eastAsia"/>
          <w:szCs w:val="21"/>
        </w:rPr>
        <w:t xml:space="preserve">（1）观察表中数据可知，当乘客量达到 </w:t>
      </w:r>
      <w:r>
        <w:rPr>
          <w:rFonts w:eastAsia="新宋体" w:hint="eastAsia"/>
          <w:szCs w:val="21"/>
          <w:u w:val="single"/>
        </w:rPr>
        <w:t xml:space="preserve">   　</w:t>
      </w:r>
      <w:r>
        <w:rPr>
          <w:rFonts w:eastAsia="新宋体" w:hint="eastAsia"/>
          <w:szCs w:val="21"/>
        </w:rPr>
        <w:t>人以上时，该公交车才不会亏损；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（2）请写出公交车每天利润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（元）与每天乘车人数</w:t>
      </w:r>
      <w:r>
        <w:rPr>
          <w:rFonts w:eastAsia="新宋体" w:hint="eastAsia"/>
          <w:i/>
          <w:szCs w:val="21"/>
        </w:rPr>
        <w:t>x</w:t>
      </w:r>
      <w:r>
        <w:rPr>
          <w:rFonts w:eastAsia="新宋体" w:hint="eastAsia"/>
          <w:szCs w:val="21"/>
        </w:rPr>
        <w:t>（人）的关系式：</w:t>
      </w:r>
      <w:r>
        <w:rPr>
          <w:rFonts w:eastAsia="新宋体" w:hint="eastAsia"/>
          <w:i/>
          <w:szCs w:val="21"/>
        </w:rPr>
        <w:t>y</w:t>
      </w:r>
      <w:r>
        <w:rPr>
          <w:rFonts w:eastAsia="新宋体" w:hint="eastAsia"/>
          <w:szCs w:val="21"/>
        </w:rPr>
        <w:t>＝</w:t>
      </w:r>
      <w:r>
        <w:rPr>
          <w:rFonts w:eastAsia="新宋体" w:hint="eastAsia"/>
          <w:szCs w:val="21"/>
          <w:u w:val="single"/>
        </w:rPr>
        <w:t>　   　</w:t>
      </w:r>
      <w:r>
        <w:rPr>
          <w:rFonts w:eastAsia="新宋体" w:hint="eastAsia"/>
          <w:szCs w:val="21"/>
        </w:rPr>
        <w:t>；</w:t>
      </w:r>
    </w:p>
    <w:p>
      <w:pPr>
        <w:spacing w:line="360" w:lineRule="auto"/>
      </w:pPr>
      <w:r>
        <w:rPr>
          <w:rFonts w:eastAsia="新宋体" w:hint="eastAsia"/>
          <w:szCs w:val="21"/>
        </w:rPr>
        <w:t>（3）当一天乘客人数为多少人时，利润是1000元？</w:t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21．（</w:t>
      </w:r>
      <w:r>
        <w:rPr>
          <w:b/>
        </w:rPr>
        <w:t>2021·</w:t>
      </w:r>
      <w:r>
        <w:rPr>
          <w:rFonts w:hint="eastAsia"/>
          <w:b/>
        </w:rPr>
        <w:t>山东济阳</w:t>
      </w:r>
      <w:r>
        <w:rPr>
          <w:b/>
        </w:rPr>
        <w:t>·</w:t>
      </w:r>
      <w:r>
        <w:rPr>
          <w:rFonts w:hint="eastAsia"/>
          <w:b/>
        </w:rPr>
        <w:t>七年级期中）</w:t>
      </w:r>
      <w:r>
        <w:rPr>
          <w:rFonts w:hint="eastAsia"/>
        </w:rPr>
        <w:t>一辆汽车油箱内有油</w:t>
      </w:r>
      <w:r>
        <w:rPr>
          <w:i/>
        </w:rPr>
        <w:t>a</w:t>
      </w:r>
      <w:r>
        <w:rPr>
          <w:rFonts w:hint="eastAsia"/>
        </w:rPr>
        <w:t>升，从某地出发，每行驶</w:t>
      </w:r>
      <w:r>
        <w:t>1</w:t>
      </w:r>
      <w:r>
        <w:rPr>
          <w:rFonts w:hint="eastAsia"/>
        </w:rPr>
        <w:t>小时耗油</w:t>
      </w:r>
      <w:r>
        <w:t>6</w:t>
      </w:r>
      <w:r>
        <w:rPr>
          <w:rFonts w:hint="eastAsia"/>
        </w:rPr>
        <w:t>升，若设剩余油量为</w:t>
      </w:r>
      <w:r>
        <w:rPr>
          <w:i/>
        </w:rPr>
        <w:t>Q</w:t>
      </w:r>
      <w:r>
        <w:rPr>
          <w:rFonts w:hint="eastAsia"/>
        </w:rPr>
        <w:t>升，行驶时间为</w:t>
      </w:r>
      <w:r>
        <w:rPr>
          <w:i/>
        </w:rPr>
        <w:t>t</w:t>
      </w:r>
      <w:r>
        <w:t>/</w:t>
      </w:r>
      <w:r>
        <w:rPr>
          <w:rFonts w:hint="eastAsia"/>
        </w:rPr>
        <w:t>小时，根据以上信息回答下列问题：（</w:t>
      </w:r>
      <w:r>
        <w:t>1</w:t>
      </w:r>
      <w:r>
        <w:rPr>
          <w:rFonts w:hint="eastAsia"/>
        </w:rPr>
        <w:t>）开始时，汽车的油量</w:t>
      </w:r>
      <w:r>
        <w:object>
          <v:shape id="_x0000_i1099" type="#_x0000_t75" alt="eqId783c5f01aa1e49b29f88c27d2eca4354" style="width:16.5pt;height:9.75pt" o:ole="" coordsize="21600,21600" o:preferrelative="t" filled="f" stroked="f">
            <v:stroke joinstyle="miter"/>
            <v:imagedata r:id="rId146" o:title="eqId783c5f01aa1e49b29f88c27d2eca4354"/>
            <o:lock v:ext="edit" aspectratio="t"/>
            <w10:anchorlock/>
          </v:shape>
          <o:OLEObject Type="Embed" ProgID="Equation.DSMT4" ShapeID="_x0000_i1099" DrawAspect="Content" ObjectID="_1468075798" r:id="rId147"/>
        </w:object>
      </w:r>
      <w:r>
        <w:t>______</w:t>
      </w:r>
      <w:r>
        <w:rPr>
          <w:rFonts w:hint="eastAsia"/>
        </w:rPr>
        <w:t>升；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）在行驶了</w:t>
      </w:r>
      <w:r>
        <w:t>______</w:t>
      </w:r>
      <w:r>
        <w:rPr>
          <w:rFonts w:hint="eastAsia"/>
        </w:rPr>
        <w:t>小时汽车加油，加了</w:t>
      </w:r>
      <w:r>
        <w:t>______</w:t>
      </w:r>
      <w:r>
        <w:rPr>
          <w:rFonts w:hint="eastAsia"/>
        </w:rPr>
        <w:t>升，写出加油前</w:t>
      </w:r>
      <w:r>
        <w:rPr>
          <w:i/>
        </w:rPr>
        <w:t>Q</w:t>
      </w:r>
      <w:r>
        <w:rPr>
          <w:rFonts w:hint="eastAsia"/>
        </w:rPr>
        <w:t>与</w:t>
      </w:r>
      <w:r>
        <w:rPr>
          <w:i/>
        </w:rPr>
        <w:t>t</w:t>
      </w:r>
      <w:r>
        <w:rPr>
          <w:rFonts w:hint="eastAsia"/>
        </w:rPr>
        <w:t>之间的关系式</w:t>
      </w:r>
      <w:r>
        <w:t>______</w:t>
      </w:r>
      <w:r>
        <w:rPr>
          <w:rFonts w:hint="eastAsia"/>
        </w:rPr>
        <w:t>；</w:t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）当这辆汽车行驶了</w:t>
      </w:r>
      <w:r>
        <w:t>9</w:t>
      </w:r>
      <w:r>
        <w:rPr>
          <w:rFonts w:hint="eastAsia"/>
        </w:rPr>
        <w:t>小时，剩余油量多少升？</w:t>
      </w:r>
    </w:p>
    <w:p>
      <w:pPr>
        <w:spacing w:line="360" w:lineRule="auto"/>
        <w:jc w:val="right"/>
        <w:textAlignment w:val="center"/>
      </w:pPr>
      <w:r>
        <w:drawing>
          <wp:inline distT="0" distB="0" distL="0" distR="0">
            <wp:extent cx="2066925" cy="1514475"/>
            <wp:effectExtent l="0" t="0" r="0" b="0"/>
            <wp:docPr id="12" name="图片 12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22．（2021 •徐汇区校级期末）</w:t>
      </w:r>
      <w:r>
        <w:rPr>
          <w:rFonts w:eastAsia="新宋体" w:hint="eastAsia"/>
          <w:szCs w:val="21"/>
        </w:rPr>
        <w:t>某空军加油飞机接到命令，立即给另一架正在飞行的运输机进行空中加油．在加油过程中，设运输飞机的油箱余油量为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吨，加油飞机的加油箱余油量为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吨，加油时间为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（分），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 w:val="24"/>
          <w:szCs w:val="24"/>
          <w:vertAlign w:val="subscript"/>
        </w:rPr>
        <w:t>1</w:t>
      </w:r>
      <w:r>
        <w:rPr>
          <w:rFonts w:eastAsia="新宋体" w:hint="eastAsia"/>
          <w:szCs w:val="21"/>
        </w:rPr>
        <w:t>、</w:t>
      </w:r>
      <w:r>
        <w:rPr>
          <w:rFonts w:eastAsia="新宋体" w:hint="eastAsia"/>
          <w:i/>
          <w:szCs w:val="21"/>
        </w:rPr>
        <w:t>Q</w:t>
      </w:r>
      <w:r>
        <w:rPr>
          <w:rFonts w:eastAsia="新宋体" w:hint="eastAsia"/>
          <w:sz w:val="24"/>
          <w:szCs w:val="24"/>
          <w:vertAlign w:val="subscript"/>
        </w:rPr>
        <w:t>2</w:t>
      </w:r>
      <w:r>
        <w:rPr>
          <w:rFonts w:eastAsia="新宋体" w:hint="eastAsia"/>
          <w:szCs w:val="21"/>
        </w:rPr>
        <w:t>与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之间的函数图象如图所示，结合图象回答下列问题：</w:t>
      </w:r>
    </w:p>
    <w:p>
      <w:pPr>
        <w:spacing w:line="360" w:lineRule="auto"/>
      </w:pPr>
      <w:r>
        <w:rPr>
          <w:rFonts w:eastAsia="新宋体" w:hint="eastAsia"/>
          <w:szCs w:val="21"/>
        </w:rPr>
        <w:t xml:space="preserve">（1）加油之前，加油飞机的加油油箱中装载了 </w:t>
      </w:r>
      <w:r>
        <w:rPr>
          <w:rFonts w:eastAsia="新宋体" w:hint="eastAsia"/>
          <w:szCs w:val="21"/>
          <w:u w:val="single"/>
        </w:rPr>
        <w:t>　 　</w:t>
      </w:r>
      <w:r>
        <w:rPr>
          <w:rFonts w:eastAsia="新宋体" w:hint="eastAsia"/>
          <w:szCs w:val="21"/>
        </w:rPr>
        <w:t xml:space="preserve">吨油；运输飞机的油箱有余油量 </w:t>
      </w:r>
      <w:r>
        <w:rPr>
          <w:rFonts w:eastAsia="新宋体" w:hint="eastAsia"/>
          <w:szCs w:val="21"/>
          <w:u w:val="single"/>
        </w:rPr>
        <w:t>　 　</w:t>
      </w:r>
      <w:r>
        <w:rPr>
          <w:rFonts w:eastAsia="新宋体" w:hint="eastAsia"/>
          <w:szCs w:val="21"/>
        </w:rPr>
        <w:t>吨油；</w:t>
      </w:r>
    </w:p>
    <w:p>
      <w:pPr>
        <w:spacing w:line="360" w:lineRule="auto"/>
      </w:pPr>
      <w:r>
        <w:rPr>
          <w:rFonts w:eastAsia="新宋体" w:hint="eastAsia"/>
          <w:szCs w:val="21"/>
        </w:rPr>
        <w:t xml:space="preserve">（2）这些油全部加给运输飞机需 </w:t>
      </w:r>
      <w:r>
        <w:rPr>
          <w:rFonts w:eastAsia="新宋体" w:hint="eastAsia"/>
          <w:szCs w:val="21"/>
          <w:u w:val="single"/>
        </w:rPr>
        <w:t>　 　</w:t>
      </w:r>
      <w:r>
        <w:rPr>
          <w:rFonts w:eastAsia="新宋体" w:hint="eastAsia"/>
          <w:szCs w:val="21"/>
        </w:rPr>
        <w:t xml:space="preserve">分钟；（3）运输飞机的飞行油耗为每分钟 </w:t>
      </w:r>
      <w:r>
        <w:rPr>
          <w:rFonts w:eastAsia="新宋体" w:hint="eastAsia"/>
          <w:szCs w:val="21"/>
          <w:u w:val="single"/>
        </w:rPr>
        <w:t>　 　</w:t>
      </w:r>
      <w:r>
        <w:rPr>
          <w:rFonts w:eastAsia="新宋体" w:hint="eastAsia"/>
          <w:szCs w:val="21"/>
        </w:rPr>
        <w:t>吨油；</w:t>
      </w:r>
    </w:p>
    <w:p>
      <w:pPr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eastAsia="新宋体" w:hint="eastAsia"/>
          <w:szCs w:val="21"/>
        </w:rPr>
        <w:t>（4）运输飞机加完油后，以原速继续飞行，如果每分钟油耗相同，最多能飞行多少小时．</w:t>
      </w:r>
    </w:p>
    <w:p>
      <w:pPr>
        <w:spacing w:line="360" w:lineRule="auto"/>
        <w:ind w:left="273" w:leftChars="130"/>
        <w:jc w:val="right"/>
        <w:rPr>
          <w:color w:val="000000" w:themeColor="text1"/>
        </w:rPr>
      </w:pPr>
      <w:r>
        <w:rPr>
          <w:rFonts w:eastAsia="新宋体" w:hint="eastAsia"/>
          <w:color w:val="000000" w:themeColor="text1"/>
          <w:szCs w:val="21"/>
        </w:rPr>
        <w:drawing>
          <wp:inline distT="0" distB="0" distL="0" distR="0">
            <wp:extent cx="1979930" cy="1752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0339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23</w:t>
      </w:r>
      <w:r>
        <w:rPr>
          <w:b/>
        </w:rPr>
        <w:t>．（2022·河南·镇平县侯集镇第一初级中学七年级期末）</w:t>
      </w:r>
      <w:r>
        <w:t>综合与实践：制作一个无盖长方形盒子．</w:t>
      </w:r>
    </w:p>
    <w:p>
      <w:pPr>
        <w:spacing w:line="360" w:lineRule="auto"/>
        <w:jc w:val="left"/>
        <w:textAlignment w:val="center"/>
      </w:pPr>
      <w:r>
        <w:t>用一张正方形的纸片制成一个如图的无盖长方体纸盒．如果我们按照如图所示的方式，将正方形的四个角减掉四个大小相同的小正方形，然后沿虚线折起来，就可以做成一个无盖的长方体盒子．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505200" cy="12573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(1)如果原正方形纸片的边长为</w:t>
      </w:r>
      <w:r>
        <w:rPr>
          <w:rFonts w:eastAsia="Times New Roman"/>
          <w:i/>
        </w:rPr>
        <w:t xml:space="preserve">a </w:t>
      </w:r>
      <w:r>
        <w:t>cm，剪去的正方形的边长为</w:t>
      </w:r>
      <w:r>
        <w:rPr>
          <w:rFonts w:eastAsia="Times New Roman"/>
          <w:i/>
        </w:rPr>
        <w:t xml:space="preserve">b </w:t>
      </w:r>
      <w:r>
        <w:t>cm，则折成的无盖长方体盒子的高为_______cm，底面积为_____cm</w:t>
      </w:r>
      <w:r>
        <w:rPr>
          <w:vertAlign w:val="superscript"/>
        </w:rPr>
        <w:t>2</w:t>
      </w:r>
      <w:r>
        <w:t>，请你用含</w:t>
      </w:r>
      <w:r>
        <w:rPr>
          <w:rFonts w:eastAsia="Times New Roman"/>
          <w:i/>
        </w:rPr>
        <w:t>a</w:t>
      </w:r>
      <w:r>
        <w:rPr>
          <w:i/>
        </w:rPr>
        <w:t>，</w:t>
      </w:r>
      <w:r>
        <w:rPr>
          <w:rFonts w:eastAsia="Times New Roman"/>
          <w:i/>
        </w:rPr>
        <w:t>b</w:t>
      </w:r>
      <w:r>
        <w:t>的代数式来表示这个无盖长方体纸盒的容积______cm</w:t>
      </w:r>
      <w:r>
        <w:rPr>
          <w:vertAlign w:val="superscript"/>
        </w:rPr>
        <w:t>3</w:t>
      </w:r>
      <w:r>
        <w:t>；</w:t>
      </w:r>
    </w:p>
    <w:p>
      <w:pPr>
        <w:spacing w:line="360" w:lineRule="auto"/>
        <w:jc w:val="left"/>
        <w:textAlignment w:val="center"/>
      </w:pPr>
      <w:r>
        <w:t>(2)如果</w:t>
      </w:r>
      <w:r>
        <w:rPr>
          <w:rFonts w:eastAsia="Times New Roman"/>
          <w:i/>
        </w:rPr>
        <w:t>a</w:t>
      </w:r>
      <w:r>
        <w:t>=20cm，剪去的小正方形的边长按整数值依次变化，即分别取1cm，2cm，3cm，4cm，5cm，6cm，7cm，8cm，9cm，10cm时，折成的无盖长方体的容积分别是多少？请你将计算的结果填入下表；</w:t>
      </w:r>
    </w:p>
    <w:tbl>
      <w:tblPr>
        <w:tblStyle w:val="TableNormal"/>
        <w:tblW w:w="82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415"/>
        <w:gridCol w:w="555"/>
        <w:gridCol w:w="555"/>
        <w:gridCol w:w="765"/>
        <w:gridCol w:w="765"/>
        <w:gridCol w:w="555"/>
        <w:gridCol w:w="555"/>
        <w:gridCol w:w="555"/>
        <w:gridCol w:w="555"/>
        <w:gridCol w:w="493"/>
        <w:gridCol w:w="493"/>
      </w:tblGrid>
      <w:tr>
        <w:tblPrEx>
          <w:tblW w:w="826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剪去正方形的边长/cm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1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3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5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6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7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8</w:t>
            </w:r>
          </w:p>
        </w:tc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9</w:t>
            </w:r>
          </w:p>
        </w:tc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10</w:t>
            </w:r>
          </w:p>
        </w:tc>
      </w:tr>
      <w:tr>
        <w:tblPrEx>
          <w:tblW w:w="8261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2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容积/cm</w:t>
            </w:r>
            <w:r>
              <w:rPr>
                <w:vertAlign w:val="superscript"/>
              </w:rPr>
              <w:t>3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324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512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_____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_____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500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384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252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128</w:t>
            </w:r>
          </w:p>
        </w:tc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36</w:t>
            </w:r>
          </w:p>
        </w:tc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</w:pPr>
            <w:r>
              <w:t>0</w:t>
            </w:r>
          </w:p>
        </w:tc>
      </w:tr>
    </w:tbl>
    <w:p>
      <w:pPr>
        <w:spacing w:line="360" w:lineRule="auto"/>
        <w:jc w:val="left"/>
        <w:textAlignment w:val="center"/>
      </w:pPr>
      <w:r>
        <w:t>(3)观察绘制的统计表，你发现，随着减去的小正方形的边长的增大，所折无盖长方体盒子的容积如何变化？（</w:t>
      </w:r>
      <w:r>
        <w:rPr>
          <w:rFonts w:ascii="'Times New Roman'" w:eastAsia="'Times New Roman'" w:hAnsi="'Times New Roman'" w:cs="'Times New Roman'"/>
        </w:rPr>
        <w:t>      </w:t>
      </w:r>
      <w:r>
        <w:t>）</w:t>
      </w:r>
    </w:p>
    <w:p>
      <w:pPr>
        <w:spacing w:line="360" w:lineRule="auto"/>
        <w:jc w:val="left"/>
        <w:textAlignment w:val="center"/>
      </w:pPr>
      <w:r>
        <w:t>A．一直增大</w:t>
      </w:r>
      <w:r>
        <w:rPr>
          <w:rFonts w:ascii="'Times New Roman'" w:eastAsia="'Times New Roman'" w:hAnsi="'Times New Roman'" w:cs="'Times New Roman'"/>
        </w:rPr>
        <w:t>        </w:t>
      </w:r>
      <w:r>
        <w:t>B．一直减小</w:t>
      </w:r>
      <w:r>
        <w:rPr>
          <w:rFonts w:hint="eastAsia"/>
        </w:rPr>
        <w:t xml:space="preserve">       </w:t>
      </w:r>
      <w:r>
        <w:t>C．先增大后减小</w:t>
      </w:r>
      <w:r>
        <w:rPr>
          <w:rFonts w:ascii="'Times New Roman'" w:eastAsia="'Times New Roman'" w:hAnsi="'Times New Roman'" w:cs="'Times New Roman'"/>
        </w:rPr>
        <w:t>        </w:t>
      </w:r>
      <w:r>
        <w:t>D．先减小后增大</w:t>
      </w:r>
    </w:p>
    <w:p>
      <w:pPr>
        <w:spacing w:line="360" w:lineRule="auto"/>
        <w:jc w:val="left"/>
        <w:textAlignment w:val="center"/>
      </w:pPr>
      <w:r>
        <w:t>(4)分析猜想当剪去图形的边长为____时，所得的无盖长方体的容积最大，此时无盖长方体的容积是____cm</w:t>
      </w:r>
      <w:r>
        <w:rPr>
          <w:vertAlign w:val="superscript"/>
        </w:rPr>
        <w:t>3</w:t>
      </w:r>
      <w:r>
        <w:t>．</w:t>
      </w:r>
    </w:p>
    <w:p>
      <w:pPr>
        <w:spacing w:line="360" w:lineRule="auto"/>
        <w:jc w:val="left"/>
        <w:textAlignment w:val="center"/>
      </w:pPr>
      <w:r>
        <w:t>(5)对（2）中的结果，你觉得表格中的数据还有什么要改进的地方吗？</w:t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24</w:t>
      </w:r>
      <w:r>
        <w:rPr>
          <w:b/>
        </w:rPr>
        <w:t>．（20</w:t>
      </w:r>
      <w:r>
        <w:rPr>
          <w:rFonts w:hint="eastAsia"/>
          <w:b/>
        </w:rPr>
        <w:t>20</w:t>
      </w:r>
      <w:r>
        <w:rPr>
          <w:b/>
        </w:rPr>
        <w:t>·成都市·七年级期末）</w:t>
      </w:r>
      <w:r>
        <w:t>甲、乙两组同时加工某种零件，乙组工作中有一次停产更换设备，更换设备后，乙组的工作效率是原来的2倍．两组各自加工零件的数量</w:t>
      </w:r>
      <w:r>
        <w:rPr>
          <w:i/>
        </w:rPr>
        <w:t>y</w:t>
      </w:r>
      <w:r>
        <w:t>（件）与时间</w:t>
      </w:r>
      <w:r>
        <w:rPr>
          <w:i/>
        </w:rPr>
        <w:t>x</w:t>
      </w:r>
      <w:r>
        <w:t>（时）的函数图象如图所示．（1）直接写出甲组加工零件的数量</w:t>
      </w:r>
      <w:r>
        <w:rPr>
          <w:i/>
        </w:rPr>
        <w:t>y</w:t>
      </w:r>
      <w:r>
        <w:t>与时间</w:t>
      </w:r>
      <w:r>
        <w:rPr>
          <w:i/>
        </w:rPr>
        <w:t>x</w:t>
      </w:r>
      <w:r>
        <w:t>之间的函数关系式；（2）求乙组加工零件总量</w:t>
      </w:r>
      <w:r>
        <w:rPr>
          <w:i/>
        </w:rPr>
        <w:t>a</w:t>
      </w:r>
      <w:r>
        <w:t>的值；</w:t>
      </w:r>
    </w:p>
    <w:p>
      <w:pPr>
        <w:spacing w:line="360" w:lineRule="auto"/>
        <w:jc w:val="left"/>
        <w:textAlignment w:val="center"/>
      </w:pPr>
      <w:r>
        <w:t>（3）甲、乙两组加工出的零件合在一起装箱，每满300件装一箱，零件装箱的时间忽略不计，求经过多长时间恰好装满第1箱？</w:t>
      </w:r>
    </w:p>
    <w:p>
      <w:pPr>
        <w:spacing w:line="360" w:lineRule="auto"/>
        <w:jc w:val="left"/>
        <w:textAlignment w:val="center"/>
      </w:pPr>
      <w:r>
        <w:rPr>
          <w:b/>
        </w:rPr>
        <w:drawing>
          <wp:inline distT="0" distB="0" distL="0" distR="0">
            <wp:extent cx="2038350" cy="1790700"/>
            <wp:effectExtent l="0" t="0" r="0" b="0"/>
            <wp:docPr id="1277896272" name="图片 1277896272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896272" name="图片 1277896272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25</w:t>
      </w:r>
      <w:r>
        <w:rPr>
          <w:b/>
        </w:rPr>
        <w:t>．（2020·江苏宿迁市·泗阳致远中学八年级月考）</w:t>
      </w:r>
      <w:r>
        <w:t>已知动点P以每秒2cm的速度沿如图1所示的边框（相邻两边互相垂直）按从B→C</w:t>
      </w:r>
      <w:r>
        <w:drawing>
          <wp:inline distT="0" distB="0" distL="0" distR="0">
            <wp:extent cx="190500" cy="142875"/>
            <wp:effectExtent l="0" t="0" r="0" b="0"/>
            <wp:docPr id="1144671521" name="图片 114467152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671521" name="图片 114467152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D→E→F→A的路径移动，相应的</w:t>
      </w:r>
      <w:r>
        <w:rPr>
          <w:rFonts w:ascii="Cambria Math" w:hAnsi="Cambria Math" w:cs="Cambria Math"/>
        </w:rPr>
        <w:t>△</w:t>
      </w:r>
      <w:r>
        <w:t>ABP的面积S（cm</w:t>
      </w:r>
      <w:r>
        <w:rPr>
          <w:vertAlign w:val="superscript"/>
        </w:rPr>
        <w:t>2</w:t>
      </w:r>
      <w:r>
        <w:t>）与点P的运动时间t(s)的函数图像如图2所示，且AB=6cm，</w:t>
      </w:r>
    </w:p>
    <w:p>
      <w:pPr>
        <w:spacing w:line="360" w:lineRule="auto"/>
        <w:jc w:val="left"/>
        <w:textAlignment w:val="center"/>
      </w:pPr>
      <w:r>
        <w:t>（1）动点P在线段______________上运动的过程中</w:t>
      </w:r>
      <w:r>
        <w:rPr>
          <w:rFonts w:ascii="Cambria Math" w:hAnsi="Cambria Math" w:cs="Cambria Math"/>
        </w:rPr>
        <w:t>△</w:t>
      </w:r>
      <w:r>
        <w:t>ABP的面积S保持不变；</w:t>
      </w:r>
    </w:p>
    <w:p>
      <w:pPr>
        <w:spacing w:line="360" w:lineRule="auto"/>
        <w:jc w:val="left"/>
        <w:textAlignment w:val="center"/>
      </w:pPr>
      <w:r>
        <w:t>（2）BC=______；CD=_______；DE=_______；EF=______；</w:t>
      </w:r>
    </w:p>
    <w:p>
      <w:pPr>
        <w:spacing w:line="360" w:lineRule="auto"/>
        <w:jc w:val="left"/>
        <w:textAlignment w:val="center"/>
      </w:pPr>
      <w:r>
        <w:t>（3）求出图2中的a与b的值；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t>（4）在上述运动过程中，求出</w:t>
      </w:r>
      <w:r>
        <w:rPr>
          <w:rFonts w:ascii="Cambria Math" w:hAnsi="Cambria Math" w:cs="Cambria Math"/>
        </w:rPr>
        <w:t>△</w:t>
      </w:r>
      <w:r>
        <w:t>ABP的最大面积．</w:t>
      </w:r>
    </w:p>
    <w:p>
      <w:pPr>
        <w:spacing w:line="360" w:lineRule="auto"/>
        <w:jc w:val="right"/>
        <w:textAlignment w:val="center"/>
      </w:pPr>
      <w:r>
        <w:drawing>
          <wp:inline distT="0" distB="0" distL="0" distR="0">
            <wp:extent cx="2647950" cy="1381760"/>
            <wp:effectExtent l="0" t="0" r="0" b="0"/>
            <wp:docPr id="1188537821" name="图片 1188537821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37821" name="图片 118853782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38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drawing>
          <wp:inline distT="0" distB="0" distL="0" distR="0">
            <wp:extent cx="1846580" cy="1571625"/>
            <wp:effectExtent l="0" t="0" r="0" b="0"/>
            <wp:docPr id="1962478024" name="图片 196247802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478024" name="图片 196247802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846659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b/>
        </w:rPr>
      </w:pP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26</w:t>
      </w:r>
      <w:r>
        <w:rPr>
          <w:b/>
        </w:rPr>
        <w:t>．（2020·四川成都市·七年级期末）</w:t>
      </w:r>
      <w:r>
        <w:t>王老师和小颖住同一小区，小区距离学校2400米．王老师步行去学校，出发10分钟后小颖才骑共享单车出发．小颖途经学校继续骑行若干米到达还车点后，立即跑步返回学校．小颖跑步比王老师步行每分钟快70米．设王老师步行的时间为x（分钟），图1中线段OA和折线B﹣C﹣D分别表示王老师和小颖离开小区的路程y（米）与x（分钟）的关系：图2表示王老师和小颖两人之间的距离S（米）与x（分钟）的关系（不完整）．</w:t>
      </w:r>
    </w:p>
    <w:p>
      <w:pPr>
        <w:spacing w:line="360" w:lineRule="auto"/>
        <w:jc w:val="left"/>
        <w:textAlignment w:val="center"/>
      </w:pPr>
      <w:r>
        <w:t>（1）求王老师步行的速度和小颍出发时王老师离开小区的路程；</w:t>
      </w:r>
    </w:p>
    <w:p>
      <w:pPr>
        <w:spacing w:line="360" w:lineRule="auto"/>
        <w:jc w:val="left"/>
        <w:textAlignment w:val="center"/>
      </w:pPr>
      <w:r>
        <w:t>（2）求小颖骑共享单车的速度和小颖到达还车点时王老师、小颖两人之间的距离；</w:t>
      </w:r>
    </w:p>
    <w:p>
      <w:pPr>
        <w:spacing w:line="360" w:lineRule="auto"/>
        <w:jc w:val="left"/>
        <w:textAlignment w:val="center"/>
      </w:pPr>
      <w:r>
        <w:t>（3）在图2中，画出当25≤x≤30时S关于x的大致图象（要求标注关键数据）．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4305300" cy="1552575"/>
            <wp:effectExtent l="0" t="0" r="0" b="0"/>
            <wp:docPr id="619091386" name="图片 619091386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091386" name="图片 61909138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11"/>
          <w:cols w:num="1" w:space="708"/>
        </w:sectPr>
      </w:pPr>
    </w:p>
    <w:p>
      <w:pPr>
        <w:spacing w:line="360" w:lineRule="auto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pict>
          <v:shape id="_x0000_s1026" o:spid="_x0000_s1100" type="#_x0000_t75" style="width:26pt;height:39pt;margin-top:801pt;margin-left:870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156" o:title=""/>
            <o:lock v:ext="edit" aspectratio="t"/>
          </v:shape>
        </w:pict>
      </w:r>
      <w:r>
        <w:rPr>
          <w:rFonts w:ascii="黑体" w:eastAsia="黑体" w:hAnsi="黑体" w:hint="eastAsia"/>
          <w:b/>
          <w:sz w:val="28"/>
          <w:szCs w:val="28"/>
        </w:rPr>
        <w:t>第三章 变量之间的关系 单元检测卷（北师大版）</w:t>
      </w:r>
    </w:p>
    <w:p>
      <w:pPr>
        <w:spacing w:line="360" w:lineRule="auto"/>
        <w:jc w:val="center"/>
        <w:rPr>
          <w:rFonts w:ascii="黑体" w:eastAsia="黑体" w:hAnsi="黑体"/>
        </w:rPr>
      </w:pPr>
      <w:r>
        <w:rPr>
          <w:rFonts w:ascii="黑体" w:eastAsia="黑体" w:hAnsi="黑体"/>
        </w:rPr>
        <w:t>姓名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_________________     班级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   得分</w:t>
      </w:r>
      <w:r>
        <w:rPr>
          <w:rFonts w:ascii="黑体" w:eastAsia="黑体" w:hAnsi="黑体" w:hint="eastAsia"/>
        </w:rPr>
        <w:t>：_</w:t>
      </w:r>
      <w:r>
        <w:rPr>
          <w:rFonts w:ascii="黑体" w:eastAsia="黑体" w:hAnsi="黑体"/>
        </w:rPr>
        <w:t>________________</w:t>
      </w:r>
    </w:p>
    <w:p>
      <w:pPr>
        <w:widowControl/>
        <w:spacing w:line="400" w:lineRule="exact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</w:rPr>
        <w:t>注意事项：</w:t>
      </w:r>
    </w:p>
    <w:p>
      <w:pPr>
        <w:ind w:firstLine="420" w:firstLineChars="200"/>
        <w:rPr>
          <w:rFonts w:ascii="黑体" w:eastAsia="黑体" w:hAnsi="黑体"/>
          <w:szCs w:val="21"/>
        </w:rPr>
      </w:pPr>
      <w:r>
        <w:rPr>
          <w:rFonts w:ascii="黑体" w:eastAsia="黑体" w:hAnsi="黑体" w:hint="eastAsia"/>
          <w:szCs w:val="21"/>
        </w:rPr>
        <w:t>本试卷满分120分，考试时间90分钟，试题共26</w:t>
      </w:r>
      <w:r>
        <w:rPr>
          <w:rFonts w:ascii="黑体" w:eastAsia="黑体" w:hAnsi="黑体"/>
          <w:szCs w:val="21"/>
        </w:rPr>
        <w:t>题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>答卷前，考生务必用0.5毫米黑色签字笔将自己的姓名、班级等信息填写在试卷规定的位置</w:t>
      </w:r>
      <w:r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  <w:szCs w:val="21"/>
        </w:rPr>
        <w:t xml:space="preserve"> </w:t>
      </w:r>
    </w:p>
    <w:p>
      <w:pPr>
        <w:spacing w:line="360" w:lineRule="exac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>一、选择题（本大题共10小题，每小题</w:t>
      </w:r>
      <w:r>
        <w:rPr>
          <w:rFonts w:asciiTheme="minorEastAsia" w:eastAsiaTheme="minorEastAsia" w:hAnsiTheme="minorEastAsia"/>
          <w:b/>
          <w:szCs w:val="21"/>
        </w:rPr>
        <w:t>3</w:t>
      </w:r>
      <w:r>
        <w:rPr>
          <w:rFonts w:asciiTheme="minorEastAsia" w:eastAsiaTheme="minorEastAsia" w:hAnsiTheme="minorEastAsia" w:hint="eastAsia"/>
          <w:b/>
          <w:szCs w:val="21"/>
        </w:rPr>
        <w:t>分，共30分）</w:t>
      </w:r>
      <w:r>
        <w:rPr>
          <w:rFonts w:asciiTheme="minorEastAsia" w:eastAsiaTheme="minorEastAsia" w:hAnsiTheme="minorEastAsia" w:hint="eastAsia"/>
          <w:b/>
        </w:rPr>
        <w:t>在每小题所给出的四个选项中，只有一项是符合题目要求的．</w:t>
      </w:r>
      <w:r>
        <w:rPr>
          <w:rFonts w:asciiTheme="minorEastAsia" w:eastAsiaTheme="minorEastAsia" w:hAnsiTheme="minorEastAsia"/>
          <w:b/>
          <w:szCs w:val="21"/>
        </w:rPr>
        <w:t xml:space="preserve"> </w:t>
      </w:r>
    </w:p>
    <w:p>
      <w:pPr>
        <w:spacing w:line="360" w:lineRule="auto"/>
        <w:jc w:val="left"/>
        <w:textAlignment w:val="center"/>
      </w:pPr>
      <w:r>
        <w:rPr>
          <w:b/>
        </w:rPr>
        <w:t>1．（2021·浙江绍兴市·八年级期末）</w:t>
      </w:r>
      <w:r>
        <w:t>下表为某旅游景点旺季时的售票量、售票收入的变化情况，在该变化过程中，常量是(    )．</w:t>
      </w:r>
    </w:p>
    <w:tbl>
      <w:tblPr>
        <w:tblStyle w:val="TableNormal"/>
        <w:tblW w:w="991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68"/>
        <w:gridCol w:w="1140"/>
        <w:gridCol w:w="1080"/>
        <w:gridCol w:w="1185"/>
        <w:gridCol w:w="1185"/>
        <w:gridCol w:w="1185"/>
        <w:gridCol w:w="1185"/>
        <w:gridCol w:w="1185"/>
      </w:tblGrid>
      <w:tr>
        <w:tblPrEx>
          <w:tblW w:w="9913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日期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10月1日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10月2日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10月3日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10月4日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10月5日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10月6日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10月7日</w:t>
            </w:r>
          </w:p>
        </w:tc>
      </w:tr>
      <w:tr>
        <w:tblPrEx>
          <w:tblW w:w="9913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售票量x(张)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31542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22452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3850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48746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56426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27615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12714</w:t>
            </w:r>
          </w:p>
        </w:tc>
      </w:tr>
      <w:tr>
        <w:tblPrEx>
          <w:tblW w:w="9913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17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售票收入y(元)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3154200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2245200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3854000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4874600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5642600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2761500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</w:pPr>
            <w:r>
              <w:t>1271400</w:t>
            </w:r>
          </w:p>
        </w:tc>
      </w:tr>
    </w:tbl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A．票价</w:t>
      </w:r>
      <w:r>
        <w:tab/>
      </w:r>
      <w:r>
        <w:t>B．售票量</w:t>
      </w:r>
      <w:r>
        <w:tab/>
      </w:r>
      <w:r>
        <w:t>C．日期</w:t>
      </w:r>
      <w:r>
        <w:tab/>
      </w:r>
      <w:r>
        <w:t>D．售票收入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b/>
          <w:color w:val="FF0000"/>
        </w:rPr>
        <w:t>【答案】</w:t>
      </w:r>
      <w:r>
        <w:rPr>
          <w:color w:val="FF0000"/>
        </w:rPr>
        <w:t>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【分析】结合题意，根据变量和常量的定义分析，即可得到答案．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【详解】根据题意，10月1日到10月7日的数据计算，得票价均为100元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常量是票价</w:t>
      </w:r>
      <w:r>
        <w:rPr>
          <w:rFonts w:hint="eastAsia"/>
          <w:color w:val="FF0000"/>
        </w:rPr>
        <w:t>，</w:t>
      </w:r>
      <w:r>
        <w:rPr>
          <w:color w:val="FF0000"/>
        </w:rPr>
        <w:t>故选：A．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【点睛】本题考查了函数的基础知识；解题的关键是熟练掌握变量和常量的性质，从而完成求解．</w:t>
      </w:r>
    </w:p>
    <w:p>
      <w:pPr>
        <w:spacing w:line="360" w:lineRule="auto"/>
      </w:pPr>
      <w:r>
        <w:rPr>
          <w:rFonts w:eastAsia="新宋体" w:hint="eastAsia"/>
          <w:b/>
          <w:szCs w:val="21"/>
        </w:rPr>
        <w:t>2．（2022•沙坪坝区校级开学）</w:t>
      </w:r>
      <w:r>
        <w:rPr>
          <w:rFonts w:eastAsia="新宋体" w:hint="eastAsia"/>
          <w:szCs w:val="21"/>
        </w:rPr>
        <w:t>放寒假了，乐乐骑车从家去外婆家玩，先前进了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千米，在路上遇到同学培培，停下来闲聊了一会，乐乐发现数学卷子忘在了学校，于是借了培培的卷子返回路过的打印店去复印，原路原速返回了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千米（</w:t>
      </w:r>
      <w:r>
        <w:rPr>
          <w:rFonts w:eastAsia="新宋体" w:hint="eastAsia"/>
          <w:i/>
          <w:szCs w:val="21"/>
        </w:rPr>
        <w:t>b</w:t>
      </w:r>
      <w:r>
        <w:rPr>
          <w:rFonts w:eastAsia="新宋体" w:hint="eastAsia"/>
          <w:szCs w:val="21"/>
        </w:rPr>
        <w:t>＜</w:t>
      </w:r>
      <w:r>
        <w:rPr>
          <w:rFonts w:eastAsia="新宋体" w:hint="eastAsia"/>
          <w:i/>
          <w:szCs w:val="21"/>
        </w:rPr>
        <w:t>a</w:t>
      </w:r>
      <w:r>
        <w:rPr>
          <w:rFonts w:eastAsia="新宋体" w:hint="eastAsia"/>
          <w:szCs w:val="21"/>
        </w:rPr>
        <w:t>），再掉头沿原方向加速行驶，则乐乐离家的距离</w:t>
      </w:r>
      <w:r>
        <w:rPr>
          <w:rFonts w:eastAsia="新宋体" w:hint="eastAsia"/>
          <w:i/>
          <w:szCs w:val="21"/>
        </w:rPr>
        <w:t>s</w:t>
      </w:r>
      <w:r>
        <w:rPr>
          <w:rFonts w:eastAsia="新宋体" w:hint="eastAsia"/>
          <w:szCs w:val="21"/>
        </w:rPr>
        <w:t>与时间</w:t>
      </w:r>
      <w:r>
        <w:rPr>
          <w:rFonts w:eastAsia="新宋体" w:hint="eastAsia"/>
          <w:i/>
          <w:szCs w:val="21"/>
        </w:rPr>
        <w:t>t</w:t>
      </w:r>
      <w:r>
        <w:rPr>
          <w:rFonts w:eastAsia="新宋体" w:hint="eastAsia"/>
          <w:szCs w:val="21"/>
        </w:rPr>
        <w:t>的函数关系的大致图象是（　　）</w:t>
      </w:r>
    </w:p>
    <w:p>
      <w:pPr>
        <w:tabs>
          <w:tab w:val="left" w:pos="4400"/>
        </w:tabs>
        <w:spacing w:line="360" w:lineRule="auto"/>
        <w:jc w:val="left"/>
      </w:pPr>
      <w:r>
        <w:rPr>
          <w:rFonts w:eastAsia="新宋体" w:hint="eastAsia"/>
          <w:szCs w:val="21"/>
        </w:rPr>
        <w:t>A．</w:t>
      </w:r>
      <w:r>
        <w:rPr>
          <w:rFonts w:eastAsia="新宋体" w:hint="eastAsia"/>
          <w:szCs w:val="21"/>
        </w:rPr>
        <w:drawing>
          <wp:inline distT="0" distB="0" distL="0" distR="0">
            <wp:extent cx="1504950" cy="1143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B．</w:t>
      </w:r>
      <w:r>
        <w:tab/>
      </w:r>
    </w:p>
    <w:p>
      <w:pPr>
        <w:tabs>
          <w:tab w:val="left" w:pos="4400"/>
        </w:tabs>
        <w:spacing w:line="360" w:lineRule="auto"/>
        <w:jc w:val="left"/>
      </w:pPr>
      <w:r>
        <w:rPr>
          <w:rFonts w:eastAsia="新宋体" w:hint="eastAsia"/>
          <w:szCs w:val="21"/>
        </w:rPr>
        <w:t>C．</w:t>
      </w:r>
      <w:r>
        <w:rPr>
          <w:rFonts w:eastAsia="新宋体" w:hint="eastAsia"/>
          <w:szCs w:val="21"/>
        </w:rPr>
        <w:drawing>
          <wp:inline distT="0" distB="0" distL="0" distR="0">
            <wp:extent cx="1504950" cy="11334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eastAsia="新宋体" w:hint="eastAsia"/>
          <w:szCs w:val="21"/>
        </w:rPr>
        <w:t>D．</w:t>
      </w:r>
    </w:p>
    <w:p>
      <w:pPr>
        <w:spacing w:line="360" w:lineRule="auto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eastAsia="新宋体" w:hint="eastAsia"/>
          <w:color w:val="FF0000"/>
          <w:szCs w:val="21"/>
        </w:rPr>
        <w:t>【分析】分四段看图象，然后根据每段图象大致位置进行判断．</w:t>
      </w:r>
    </w:p>
    <w:p>
      <w:pPr>
        <w:spacing w:line="360" w:lineRule="auto"/>
        <w:rPr>
          <w:color w:val="FF0000"/>
        </w:rPr>
      </w:pPr>
      <w:r>
        <w:rPr>
          <w:rFonts w:eastAsia="新宋体" w:hint="eastAsia"/>
          <w:color w:val="FF0000"/>
          <w:szCs w:val="21"/>
        </w:rPr>
        <w:t>【解析】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、乐乐原路原速返回，图象与原来的图象倾斜度相同，所以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选项错误；</w:t>
      </w:r>
    </w:p>
    <w:p>
      <w:pPr>
        <w:spacing w:line="360" w:lineRule="auto"/>
        <w:rPr>
          <w:color w:val="FF0000"/>
        </w:rPr>
      </w:pP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、休息了一段时间，表明中间有一段图象与横轴平行，所以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选项错误；</w:t>
      </w:r>
    </w:p>
    <w:p>
      <w:pPr>
        <w:spacing w:line="360" w:lineRule="auto"/>
        <w:rPr>
          <w:color w:val="FF0000"/>
        </w:rPr>
      </w:pPr>
      <w:r>
        <w:rPr>
          <w:rFonts w:eastAsia="新宋体" w:hint="eastAsia"/>
          <w:i/>
          <w:color w:val="FF0000"/>
          <w:szCs w:val="21"/>
        </w:rPr>
        <w:t>C</w:t>
      </w:r>
      <w:r>
        <w:rPr>
          <w:rFonts w:eastAsia="新宋体" w:hint="eastAsia"/>
          <w:color w:val="FF0000"/>
          <w:szCs w:val="21"/>
        </w:rPr>
        <w:t>、休息了一段时间，又沿原路原速返回了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千米，由于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，所以没回到出发地，图象与横轴没交点，所以</w:t>
      </w:r>
      <w:r>
        <w:rPr>
          <w:rFonts w:eastAsia="新宋体" w:hint="eastAsia"/>
          <w:i/>
          <w:color w:val="FF0000"/>
          <w:szCs w:val="21"/>
        </w:rPr>
        <w:t>C</w:t>
      </w:r>
      <w:r>
        <w:rPr>
          <w:rFonts w:eastAsia="新宋体" w:hint="eastAsia"/>
          <w:color w:val="FF0000"/>
          <w:szCs w:val="21"/>
        </w:rPr>
        <w:t>选项错误；</w:t>
      </w:r>
    </w:p>
    <w:p>
      <w:pPr>
        <w:spacing w:line="360" w:lineRule="auto"/>
        <w:rPr>
          <w:color w:val="FF0000"/>
        </w:rPr>
      </w:pP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、先前进了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千米，对应的图象为正比例函数图象；休息了一段时间，对应的图象为横轴平行的线段；沿原路原速返回了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千米（</w:t>
      </w:r>
      <w:r>
        <w:rPr>
          <w:rFonts w:eastAsia="新宋体" w:hint="eastAsia"/>
          <w:i/>
          <w:color w:val="FF0000"/>
          <w:szCs w:val="21"/>
        </w:rPr>
        <w:t>b</w:t>
      </w:r>
      <w:r>
        <w:rPr>
          <w:rFonts w:eastAsia="新宋体" w:hint="eastAsia"/>
          <w:color w:val="FF0000"/>
          <w:szCs w:val="21"/>
        </w:rPr>
        <w:t>＜</w:t>
      </w:r>
      <w:r>
        <w:rPr>
          <w:rFonts w:eastAsia="新宋体" w:hint="eastAsia"/>
          <w:i/>
          <w:color w:val="FF0000"/>
          <w:szCs w:val="21"/>
        </w:rPr>
        <w:t>a</w:t>
      </w:r>
      <w:r>
        <w:rPr>
          <w:rFonts w:eastAsia="新宋体" w:hint="eastAsia"/>
          <w:color w:val="FF0000"/>
          <w:szCs w:val="21"/>
        </w:rPr>
        <w:t>），对应的图象为一次函数图象，</w:t>
      </w:r>
      <w:r>
        <w:rPr>
          <w:rFonts w:eastAsia="新宋体" w:hint="eastAsia"/>
          <w:i/>
          <w:color w:val="FF0000"/>
          <w:szCs w:val="21"/>
        </w:rPr>
        <w:t>S</w:t>
      </w:r>
      <w:r>
        <w:rPr>
          <w:rFonts w:eastAsia="新宋体" w:hint="eastAsia"/>
          <w:color w:val="FF0000"/>
          <w:szCs w:val="21"/>
        </w:rPr>
        <w:t>随</w:t>
      </w:r>
      <w:r>
        <w:rPr>
          <w:rFonts w:eastAsia="新宋体" w:hint="eastAsia"/>
          <w:i/>
          <w:color w:val="FF0000"/>
          <w:szCs w:val="21"/>
        </w:rPr>
        <w:t>t</w:t>
      </w:r>
      <w:r>
        <w:rPr>
          <w:rFonts w:eastAsia="新宋体" w:hint="eastAsia"/>
          <w:color w:val="FF0000"/>
          <w:szCs w:val="21"/>
        </w:rPr>
        <w:t>的增大而减小且与横轴没交点；掉头沿原方向加速行驶，对应的图象为一次函数图象，</w:t>
      </w:r>
      <w:r>
        <w:rPr>
          <w:rFonts w:eastAsia="新宋体" w:hint="eastAsia"/>
          <w:i/>
          <w:color w:val="FF0000"/>
          <w:szCs w:val="21"/>
        </w:rPr>
        <w:t>S</w:t>
      </w:r>
      <w:r>
        <w:rPr>
          <w:rFonts w:eastAsia="新宋体" w:hint="eastAsia"/>
          <w:color w:val="FF0000"/>
          <w:szCs w:val="21"/>
        </w:rPr>
        <w:t>随</w:t>
      </w:r>
      <w:r>
        <w:rPr>
          <w:rFonts w:eastAsia="新宋体" w:hint="eastAsia"/>
          <w:i/>
          <w:color w:val="FF0000"/>
          <w:szCs w:val="21"/>
        </w:rPr>
        <w:t>t</w:t>
      </w:r>
      <w:r>
        <w:rPr>
          <w:rFonts w:eastAsia="新宋体" w:hint="eastAsia"/>
          <w:color w:val="FF0000"/>
          <w:szCs w:val="21"/>
        </w:rPr>
        <w:t>的增大而增大，并且图象更陡，所以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选项正确．故选：</w:t>
      </w:r>
      <w:r>
        <w:rPr>
          <w:rFonts w:eastAsia="新宋体" w:hint="eastAsia"/>
          <w:i/>
          <w:color w:val="FF0000"/>
          <w:szCs w:val="21"/>
        </w:rPr>
        <w:t>D</w:t>
      </w:r>
      <w:r>
        <w:rPr>
          <w:rFonts w:eastAsia="新宋体" w:hint="eastAsia"/>
          <w:color w:val="FF0000"/>
          <w:szCs w:val="21"/>
        </w:rPr>
        <w:t>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3．（</w:t>
      </w:r>
      <w:r>
        <w:rPr>
          <w:b/>
        </w:rPr>
        <w:t>2021·</w:t>
      </w:r>
      <w:r>
        <w:rPr>
          <w:rFonts w:hint="eastAsia"/>
          <w:b/>
        </w:rPr>
        <w:t>辽阳石油化纤公司教师学校七年级期中）</w:t>
      </w:r>
      <w:r>
        <w:rPr>
          <w:rFonts w:hint="eastAsia"/>
        </w:rPr>
        <w:t>某居民小区电费标准为</w:t>
      </w:r>
      <w:r>
        <w:t>0.55</w:t>
      </w:r>
      <w:r>
        <w:rPr>
          <w:rFonts w:hint="eastAsia"/>
        </w:rPr>
        <w:t>元</w:t>
      </w:r>
      <w:r>
        <w:t>/</w:t>
      </w:r>
      <w:r>
        <w:rPr>
          <w:rFonts w:hint="eastAsia"/>
        </w:rPr>
        <w:t>千瓦时，收取的电费</w:t>
      </w:r>
      <w:r>
        <w:rPr>
          <w:i/>
        </w:rPr>
        <w:t>y</w:t>
      </w:r>
      <w:r>
        <w:rPr>
          <w:rFonts w:hint="eastAsia"/>
        </w:rPr>
        <w:t>（元）和所用电量</w:t>
      </w:r>
      <w:r>
        <w:rPr>
          <w:i/>
        </w:rPr>
        <w:t>x</w:t>
      </w:r>
      <w:r>
        <w:rPr>
          <w:rFonts w:hint="eastAsia"/>
        </w:rPr>
        <w:t>（千瓦时）之间的关系式为</w:t>
      </w:r>
      <w:r>
        <w:object>
          <v:shape id="_x0000_i1101" type="#_x0000_t75" alt="eqIdc221a492dcb74964800e038be2767244" style="width:44.25pt;height:14.25pt" o:ole="" coordsize="21600,21600" o:preferrelative="t" filled="f" stroked="f">
            <v:stroke joinstyle="miter"/>
            <v:imagedata r:id="rId9" o:title="eqIdc221a492dcb74964800e038be2767244"/>
            <o:lock v:ext="edit" aspectratio="t"/>
            <w10:anchorlock/>
          </v:shape>
          <o:OLEObject Type="Embed" ProgID="Equation.DSMT4" ShapeID="_x0000_i1101" DrawAspect="Content" ObjectID="_1468075799" r:id="rId159"/>
        </w:object>
      </w:r>
      <w:r>
        <w:rPr>
          <w:rFonts w:hint="eastAsia"/>
        </w:rPr>
        <w:t>，则下列说法正确的是（</w:t>
      </w:r>
      <w:r>
        <w:t xml:space="preserve">    </w:t>
      </w:r>
      <w:r>
        <w:rPr>
          <w:rFonts w:hint="eastAsia"/>
        </w:rP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rPr>
          <w:i/>
        </w:rPr>
        <w:t>x</w:t>
      </w:r>
      <w:r>
        <w:rPr>
          <w:rFonts w:hint="eastAsia"/>
        </w:rPr>
        <w:t>是自变量，</w:t>
      </w:r>
      <w:r>
        <w:t>0.55</w:t>
      </w:r>
      <w:r>
        <w:rPr>
          <w:rFonts w:hint="eastAsia"/>
        </w:rPr>
        <w:t>是因变量</w:t>
      </w:r>
      <w:r>
        <w:tab/>
      </w:r>
      <w:r>
        <w:t>B</w:t>
      </w:r>
      <w:r>
        <w:rPr>
          <w:rFonts w:hint="eastAsia"/>
        </w:rPr>
        <w:t>．</w:t>
      </w:r>
      <w:r>
        <w:t>0.55</w:t>
      </w:r>
      <w:r>
        <w:rPr>
          <w:rFonts w:hint="eastAsia"/>
        </w:rPr>
        <w:t>是自变量，</w:t>
      </w:r>
      <w:r>
        <w:rPr>
          <w:i/>
        </w:rPr>
        <w:t>x</w:t>
      </w:r>
      <w:r>
        <w:rPr>
          <w:rFonts w:hint="eastAsia"/>
        </w:rPr>
        <w:t>是因变量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</w:t>
      </w:r>
      <w:r>
        <w:rPr>
          <w:i/>
        </w:rPr>
        <w:t>x</w:t>
      </w:r>
      <w:r>
        <w:rPr>
          <w:rFonts w:hint="eastAsia"/>
        </w:rPr>
        <w:t>是自变量，</w:t>
      </w:r>
      <w:r>
        <w:rPr>
          <w:i/>
        </w:rPr>
        <w:t>y</w:t>
      </w:r>
      <w:r>
        <w:rPr>
          <w:rFonts w:hint="eastAsia"/>
        </w:rPr>
        <w:t>是因变量</w:t>
      </w:r>
      <w:r>
        <w:tab/>
      </w:r>
      <w:r>
        <w:t>D</w:t>
      </w:r>
      <w:r>
        <w:rPr>
          <w:rFonts w:hint="eastAsia"/>
        </w:rPr>
        <w:t>．</w:t>
      </w:r>
      <w:r>
        <w:rPr>
          <w:i/>
        </w:rPr>
        <w:t>y</w:t>
      </w:r>
      <w:r>
        <w:rPr>
          <w:rFonts w:hint="eastAsia"/>
        </w:rPr>
        <w:t>是自变量，</w:t>
      </w:r>
      <w:r>
        <w:rPr>
          <w:i/>
        </w:rPr>
        <w:t>x</w:t>
      </w:r>
      <w:r>
        <w:rPr>
          <w:rFonts w:hint="eastAsia"/>
        </w:rPr>
        <w:t>是因变量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根据自变量和因变量的定义：自变量是指：研究者主动操纵，而引起因变量发生变化的因素或条件，因此自变量被看作是因变量的原因；因变量是指：在关系式中，某个量会随一个（或几个）变动的量的变动而变动，进行判断即可</w: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</w:t>
      </w:r>
      <w:r>
        <w:rPr>
          <w:color w:val="FF0000"/>
        </w:rPr>
        <w:t>A</w:t>
      </w:r>
      <w:r>
        <w:rPr>
          <w:rFonts w:hint="eastAsia"/>
          <w:color w:val="FF0000"/>
        </w:rPr>
        <w:t>、</w:t>
      </w:r>
      <w:r>
        <w:rPr>
          <w:i/>
          <w:color w:val="FF0000"/>
        </w:rPr>
        <w:t>x</w:t>
      </w:r>
      <w:r>
        <w:rPr>
          <w:rFonts w:hint="eastAsia"/>
          <w:color w:val="FF0000"/>
        </w:rPr>
        <w:t>是自变量，</w:t>
      </w:r>
      <w:r>
        <w:rPr>
          <w:color w:val="FF0000"/>
        </w:rPr>
        <w:t>0.55</w:t>
      </w:r>
      <w:r>
        <w:rPr>
          <w:rFonts w:hint="eastAsia"/>
          <w:color w:val="FF0000"/>
        </w:rPr>
        <w:t>是常量，故错误；</w:t>
      </w:r>
      <w:r>
        <w:rPr>
          <w:color w:val="FF0000"/>
        </w:rPr>
        <w:t>B</w:t>
      </w:r>
      <w:r>
        <w:rPr>
          <w:rFonts w:hint="eastAsia"/>
          <w:color w:val="FF0000"/>
        </w:rPr>
        <w:t>、</w:t>
      </w:r>
      <w:r>
        <w:rPr>
          <w:color w:val="FF0000"/>
        </w:rPr>
        <w:t>0.55</w:t>
      </w:r>
      <w:r>
        <w:rPr>
          <w:rFonts w:hint="eastAsia"/>
          <w:color w:val="FF0000"/>
        </w:rPr>
        <w:t>是常量，</w:t>
      </w:r>
      <w:r>
        <w:rPr>
          <w:i/>
          <w:color w:val="FF0000"/>
        </w:rPr>
        <w:t>x</w:t>
      </w:r>
      <w:r>
        <w:rPr>
          <w:rFonts w:hint="eastAsia"/>
          <w:color w:val="FF0000"/>
        </w:rPr>
        <w:t>是自变量，故错误；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</w:t>
      </w:r>
      <w:r>
        <w:rPr>
          <w:rFonts w:hint="eastAsia"/>
          <w:color w:val="FF0000"/>
        </w:rPr>
        <w:t>、</w:t>
      </w:r>
      <w:r>
        <w:rPr>
          <w:i/>
          <w:color w:val="FF0000"/>
        </w:rPr>
        <w:t>x</w:t>
      </w:r>
      <w:r>
        <w:rPr>
          <w:rFonts w:hint="eastAsia"/>
          <w:color w:val="FF0000"/>
        </w:rPr>
        <w:t>是自变量，</w:t>
      </w:r>
      <w:r>
        <w:rPr>
          <w:i/>
          <w:color w:val="FF0000"/>
        </w:rPr>
        <w:t>y</w:t>
      </w:r>
      <w:r>
        <w:rPr>
          <w:rFonts w:hint="eastAsia"/>
          <w:color w:val="FF0000"/>
        </w:rPr>
        <w:t>是因变量，正确；</w:t>
      </w:r>
      <w:r>
        <w:rPr>
          <w:color w:val="FF0000"/>
        </w:rPr>
        <w:t>D</w:t>
      </w:r>
      <w:r>
        <w:rPr>
          <w:rFonts w:hint="eastAsia"/>
          <w:color w:val="FF0000"/>
        </w:rPr>
        <w:t>、</w:t>
      </w:r>
      <w:r>
        <w:rPr>
          <w:i/>
          <w:color w:val="FF0000"/>
        </w:rPr>
        <w:t>x</w:t>
      </w:r>
      <w:r>
        <w:rPr>
          <w:rFonts w:hint="eastAsia"/>
          <w:color w:val="FF0000"/>
        </w:rPr>
        <w:t>是自变量，</w:t>
      </w:r>
      <w:r>
        <w:rPr>
          <w:i/>
          <w:color w:val="FF0000"/>
        </w:rPr>
        <w:t>y</w:t>
      </w:r>
      <w:r>
        <w:rPr>
          <w:rFonts w:hint="eastAsia"/>
          <w:color w:val="FF0000"/>
        </w:rPr>
        <w:t>是因变量，故错误</w:t>
      </w:r>
      <w:r>
        <w:rPr>
          <w:color w:val="FF0000"/>
        </w:rPr>
        <w:t>.</w:t>
      </w:r>
      <w:r>
        <w:rPr>
          <w:rFonts w:hint="eastAsia"/>
          <w:color w:val="FF0000"/>
        </w:rPr>
        <w:t>故选</w:t>
      </w:r>
      <w:r>
        <w:rPr>
          <w:color w:val="FF0000"/>
        </w:rPr>
        <w:t>C.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【点睛】本题主要考查了自变量和因变量、常量的定义，解题的关键在于能够熟练掌握三者的定义</w: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4．（</w:t>
      </w:r>
      <w:r>
        <w:rPr>
          <w:b/>
        </w:rPr>
        <w:t>2021·</w:t>
      </w:r>
      <w:r>
        <w:rPr>
          <w:rFonts w:hint="eastAsia"/>
          <w:b/>
        </w:rPr>
        <w:t>贵州威宁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下表是研究弹簧长度与所挂物体质量关系的实验表格：</w:t>
      </w:r>
    </w:p>
    <w:tbl>
      <w:tblPr>
        <w:tblStyle w:val="TableNormal"/>
        <w:tblW w:w="747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370"/>
        <w:gridCol w:w="1020"/>
        <w:gridCol w:w="1020"/>
        <w:gridCol w:w="1020"/>
        <w:gridCol w:w="1020"/>
        <w:gridCol w:w="1020"/>
      </w:tblGrid>
      <w:tr>
        <w:tblPrEx>
          <w:tblW w:w="747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所挂物体重量</w:t>
            </w:r>
            <w:r>
              <w:rPr>
                <w:i/>
              </w:rPr>
              <w:t>x</w:t>
            </w:r>
            <w:r>
              <w:t xml:space="preserve">(kg) 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5</w:t>
            </w:r>
          </w:p>
        </w:tc>
      </w:tr>
      <w:tr>
        <w:tblPrEx>
          <w:tblW w:w="747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2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弹簧长度</w:t>
            </w:r>
            <w:r>
              <w:rPr>
                <w:i/>
              </w:rPr>
              <w:t>y</w:t>
            </w:r>
            <w:r>
              <w:t>(cm)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12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14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16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18</w:t>
            </w:r>
          </w:p>
        </w:tc>
      </w:tr>
    </w:tbl>
    <w:p>
      <w:pPr>
        <w:spacing w:line="360" w:lineRule="auto"/>
        <w:jc w:val="left"/>
        <w:textAlignment w:val="center"/>
      </w:pPr>
      <w:r>
        <w:rPr>
          <w:rFonts w:hint="eastAsia"/>
        </w:rPr>
        <w:t>则弹簧</w:t>
      </w:r>
      <w:r>
        <w:rPr>
          <w:rFonts w:hint="eastAsia"/>
          <w:em w:val="dot"/>
        </w:rPr>
        <w:t>不挂</w:t>
      </w:r>
      <w:r>
        <w:rPr>
          <w:rFonts w:hint="eastAsia"/>
        </w:rPr>
        <w:t>物体时的长度为（</w:t>
      </w:r>
      <w:r>
        <w:t xml:space="preserve">    </w:t>
      </w:r>
      <w:r>
        <w:rPr>
          <w:rFonts w:hint="eastAsia"/>
        </w:rPr>
        <w:t>）．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</w:t>
      </w:r>
      <w:r>
        <w:t>4cm</w:t>
      </w:r>
      <w:r>
        <w:tab/>
      </w:r>
      <w:r>
        <w:t>B</w:t>
      </w:r>
      <w:r>
        <w:rPr>
          <w:rFonts w:hint="eastAsia"/>
        </w:rPr>
        <w:t>．</w:t>
      </w:r>
      <w:r>
        <w:t>6cm</w:t>
      </w:r>
      <w:r>
        <w:tab/>
      </w:r>
      <w:r>
        <w:t>C</w:t>
      </w:r>
      <w:r>
        <w:rPr>
          <w:rFonts w:hint="eastAsia"/>
        </w:rPr>
        <w:t>．</w:t>
      </w:r>
      <w:r>
        <w:t>8cm</w:t>
      </w:r>
      <w:r>
        <w:tab/>
      </w:r>
      <w:r>
        <w:t>D</w:t>
      </w:r>
      <w:r>
        <w:rPr>
          <w:rFonts w:hint="eastAsia"/>
        </w:rPr>
        <w:t>．</w:t>
      </w:r>
      <w:r>
        <w:t>10cm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C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【分析】根据表格数据，得出弹簧长度</w:t>
      </w:r>
      <w:r>
        <w:rPr>
          <w:i/>
          <w:color w:val="FF0000"/>
        </w:rPr>
        <w:t>y</w:t>
      </w:r>
      <w:r>
        <w:rPr>
          <w:rFonts w:hint="eastAsia"/>
          <w:color w:val="FF0000"/>
        </w:rPr>
        <w:t>与所挂物体重量</w:t>
      </w:r>
      <w:r>
        <w:rPr>
          <w:i/>
          <w:color w:val="FF0000"/>
        </w:rPr>
        <w:t>x</w:t>
      </w:r>
      <w:r>
        <w:rPr>
          <w:rFonts w:hint="eastAsia"/>
          <w:color w:val="FF0000"/>
        </w:rPr>
        <w:t>的关系式，令</w:t>
      </w:r>
      <w:r>
        <w:rPr>
          <w:color w:val="FF0000"/>
        </w:rPr>
        <w:object>
          <v:shape id="_x0000_i1102" type="#_x0000_t75" alt="eqId4f5eb7fe34bf4315924b7d83c40e99d3" style="width:24.75pt;height:12pt" o:ole="" coordsize="21600,21600" o:preferrelative="t" filled="f" stroked="f">
            <v:stroke joinstyle="miter"/>
            <v:imagedata r:id="rId160" o:title="eqId4f5eb7fe34bf4315924b7d83c40e99d3"/>
            <o:lock v:ext="edit" aspectratio="t"/>
            <w10:anchorlock/>
          </v:shape>
          <o:OLEObject Type="Embed" ProgID="Equation.DSMT4" ShapeID="_x0000_i1102" DrawAspect="Content" ObjectID="_1468075800" r:id="rId161"/>
        </w:object>
      </w:r>
      <w:r>
        <w:rPr>
          <w:rFonts w:hint="eastAsia"/>
          <w:color w:val="FF0000"/>
        </w:rPr>
        <w:t>即可求得弹簧不挂物体时的长度．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【详解】根据表格数据，得出弹簧长度</w:t>
      </w:r>
      <w:r>
        <w:rPr>
          <w:i/>
          <w:color w:val="FF0000"/>
        </w:rPr>
        <w:t>y</w:t>
      </w:r>
      <w:r>
        <w:rPr>
          <w:rFonts w:hint="eastAsia"/>
          <w:color w:val="FF0000"/>
        </w:rPr>
        <w:t>与所挂物体重量</w:t>
      </w:r>
      <w:r>
        <w:rPr>
          <w:i/>
          <w:color w:val="FF0000"/>
        </w:rPr>
        <w:t>x</w:t>
      </w:r>
      <w:r>
        <w:rPr>
          <w:rFonts w:hint="eastAsia"/>
          <w:color w:val="FF0000"/>
        </w:rPr>
        <w:t>的关系式为</w:t>
      </w:r>
      <w:r>
        <w:rPr>
          <w:color w:val="FF0000"/>
        </w:rPr>
        <w:object>
          <v:shape id="_x0000_i1103" type="#_x0000_t75" alt="eqId89cead1b57e245e09b0c62b2d000e71c" style="width:45pt;height:14.25pt" o:ole="" coordsize="21600,21600" o:preferrelative="t" filled="f" stroked="f">
            <v:stroke joinstyle="miter"/>
            <v:imagedata r:id="rId162" o:title="eqId89cead1b57e245e09b0c62b2d000e71c"/>
            <o:lock v:ext="edit" aspectratio="t"/>
            <w10:anchorlock/>
          </v:shape>
          <o:OLEObject Type="Embed" ProgID="Equation.DSMT4" ShapeID="_x0000_i1103" DrawAspect="Content" ObjectID="_1468075801" r:id="rId163"/>
        </w:object>
      </w:r>
      <w:r>
        <w:rPr>
          <w:rFonts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将</w:t>
      </w:r>
      <w:r>
        <w:rPr>
          <w:color w:val="FF0000"/>
        </w:rPr>
        <w:object>
          <v:shape id="_x0000_i1104" type="#_x0000_t75" alt="eqId89720131f00e41aeaba81836b73bd6ce" style="width:41.25pt;height:13.5pt" o:ole="" coordsize="21600,21600" o:preferrelative="t" filled="f" stroked="f">
            <v:stroke joinstyle="miter"/>
            <v:imagedata r:id="rId164" o:title="eqId89720131f00e41aeaba81836b73bd6ce"/>
            <o:lock v:ext="edit" aspectratio="t"/>
            <w10:anchorlock/>
          </v:shape>
          <o:OLEObject Type="Embed" ProgID="Equation.DSMT4" ShapeID="_x0000_i1104" DrawAspect="Content" ObjectID="_1468075802" r:id="rId165"/>
        </w:object>
      </w:r>
      <w:r>
        <w:rPr>
          <w:rFonts w:hint="eastAsia"/>
          <w:color w:val="FF0000"/>
        </w:rPr>
        <w:t>，</w:t>
      </w:r>
      <w:r>
        <w:rPr>
          <w:color w:val="FF0000"/>
        </w:rPr>
        <w:object>
          <v:shape id="_x0000_i1105" type="#_x0000_t75" alt="eqIdeb50973874184e1e8de858d6a857da41" style="width:55.5pt;height:14.25pt" o:ole="" coordsize="21600,21600" o:preferrelative="t" filled="f" stroked="f">
            <v:stroke joinstyle="miter"/>
            <v:imagedata r:id="rId166" o:title="eqIdeb50973874184e1e8de858d6a857da41"/>
            <o:lock v:ext="edit" aspectratio="t"/>
            <w10:anchorlock/>
          </v:shape>
          <o:OLEObject Type="Embed" ProgID="Equation.DSMT4" ShapeID="_x0000_i1105" DrawAspect="Content" ObjectID="_1468075803" r:id="rId167"/>
        </w:object>
      </w:r>
      <w:r>
        <w:rPr>
          <w:rFonts w:hint="eastAsia"/>
          <w:color w:val="FF0000"/>
        </w:rPr>
        <w:t>分别代入</w:t>
      </w:r>
      <w:r>
        <w:rPr>
          <w:color w:val="FF0000"/>
        </w:rPr>
        <w:object>
          <v:shape id="_x0000_i1106" type="#_x0000_t75" alt="eqId89cead1b57e245e09b0c62b2d000e71c" style="width:45pt;height:14.25pt" o:ole="" coordsize="21600,21600" o:preferrelative="t" filled="f" stroked="f">
            <v:stroke joinstyle="miter"/>
            <v:imagedata r:id="rId162" o:title="eqId89cead1b57e245e09b0c62b2d000e71c"/>
            <o:lock v:ext="edit" aspectratio="t"/>
            <w10:anchorlock/>
          </v:shape>
          <o:OLEObject Type="Embed" ProgID="Equation.DSMT4" ShapeID="_x0000_i1106" DrawAspect="Content" ObjectID="_1468075804" r:id="rId168"/>
        </w:object>
      </w:r>
      <w:r>
        <w:rPr>
          <w:rFonts w:hint="eastAsia"/>
          <w:color w:val="FF0000"/>
        </w:rPr>
        <w:t>，符合关系式，</w:t>
      </w:r>
      <w:r>
        <w:rPr>
          <w:color w:val="FF0000"/>
        </w:rPr>
        <w:object>
          <v:shape id="_x0000_i1107" type="#_x0000_t75" alt="eqId6f7ed67c0a024364806a23a71f56aeb5" style="width:9.75pt;height:8.25pt" o:ole="" coordsize="21600,21600" o:preferrelative="t" filled="f" stroked="f">
            <v:stroke joinstyle="miter"/>
            <v:imagedata r:id="rId169" o:title="eqId6f7ed67c0a024364806a23a71f56aeb5"/>
            <o:lock v:ext="edit" aspectratio="t"/>
            <w10:anchorlock/>
          </v:shape>
          <o:OLEObject Type="Embed" ProgID="Equation.DSMT4" ShapeID="_x0000_i1107" DrawAspect="Content" ObjectID="_1468075805" r:id="rId170"/>
        </w:object>
      </w:r>
      <w:r>
        <w:rPr>
          <w:rFonts w:hint="eastAsia"/>
          <w:color w:val="FF0000"/>
        </w:rPr>
        <w:t>当</w:t>
      </w:r>
      <w:r>
        <w:rPr>
          <w:color w:val="FF0000"/>
        </w:rPr>
        <w:object>
          <v:shape id="_x0000_i1108" type="#_x0000_t75" alt="eqId4f5eb7fe34bf4315924b7d83c40e99d3" style="width:24.75pt;height:12pt" o:ole="" coordsize="21600,21600" o:preferrelative="t" filled="f" stroked="f">
            <v:stroke joinstyle="miter"/>
            <v:imagedata r:id="rId160" o:title="eqId4f5eb7fe34bf4315924b7d83c40e99d3"/>
            <o:lock v:ext="edit" aspectratio="t"/>
            <w10:anchorlock/>
          </v:shape>
          <o:OLEObject Type="Embed" ProgID="Equation.DSMT4" ShapeID="_x0000_i1108" DrawAspect="Content" ObjectID="_1468075806" r:id="rId171"/>
        </w:object>
      </w:r>
      <w:r>
        <w:rPr>
          <w:rFonts w:hint="eastAsia"/>
          <w:color w:val="FF0000"/>
        </w:rPr>
        <w:t>时，则</w:t>
      </w:r>
      <w:r>
        <w:rPr>
          <w:color w:val="FF0000"/>
        </w:rPr>
        <w:object>
          <v:shape id="_x0000_i1109" type="#_x0000_t75" alt="eqId512d4f205f5d4f6787ed116883569d4c" style="width:24.75pt;height:14.25pt" o:ole="" coordsize="21600,21600" o:preferrelative="t" filled="f" stroked="f">
            <v:stroke joinstyle="miter"/>
            <v:imagedata r:id="rId172" o:title="eqId512d4f205f5d4f6787ed116883569d4c"/>
            <o:lock v:ext="edit" aspectratio="t"/>
            <w10:anchorlock/>
          </v:shape>
          <o:OLEObject Type="Embed" ProgID="Equation.DSMT4" ShapeID="_x0000_i1109" DrawAspect="Content" ObjectID="_1468075807" r:id="rId173"/>
        </w:object>
      </w:r>
      <w:r>
        <w:rPr>
          <w:rFonts w:hint="eastAsia"/>
          <w:color w:val="FF0000"/>
        </w:rPr>
        <w:t>，故选</w:t>
      </w:r>
      <w:r>
        <w:rPr>
          <w:color w:val="FF0000"/>
        </w:rPr>
        <w:t>C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hint="eastAsia"/>
          <w:color w:val="FF0000"/>
        </w:rPr>
        <w:t>【点睛】本题考查了变量与表格，关系式，找到关系式是解题的关键．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5．（</w:t>
      </w:r>
      <w:r>
        <w:rPr>
          <w:b/>
        </w:rPr>
        <w:t>2021·</w:t>
      </w:r>
      <w:r>
        <w:rPr>
          <w:rFonts w:hint="eastAsia"/>
          <w:b/>
        </w:rPr>
        <w:t>广东高州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根据市卫生防疫部门的要求，游泳池必须定期换水后才能对外开放，在换水时需要经排水﹣清洗﹣注水的过程，某游泳馆从早上</w:t>
      </w:r>
      <w:r>
        <w:t>8</w:t>
      </w:r>
      <w:r>
        <w:rPr>
          <w:rFonts w:hint="eastAsia"/>
        </w:rPr>
        <w:t>：</w:t>
      </w:r>
      <w:r>
        <w:t>00</w:t>
      </w:r>
      <w:r>
        <w:rPr>
          <w:rFonts w:hint="eastAsia"/>
        </w:rPr>
        <w:t>开始对游泳池进行换水，已知该游泳池共蓄水</w:t>
      </w:r>
      <w:r>
        <w:t>2500m</w:t>
      </w:r>
      <w:r>
        <w:rPr>
          <w:vertAlign w:val="superscript"/>
        </w:rPr>
        <w:t>3</w:t>
      </w:r>
      <w:r>
        <w:rPr>
          <w:rFonts w:hint="eastAsia"/>
        </w:rPr>
        <w:t>，打开放水闸门匀速放水后，游泳池里的水量和放水时间的关系如表，下面说法不正确的是</w:t>
      </w:r>
      <w:r>
        <w:t>(     )</w:t>
      </w:r>
    </w:p>
    <w:tbl>
      <w:tblPr>
        <w:tblStyle w:val="TableNormal"/>
        <w:tblW w:w="789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940"/>
        <w:gridCol w:w="990"/>
        <w:gridCol w:w="990"/>
        <w:gridCol w:w="990"/>
        <w:gridCol w:w="990"/>
        <w:gridCol w:w="990"/>
      </w:tblGrid>
      <w:tr>
        <w:tblPrEx>
          <w:tblW w:w="789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525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放水时间</w:t>
            </w:r>
            <w:r>
              <w:t>(</w:t>
            </w:r>
            <w:r>
              <w:rPr>
                <w:rFonts w:hint="eastAsia"/>
              </w:rPr>
              <w:t>分钟</w:t>
            </w:r>
            <w:r>
              <w:t>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…</w:t>
            </w:r>
          </w:p>
        </w:tc>
      </w:tr>
      <w:tr>
        <w:tblPrEx>
          <w:tblW w:w="789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525"/>
        </w:trPr>
        <w:tc>
          <w:tcPr>
            <w:tcW w:w="2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hint="eastAsia"/>
              </w:rPr>
              <w:t>游泳池中的水量</w:t>
            </w:r>
            <w:r>
              <w:t>(m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2480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2460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2440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2420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…</w:t>
            </w:r>
          </w:p>
        </w:tc>
      </w:tr>
    </w:tbl>
    <w:p>
      <w:pPr>
        <w:tabs>
          <w:tab w:val="left" w:pos="4153"/>
        </w:tabs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．每分钟放水</w:t>
      </w:r>
      <w:r>
        <w:t>20 m</w:t>
      </w:r>
      <w:r>
        <w:rPr>
          <w:vertAlign w:val="superscript"/>
        </w:rPr>
        <w:t>3</w:t>
      </w:r>
      <w:r>
        <w:tab/>
      </w:r>
      <w:r>
        <w:t>B</w:t>
      </w:r>
      <w:r>
        <w:rPr>
          <w:rFonts w:hint="eastAsia"/>
        </w:rPr>
        <w:t>．游泳池中的水量是因变量，放水时间是自变量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</w:t>
      </w:r>
      <w:r>
        <w:rPr>
          <w:rFonts w:hint="eastAsia"/>
        </w:rPr>
        <w:t>．放水</w:t>
      </w:r>
      <w:r>
        <w:t>10</w:t>
      </w:r>
      <w:r>
        <w:rPr>
          <w:rFonts w:hint="eastAsia"/>
        </w:rPr>
        <w:t>分钟时，游泳池中的水量为</w:t>
      </w:r>
      <w:r>
        <w:t>2300 m</w:t>
      </w:r>
      <w:r>
        <w:rPr>
          <w:vertAlign w:val="superscript"/>
        </w:rPr>
        <w:t>3</w:t>
      </w:r>
      <w:r>
        <w:tab/>
      </w:r>
      <w:r>
        <w:t>D</w:t>
      </w:r>
      <w:r>
        <w:rPr>
          <w:rFonts w:hint="eastAsia"/>
        </w:rPr>
        <w:t>．游泳池中的水全部放完，需要</w:t>
      </w:r>
      <w:r>
        <w:t>124</w:t>
      </w:r>
      <w:r>
        <w:rPr>
          <w:rFonts w:hint="eastAsia"/>
        </w:rPr>
        <w:t>分钟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b/>
          <w:color w:val="FF0000"/>
        </w:rPr>
        <w:t>【答案】</w:t>
      </w:r>
      <w:r>
        <w:rPr>
          <w:color w:val="FF0000"/>
        </w:rPr>
        <w:t>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【分析】据该游泳池共蓄水</w:t>
      </w:r>
      <w:r>
        <w:rPr>
          <w:color w:val="FF0000"/>
        </w:rPr>
        <w:t>2500m</w:t>
      </w:r>
      <w:r>
        <w:rPr>
          <w:color w:val="FF0000"/>
          <w:vertAlign w:val="superscript"/>
        </w:rPr>
        <w:t>3</w:t>
      </w:r>
      <w:r>
        <w:rPr>
          <w:rFonts w:hint="eastAsia"/>
          <w:color w:val="FF0000"/>
        </w:rPr>
        <w:t>与每分钟后游泳池中的剩余水量可得，每分钟放水</w:t>
      </w:r>
      <w:r>
        <w:rPr>
          <w:color w:val="FF0000"/>
        </w:rPr>
        <w:t>20m</w:t>
      </w:r>
      <w:r>
        <w:rPr>
          <w:color w:val="FF0000"/>
          <w:vertAlign w:val="superscript"/>
        </w:rPr>
        <w:t>3</w:t>
      </w:r>
      <w:r>
        <w:rPr>
          <w:rFonts w:hint="eastAsia"/>
          <w:color w:val="FF0000"/>
        </w:rPr>
        <w:t>，继而判断正误．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【详解】解：</w:t>
      </w:r>
      <w:r>
        <w:rPr>
          <w:color w:val="FF0000"/>
        </w:rPr>
        <w:t>A</w:t>
      </w:r>
      <w:r>
        <w:rPr>
          <w:rFonts w:hint="eastAsia"/>
          <w:color w:val="FF0000"/>
        </w:rPr>
        <w:t>．由表格可得每分钟放水</w:t>
      </w:r>
      <w:r>
        <w:rPr>
          <w:color w:val="FF0000"/>
        </w:rPr>
        <w:t>20m</w:t>
      </w:r>
      <w:r>
        <w:rPr>
          <w:color w:val="FF0000"/>
          <w:vertAlign w:val="superscript"/>
        </w:rPr>
        <w:t>3</w:t>
      </w:r>
      <w:r>
        <w:rPr>
          <w:rFonts w:hint="eastAsia"/>
          <w:color w:val="FF0000"/>
        </w:rPr>
        <w:t>，正确．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B</w:t>
      </w:r>
      <w:r>
        <w:rPr>
          <w:rFonts w:hint="eastAsia"/>
          <w:color w:val="FF0000"/>
        </w:rPr>
        <w:t>．游泳池中的水量随放水时间变化而变化，故放水时间是自变量，游泳池中的水量是因变量，正确．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C</w:t>
      </w:r>
      <w:r>
        <w:rPr>
          <w:rFonts w:hint="eastAsia"/>
          <w:color w:val="FF0000"/>
        </w:rPr>
        <w:t>．放水十分钟后，剩余水量</w:t>
      </w:r>
      <w:r>
        <w:rPr>
          <w:color w:val="FF0000"/>
        </w:rPr>
        <w:t>2500</w:t>
      </w:r>
      <w:r>
        <w:rPr>
          <w:rFonts w:hint="eastAsia"/>
          <w:color w:val="FF0000"/>
        </w:rPr>
        <w:t>﹣</w:t>
      </w:r>
      <w:r>
        <w:rPr>
          <w:color w:val="FF0000"/>
        </w:rPr>
        <w:t>20×10</w:t>
      </w:r>
      <w:r>
        <w:rPr>
          <w:rFonts w:hint="eastAsia"/>
          <w:color w:val="FF0000"/>
        </w:rPr>
        <w:t>＝</w:t>
      </w:r>
      <w:r>
        <w:rPr>
          <w:color w:val="FF0000"/>
        </w:rPr>
        <w:t>2300</w:t>
      </w:r>
      <w:r>
        <w:rPr>
          <w:rFonts w:hint="eastAsia"/>
          <w:color w:val="FF0000"/>
        </w:rPr>
        <w:t>（</w:t>
      </w:r>
      <w:r>
        <w:rPr>
          <w:color w:val="FF0000"/>
        </w:rPr>
        <w:t>m</w:t>
      </w:r>
      <w:r>
        <w:rPr>
          <w:color w:val="FF0000"/>
          <w:vertAlign w:val="superscript"/>
        </w:rPr>
        <w:t>3</w:t>
      </w:r>
      <w:r>
        <w:rPr>
          <w:rFonts w:hint="eastAsia"/>
          <w:color w:val="FF0000"/>
        </w:rPr>
        <w:t>），正确．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D</w:t>
      </w:r>
      <w:r>
        <w:rPr>
          <w:rFonts w:hint="eastAsia"/>
          <w:color w:val="FF0000"/>
        </w:rPr>
        <w:t>．全部放完需要</w:t>
      </w:r>
      <w:r>
        <w:rPr>
          <w:color w:val="FF0000"/>
        </w:rPr>
        <w:t>2500÷20</w:t>
      </w:r>
      <w:r>
        <w:rPr>
          <w:rFonts w:hint="eastAsia"/>
          <w:color w:val="FF0000"/>
        </w:rPr>
        <w:t>＝</w:t>
      </w:r>
      <w:r>
        <w:rPr>
          <w:color w:val="FF0000"/>
        </w:rPr>
        <w:t>125</w:t>
      </w:r>
      <w:r>
        <w:rPr>
          <w:rFonts w:hint="eastAsia"/>
          <w:color w:val="FF0000"/>
        </w:rPr>
        <w:t>（分钟），错误．故选：</w:t>
      </w:r>
      <w:r>
        <w:rPr>
          <w:color w:val="FF0000"/>
        </w:rPr>
        <w:t>D</w:t>
      </w:r>
      <w:r>
        <w:rPr>
          <w:rFonts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rFonts w:hint="eastAsia"/>
          <w:color w:val="FF0000"/>
        </w:rPr>
        <w:t>【点睛】本题主要考查变量的表示方法：表格法，另外还有图象法和解析式法，解题关键是从实际应用中构建变量模型求解．</w:t>
      </w:r>
    </w:p>
    <w:p>
      <w:pPr>
        <w:spacing w:line="360" w:lineRule="auto"/>
        <w:jc w:val="left"/>
        <w:textAlignment w:val="center"/>
      </w:pPr>
      <w:r>
        <w:rPr>
          <w:rFonts w:hint="eastAsia"/>
          <w:b/>
        </w:rPr>
        <w:t>6</w:t>
      </w:r>
      <w:r>
        <w:rPr>
          <w:b/>
        </w:rPr>
        <w:t>．</w:t>
      </w:r>
      <w:r>
        <w:rPr>
          <w:rFonts w:hint="eastAsia"/>
          <w:b/>
        </w:rPr>
        <w:t>（</w:t>
      </w:r>
      <w:r>
        <w:rPr>
          <w:b/>
        </w:rPr>
        <w:t>2021·</w:t>
      </w:r>
      <w:r>
        <w:rPr>
          <w:rFonts w:hint="eastAsia"/>
          <w:b/>
        </w:rPr>
        <w:t>四川金牛</w:t>
      </w:r>
      <w:r>
        <w:rPr>
          <w:b/>
        </w:rPr>
        <w:t>·</w:t>
      </w:r>
      <w:r>
        <w:rPr>
          <w:rFonts w:hint="eastAsia"/>
          <w:b/>
        </w:rPr>
        <w:t>七年级期末）</w:t>
      </w:r>
      <w:r>
        <w:rPr>
          <w:rFonts w:hint="eastAsia"/>
        </w:rPr>
        <w:t>小明从家骑单车上学，当他骑了一段时，想起要买某本书，于是又折回到刚经过的新华书店，买到书后继续去学校，以下是他本次所用的时间与离家的距离的关系示意图，根据图中的信息回答下列问题，则下列说法错误的是（</w:t>
      </w:r>
      <w:r>
        <w:t xml:space="preserve">    </w:t>
      </w:r>
      <w:r>
        <w:rPr>
          <w:rFonts w:hint="eastAsia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3638550" cy="2095500"/>
            <wp:effectExtent l="0" t="0" r="0" b="0"/>
            <wp:docPr id="4" name="图片 4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A</w:t>
      </w:r>
      <w:r>
        <w:rPr>
          <w:rFonts w:hint="eastAsia"/>
        </w:rPr>
        <w:t>．小明家到学校的路程是</w:t>
      </w:r>
      <w:r>
        <w:object>
          <v:shape id="_x0000_i1110" type="#_x0000_t75" alt="eqId55deed57ce5a491c9ac84b1f35626499" style="width:21pt;height:11.25pt" o:ole="" coordsize="21600,21600" o:preferrelative="t" filled="f" stroked="f">
            <v:stroke joinstyle="miter"/>
            <v:imagedata r:id="rId12" o:title="eqId55deed57ce5a491c9ac84b1f35626499"/>
            <o:lock v:ext="edit" aspectratio="t"/>
            <w10:anchorlock/>
          </v:shape>
          <o:OLEObject Type="Embed" ProgID="Equation.DSMT4" ShapeID="_x0000_i1110" DrawAspect="Content" ObjectID="_1468075808" r:id="rId175"/>
        </w:object>
      </w:r>
      <w:r>
        <w:rPr>
          <w:rFonts w:hint="eastAsia"/>
        </w:rPr>
        <w:t>米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https://d.book118.com/648017122124006037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'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6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008E6238"/>
    <w:rsid w:val="0005675C"/>
    <w:rsid w:val="00063446"/>
    <w:rsid w:val="00064C98"/>
    <w:rsid w:val="000C05E9"/>
    <w:rsid w:val="000D29C2"/>
    <w:rsid w:val="000F09DF"/>
    <w:rsid w:val="000F3792"/>
    <w:rsid w:val="0010192E"/>
    <w:rsid w:val="0011569C"/>
    <w:rsid w:val="00157963"/>
    <w:rsid w:val="001B191F"/>
    <w:rsid w:val="001B1EFA"/>
    <w:rsid w:val="001B6F0C"/>
    <w:rsid w:val="001B7BDE"/>
    <w:rsid w:val="001D21B0"/>
    <w:rsid w:val="0020142D"/>
    <w:rsid w:val="002024E4"/>
    <w:rsid w:val="00236628"/>
    <w:rsid w:val="00266C3C"/>
    <w:rsid w:val="00271443"/>
    <w:rsid w:val="002727EC"/>
    <w:rsid w:val="00290336"/>
    <w:rsid w:val="003112B4"/>
    <w:rsid w:val="00345EEA"/>
    <w:rsid w:val="00352AA3"/>
    <w:rsid w:val="00392FBC"/>
    <w:rsid w:val="0039334B"/>
    <w:rsid w:val="00397FAB"/>
    <w:rsid w:val="003E4DAD"/>
    <w:rsid w:val="004151FC"/>
    <w:rsid w:val="004448DC"/>
    <w:rsid w:val="00453920"/>
    <w:rsid w:val="0045582B"/>
    <w:rsid w:val="00476B8C"/>
    <w:rsid w:val="00480530"/>
    <w:rsid w:val="004A2600"/>
    <w:rsid w:val="004B4565"/>
    <w:rsid w:val="004B5914"/>
    <w:rsid w:val="005029C5"/>
    <w:rsid w:val="00540C82"/>
    <w:rsid w:val="00547077"/>
    <w:rsid w:val="00555957"/>
    <w:rsid w:val="0059122F"/>
    <w:rsid w:val="005926B6"/>
    <w:rsid w:val="005A61AC"/>
    <w:rsid w:val="005C3D41"/>
    <w:rsid w:val="005D2B7F"/>
    <w:rsid w:val="005E21A8"/>
    <w:rsid w:val="005E420F"/>
    <w:rsid w:val="00611084"/>
    <w:rsid w:val="00677D79"/>
    <w:rsid w:val="00683B05"/>
    <w:rsid w:val="00694219"/>
    <w:rsid w:val="006C1B8D"/>
    <w:rsid w:val="006C2D90"/>
    <w:rsid w:val="006C63E4"/>
    <w:rsid w:val="006E4D48"/>
    <w:rsid w:val="00710DBE"/>
    <w:rsid w:val="00741DA5"/>
    <w:rsid w:val="007A43E3"/>
    <w:rsid w:val="007B2D3F"/>
    <w:rsid w:val="007B44F0"/>
    <w:rsid w:val="007C58CB"/>
    <w:rsid w:val="0080161B"/>
    <w:rsid w:val="00824C34"/>
    <w:rsid w:val="00867CDE"/>
    <w:rsid w:val="008E6238"/>
    <w:rsid w:val="00920303"/>
    <w:rsid w:val="00923706"/>
    <w:rsid w:val="00943DBE"/>
    <w:rsid w:val="009472D9"/>
    <w:rsid w:val="0098684F"/>
    <w:rsid w:val="009E4730"/>
    <w:rsid w:val="009E6BE9"/>
    <w:rsid w:val="009F3122"/>
    <w:rsid w:val="00A15793"/>
    <w:rsid w:val="00A1588D"/>
    <w:rsid w:val="00A20FA9"/>
    <w:rsid w:val="00A933F1"/>
    <w:rsid w:val="00AE1667"/>
    <w:rsid w:val="00B269AE"/>
    <w:rsid w:val="00B42538"/>
    <w:rsid w:val="00B71A42"/>
    <w:rsid w:val="00B935CF"/>
    <w:rsid w:val="00B9562C"/>
    <w:rsid w:val="00BF2D5F"/>
    <w:rsid w:val="00C02FC6"/>
    <w:rsid w:val="00C42438"/>
    <w:rsid w:val="00C57AC8"/>
    <w:rsid w:val="00C7462A"/>
    <w:rsid w:val="00CA4AF1"/>
    <w:rsid w:val="00D15900"/>
    <w:rsid w:val="00D20748"/>
    <w:rsid w:val="00D27F76"/>
    <w:rsid w:val="00D43DC4"/>
    <w:rsid w:val="00D75A10"/>
    <w:rsid w:val="00DC326D"/>
    <w:rsid w:val="00E3368D"/>
    <w:rsid w:val="00E4522E"/>
    <w:rsid w:val="00E662E8"/>
    <w:rsid w:val="00E80885"/>
    <w:rsid w:val="00F15B8C"/>
    <w:rsid w:val="00F662A0"/>
    <w:rsid w:val="00FB2DC0"/>
    <w:rsid w:val="00FD748C"/>
    <w:rsid w:val="7A4741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 w:semiHidden="0" w:unhideWhenUsed="0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 w:qFormat="1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 w:qFormat="1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 w:qFormat="1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link w:val="2Char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theme="minorBidi"/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pPr>
      <w:ind w:left="100" w:leftChars="2500"/>
    </w:pPr>
    <w:rPr>
      <w:rFonts w:asciiTheme="minorHAnsi" w:eastAsiaTheme="minorEastAsia" w:hAnsiTheme="minorHAnsi" w:cstheme="minorBidi"/>
    </w:rPr>
  </w:style>
  <w:style w:type="paragraph" w:styleId="BalloonText">
    <w:name w:val="Balloon Text"/>
    <w:basedOn w:val="Normal"/>
    <w:link w:val="Char1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NormalWeb">
    <w:name w:val="Normal (Web)"/>
    <w:basedOn w:val="Normal"/>
    <w:autoRedefine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tblPr>
      <w:tblCellMar>
        <w:left w:w="0" w:type="dxa"/>
        <w:right w:w="0" w:type="dxa"/>
      </w:tblCellMar>
    </w:tblPr>
  </w:style>
  <w:style w:type="table" w:styleId="LightListAccent2">
    <w:name w:val="Light List Accent 2"/>
    <w:basedOn w:val="TableNormal"/>
    <w:uiPriority w:val="61"/>
    <w:qFormat/>
    <w:tblPr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qFormat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Accent3">
    <w:name w:val="Light Grid Accent 3"/>
    <w:basedOn w:val="TableNormal"/>
    <w:uiPriority w:val="62"/>
    <w:tblPr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auto"/>
        </w:tcBorders>
      </w:tcPr>
    </w:tblStylePr>
  </w:style>
  <w:style w:type="table" w:styleId="LightGridAccent4">
    <w:name w:val="Light Grid Accent 4"/>
    <w:basedOn w:val="TableNormal"/>
    <w:uiPriority w:val="62"/>
    <w:tblPr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auto"/>
        </w:tcBorders>
      </w:tcPr>
    </w:tblStylePr>
  </w:style>
  <w:style w:type="table" w:styleId="MediumGrid1Accent3">
    <w:name w:val="Medium Grid 1 Accent 3"/>
    <w:basedOn w:val="TableNormal"/>
    <w:autoRedefine/>
    <w:uiPriority w:val="67"/>
    <w:tblPr>
      <w:tblBorders>
        <w:top w:val="single" w:sz="8" w:space="0" w:color="B4CC82" w:themeColor="accent3" w:themeTint="BF"/>
        <w:left w:val="single" w:sz="8" w:space="0" w:color="B4CC82" w:themeColor="accent3" w:themeTint="BF"/>
        <w:bottom w:val="single" w:sz="8" w:space="0" w:color="B4CC82" w:themeColor="accent3" w:themeTint="BF"/>
        <w:right w:val="single" w:sz="8" w:space="0" w:color="B4CC82" w:themeColor="accent3" w:themeTint="BF"/>
        <w:insideH w:val="single" w:sz="8" w:space="0" w:color="B4CC82" w:themeColor="accent3" w:themeTint="BF"/>
        <w:insideV w:val="single" w:sz="8" w:space="0" w:color="B4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Theme="minorHAnsi" w:eastAsiaTheme="minorEastAsia" w:hAnsiTheme="minorHAnsi" w:cstheme="minorBidi"/>
      <w:kern w:val="0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autoRedefine/>
    <w:uiPriority w:val="1"/>
    <w:qFormat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autoRedefine/>
    <w:uiPriority w:val="99"/>
    <w:semiHidden/>
    <w:qFormat/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2Char">
    <w:name w:val="标题 2 Char"/>
    <w:basedOn w:val="DefaultParagraphFont"/>
    <w:link w:val="Heading2"/>
    <w:rPr>
      <w:rFonts w:ascii="Arial" w:eastAsia="黑体" w:hAnsi="Arial"/>
      <w:b/>
      <w:sz w:val="32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ewNewNewNewNewNewNewNewNewNewNewNewNewNewNewNewNew">
    <w:name w:val="正文 New New New New New New New New New New New New New New New New New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0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1.bin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7.png" /><Relationship Id="rId104" Type="http://schemas.openxmlformats.org/officeDocument/2006/relationships/oleObject" Target="embeddings/oleObject52.bin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8.png" /><Relationship Id="rId107" Type="http://schemas.openxmlformats.org/officeDocument/2006/relationships/image" Target="media/image49.png" /><Relationship Id="rId108" Type="http://schemas.openxmlformats.org/officeDocument/2006/relationships/image" Target="media/image50.png" /><Relationship Id="rId109" Type="http://schemas.openxmlformats.org/officeDocument/2006/relationships/image" Target="media/image51.wmf" /><Relationship Id="rId11" Type="http://schemas.openxmlformats.org/officeDocument/2006/relationships/image" Target="media/image5.png" /><Relationship Id="rId110" Type="http://schemas.openxmlformats.org/officeDocument/2006/relationships/oleObject" Target="embeddings/oleObject54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6.wmf" /><Relationship Id="rId12" Type="http://schemas.openxmlformats.org/officeDocument/2006/relationships/image" Target="media/image6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2.bin" /><Relationship Id="rId130" Type="http://schemas.openxmlformats.org/officeDocument/2006/relationships/image" Target="media/image61.wmf" /><Relationship Id="rId131" Type="http://schemas.openxmlformats.org/officeDocument/2006/relationships/oleObject" Target="embeddings/oleObject65.bin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7.bin" /><Relationship Id="rId135" Type="http://schemas.openxmlformats.org/officeDocument/2006/relationships/oleObject" Target="embeddings/oleObject68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69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0.bin" /><Relationship Id="rId14" Type="http://schemas.openxmlformats.org/officeDocument/2006/relationships/image" Target="media/image7.wmf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2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3.bin" /><Relationship Id="rId146" Type="http://schemas.openxmlformats.org/officeDocument/2006/relationships/image" Target="media/image68.wmf" /><Relationship Id="rId147" Type="http://schemas.openxmlformats.org/officeDocument/2006/relationships/oleObject" Target="embeddings/oleObject74.bin" /><Relationship Id="rId148" Type="http://schemas.openxmlformats.org/officeDocument/2006/relationships/image" Target="media/image69.png" /><Relationship Id="rId149" Type="http://schemas.openxmlformats.org/officeDocument/2006/relationships/image" Target="media/image70.png" /><Relationship Id="rId15" Type="http://schemas.openxmlformats.org/officeDocument/2006/relationships/oleObject" Target="embeddings/oleObject3.bin" /><Relationship Id="rId150" Type="http://schemas.openxmlformats.org/officeDocument/2006/relationships/image" Target="media/image71.png" /><Relationship Id="rId151" Type="http://schemas.openxmlformats.org/officeDocument/2006/relationships/image" Target="media/image72.png" /><Relationship Id="rId152" Type="http://schemas.openxmlformats.org/officeDocument/2006/relationships/image" Target="media/image73.png" /><Relationship Id="rId153" Type="http://schemas.openxmlformats.org/officeDocument/2006/relationships/image" Target="media/image74.png" /><Relationship Id="rId154" Type="http://schemas.openxmlformats.org/officeDocument/2006/relationships/image" Target="media/image75.png" /><Relationship Id="rId155" Type="http://schemas.openxmlformats.org/officeDocument/2006/relationships/image" Target="media/image76.png" /><Relationship Id="rId156" Type="http://schemas.openxmlformats.org/officeDocument/2006/relationships/image" Target="media/image77.png" /><Relationship Id="rId157" Type="http://schemas.openxmlformats.org/officeDocument/2006/relationships/image" Target="media/image78.png" /><Relationship Id="rId158" Type="http://schemas.openxmlformats.org/officeDocument/2006/relationships/image" Target="media/image79.png" /><Relationship Id="rId159" Type="http://schemas.openxmlformats.org/officeDocument/2006/relationships/oleObject" Target="embeddings/oleObject75.bin" /><Relationship Id="rId16" Type="http://schemas.openxmlformats.org/officeDocument/2006/relationships/image" Target="media/image8.wmf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6.bin" /><Relationship Id="rId162" Type="http://schemas.openxmlformats.org/officeDocument/2006/relationships/image" Target="media/image81.wmf" /><Relationship Id="rId163" Type="http://schemas.openxmlformats.org/officeDocument/2006/relationships/oleObject" Target="embeddings/oleObject77.bin" /><Relationship Id="rId164" Type="http://schemas.openxmlformats.org/officeDocument/2006/relationships/image" Target="media/image82.wmf" /><Relationship Id="rId165" Type="http://schemas.openxmlformats.org/officeDocument/2006/relationships/oleObject" Target="embeddings/oleObject78.bin" /><Relationship Id="rId166" Type="http://schemas.openxmlformats.org/officeDocument/2006/relationships/image" Target="media/image83.wmf" /><Relationship Id="rId167" Type="http://schemas.openxmlformats.org/officeDocument/2006/relationships/oleObject" Target="embeddings/oleObject79.bin" /><Relationship Id="rId168" Type="http://schemas.openxmlformats.org/officeDocument/2006/relationships/oleObject" Target="embeddings/oleObject80.bin" /><Relationship Id="rId169" Type="http://schemas.openxmlformats.org/officeDocument/2006/relationships/image" Target="media/image84.wmf" /><Relationship Id="rId17" Type="http://schemas.openxmlformats.org/officeDocument/2006/relationships/oleObject" Target="embeddings/oleObject4.bin" /><Relationship Id="rId170" Type="http://schemas.openxmlformats.org/officeDocument/2006/relationships/oleObject" Target="embeddings/oleObject81.bin" /><Relationship Id="rId171" Type="http://schemas.openxmlformats.org/officeDocument/2006/relationships/oleObject" Target="embeddings/oleObject82.bin" /><Relationship Id="rId172" Type="http://schemas.openxmlformats.org/officeDocument/2006/relationships/image" Target="media/image85.wmf" /><Relationship Id="rId173" Type="http://schemas.openxmlformats.org/officeDocument/2006/relationships/oleObject" Target="embeddings/oleObject83.bin" /><Relationship Id="rId174" Type="http://schemas.openxmlformats.org/officeDocument/2006/relationships/image" Target="media/image86.png" /><Relationship Id="rId175" Type="http://schemas.openxmlformats.org/officeDocument/2006/relationships/oleObject" Target="embeddings/oleObject84.bin" /><Relationship Id="rId176" Type="http://schemas.openxmlformats.org/officeDocument/2006/relationships/hyperlink" Target="https://d.book118.com/648017122124006037" TargetMode="External" /><Relationship Id="rId177" Type="http://schemas.openxmlformats.org/officeDocument/2006/relationships/theme" Target="theme/theme1.xml" /><Relationship Id="rId178" Type="http://schemas.openxmlformats.org/officeDocument/2006/relationships/styles" Target="styles.xml" /><Relationship Id="rId18" Type="http://schemas.openxmlformats.org/officeDocument/2006/relationships/image" Target="media/image9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11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2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9.bin" /><Relationship Id="rId28" Type="http://schemas.openxmlformats.org/officeDocument/2006/relationships/oleObject" Target="embeddings/oleObject10.bin" /><Relationship Id="rId29" Type="http://schemas.openxmlformats.org/officeDocument/2006/relationships/oleObject" Target="embeddings/oleObject11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5.bin" /><Relationship Id="rId38" Type="http://schemas.openxmlformats.org/officeDocument/2006/relationships/oleObject" Target="embeddings/oleObject16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oleObject" Target="embeddings/oleObject18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19.bin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oleObject" Target="embeddings/oleObject22.bin" /><Relationship Id="rId48" Type="http://schemas.openxmlformats.org/officeDocument/2006/relationships/image" Target="media/image21.png" /><Relationship Id="rId49" Type="http://schemas.openxmlformats.org/officeDocument/2006/relationships/image" Target="media/image22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6.bin" /><Relationship Id="rId57" Type="http://schemas.openxmlformats.org/officeDocument/2006/relationships/oleObject" Target="embeddings/oleObject27.bin" /><Relationship Id="rId58" Type="http://schemas.openxmlformats.org/officeDocument/2006/relationships/image" Target="media/image26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1.png" /><Relationship Id="rId60" Type="http://schemas.openxmlformats.org/officeDocument/2006/relationships/oleObject" Target="embeddings/oleObject29.bin" /><Relationship Id="rId61" Type="http://schemas.openxmlformats.org/officeDocument/2006/relationships/oleObject" Target="embeddings/oleObject30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png" /><Relationship Id="rId70" Type="http://schemas.openxmlformats.org/officeDocument/2006/relationships/image" Target="media/image31.wmf" /><Relationship Id="rId71" Type="http://schemas.openxmlformats.org/officeDocument/2006/relationships/oleObject" Target="embeddings/oleObject35.bin" /><Relationship Id="rId72" Type="http://schemas.openxmlformats.org/officeDocument/2006/relationships/oleObject" Target="embeddings/oleObject36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8.bin" /><Relationship Id="rId77" Type="http://schemas.openxmlformats.org/officeDocument/2006/relationships/oleObject" Target="embeddings/oleObject39.bin" /><Relationship Id="rId78" Type="http://schemas.openxmlformats.org/officeDocument/2006/relationships/image" Target="media/image34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3.png" /><Relationship Id="rId80" Type="http://schemas.openxmlformats.org/officeDocument/2006/relationships/image" Target="media/image35.png" /><Relationship Id="rId81" Type="http://schemas.openxmlformats.org/officeDocument/2006/relationships/image" Target="media/image36.wmf" /><Relationship Id="rId82" Type="http://schemas.openxmlformats.org/officeDocument/2006/relationships/oleObject" Target="embeddings/oleObject41.bin" /><Relationship Id="rId83" Type="http://schemas.openxmlformats.org/officeDocument/2006/relationships/oleObject" Target="embeddings/oleObject42.bin" /><Relationship Id="rId84" Type="http://schemas.openxmlformats.org/officeDocument/2006/relationships/image" Target="media/image37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38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39.wmf" /><Relationship Id="rId89" Type="http://schemas.openxmlformats.org/officeDocument/2006/relationships/oleObject" Target="embeddings/oleObject45.bin" /><Relationship Id="rId9" Type="http://schemas.openxmlformats.org/officeDocument/2006/relationships/image" Target="media/image4.wmf" /><Relationship Id="rId90" Type="http://schemas.openxmlformats.org/officeDocument/2006/relationships/image" Target="media/image40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1.wmf" /><Relationship Id="rId93" Type="http://schemas.openxmlformats.org/officeDocument/2006/relationships/oleObject" Target="embeddings/oleObject47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48.bin" /><Relationship Id="rId96" Type="http://schemas.openxmlformats.org/officeDocument/2006/relationships/image" Target="media/image43.png" /><Relationship Id="rId97" Type="http://schemas.openxmlformats.org/officeDocument/2006/relationships/image" Target="media/image44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41A4AB-B818-4F5C-A5EE-DA5E839271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865</TotalTime>
  <Pages>14</Pages>
  <Words>2748</Words>
  <Characters>15665</Characters>
  <Application>Microsoft Office Word</Application>
  <DocSecurity>0</DocSecurity>
  <Lines>130</Lines>
  <Paragraphs>36</Paragraphs>
  <ScaleCrop>false</ScaleCrop>
  <Company/>
  <LinksUpToDate>false</LinksUpToDate>
  <CharactersWithSpaces>18377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68</cp:revision>
  <dcterms:created xsi:type="dcterms:W3CDTF">2019-12-17T03:45:00Z</dcterms:created>
  <dcterms:modified xsi:type="dcterms:W3CDTF">2024-02-18T04:15:31Z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16D5C905AA2746C0BE3E7CD68F6F323A_13</vt:lpwstr>
  </property>
  <property fmtid="{D5CDD505-2E9C-101B-9397-08002B2CF9AE}" pid="3" name="KSOProductBuildVer">
    <vt:lpwstr>2052-12.1.0.16250</vt:lpwstr>
  </property>
</Properties>
</file>