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spacing w:line="360" w:lineRule="auto"/>
        <w:jc w:val="center"/>
        <w:rPr>
          <w:rFonts w:ascii="Times New Roman" w:eastAsia="新宋体" w:hAnsi="Times New Roman" w:hint="eastAsia"/>
          <w:b/>
          <w:color w:val="auto"/>
          <w:sz w:val="30"/>
          <w:szCs w:val="30"/>
        </w:rPr>
      </w:pPr>
      <w:r>
        <w:rPr>
          <w:rFonts w:ascii="Times New Roman" w:eastAsia="新宋体" w:hAnsi="Times New Roman" w:cs="Times New Roman" w:hint="eastAsia"/>
          <w:b/>
          <w:color w:val="auto"/>
          <w:sz w:val="30"/>
          <w:szCs w:val="30"/>
          <w:lang w:val="en-US" w:eastAsia="zh-C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00105" o:spid="_x0000_s1025" type="#_x0000_t75" style="width:20pt;height:36pt;margin-top:901pt;margin-left:803pt;mso-position-horizontal-relative:page;mso-position-vertical-relative:page;mso-wrap-style:square;position:absolute;z-index:251658240" o:preferrelative="t" filled="f" stroked="f">
            <v:fill o:detectmouseclick="t"/>
            <v:stroke linestyle="single"/>
            <v:imagedata r:id="rId4" o:title=""/>
            <v:path o:extrusionok="f"/>
            <o:lock v:ext="edit" aspectratio="t"/>
          </v:shape>
        </w:pict>
      </w:r>
      <w:r>
        <w:rPr>
          <w:rFonts w:ascii="Times New Roman" w:eastAsia="新宋体" w:hAnsi="Times New Roman" w:cs="Times New Roman" w:hint="eastAsia"/>
          <w:b/>
          <w:color w:val="auto"/>
          <w:sz w:val="30"/>
          <w:szCs w:val="30"/>
          <w:lang w:val="en-US" w:eastAsia="zh-CN"/>
        </w:rPr>
        <w:t>八年级上册物理期中考试模拟测试卷（解析版）</w:t>
      </w:r>
    </w:p>
    <w:p>
      <w:pPr>
        <w:widowControl/>
        <w:spacing w:line="288" w:lineRule="auto"/>
        <w:jc w:val="center"/>
        <w:rPr>
          <w:rFonts w:ascii="黑体" w:eastAsia="黑体" w:hAnsi="黑体"/>
          <w:color w:val="auto"/>
          <w:sz w:val="44"/>
          <w:szCs w:val="44"/>
        </w:rPr>
      </w:pPr>
      <w:r>
        <w:rPr>
          <w:rFonts w:ascii="黑体" w:eastAsia="黑体" w:hAnsi="黑体" w:hint="eastAsia"/>
          <w:color w:val="auto"/>
          <w:sz w:val="32"/>
          <w:szCs w:val="32"/>
          <w:lang w:val="en-US" w:eastAsia="zh-CN"/>
        </w:rPr>
        <w:t>初中</w:t>
      </w:r>
      <w:r>
        <w:rPr>
          <w:rFonts w:ascii="黑体" w:eastAsia="黑体" w:hAnsi="黑体" w:hint="eastAsia"/>
          <w:color w:val="auto"/>
          <w:sz w:val="32"/>
          <w:szCs w:val="32"/>
        </w:rPr>
        <w:t>物理</w:t>
      </w:r>
    </w:p>
    <w:p>
      <w:pPr>
        <w:adjustRightInd w:val="0"/>
        <w:spacing w:line="360" w:lineRule="auto"/>
        <w:jc w:val="center"/>
        <w:textAlignment w:val="center"/>
        <w:rPr>
          <w:rFonts w:ascii="Times New Roman" w:eastAsia="楷体" w:hAnsi="Times New Roman"/>
          <w:color w:val="auto"/>
          <w:kern w:val="0"/>
        </w:rPr>
      </w:pPr>
      <w:r>
        <w:rPr>
          <w:rFonts w:ascii="Times New Roman" w:eastAsia="楷体" w:hAnsi="Times New Roman"/>
          <w:color w:val="auto"/>
          <w:kern w:val="0"/>
        </w:rPr>
        <w:t>（考试时间：</w:t>
      </w:r>
      <w:r>
        <w:rPr>
          <w:rFonts w:ascii="Times New Roman" w:eastAsia="楷体" w:hAnsi="Times New Roman" w:hint="eastAsia"/>
          <w:color w:val="auto"/>
          <w:kern w:val="0"/>
        </w:rPr>
        <w:t>9</w:t>
      </w:r>
      <w:r>
        <w:rPr>
          <w:rFonts w:ascii="Times New Roman" w:eastAsia="楷体" w:hAnsi="Times New Roman"/>
          <w:color w:val="auto"/>
          <w:kern w:val="0"/>
        </w:rPr>
        <w:t>0分钟  试卷满分：</w:t>
      </w:r>
      <w:r>
        <w:rPr>
          <w:rFonts w:ascii="Times New Roman" w:eastAsia="楷体" w:hAnsi="Times New Roman" w:hint="eastAsia"/>
          <w:color w:val="auto"/>
          <w:kern w:val="0"/>
        </w:rPr>
        <w:t>1</w:t>
      </w:r>
      <w:r>
        <w:rPr>
          <w:rFonts w:ascii="Times New Roman" w:eastAsia="楷体" w:hAnsi="Times New Roman"/>
          <w:color w:val="auto"/>
          <w:kern w:val="0"/>
        </w:rPr>
        <w:t>00分）</w:t>
      </w:r>
    </w:p>
    <w:p>
      <w:pPr>
        <w:widowControl/>
        <w:spacing w:line="288" w:lineRule="auto"/>
        <w:ind w:firstLine="420" w:firstLineChars="200"/>
        <w:jc w:val="left"/>
        <w:textAlignment w:val="center"/>
        <w:rPr>
          <w:rFonts w:ascii="Times New Roman" w:hAnsi="Times New Roman"/>
          <w:color w:val="auto"/>
          <w:szCs w:val="21"/>
        </w:rPr>
      </w:pPr>
      <w:r>
        <w:rPr>
          <w:rFonts w:ascii="Times New Roman" w:hAnsi="Times New Roman" w:hint="eastAsia"/>
          <w:color w:val="auto"/>
          <w:szCs w:val="21"/>
        </w:rPr>
        <w:t>测试范围：</w:t>
      </w:r>
      <w:r>
        <w:rPr>
          <w:rFonts w:ascii="Times New Roman" w:hAnsi="Times New Roman" w:hint="eastAsia"/>
          <w:color w:val="auto"/>
          <w:szCs w:val="21"/>
        </w:rPr>
        <w:t>人教版</w:t>
      </w:r>
      <w:r>
        <w:rPr>
          <w:rFonts w:ascii="Times New Roman" w:hAnsi="Times New Roman" w:hint="eastAsia"/>
          <w:color w:val="auto"/>
          <w:szCs w:val="21"/>
          <w:lang w:val="en-US" w:eastAsia="zh-CN"/>
        </w:rPr>
        <w:t>八年级下册</w:t>
      </w:r>
      <w:r>
        <w:rPr>
          <w:rFonts w:ascii="Times New Roman" w:hAnsi="Times New Roman" w:hint="eastAsia"/>
          <w:color w:val="auto"/>
          <w:szCs w:val="21"/>
        </w:rPr>
        <w:t>第</w:t>
      </w:r>
      <w:r>
        <w:rPr>
          <w:rFonts w:ascii="Times New Roman" w:hAnsi="Times New Roman" w:hint="eastAsia"/>
          <w:color w:val="auto"/>
          <w:szCs w:val="21"/>
          <w:lang w:val="en-US" w:eastAsia="zh-CN"/>
        </w:rPr>
        <w:t>1</w:t>
      </w:r>
      <w:r>
        <w:rPr>
          <w:rFonts w:ascii="Times New Roman" w:hAnsi="Times New Roman" w:hint="eastAsia"/>
          <w:color w:val="auto"/>
          <w:szCs w:val="21"/>
        </w:rPr>
        <w:t>-</w:t>
      </w:r>
      <w:r>
        <w:rPr>
          <w:rFonts w:ascii="Times New Roman" w:hAnsi="Times New Roman" w:hint="eastAsia"/>
          <w:color w:val="auto"/>
          <w:szCs w:val="21"/>
          <w:lang w:val="en-US" w:eastAsia="zh-CN"/>
        </w:rPr>
        <w:t>4.2</w:t>
      </w:r>
      <w:r>
        <w:rPr>
          <w:rFonts w:ascii="Times New Roman" w:hAnsi="Times New Roman"/>
          <w:color w:val="auto"/>
          <w:szCs w:val="21"/>
        </w:rPr>
        <w:t>章</w:t>
      </w:r>
      <w:r>
        <w:rPr>
          <w:rFonts w:ascii="Times New Roman" w:hAnsi="Times New Roman" w:hint="eastAsia"/>
          <w:b/>
          <w:bCs/>
          <w:color w:val="auto"/>
          <w:szCs w:val="21"/>
        </w:rPr>
        <w:t>。</w:t>
      </w:r>
    </w:p>
    <w:p>
      <w:pPr>
        <w:widowControl/>
        <w:spacing w:line="360" w:lineRule="auto"/>
        <w:jc w:val="center"/>
        <w:textAlignment w:val="center"/>
        <w:rPr>
          <w:rFonts w:ascii="宋体" w:hAnsi="宋体" w:cs="宋体" w:hint="eastAsia"/>
          <w:b/>
          <w:bCs/>
          <w:snapToGrid w:val="0"/>
          <w:color w:val="auto"/>
          <w:kern w:val="0"/>
          <w:sz w:val="28"/>
          <w:szCs w:val="28"/>
        </w:rPr>
      </w:pPr>
      <w:r>
        <w:rPr>
          <w:rFonts w:ascii="宋体" w:hAnsi="宋体" w:cs="宋体" w:hint="eastAsia"/>
          <w:b/>
          <w:bCs/>
          <w:snapToGrid w:val="0"/>
          <w:color w:val="auto"/>
          <w:kern w:val="0"/>
          <w:sz w:val="28"/>
          <w:szCs w:val="28"/>
        </w:rPr>
        <w:t>第</w:t>
      </w:r>
      <w:r>
        <w:rPr>
          <w:rFonts w:ascii="宋体" w:hAnsi="宋体" w:cs="宋体" w:hint="eastAsia"/>
          <w:b/>
          <w:bCs/>
          <w:snapToGrid w:val="0"/>
          <w:color w:val="auto"/>
          <w:kern w:val="0"/>
          <w:sz w:val="28"/>
          <w:szCs w:val="28"/>
        </w:rPr>
        <w:t>Ⅰ</w:t>
      </w:r>
      <w:r>
        <w:rPr>
          <w:rFonts w:ascii="宋体" w:hAnsi="宋体" w:cs="宋体" w:hint="eastAsia"/>
          <w:b/>
          <w:bCs/>
          <w:snapToGrid w:val="0"/>
          <w:color w:val="auto"/>
          <w:kern w:val="0"/>
          <w:sz w:val="28"/>
          <w:szCs w:val="28"/>
        </w:rPr>
        <w:t>卷  选择题</w:t>
      </w:r>
    </w:p>
    <w:p>
      <w:pPr>
        <w:spacing w:line="360" w:lineRule="auto"/>
        <w:rPr>
          <w:rFonts w:ascii="宋体" w:hAnsi="宋体" w:cs="宋体"/>
          <w:b/>
          <w:color w:val="auto"/>
          <w:szCs w:val="21"/>
        </w:rPr>
      </w:pPr>
      <w:r>
        <w:rPr>
          <w:rFonts w:ascii="宋体" w:hAnsi="宋体" w:cs="宋体" w:hint="eastAsia"/>
          <w:b/>
          <w:color w:val="auto"/>
          <w:szCs w:val="21"/>
        </w:rPr>
        <w:t>一、选择题（本</w:t>
      </w:r>
      <w:r>
        <w:rPr>
          <w:rFonts w:ascii="宋体" w:hAnsi="宋体" w:cs="宋体" w:hint="eastAsia"/>
          <w:b/>
          <w:color w:val="auto"/>
          <w:lang w:val="zh-CN"/>
        </w:rPr>
        <w:t>题共16小题，每小题2分，共32分。在每小题给出的四个选项中，只有一项是符合题目要求的</w:t>
      </w:r>
      <w:r>
        <w:rPr>
          <w:rFonts w:ascii="宋体" w:hAnsi="宋体" w:cs="宋体" w:hint="eastAsia"/>
          <w:b/>
          <w:color w:val="auto"/>
          <w:szCs w:val="21"/>
        </w:rPr>
        <w:t>）</w:t>
      </w:r>
    </w:p>
    <w:p>
      <w:pPr>
        <w:spacing w:line="360" w:lineRule="auto"/>
        <w:ind w:left="273" w:hanging="273" w:hangingChars="130"/>
        <w:rPr>
          <w:color w:val="auto"/>
        </w:rPr>
      </w:pPr>
      <w:r>
        <w:rPr>
          <w:rFonts w:ascii="Times New Roman" w:eastAsia="新宋体" w:hAnsi="Times New Roman" w:hint="eastAsia"/>
          <w:color w:val="auto"/>
          <w:sz w:val="21"/>
          <w:szCs w:val="21"/>
          <w:lang w:val="en-US" w:eastAsia="zh-CN"/>
        </w:rPr>
        <w:t>1</w:t>
      </w:r>
      <w:r>
        <w:rPr>
          <w:rFonts w:ascii="Times New Roman" w:eastAsia="新宋体" w:hAnsi="Times New Roman" w:hint="eastAsia"/>
          <w:color w:val="auto"/>
          <w:sz w:val="21"/>
          <w:szCs w:val="21"/>
        </w:rPr>
        <w:t>．（2021秋</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周村区校级期中）下列数据中，最接近生活实际的是（　　）</w:t>
      </w:r>
    </w:p>
    <w:p>
      <w:pPr>
        <w:spacing w:line="360" w:lineRule="auto"/>
        <w:ind w:firstLine="273" w:firstLineChars="130"/>
        <w:jc w:val="left"/>
        <w:rPr>
          <w:color w:val="auto"/>
        </w:rPr>
      </w:pPr>
      <w:r>
        <w:rPr>
          <w:rFonts w:ascii="Times New Roman" w:eastAsia="新宋体" w:hAnsi="Times New Roman" w:hint="eastAsia"/>
          <w:color w:val="auto"/>
          <w:sz w:val="21"/>
          <w:szCs w:val="21"/>
        </w:rPr>
        <w:t>A．教室高约为10 m</w:t>
      </w:r>
      <w:r>
        <w:rPr>
          <w:color w:val="auto"/>
        </w:rPr>
        <w:tab/>
      </w:r>
      <w:r>
        <w:rPr>
          <w:rFonts w:hint="eastAsia"/>
          <w:color w:val="auto"/>
          <w:lang w:val="en-US" w:eastAsia="zh-CN"/>
        </w:rPr>
        <w:t xml:space="preserve">         </w:t>
      </w:r>
      <w:r>
        <w:rPr>
          <w:rFonts w:ascii="Times New Roman" w:eastAsia="新宋体" w:hAnsi="Times New Roman" w:hint="eastAsia"/>
          <w:color w:val="auto"/>
          <w:sz w:val="21"/>
          <w:szCs w:val="21"/>
        </w:rPr>
        <w:t>B．正常人1 min的脉搏数约为200次</w:t>
      </w:r>
      <w:r>
        <w:rPr>
          <w:color w:val="auto"/>
        </w:rPr>
        <w:tab/>
      </w:r>
    </w:p>
    <w:p>
      <w:pPr>
        <w:spacing w:line="360" w:lineRule="auto"/>
        <w:ind w:firstLine="273" w:firstLineChars="130"/>
        <w:jc w:val="left"/>
        <w:rPr>
          <w:color w:val="auto"/>
        </w:rPr>
      </w:pPr>
      <w:r>
        <w:rPr>
          <w:rFonts w:ascii="Times New Roman" w:eastAsia="新宋体" w:hAnsi="Times New Roman" w:hint="eastAsia"/>
          <w:color w:val="auto"/>
          <w:sz w:val="21"/>
          <w:szCs w:val="21"/>
        </w:rPr>
        <w:t>C．人步行的速度约为4 km/h</w:t>
      </w:r>
      <w:r>
        <w:rPr>
          <w:color w:val="auto"/>
        </w:rPr>
        <w:tab/>
      </w:r>
      <w:r>
        <w:rPr>
          <w:rFonts w:hint="eastAsia"/>
          <w:color w:val="auto"/>
          <w:lang w:val="en-US" w:eastAsia="zh-CN"/>
        </w:rPr>
        <w:t xml:space="preserve"> </w:t>
      </w:r>
      <w:r>
        <w:rPr>
          <w:rFonts w:ascii="Times New Roman" w:eastAsia="新宋体" w:hAnsi="Times New Roman" w:hint="eastAsia"/>
          <w:color w:val="auto"/>
          <w:sz w:val="21"/>
          <w:szCs w:val="21"/>
        </w:rPr>
        <w:t>D．太阳到地球的距离约为1光年</w:t>
      </w:r>
    </w:p>
    <w:p>
      <w:pPr>
        <w:spacing w:line="360" w:lineRule="auto"/>
        <w:ind w:left="273" w:right="0" w:firstLine="0" w:leftChars="130" w:firstLineChars="0"/>
        <w:rPr>
          <w:rFonts w:ascii="Times New Roman" w:eastAsia="新宋体" w:hAnsi="Times New Roman" w:hint="eastAsia"/>
          <w:color w:val="auto"/>
          <w:szCs w:val="21"/>
        </w:rPr>
      </w:pP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lang w:val="en-US" w:eastAsia="zh-CN"/>
        </w:rPr>
        <w:t>答案</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lang w:val="en-US" w:eastAsia="zh-CN"/>
        </w:rPr>
        <w:t>C</w:t>
      </w:r>
      <w:r>
        <w:rPr>
          <w:rFonts w:ascii="Times New Roman" w:eastAsia="新宋体" w:hAnsi="Times New Roman" w:hint="eastAsia"/>
          <w:color w:val="auto"/>
          <w:sz w:val="21"/>
          <w:szCs w:val="21"/>
          <w:lang w:eastAsia="zh-CN"/>
        </w:rPr>
        <w:t>。</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【解答】解：A．教室高约为3m，故A不符合题意；</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B．正常人的心跳一次约1s，脉搏数每分钟约为70次，故B不符合题意；</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C．人正常步行的速度在1.1m/s＝1.1</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3.6km/h</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4km/h左右，故C符合题意；</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D．太阳到地球之间的距离有近有远，平均距离约为1.5</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10</w:t>
      </w:r>
      <w:r>
        <w:rPr>
          <w:rFonts w:ascii="Times New Roman" w:eastAsia="新宋体" w:hAnsi="Times New Roman" w:hint="eastAsia"/>
          <w:color w:val="auto"/>
          <w:sz w:val="24"/>
          <w:szCs w:val="24"/>
          <w:vertAlign w:val="superscript"/>
        </w:rPr>
        <w:t>8</w:t>
      </w:r>
      <w:r>
        <w:rPr>
          <w:rFonts w:ascii="Times New Roman" w:eastAsia="新宋体" w:hAnsi="Times New Roman" w:hint="eastAsia"/>
          <w:color w:val="auto"/>
          <w:sz w:val="21"/>
          <w:szCs w:val="21"/>
        </w:rPr>
        <w:t>km，而1光年约等于9.46</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10</w:t>
      </w:r>
      <w:r>
        <w:rPr>
          <w:rFonts w:ascii="Times New Roman" w:eastAsia="新宋体" w:hAnsi="Times New Roman" w:hint="eastAsia"/>
          <w:color w:val="auto"/>
          <w:sz w:val="24"/>
          <w:szCs w:val="24"/>
          <w:vertAlign w:val="superscript"/>
        </w:rPr>
        <w:t>12</w:t>
      </w:r>
      <w:r>
        <w:rPr>
          <w:rFonts w:ascii="Times New Roman" w:eastAsia="新宋体" w:hAnsi="Times New Roman" w:hint="eastAsia"/>
          <w:color w:val="auto"/>
          <w:sz w:val="21"/>
          <w:szCs w:val="21"/>
        </w:rPr>
        <w:t>km，故D不符合题意。</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故选：C。</w:t>
      </w:r>
    </w:p>
    <w:p>
      <w:pPr>
        <w:spacing w:line="360" w:lineRule="auto"/>
        <w:ind w:left="273" w:hanging="273" w:hangingChars="130"/>
        <w:rPr>
          <w:color w:val="auto"/>
        </w:rPr>
      </w:pPr>
      <w:r>
        <w:rPr>
          <w:rFonts w:ascii="Times New Roman" w:eastAsia="新宋体" w:hAnsi="Times New Roman" w:hint="eastAsia"/>
          <w:color w:val="auto"/>
          <w:sz w:val="21"/>
          <w:szCs w:val="21"/>
          <w:lang w:val="en-US" w:eastAsia="zh-CN"/>
        </w:rPr>
        <w:t>2</w:t>
      </w:r>
      <w:r>
        <w:rPr>
          <w:rFonts w:ascii="Times New Roman" w:eastAsia="新宋体" w:hAnsi="Times New Roman" w:hint="eastAsia"/>
          <w:color w:val="auto"/>
          <w:sz w:val="21"/>
          <w:szCs w:val="21"/>
        </w:rPr>
        <w:t>．（2022春</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东莞市期中）小明坐在高速行驶的东莞地铁列车上，说他是静止的，所选参照物是（　　）</w:t>
      </w:r>
    </w:p>
    <w:p>
      <w:pPr>
        <w:tabs>
          <w:tab w:val="left" w:pos="4400"/>
        </w:tabs>
        <w:spacing w:line="360" w:lineRule="auto"/>
        <w:ind w:firstLine="273" w:firstLineChars="130"/>
        <w:jc w:val="left"/>
        <w:rPr>
          <w:color w:val="auto"/>
        </w:rPr>
      </w:pPr>
      <w:r>
        <w:rPr>
          <w:rFonts w:ascii="Times New Roman" w:eastAsia="新宋体" w:hAnsi="Times New Roman" w:hint="eastAsia"/>
          <w:color w:val="auto"/>
          <w:sz w:val="21"/>
          <w:szCs w:val="21"/>
        </w:rPr>
        <w:t>A．站台的服务员</w:t>
      </w:r>
      <w:r>
        <w:rPr>
          <w:color w:val="auto"/>
        </w:rPr>
        <w:tab/>
      </w:r>
      <w:r>
        <w:rPr>
          <w:rFonts w:ascii="Times New Roman" w:eastAsia="新宋体" w:hAnsi="Times New Roman" w:hint="eastAsia"/>
          <w:color w:val="auto"/>
          <w:sz w:val="21"/>
          <w:szCs w:val="21"/>
        </w:rPr>
        <w:t>B．路边的广告牌</w:t>
      </w:r>
      <w:r>
        <w:rPr>
          <w:color w:val="auto"/>
        </w:rPr>
        <w:tab/>
      </w:r>
    </w:p>
    <w:p>
      <w:pPr>
        <w:tabs>
          <w:tab w:val="left" w:pos="4400"/>
        </w:tabs>
        <w:spacing w:line="360" w:lineRule="auto"/>
        <w:ind w:firstLine="273" w:firstLineChars="130"/>
        <w:jc w:val="left"/>
        <w:rPr>
          <w:color w:val="auto"/>
        </w:rPr>
      </w:pPr>
      <w:r>
        <w:rPr>
          <w:rFonts w:ascii="Times New Roman" w:eastAsia="新宋体" w:hAnsi="Times New Roman" w:hint="eastAsia"/>
          <w:color w:val="auto"/>
          <w:sz w:val="21"/>
          <w:szCs w:val="21"/>
        </w:rPr>
        <w:t>C．他身边的座椅</w:t>
      </w:r>
      <w:r>
        <w:rPr>
          <w:color w:val="auto"/>
        </w:rPr>
        <w:tab/>
      </w:r>
      <w:r>
        <w:rPr>
          <w:rFonts w:ascii="Times New Roman" w:eastAsia="新宋体" w:hAnsi="Times New Roman" w:hint="eastAsia"/>
          <w:color w:val="auto"/>
          <w:sz w:val="21"/>
          <w:szCs w:val="21"/>
        </w:rPr>
        <w:t>D．地面</w:t>
      </w:r>
    </w:p>
    <w:p>
      <w:pPr>
        <w:spacing w:line="360" w:lineRule="auto"/>
        <w:ind w:left="273" w:right="0" w:firstLine="0" w:leftChars="130" w:firstLineChars="0"/>
        <w:rPr>
          <w:rFonts w:ascii="Times New Roman" w:eastAsia="新宋体" w:hAnsi="Times New Roman" w:hint="eastAsia"/>
          <w:color w:val="auto"/>
          <w:szCs w:val="21"/>
        </w:rPr>
      </w:pP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lang w:val="en-US" w:eastAsia="zh-CN"/>
        </w:rPr>
        <w:t>答案</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lang w:val="en-US" w:eastAsia="zh-CN"/>
        </w:rPr>
        <w:t>C</w:t>
      </w:r>
      <w:r>
        <w:rPr>
          <w:rFonts w:ascii="Times New Roman" w:eastAsia="新宋体" w:hAnsi="Times New Roman" w:hint="eastAsia"/>
          <w:color w:val="auto"/>
          <w:sz w:val="21"/>
          <w:szCs w:val="21"/>
          <w:lang w:eastAsia="zh-CN"/>
        </w:rPr>
        <w:t>。</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解答】解：小明坐在高速行驶的火车上，若说他是静止的，则选择的参照物和小明之间的位置没有发生变化，小明和他身旁的座椅之间的位置没发生变化，和站台的服务员、路边的广告牌、地面之间的位置都发生了变化，故ABD不符合题意，C符合题意。</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故选：C。</w:t>
      </w:r>
    </w:p>
    <w:p>
      <w:pPr>
        <w:spacing w:line="360" w:lineRule="auto"/>
        <w:ind w:left="273" w:hanging="273" w:hangingChars="130"/>
        <w:rPr>
          <w:color w:val="auto"/>
        </w:rPr>
      </w:pPr>
      <w:r>
        <w:rPr>
          <w:rFonts w:ascii="Times New Roman" w:eastAsia="新宋体" w:hAnsi="Times New Roman" w:hint="eastAsia"/>
          <w:color w:val="auto"/>
          <w:sz w:val="21"/>
          <w:szCs w:val="21"/>
          <w:lang w:val="en-US" w:eastAsia="zh-CN"/>
        </w:rPr>
        <w:t>3</w:t>
      </w:r>
      <w:r>
        <w:rPr>
          <w:rFonts w:ascii="Times New Roman" w:eastAsia="新宋体" w:hAnsi="Times New Roman" w:hint="eastAsia"/>
          <w:color w:val="auto"/>
          <w:sz w:val="21"/>
          <w:szCs w:val="21"/>
        </w:rPr>
        <w:t>．（2022</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姜堰区二模）关于声现象，下列说法正确的是（　　）</w:t>
      </w:r>
    </w:p>
    <w:p>
      <w:pPr>
        <w:spacing w:line="360" w:lineRule="auto"/>
        <w:ind w:firstLine="273" w:firstLineChars="130"/>
        <w:jc w:val="left"/>
        <w:rPr>
          <w:color w:val="auto"/>
        </w:rPr>
      </w:pPr>
      <w:r>
        <w:rPr>
          <w:rFonts w:ascii="Times New Roman" w:eastAsia="新宋体" w:hAnsi="Times New Roman" w:hint="eastAsia"/>
          <w:color w:val="auto"/>
          <w:sz w:val="21"/>
          <w:szCs w:val="21"/>
        </w:rPr>
        <w:t>A．正在发声的物体一定在振动</w:t>
      </w:r>
      <w:r>
        <w:rPr>
          <w:color w:val="auto"/>
        </w:rPr>
        <w:tab/>
      </w:r>
    </w:p>
    <w:p>
      <w:pPr>
        <w:spacing w:line="360" w:lineRule="auto"/>
        <w:ind w:firstLine="273" w:firstLineChars="130"/>
        <w:jc w:val="left"/>
        <w:rPr>
          <w:color w:val="auto"/>
        </w:rPr>
        <w:sectPr>
          <w:pgSz w:w="11906" w:h="16838"/>
          <w:pgMar w:top="1440" w:right="1800" w:bottom="1440" w:left="1800" w:header="851" w:footer="992" w:gutter="0"/>
          <w:cols w:space="708"/>
          <w:docGrid w:type="lines" w:linePitch="312" w:charSpace="0"/>
        </w:sectPr>
      </w:pPr>
      <w:r>
        <w:rPr>
          <w:rFonts w:ascii="Times New Roman" w:eastAsia="新宋体" w:hAnsi="Times New Roman" w:hint="eastAsia"/>
          <w:color w:val="auto"/>
          <w:sz w:val="21"/>
          <w:szCs w:val="21"/>
        </w:rPr>
        <w:t>B．用力鼓掌比轻轻拍掌发出的声音音调高</w:t>
      </w:r>
      <w:r>
        <w:rPr>
          <w:color w:val="auto"/>
        </w:rPr>
        <w:tab/>
      </w:r>
    </w:p>
    <w:p>
      <w:pPr>
        <w:spacing w:line="360" w:lineRule="auto"/>
        <w:ind w:firstLine="273" w:firstLineChars="130"/>
        <w:jc w:val="left"/>
        <w:rPr>
          <w:color w:val="auto"/>
        </w:rPr>
      </w:pPr>
      <w:r>
        <w:rPr>
          <w:rFonts w:ascii="Times New Roman" w:eastAsia="新宋体" w:hAnsi="Times New Roman" w:hint="eastAsia"/>
          <w:color w:val="auto"/>
          <w:sz w:val="21"/>
          <w:szCs w:val="21"/>
        </w:rPr>
        <w:t>C．声波能传递信息，不能传递能量</w:t>
      </w:r>
      <w:r>
        <w:rPr>
          <w:color w:val="auto"/>
        </w:rPr>
        <w:tab/>
      </w:r>
    </w:p>
    <w:p>
      <w:pPr>
        <w:spacing w:line="360" w:lineRule="auto"/>
        <w:ind w:firstLine="273" w:firstLineChars="130"/>
        <w:jc w:val="left"/>
        <w:rPr>
          <w:color w:val="auto"/>
        </w:rPr>
      </w:pPr>
      <w:r>
        <w:rPr>
          <w:rFonts w:ascii="Times New Roman" w:eastAsia="新宋体" w:hAnsi="Times New Roman" w:hint="eastAsia"/>
          <w:color w:val="auto"/>
          <w:sz w:val="21"/>
          <w:szCs w:val="21"/>
        </w:rPr>
        <w:t>D．在教室里安装噪声监测装置，可以使我们的学习不受噪声干扰</w:t>
      </w:r>
    </w:p>
    <w:p>
      <w:pPr>
        <w:spacing w:line="360" w:lineRule="auto"/>
        <w:ind w:left="273" w:right="0" w:firstLine="0" w:leftChars="130" w:firstLineChars="0"/>
        <w:rPr>
          <w:rFonts w:ascii="Times New Roman" w:eastAsia="新宋体" w:hAnsi="Times New Roman" w:hint="eastAsia"/>
          <w:color w:val="auto"/>
          <w:szCs w:val="21"/>
        </w:rPr>
      </w:pP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lang w:val="en-US" w:eastAsia="zh-CN"/>
        </w:rPr>
        <w:t>答案</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lang w:val="en-US" w:eastAsia="zh-CN"/>
        </w:rPr>
        <w:t>A</w:t>
      </w:r>
      <w:r>
        <w:rPr>
          <w:rFonts w:ascii="Times New Roman" w:eastAsia="新宋体" w:hAnsi="Times New Roman" w:hint="eastAsia"/>
          <w:color w:val="auto"/>
          <w:sz w:val="21"/>
          <w:szCs w:val="21"/>
          <w:lang w:eastAsia="zh-CN"/>
        </w:rPr>
        <w:t>。</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【解答】解：A、声音由物体的振动产生，所以正在发声的物体一定在振动，故A正确；</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B、用力鼓掌再轻轻拍掌，手掌振动的振幅不同，所以发出声音的响度就不同，故B错误；</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C、声音可以传递信息，也可以传递能量，故C错误；</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D、教室内安装噪声监测装置不能使教室内学生上课免受周围环境的噪声的干扰，故D错误。</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故选：A。</w:t>
      </w:r>
    </w:p>
    <w:p>
      <w:pPr>
        <w:spacing w:line="360" w:lineRule="auto"/>
        <w:ind w:left="273" w:hanging="273" w:hangingChars="130"/>
        <w:rPr>
          <w:color w:val="auto"/>
        </w:rPr>
      </w:pPr>
      <w:r>
        <w:rPr>
          <w:rFonts w:ascii="Times New Roman" w:eastAsia="新宋体" w:hAnsi="Times New Roman" w:hint="eastAsia"/>
          <w:color w:val="auto"/>
          <w:sz w:val="21"/>
          <w:szCs w:val="21"/>
          <w:lang w:val="en-US" w:eastAsia="zh-CN"/>
        </w:rPr>
        <w:t>4</w:t>
      </w:r>
      <w:r>
        <w:rPr>
          <w:rFonts w:ascii="Times New Roman" w:eastAsia="新宋体" w:hAnsi="Times New Roman" w:hint="eastAsia"/>
          <w:color w:val="auto"/>
          <w:sz w:val="21"/>
          <w:szCs w:val="21"/>
        </w:rPr>
        <w:t>．（2022春</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茂名期中）如图所示，在北京2022年冬奥会开幕式上，伴随着一群孩子的歌声，奥林匹克会旗冉冉升起。那清澈、明亮、纯真的童声合唱给全世界的观众留下了深刻的印象。从物理角度来看，合唱的歌声一定比其中任意一个小朋友唱歌声的（　　）</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pict>
          <v:shape id="图片 1" o:spid="_x0000_i1026" type="#_x0000_t75" alt="菁优网：http://www.jyeoo.com" style="width:122.25pt;height:66.75pt;mso-position-horizontal-relative:page;mso-position-vertical-relative:page;mso-wrap-style:square" o:preferrelative="t" filled="f" stroked="f">
            <v:fill o:detectmouseclick="t"/>
            <v:stroke linestyle="single"/>
            <v:imagedata r:id="rId5" o:title="菁优网：http://www.jyeoo.com"/>
            <v:path o:extrusionok="f"/>
            <o:lock v:ext="edit" aspectratio="t"/>
          </v:shape>
        </w:pict>
      </w:r>
    </w:p>
    <w:p>
      <w:pPr>
        <w:tabs>
          <w:tab w:val="left" w:pos="2300"/>
          <w:tab w:val="left" w:pos="4400"/>
          <w:tab w:val="left" w:pos="6400"/>
        </w:tabs>
        <w:spacing w:line="360" w:lineRule="auto"/>
        <w:ind w:firstLine="273" w:firstLineChars="130"/>
        <w:jc w:val="left"/>
        <w:rPr>
          <w:color w:val="auto"/>
        </w:rPr>
      </w:pPr>
      <w:r>
        <w:rPr>
          <w:rFonts w:ascii="Times New Roman" w:eastAsia="新宋体" w:hAnsi="Times New Roman" w:hint="eastAsia"/>
          <w:color w:val="auto"/>
          <w:sz w:val="21"/>
          <w:szCs w:val="21"/>
        </w:rPr>
        <w:t>A．音调高</w:t>
      </w:r>
      <w:r>
        <w:rPr>
          <w:color w:val="auto"/>
        </w:rPr>
        <w:tab/>
      </w:r>
      <w:r>
        <w:rPr>
          <w:rFonts w:ascii="Times New Roman" w:eastAsia="新宋体" w:hAnsi="Times New Roman" w:hint="eastAsia"/>
          <w:color w:val="auto"/>
          <w:sz w:val="21"/>
          <w:szCs w:val="21"/>
        </w:rPr>
        <w:t>B．音色好</w:t>
      </w:r>
      <w:r>
        <w:rPr>
          <w:color w:val="auto"/>
        </w:rPr>
        <w:tab/>
      </w:r>
      <w:r>
        <w:rPr>
          <w:rFonts w:ascii="Times New Roman" w:eastAsia="新宋体" w:hAnsi="Times New Roman" w:hint="eastAsia"/>
          <w:color w:val="auto"/>
          <w:sz w:val="21"/>
          <w:szCs w:val="21"/>
        </w:rPr>
        <w:t>C．响度大</w:t>
      </w:r>
      <w:r>
        <w:rPr>
          <w:color w:val="auto"/>
        </w:rPr>
        <w:tab/>
      </w:r>
      <w:r>
        <w:rPr>
          <w:rFonts w:ascii="Times New Roman" w:eastAsia="新宋体" w:hAnsi="Times New Roman" w:hint="eastAsia"/>
          <w:color w:val="auto"/>
          <w:sz w:val="21"/>
          <w:szCs w:val="21"/>
        </w:rPr>
        <w:t>D．声速大</w:t>
      </w:r>
    </w:p>
    <w:p>
      <w:pPr>
        <w:spacing w:line="360" w:lineRule="auto"/>
        <w:ind w:left="273" w:right="0" w:firstLine="0" w:leftChars="130" w:firstLineChars="0"/>
        <w:rPr>
          <w:rFonts w:ascii="Times New Roman" w:eastAsia="新宋体" w:hAnsi="Times New Roman" w:hint="eastAsia"/>
          <w:color w:val="auto"/>
          <w:szCs w:val="21"/>
        </w:rPr>
      </w:pP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lang w:val="en-US" w:eastAsia="zh-CN"/>
        </w:rPr>
        <w:t>答案</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lang w:val="en-US" w:eastAsia="zh-CN"/>
        </w:rPr>
        <w:t>C</w:t>
      </w:r>
      <w:r>
        <w:rPr>
          <w:rFonts w:ascii="Times New Roman" w:eastAsia="新宋体" w:hAnsi="Times New Roman" w:hint="eastAsia"/>
          <w:color w:val="auto"/>
          <w:sz w:val="21"/>
          <w:szCs w:val="21"/>
          <w:lang w:eastAsia="zh-CN"/>
        </w:rPr>
        <w:t>。</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【解答】解：合唱的歌声一定比其中任意一个小朋友唱歌声的响度大，故C正确。</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故选：C。</w:t>
      </w:r>
    </w:p>
    <w:p>
      <w:pPr>
        <w:spacing w:line="360" w:lineRule="auto"/>
        <w:ind w:left="273" w:hanging="273" w:hangingChars="130"/>
        <w:rPr>
          <w:color w:val="auto"/>
        </w:rPr>
      </w:pPr>
      <w:r>
        <w:rPr>
          <w:rFonts w:ascii="Times New Roman" w:eastAsia="新宋体" w:hAnsi="Times New Roman" w:hint="eastAsia"/>
          <w:color w:val="auto"/>
          <w:sz w:val="21"/>
          <w:szCs w:val="21"/>
          <w:lang w:val="en-US" w:eastAsia="zh-CN"/>
        </w:rPr>
        <w:t>5</w:t>
      </w:r>
      <w:r>
        <w:rPr>
          <w:rFonts w:ascii="Times New Roman" w:eastAsia="新宋体" w:hAnsi="Times New Roman" w:hint="eastAsia"/>
          <w:color w:val="auto"/>
          <w:sz w:val="21"/>
          <w:szCs w:val="21"/>
        </w:rPr>
        <w:t>．（2022春</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双城区期中）下列措施中，能使蒸发减慢的是（　　）</w:t>
      </w:r>
    </w:p>
    <w:p>
      <w:pPr>
        <w:spacing w:line="360" w:lineRule="auto"/>
        <w:ind w:firstLine="273" w:firstLineChars="130"/>
        <w:jc w:val="left"/>
        <w:rPr>
          <w:color w:val="auto"/>
        </w:rPr>
      </w:pPr>
      <w:r>
        <w:rPr>
          <w:rFonts w:ascii="Times New Roman" w:eastAsia="新宋体" w:hAnsi="Times New Roman" w:hint="eastAsia"/>
          <w:color w:val="auto"/>
          <w:sz w:val="21"/>
          <w:szCs w:val="21"/>
        </w:rPr>
        <w:t>A．给湿头发吹热风</w:t>
      </w:r>
      <w:r>
        <w:rPr>
          <w:color w:val="auto"/>
        </w:rPr>
        <w:tab/>
      </w:r>
      <w:r>
        <w:rPr>
          <w:rFonts w:hint="eastAsia"/>
          <w:color w:val="auto"/>
          <w:lang w:val="en-US" w:eastAsia="zh-CN"/>
        </w:rPr>
        <w:t xml:space="preserve">                 </w:t>
      </w:r>
      <w:r>
        <w:rPr>
          <w:rFonts w:ascii="Times New Roman" w:eastAsia="新宋体" w:hAnsi="Times New Roman" w:hint="eastAsia"/>
          <w:color w:val="auto"/>
          <w:sz w:val="21"/>
          <w:szCs w:val="21"/>
        </w:rPr>
        <w:t>B．把湿衣服晾在通风向阳处</w:t>
      </w:r>
      <w:r>
        <w:rPr>
          <w:color w:val="auto"/>
        </w:rPr>
        <w:tab/>
      </w:r>
    </w:p>
    <w:p>
      <w:pPr>
        <w:spacing w:line="360" w:lineRule="auto"/>
        <w:ind w:firstLine="273" w:firstLineChars="130"/>
        <w:jc w:val="left"/>
        <w:rPr>
          <w:color w:val="auto"/>
        </w:rPr>
      </w:pPr>
      <w:r>
        <w:rPr>
          <w:rFonts w:ascii="Times New Roman" w:eastAsia="新宋体" w:hAnsi="Times New Roman" w:hint="eastAsia"/>
          <w:color w:val="auto"/>
          <w:sz w:val="21"/>
          <w:szCs w:val="21"/>
        </w:rPr>
        <w:t>C．用扫帚把洒在地面上的水向周围扫开</w:t>
      </w:r>
      <w:r>
        <w:rPr>
          <w:color w:val="auto"/>
        </w:rPr>
        <w:tab/>
      </w:r>
      <w:r>
        <w:rPr>
          <w:rFonts w:hint="eastAsia"/>
          <w:color w:val="auto"/>
          <w:lang w:val="en-US" w:eastAsia="zh-CN"/>
        </w:rPr>
        <w:t xml:space="preserve"> </w:t>
      </w:r>
      <w:r>
        <w:rPr>
          <w:rFonts w:ascii="Times New Roman" w:eastAsia="新宋体" w:hAnsi="Times New Roman" w:hint="eastAsia"/>
          <w:color w:val="auto"/>
          <w:sz w:val="21"/>
          <w:szCs w:val="21"/>
        </w:rPr>
        <w:t>D．把盛有酒精的瓶子盖严</w:t>
      </w:r>
    </w:p>
    <w:p>
      <w:pPr>
        <w:spacing w:line="360" w:lineRule="auto"/>
        <w:ind w:left="273" w:right="0" w:firstLine="0" w:leftChars="130" w:firstLineChars="0"/>
        <w:rPr>
          <w:rFonts w:ascii="Times New Roman" w:eastAsia="新宋体" w:hAnsi="Times New Roman" w:hint="eastAsia"/>
          <w:color w:val="auto"/>
          <w:szCs w:val="21"/>
        </w:rPr>
      </w:pP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lang w:val="en-US" w:eastAsia="zh-CN"/>
        </w:rPr>
        <w:t>答案</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lang w:val="en-US" w:eastAsia="zh-CN"/>
        </w:rPr>
        <w:t>D</w:t>
      </w:r>
      <w:r>
        <w:rPr>
          <w:rFonts w:ascii="Times New Roman" w:eastAsia="新宋体" w:hAnsi="Times New Roman" w:hint="eastAsia"/>
          <w:color w:val="auto"/>
          <w:sz w:val="21"/>
          <w:szCs w:val="21"/>
          <w:lang w:eastAsia="zh-CN"/>
        </w:rPr>
        <w:t>。</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【解答】解：A、给湿头发吹热风，提高了温度，加快了表面上方空气的流动速度，可加快蒸发，故A不合题意；</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B、把湿衣服晾在通风向阳处，提高了温度，加快了表面上方空气的流动速度，可加快蒸发，故B不合题意；</w:t>
      </w:r>
    </w:p>
    <w:p>
      <w:pPr>
        <w:spacing w:line="360" w:lineRule="auto"/>
        <w:ind w:left="273" w:right="0" w:firstLine="0" w:leftChars="130" w:firstLineChars="0"/>
        <w:rPr>
          <w:color w:val="auto"/>
        </w:rPr>
        <w:sectPr>
          <w:type w:val="nextPage"/>
          <w:pgSz w:w="11906" w:h="16838"/>
          <w:pgMar w:top="1440" w:right="1800" w:bottom="1440" w:left="1800" w:header="851" w:footer="992" w:gutter="0"/>
          <w:pgNumType w:start="2"/>
          <w:cols w:space="708"/>
          <w:titlePg w:val="0"/>
          <w:docGrid w:type="lines" w:linePitch="312" w:charSpace="0"/>
        </w:sectPr>
      </w:pPr>
      <w:r>
        <w:rPr>
          <w:rFonts w:ascii="Times New Roman" w:eastAsia="新宋体" w:hAnsi="Times New Roman" w:hint="eastAsia"/>
          <w:color w:val="auto"/>
          <w:sz w:val="21"/>
          <w:szCs w:val="21"/>
        </w:rPr>
        <w:t>C、把地面上的水向周围摊开，增大了液体的表面积，可加快蒸发，故B不合题意；</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D、把盛有酒精的瓶口盖严，减小了表面积、避免了空气流动的影响，可减慢蒸发，故D符合题意。</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故选：D。</w:t>
      </w:r>
    </w:p>
    <w:p>
      <w:pPr>
        <w:spacing w:line="360" w:lineRule="auto"/>
        <w:ind w:left="273" w:hanging="273" w:hangingChars="130"/>
        <w:rPr>
          <w:color w:val="auto"/>
        </w:rPr>
      </w:pPr>
      <w:r>
        <w:rPr>
          <w:rFonts w:ascii="Times New Roman" w:eastAsia="新宋体" w:hAnsi="Times New Roman" w:hint="eastAsia"/>
          <w:color w:val="auto"/>
          <w:sz w:val="21"/>
          <w:szCs w:val="21"/>
          <w:lang w:val="en-US" w:eastAsia="zh-CN"/>
        </w:rPr>
        <w:t>6</w:t>
      </w:r>
      <w:r>
        <w:rPr>
          <w:rFonts w:ascii="Times New Roman" w:eastAsia="新宋体" w:hAnsi="Times New Roman" w:hint="eastAsia"/>
          <w:color w:val="auto"/>
          <w:sz w:val="21"/>
          <w:szCs w:val="21"/>
        </w:rPr>
        <w:t>．（2022春</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龙泉驿区期中）小张同学为了进一步探究液体沸腾规律，设计了如图甲所示的实验装置。关于该实验下列说法正确的是（　　）</w:t>
      </w:r>
    </w:p>
    <w:p>
      <w:pPr>
        <w:spacing w:line="360" w:lineRule="auto"/>
        <w:ind w:left="273" w:right="0" w:firstLine="0" w:leftChars="130" w:firstLineChars="0"/>
        <w:rPr>
          <w:color w:val="auto"/>
        </w:rPr>
      </w:pPr>
      <w:r>
        <w:rPr>
          <w:rFonts w:ascii="Times New Roman" w:eastAsia="新宋体" w:hAnsi="Times New Roman" w:hint="eastAsia"/>
          <w:color w:val="auto"/>
          <w:sz w:val="21"/>
          <w:szCs w:val="21"/>
          <w:lang w:val="en-US" w:eastAsia="zh-CN"/>
        </w:rPr>
        <w:t xml:space="preserve"> </w:t>
      </w:r>
      <w:r>
        <w:rPr>
          <w:rFonts w:ascii="Times New Roman" w:eastAsia="新宋体" w:hAnsi="Times New Roman" w:hint="eastAsia"/>
          <w:color w:val="auto"/>
          <w:sz w:val="21"/>
          <w:szCs w:val="21"/>
        </w:rPr>
        <w:pict>
          <v:shape id="图片 2" o:spid="_x0000_i1027" type="#_x0000_t75" alt="菁优网：http://www.jyeoo.com" style="width:96.6pt;height:104.4pt;mso-position-horizontal-relative:page;mso-position-vertical-relative:page;mso-wrap-style:square" o:preferrelative="t" filled="f" stroked="f">
            <v:fill o:detectmouseclick="t"/>
            <v:stroke linestyle="single"/>
            <v:imagedata r:id="rId6" o:title="菁优网：http://www.jyeoo.com"/>
            <v:path o:extrusionok="f"/>
            <o:lock v:ext="edit" aspectratio="t"/>
          </v:shape>
        </w:pict>
      </w:r>
    </w:p>
    <w:p>
      <w:pPr>
        <w:spacing w:line="360" w:lineRule="auto"/>
        <w:ind w:firstLine="273" w:firstLineChars="130"/>
        <w:jc w:val="left"/>
        <w:rPr>
          <w:color w:val="auto"/>
        </w:rPr>
      </w:pPr>
      <w:r>
        <w:rPr>
          <w:rFonts w:ascii="Times New Roman" w:eastAsia="新宋体" w:hAnsi="Times New Roman" w:hint="eastAsia"/>
          <w:color w:val="auto"/>
          <w:sz w:val="21"/>
          <w:szCs w:val="21"/>
        </w:rPr>
        <w:t>A．烧杯口周围冒</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白气</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是汽化现象</w:t>
      </w:r>
      <w:r>
        <w:rPr>
          <w:color w:val="auto"/>
        </w:rPr>
        <w:tab/>
      </w:r>
    </w:p>
    <w:p>
      <w:pPr>
        <w:spacing w:line="360" w:lineRule="auto"/>
        <w:ind w:firstLine="273" w:firstLineChars="130"/>
        <w:jc w:val="left"/>
        <w:rPr>
          <w:color w:val="auto"/>
        </w:rPr>
      </w:pPr>
      <w:r>
        <w:rPr>
          <w:rFonts w:ascii="Times New Roman" w:eastAsia="新宋体" w:hAnsi="Times New Roman" w:hint="eastAsia"/>
          <w:color w:val="auto"/>
          <w:sz w:val="21"/>
          <w:szCs w:val="21"/>
        </w:rPr>
        <w:t>B．水在沸腾过程中，需要不断吸热，但温度不变</w:t>
      </w:r>
      <w:r>
        <w:rPr>
          <w:color w:val="auto"/>
        </w:rPr>
        <w:tab/>
      </w:r>
    </w:p>
    <w:p>
      <w:pPr>
        <w:spacing w:line="360" w:lineRule="auto"/>
        <w:ind w:firstLine="273" w:firstLineChars="130"/>
        <w:jc w:val="left"/>
        <w:rPr>
          <w:color w:val="auto"/>
        </w:rPr>
      </w:pPr>
      <w:r>
        <w:rPr>
          <w:rFonts w:ascii="Times New Roman" w:eastAsia="新宋体" w:hAnsi="Times New Roman" w:hint="eastAsia"/>
          <w:color w:val="auto"/>
          <w:sz w:val="21"/>
          <w:szCs w:val="21"/>
        </w:rPr>
        <w:t>C．图乙是在水在沸腾过程中出现的现象</w:t>
      </w:r>
      <w:r>
        <w:rPr>
          <w:color w:val="auto"/>
        </w:rPr>
        <w:tab/>
      </w:r>
    </w:p>
    <w:p>
      <w:pPr>
        <w:spacing w:line="360" w:lineRule="auto"/>
        <w:ind w:firstLine="273" w:firstLineChars="130"/>
        <w:jc w:val="left"/>
        <w:rPr>
          <w:color w:val="auto"/>
        </w:rPr>
      </w:pPr>
      <w:r>
        <w:rPr>
          <w:rFonts w:ascii="Times New Roman" w:eastAsia="新宋体" w:hAnsi="Times New Roman" w:hint="eastAsia"/>
          <w:color w:val="auto"/>
          <w:sz w:val="21"/>
          <w:szCs w:val="21"/>
        </w:rPr>
        <w:t>D．水沸腾后，停止加热，水会停止汽化</w:t>
      </w:r>
    </w:p>
    <w:p>
      <w:pPr>
        <w:spacing w:line="360" w:lineRule="auto"/>
        <w:ind w:left="273" w:right="0" w:firstLine="0" w:leftChars="130" w:firstLineChars="0"/>
        <w:rPr>
          <w:rFonts w:ascii="Times New Roman" w:eastAsia="新宋体" w:hAnsi="Times New Roman" w:hint="eastAsia"/>
          <w:color w:val="auto"/>
          <w:szCs w:val="21"/>
        </w:rPr>
      </w:pP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lang w:val="en-US" w:eastAsia="zh-CN"/>
        </w:rPr>
        <w:t>答案</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lang w:val="en-US" w:eastAsia="zh-CN"/>
        </w:rPr>
        <w:t>B</w:t>
      </w:r>
      <w:r>
        <w:rPr>
          <w:rFonts w:ascii="Times New Roman" w:eastAsia="新宋体" w:hAnsi="Times New Roman" w:hint="eastAsia"/>
          <w:color w:val="auto"/>
          <w:sz w:val="21"/>
          <w:szCs w:val="21"/>
          <w:lang w:eastAsia="zh-CN"/>
        </w:rPr>
        <w:t>。</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【解答】解：A、烧杯口周围冒</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白气</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是水蒸气遇冷液化形成的，故A错误；</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B、水在沸腾过程中，需要不断吸热，但温度不变，故B正确；</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C、沸腾前气泡在上升过程中，体积减小，到液面时消失，所以乙图是沸腾前的现象，故C错误；</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D、水沸腾后，停止加热，蒸发可以在任何温度下进行，水会汽化，故D错误。</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故选：B。</w:t>
      </w:r>
    </w:p>
    <w:p>
      <w:pPr>
        <w:spacing w:line="360" w:lineRule="auto"/>
        <w:ind w:left="273" w:hanging="273" w:hangingChars="130"/>
        <w:rPr>
          <w:color w:val="auto"/>
        </w:rPr>
      </w:pPr>
      <w:r>
        <w:rPr>
          <w:rFonts w:ascii="Times New Roman" w:eastAsia="新宋体" w:hAnsi="Times New Roman" w:hint="eastAsia"/>
          <w:color w:val="auto"/>
          <w:sz w:val="21"/>
          <w:szCs w:val="21"/>
          <w:lang w:val="en-US" w:eastAsia="zh-CN"/>
        </w:rPr>
        <w:t>7</w:t>
      </w:r>
      <w:r>
        <w:rPr>
          <w:rFonts w:ascii="Times New Roman" w:eastAsia="新宋体" w:hAnsi="Times New Roman" w:hint="eastAsia"/>
          <w:color w:val="auto"/>
          <w:sz w:val="21"/>
          <w:szCs w:val="21"/>
        </w:rPr>
        <w:t>．（2021秋</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鱼峰区校级期中）下列选项中属于光源的是（　　）</w:t>
      </w:r>
    </w:p>
    <w:p>
      <w:pPr>
        <w:tabs>
          <w:tab w:val="left" w:pos="2300"/>
          <w:tab w:val="left" w:pos="4400"/>
          <w:tab w:val="left" w:pos="6400"/>
        </w:tabs>
        <w:spacing w:line="360" w:lineRule="auto"/>
        <w:ind w:firstLine="273" w:firstLineChars="130"/>
        <w:jc w:val="left"/>
        <w:rPr>
          <w:color w:val="auto"/>
        </w:rPr>
      </w:pPr>
      <w:r>
        <w:rPr>
          <w:rFonts w:ascii="Times New Roman" w:eastAsia="新宋体" w:hAnsi="Times New Roman" w:hint="eastAsia"/>
          <w:color w:val="auto"/>
          <w:sz w:val="21"/>
          <w:szCs w:val="21"/>
        </w:rPr>
        <w:t>A．月亮</w:t>
      </w:r>
      <w:r>
        <w:rPr>
          <w:color w:val="auto"/>
        </w:rPr>
        <w:tab/>
      </w:r>
      <w:r>
        <w:rPr>
          <w:rFonts w:ascii="Times New Roman" w:eastAsia="新宋体" w:hAnsi="Times New Roman" w:hint="eastAsia"/>
          <w:color w:val="auto"/>
          <w:sz w:val="21"/>
          <w:szCs w:val="21"/>
        </w:rPr>
        <w:t>B．河水</w:t>
      </w:r>
      <w:r>
        <w:rPr>
          <w:color w:val="auto"/>
        </w:rPr>
        <w:tab/>
      </w:r>
      <w:r>
        <w:rPr>
          <w:rFonts w:ascii="Times New Roman" w:eastAsia="新宋体" w:hAnsi="Times New Roman" w:hint="eastAsia"/>
          <w:color w:val="auto"/>
          <w:sz w:val="21"/>
          <w:szCs w:val="21"/>
        </w:rPr>
        <w:t>C．平面镜</w:t>
      </w:r>
      <w:r>
        <w:rPr>
          <w:color w:val="auto"/>
        </w:rPr>
        <w:tab/>
      </w:r>
      <w:r>
        <w:rPr>
          <w:rFonts w:ascii="Times New Roman" w:eastAsia="新宋体" w:hAnsi="Times New Roman" w:hint="eastAsia"/>
          <w:color w:val="auto"/>
          <w:sz w:val="21"/>
          <w:szCs w:val="21"/>
        </w:rPr>
        <w:t>D．太阳</w:t>
      </w:r>
    </w:p>
    <w:p>
      <w:pPr>
        <w:spacing w:line="360" w:lineRule="auto"/>
        <w:ind w:left="273" w:right="0" w:firstLine="0" w:leftChars="130" w:firstLineChars="0"/>
        <w:rPr>
          <w:rFonts w:ascii="Times New Roman" w:eastAsia="新宋体" w:hAnsi="Times New Roman" w:hint="eastAsia"/>
          <w:color w:val="auto"/>
          <w:szCs w:val="21"/>
        </w:rPr>
      </w:pP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lang w:val="en-US" w:eastAsia="zh-CN"/>
        </w:rPr>
        <w:t>答案</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lang w:val="en-US" w:eastAsia="zh-CN"/>
        </w:rPr>
        <w:t>D</w:t>
      </w:r>
      <w:r>
        <w:rPr>
          <w:rFonts w:ascii="Times New Roman" w:eastAsia="新宋体" w:hAnsi="Times New Roman" w:hint="eastAsia"/>
          <w:color w:val="auto"/>
          <w:sz w:val="21"/>
          <w:szCs w:val="21"/>
          <w:lang w:eastAsia="zh-CN"/>
        </w:rPr>
        <w:t>。</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【解答】解：ABC、月亮、河水、平面镜本身不发光，它们只能反射光，所以月亮、河水、平面镜不是光源；</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D、太阳本身能发光，所以太阳是光源，故D正确。</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故选：D。</w:t>
      </w:r>
    </w:p>
    <w:p>
      <w:pPr>
        <w:spacing w:line="360" w:lineRule="auto"/>
        <w:ind w:left="273" w:hanging="273" w:hangingChars="130"/>
        <w:rPr>
          <w:color w:val="auto"/>
        </w:rPr>
        <w:sectPr>
          <w:type w:val="nextPage"/>
          <w:pgSz w:w="11906" w:h="16838"/>
          <w:pgMar w:top="1440" w:right="1800" w:bottom="1440" w:left="1800" w:header="851" w:footer="992" w:gutter="0"/>
          <w:pgNumType w:start="3"/>
          <w:cols w:space="708"/>
          <w:titlePg w:val="0"/>
          <w:docGrid w:type="lines" w:linePitch="312" w:charSpace="0"/>
        </w:sectPr>
      </w:pPr>
      <w:r>
        <w:rPr>
          <w:rFonts w:ascii="Times New Roman" w:eastAsia="新宋体" w:hAnsi="Times New Roman" w:hint="eastAsia"/>
          <w:color w:val="auto"/>
          <w:sz w:val="21"/>
          <w:szCs w:val="21"/>
          <w:lang w:val="en-US" w:eastAsia="zh-CN"/>
        </w:rPr>
        <w:t>8</w:t>
      </w:r>
      <w:r>
        <w:rPr>
          <w:rFonts w:ascii="Times New Roman" w:eastAsia="新宋体" w:hAnsi="Times New Roman" w:hint="eastAsia"/>
          <w:color w:val="auto"/>
          <w:sz w:val="21"/>
          <w:szCs w:val="21"/>
        </w:rPr>
        <w:t>．（2022春</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宿迁期中）如图所示的四种现象中，属于光的反射现象的是（　　）</w:t>
      </w:r>
    </w:p>
    <w:p>
      <w:pPr>
        <w:tabs>
          <w:tab w:val="left" w:pos="4400"/>
        </w:tabs>
        <w:spacing w:line="360" w:lineRule="auto"/>
        <w:ind w:firstLine="273" w:firstLineChars="130"/>
        <w:jc w:val="left"/>
        <w:rPr>
          <w:color w:val="auto"/>
        </w:rPr>
      </w:pPr>
      <w:r>
        <w:rPr>
          <w:rFonts w:ascii="Times New Roman" w:eastAsia="新宋体" w:hAnsi="Times New Roman" w:hint="eastAsia"/>
          <w:color w:val="auto"/>
          <w:sz w:val="21"/>
          <w:szCs w:val="21"/>
        </w:rPr>
        <w:t>A．</w:t>
      </w:r>
      <w:r>
        <w:rPr>
          <w:rFonts w:ascii="Times New Roman" w:eastAsia="新宋体" w:hAnsi="Times New Roman" w:hint="eastAsia"/>
          <w:color w:val="auto"/>
          <w:sz w:val="21"/>
          <w:szCs w:val="21"/>
        </w:rPr>
        <w:pict>
          <v:shape id="图片 3" o:spid="_x0000_i1028" type="#_x0000_t75" alt="菁优网：http://www.jyeoo.com" style="width:51.89pt;height:44.04pt;mso-position-horizontal-relative:page;mso-position-vertical-relative:page;mso-wrap-style:square" o:preferrelative="t" filled="f" stroked="f">
            <v:fill o:detectmouseclick="t"/>
            <v:stroke linestyle="single"/>
            <v:imagedata r:id="rId7" o:title="菁优网：http://www.jyeoo.com"/>
            <v:path o:extrusionok="f"/>
            <o:lock v:ext="edit" aspectratio="t"/>
          </v:shape>
        </w:pict>
      </w:r>
      <w:r>
        <w:rPr>
          <w:rFonts w:ascii="Times New Roman" w:eastAsia="新宋体" w:hAnsi="Times New Roman" w:hint="eastAsia"/>
          <w:color w:val="auto"/>
          <w:sz w:val="21"/>
          <w:szCs w:val="21"/>
        </w:rPr>
        <w:t>筷子好像在水面</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折断</w:t>
      </w:r>
      <w:r>
        <w:rPr>
          <w:rFonts w:ascii="Times New Roman" w:eastAsia="新宋体" w:hAnsi="Times New Roman" w:hint="eastAsia"/>
          <w:color w:val="auto"/>
          <w:sz w:val="21"/>
          <w:szCs w:val="21"/>
        </w:rPr>
        <w:t>”</w:t>
      </w:r>
      <w:r>
        <w:rPr>
          <w:color w:val="auto"/>
        </w:rPr>
        <w:tab/>
      </w:r>
      <w:r>
        <w:rPr>
          <w:rFonts w:ascii="Times New Roman" w:eastAsia="新宋体" w:hAnsi="Times New Roman" w:hint="eastAsia"/>
          <w:color w:val="auto"/>
          <w:sz w:val="21"/>
          <w:szCs w:val="21"/>
        </w:rPr>
        <w:t>B．</w:t>
      </w:r>
      <w:r>
        <w:rPr>
          <w:rFonts w:ascii="Times New Roman" w:eastAsia="新宋体" w:hAnsi="Times New Roman" w:hint="eastAsia"/>
          <w:color w:val="auto"/>
          <w:sz w:val="21"/>
          <w:szCs w:val="21"/>
        </w:rPr>
        <w:pict>
          <v:shape id="图片 4" o:spid="_x0000_i1029" type="#_x0000_t75" alt="菁优网：http://www.jyeoo.com" style="width:50.6pt;height:46.16pt;mso-position-horizontal-relative:page;mso-position-vertical-relative:page;mso-wrap-style:square" o:preferrelative="t" filled="f" stroked="f">
            <v:fill o:detectmouseclick="t"/>
            <v:stroke linestyle="single"/>
            <v:imagedata r:id="rId8" o:title="菁优网：http://www.jyeoo.com"/>
            <v:path o:extrusionok="f"/>
            <o:lock v:ext="edit" aspectratio="t"/>
          </v:shape>
        </w:pict>
      </w:r>
      <w:r>
        <w:rPr>
          <w:rFonts w:ascii="Times New Roman" w:eastAsia="新宋体" w:hAnsi="Times New Roman" w:hint="eastAsia"/>
          <w:color w:val="auto"/>
          <w:sz w:val="21"/>
          <w:szCs w:val="21"/>
        </w:rPr>
        <w:t>放大镜把文字放大</w:t>
      </w:r>
      <w:r>
        <w:rPr>
          <w:color w:val="auto"/>
        </w:rPr>
        <w:tab/>
      </w:r>
    </w:p>
    <w:p>
      <w:pPr>
        <w:tabs>
          <w:tab w:val="left" w:pos="4400"/>
        </w:tabs>
        <w:spacing w:line="360" w:lineRule="auto"/>
        <w:ind w:firstLine="273" w:firstLineChars="130"/>
        <w:jc w:val="left"/>
        <w:rPr>
          <w:color w:val="auto"/>
        </w:rPr>
      </w:pPr>
      <w:r>
        <w:rPr>
          <w:rFonts w:ascii="Times New Roman" w:eastAsia="新宋体" w:hAnsi="Times New Roman" w:hint="eastAsia"/>
          <w:color w:val="auto"/>
          <w:sz w:val="21"/>
          <w:szCs w:val="21"/>
        </w:rPr>
        <w:t>C．</w:t>
      </w:r>
      <w:r>
        <w:rPr>
          <w:rFonts w:ascii="Times New Roman" w:eastAsia="新宋体" w:hAnsi="Times New Roman" w:hint="eastAsia"/>
          <w:color w:val="auto"/>
          <w:sz w:val="21"/>
          <w:szCs w:val="21"/>
        </w:rPr>
        <w:pict>
          <v:shape id="图片 5" o:spid="_x0000_i1030" type="#_x0000_t75" alt="菁优网：http://www.jyeoo.com" style="width:46.56pt;height:44.74pt;mso-position-horizontal-relative:page;mso-position-vertical-relative:page;mso-wrap-style:square" o:preferrelative="t" filled="f" stroked="f">
            <v:fill o:detectmouseclick="t"/>
            <v:stroke linestyle="single"/>
            <v:imagedata r:id="rId9" o:title="菁优网：http://www.jyeoo.com"/>
            <v:path o:extrusionok="f"/>
            <o:lock v:ext="edit" aspectratio="t"/>
          </v:shape>
        </w:pict>
      </w:r>
      <w:r>
        <w:rPr>
          <w:rFonts w:ascii="Times New Roman" w:eastAsia="新宋体" w:hAnsi="Times New Roman" w:hint="eastAsia"/>
          <w:color w:val="auto"/>
          <w:sz w:val="21"/>
          <w:szCs w:val="21"/>
        </w:rPr>
        <w:t>桥在水中形成</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倒影</w:t>
      </w:r>
      <w:r>
        <w:rPr>
          <w:rFonts w:ascii="Times New Roman" w:eastAsia="新宋体" w:hAnsi="Times New Roman" w:hint="eastAsia"/>
          <w:color w:val="auto"/>
          <w:sz w:val="21"/>
          <w:szCs w:val="21"/>
        </w:rPr>
        <w:t>”</w:t>
      </w:r>
      <w:r>
        <w:rPr>
          <w:color w:val="auto"/>
        </w:rPr>
        <w:tab/>
      </w:r>
      <w:r>
        <w:rPr>
          <w:rFonts w:ascii="Times New Roman" w:eastAsia="新宋体" w:hAnsi="Times New Roman" w:hint="eastAsia"/>
          <w:color w:val="auto"/>
          <w:sz w:val="21"/>
          <w:szCs w:val="21"/>
        </w:rPr>
        <w:t>D．</w:t>
      </w:r>
      <w:r>
        <w:rPr>
          <w:rFonts w:ascii="Times New Roman" w:eastAsia="新宋体" w:hAnsi="Times New Roman" w:hint="eastAsia"/>
          <w:color w:val="auto"/>
          <w:sz w:val="21"/>
          <w:szCs w:val="21"/>
        </w:rPr>
        <w:pict>
          <v:shape id="图片 6" o:spid="_x0000_i1031" type="#_x0000_t75" alt="菁优网：http://www.jyeoo.com" style="width:49.96pt;height:43.38pt;mso-position-horizontal-relative:page;mso-position-vertical-relative:page;mso-wrap-style:square" o:preferrelative="t" filled="f" stroked="f">
            <v:fill o:detectmouseclick="t"/>
            <v:stroke linestyle="single"/>
            <v:imagedata r:id="rId10" o:title="菁优网：http://www.jyeoo.com"/>
            <v:path o:extrusionok="f"/>
            <o:lock v:ext="edit" aspectratio="t"/>
          </v:shape>
        </w:pict>
      </w:r>
      <w:r>
        <w:rPr>
          <w:rFonts w:ascii="Times New Roman" w:eastAsia="新宋体" w:hAnsi="Times New Roman" w:hint="eastAsia"/>
          <w:color w:val="auto"/>
          <w:sz w:val="21"/>
          <w:szCs w:val="21"/>
        </w:rPr>
        <w:t>日全食现象</w:t>
      </w:r>
    </w:p>
    <w:p>
      <w:pPr>
        <w:spacing w:line="360" w:lineRule="auto"/>
        <w:ind w:left="273" w:right="0" w:firstLine="0" w:leftChars="130" w:firstLineChars="0"/>
        <w:rPr>
          <w:rFonts w:ascii="Times New Roman" w:eastAsia="新宋体" w:hAnsi="Times New Roman" w:hint="eastAsia"/>
          <w:color w:val="auto"/>
          <w:szCs w:val="21"/>
        </w:rPr>
      </w:pP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lang w:val="en-US" w:eastAsia="zh-CN"/>
        </w:rPr>
        <w:t>答案</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lang w:val="en-US" w:eastAsia="zh-CN"/>
        </w:rPr>
        <w:t>C</w:t>
      </w:r>
      <w:r>
        <w:rPr>
          <w:rFonts w:ascii="Times New Roman" w:eastAsia="新宋体" w:hAnsi="Times New Roman" w:hint="eastAsia"/>
          <w:color w:val="auto"/>
          <w:sz w:val="21"/>
          <w:szCs w:val="21"/>
          <w:lang w:eastAsia="zh-CN"/>
        </w:rPr>
        <w:t>。</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【解答】解：A、筷子好像在水面处</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折断</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是光的折射形成的，故A错误；</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B、放大镜把文字放大是光的折射形成的，故B错误；</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C、桥在水中形成</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倒影</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，是平面镜成像，是光的反射现象，故C正确；</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D、日食是沿直线传播的光被不透明的月球挡住，在地球上看不到太阳的现象，是光的直线传播形成的，故D错误。</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故选：C。</w:t>
      </w:r>
    </w:p>
    <w:p>
      <w:pPr>
        <w:spacing w:line="360" w:lineRule="auto"/>
        <w:ind w:left="273" w:hanging="273" w:hangingChars="130"/>
        <w:rPr>
          <w:color w:val="auto"/>
        </w:rPr>
      </w:pPr>
      <w:r>
        <w:rPr>
          <w:rFonts w:ascii="Times New Roman" w:eastAsia="新宋体" w:hAnsi="Times New Roman" w:hint="eastAsia"/>
          <w:color w:val="auto"/>
          <w:sz w:val="21"/>
          <w:szCs w:val="21"/>
          <w:lang w:val="en-US" w:eastAsia="zh-CN"/>
        </w:rPr>
        <w:t>9</w:t>
      </w:r>
      <w:r>
        <w:rPr>
          <w:rFonts w:ascii="Times New Roman" w:eastAsia="新宋体" w:hAnsi="Times New Roman" w:hint="eastAsia"/>
          <w:color w:val="auto"/>
          <w:sz w:val="21"/>
          <w:szCs w:val="21"/>
        </w:rPr>
        <w:t>．（2022春</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徐汇区期中）P、Q是同一直线上相距10m的两点，甲、乙两小车分别经过P点向Q点做直线运动。s</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t图像分别如图（a）、（b）所示，甲比乙早2秒通过Q点，则（</w:t>
      </w:r>
      <w:r>
        <w:rPr>
          <w:rFonts w:ascii="Times New Roman" w:eastAsia="新宋体" w:hAnsi="Times New Roman" w:hint="eastAsia"/>
          <w:color w:val="auto"/>
          <w:sz w:val="21"/>
          <w:szCs w:val="21"/>
          <w:lang w:val="en-US" w:eastAsia="zh-CN"/>
        </w:rPr>
        <w:t xml:space="preserve">    </w:t>
      </w:r>
      <w:r>
        <w:rPr>
          <w:rFonts w:ascii="Times New Roman" w:eastAsia="新宋体" w:hAnsi="Times New Roman" w:hint="eastAsia"/>
          <w:color w:val="auto"/>
          <w:sz w:val="21"/>
          <w:szCs w:val="21"/>
        </w:rPr>
        <w:t>）</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pict>
          <v:shape id="图片 7" o:spid="_x0000_i1032" type="#_x0000_t75" alt="菁优网：http://www.jyeoo.com" style="width:254.35pt;height:105.8pt;mso-position-horizontal-relative:page;mso-position-vertical-relative:page;mso-wrap-style:square" o:preferrelative="t" filled="f" stroked="f">
            <v:fill o:detectmouseclick="t"/>
            <v:stroke linestyle="single"/>
            <v:imagedata r:id="rId11" o:title="菁优网：http://www.jyeoo.com"/>
            <v:path o:extrusionok="f"/>
            <o:lock v:ext="edit" aspectratio="t"/>
          </v:shape>
        </w:pict>
      </w:r>
    </w:p>
    <w:p>
      <w:pPr>
        <w:tabs>
          <w:tab w:val="left" w:pos="4400"/>
        </w:tabs>
        <w:spacing w:line="360" w:lineRule="auto"/>
        <w:ind w:firstLine="273" w:firstLineChars="130"/>
        <w:jc w:val="left"/>
        <w:rPr>
          <w:color w:val="auto"/>
        </w:rPr>
      </w:pPr>
      <w:r>
        <w:rPr>
          <w:rFonts w:ascii="Times New Roman" w:eastAsia="新宋体" w:hAnsi="Times New Roman" w:hint="eastAsia"/>
          <w:color w:val="auto"/>
          <w:sz w:val="21"/>
          <w:szCs w:val="21"/>
        </w:rPr>
        <w:t>A．甲比乙早 2 秒经过P点</w:t>
      </w:r>
      <w:r>
        <w:rPr>
          <w:color w:val="auto"/>
        </w:rPr>
        <w:tab/>
      </w:r>
      <w:r>
        <w:rPr>
          <w:rFonts w:ascii="Times New Roman" w:eastAsia="新宋体" w:hAnsi="Times New Roman" w:hint="eastAsia"/>
          <w:color w:val="auto"/>
          <w:sz w:val="21"/>
          <w:szCs w:val="21"/>
        </w:rPr>
        <w:t>B．乙比甲早 2 秒经过P点</w:t>
      </w:r>
      <w:r>
        <w:rPr>
          <w:color w:val="auto"/>
        </w:rPr>
        <w:tab/>
      </w:r>
    </w:p>
    <w:p>
      <w:pPr>
        <w:tabs>
          <w:tab w:val="left" w:pos="4400"/>
        </w:tabs>
        <w:spacing w:line="360" w:lineRule="auto"/>
        <w:ind w:firstLine="273" w:firstLineChars="130"/>
        <w:jc w:val="left"/>
        <w:rPr>
          <w:color w:val="auto"/>
        </w:rPr>
      </w:pPr>
      <w:r>
        <w:rPr>
          <w:rFonts w:ascii="Times New Roman" w:eastAsia="新宋体" w:hAnsi="Times New Roman" w:hint="eastAsia"/>
          <w:color w:val="auto"/>
          <w:sz w:val="21"/>
          <w:szCs w:val="21"/>
        </w:rPr>
        <w:t>C．甲比乙早 4 秒经过P点</w:t>
      </w:r>
      <w:r>
        <w:rPr>
          <w:color w:val="auto"/>
        </w:rPr>
        <w:tab/>
      </w:r>
      <w:r>
        <w:rPr>
          <w:rFonts w:ascii="Times New Roman" w:eastAsia="新宋体" w:hAnsi="Times New Roman" w:hint="eastAsia"/>
          <w:color w:val="auto"/>
          <w:sz w:val="21"/>
          <w:szCs w:val="21"/>
        </w:rPr>
        <w:t>D．乙比甲早 4 秒经过P点</w:t>
      </w:r>
    </w:p>
    <w:p>
      <w:pPr>
        <w:spacing w:line="360" w:lineRule="auto"/>
        <w:ind w:left="273" w:right="0" w:firstLine="0" w:leftChars="130" w:firstLineChars="0"/>
        <w:rPr>
          <w:rFonts w:ascii="Times New Roman" w:eastAsia="新宋体" w:hAnsi="Times New Roman" w:hint="eastAsia"/>
          <w:color w:val="auto"/>
          <w:szCs w:val="21"/>
        </w:rPr>
      </w:pP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lang w:val="en-US" w:eastAsia="zh-CN"/>
        </w:rPr>
        <w:t>答案</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lang w:val="en-US" w:eastAsia="zh-CN"/>
        </w:rPr>
        <w:t>C</w:t>
      </w:r>
      <w:r>
        <w:rPr>
          <w:rFonts w:ascii="Times New Roman" w:eastAsia="新宋体" w:hAnsi="Times New Roman" w:hint="eastAsia"/>
          <w:color w:val="auto"/>
          <w:sz w:val="21"/>
          <w:szCs w:val="21"/>
          <w:lang w:eastAsia="zh-CN"/>
        </w:rPr>
        <w:t>。</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【解答】解：因为P、Q是同一直线上相距10m的两点，P点是起点（图象上是点O），Q点是终点（Q点位于纵轴的10m处）。由图可知，两车做匀速直线运动。由</w:t>
      </w:r>
      <w:r>
        <w:rPr>
          <w:color w:val="auto"/>
          <w:position w:val="-22"/>
        </w:rPr>
        <w:pict>
          <v:shape id="图片 8" o:spid="_x0000_i1033" type="#_x0000_t75" alt="菁优网-jyeoo" style="width:45.09pt;height:26.34pt;mso-position-horizontal-relative:page;mso-position-vertical-relative:page;mso-wrap-style:square" o:preferrelative="t" filled="f" stroked="f">
            <v:fill o:detectmouseclick="t"/>
            <v:stroke linestyle="single"/>
            <v:imagedata r:id="rId12" o:title="菁优网-jyeoo"/>
            <v:path o:extrusionok="f"/>
            <o:lock v:ext="edit" aspectratio="t"/>
          </v:shape>
        </w:pict>
      </w:r>
      <w:r>
        <w:rPr>
          <w:rFonts w:ascii="Times New Roman" w:eastAsia="新宋体" w:hAnsi="Times New Roman" w:hint="eastAsia"/>
          <w:color w:val="auto"/>
          <w:sz w:val="21"/>
          <w:szCs w:val="21"/>
        </w:rPr>
        <w:t>解得t＝5s，即甲车的纵坐标都是10m时，甲车对应的时间是5s，而乙车的纵坐标都是10m时，乙车对应的时间是3s，已知甲比乙早2秒通过Q点，如果两车同时从P点出发，则甲比乙迟2秒通过Q点，所以，甲比乙早4秒经过P点，故C正确。</w:t>
      </w:r>
    </w:p>
    <w:p>
      <w:pPr>
        <w:spacing w:line="360" w:lineRule="auto"/>
        <w:ind w:left="273" w:right="0" w:firstLine="0" w:leftChars="130" w:firstLineChars="0"/>
        <w:rPr>
          <w:color w:val="auto"/>
        </w:rPr>
        <w:sectPr>
          <w:type w:val="nextPage"/>
          <w:pgSz w:w="11906" w:h="16838"/>
          <w:pgMar w:top="1440" w:right="1800" w:bottom="1440" w:left="1800" w:header="851" w:footer="992" w:gutter="0"/>
          <w:pgNumType w:start="4"/>
          <w:cols w:space="708"/>
          <w:titlePg w:val="0"/>
          <w:docGrid w:type="lines" w:linePitch="312" w:charSpace="0"/>
        </w:sectPr>
      </w:pPr>
      <w:r>
        <w:rPr>
          <w:rFonts w:ascii="Times New Roman" w:eastAsia="新宋体" w:hAnsi="Times New Roman" w:hint="eastAsia"/>
          <w:color w:val="auto"/>
          <w:sz w:val="21"/>
          <w:szCs w:val="21"/>
        </w:rPr>
        <w:t>故选：C。</w:t>
      </w:r>
    </w:p>
    <w:p>
      <w:pPr>
        <w:spacing w:line="360" w:lineRule="auto"/>
        <w:ind w:left="273" w:hanging="273" w:hangingChars="130"/>
        <w:rPr>
          <w:color w:val="auto"/>
        </w:rPr>
      </w:pPr>
      <w:r>
        <w:rPr>
          <w:rFonts w:ascii="Times New Roman" w:eastAsia="新宋体" w:hAnsi="Times New Roman" w:hint="eastAsia"/>
          <w:color w:val="auto"/>
          <w:sz w:val="21"/>
          <w:szCs w:val="21"/>
          <w:lang w:val="en-US" w:eastAsia="zh-CN"/>
        </w:rPr>
        <w:t>10</w:t>
      </w:r>
      <w:r>
        <w:rPr>
          <w:rFonts w:ascii="Times New Roman" w:eastAsia="新宋体" w:hAnsi="Times New Roman" w:hint="eastAsia"/>
          <w:color w:val="auto"/>
          <w:sz w:val="21"/>
          <w:szCs w:val="21"/>
        </w:rPr>
        <w:t>．（2022春</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西湖区期中）小明和小华在操场上沿直跑道跑步，他们通过的路程和时间关系如图所示，则下列说法正确的是（　　）</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pict>
          <v:shape id="图片 9" o:spid="_x0000_i1034" type="#_x0000_t75" alt="菁优网：http://www.jyeoo.com" style="width:117.75pt;height:101.25pt;mso-position-horizontal-relative:page;mso-position-vertical-relative:page;mso-wrap-style:square" o:preferrelative="t" filled="f" stroked="f">
            <v:fill o:detectmouseclick="t"/>
            <v:stroke linestyle="single"/>
            <v:imagedata r:id="rId13" o:title="菁优网：http://www.jyeoo.com"/>
            <v:path o:extrusionok="f"/>
            <o:lock v:ext="edit" aspectratio="t"/>
          </v:shape>
        </w:pict>
      </w:r>
    </w:p>
    <w:p>
      <w:pPr>
        <w:spacing w:line="360" w:lineRule="auto"/>
        <w:ind w:firstLine="273" w:firstLineChars="130"/>
        <w:jc w:val="left"/>
        <w:rPr>
          <w:color w:val="auto"/>
        </w:rPr>
      </w:pPr>
      <w:r>
        <w:rPr>
          <w:rFonts w:ascii="Times New Roman" w:eastAsia="新宋体" w:hAnsi="Times New Roman" w:hint="eastAsia"/>
          <w:color w:val="auto"/>
          <w:sz w:val="21"/>
          <w:szCs w:val="21"/>
        </w:rPr>
        <w:t>A．两人都做匀速直线运动</w:t>
      </w:r>
      <w:r>
        <w:rPr>
          <w:color w:val="auto"/>
        </w:rPr>
        <w:tab/>
      </w:r>
      <w:r>
        <w:rPr>
          <w:rFonts w:hint="eastAsia"/>
          <w:color w:val="auto"/>
          <w:lang w:val="en-US" w:eastAsia="zh-CN"/>
        </w:rPr>
        <w:t xml:space="preserve">      </w:t>
      </w:r>
      <w:r>
        <w:rPr>
          <w:rFonts w:ascii="Times New Roman" w:eastAsia="新宋体" w:hAnsi="Times New Roman" w:hint="eastAsia"/>
          <w:color w:val="auto"/>
          <w:sz w:val="21"/>
          <w:szCs w:val="21"/>
        </w:rPr>
        <w:t>B．前2s内，小明跑得更快</w:t>
      </w:r>
      <w:r>
        <w:rPr>
          <w:color w:val="auto"/>
        </w:rPr>
        <w:tab/>
      </w:r>
    </w:p>
    <w:p>
      <w:pPr>
        <w:spacing w:line="360" w:lineRule="auto"/>
        <w:ind w:firstLine="273" w:firstLineChars="130"/>
        <w:jc w:val="left"/>
        <w:rPr>
          <w:color w:val="auto"/>
        </w:rPr>
      </w:pPr>
      <w:r>
        <w:rPr>
          <w:rFonts w:ascii="Times New Roman" w:eastAsia="新宋体" w:hAnsi="Times New Roman" w:hint="eastAsia"/>
          <w:color w:val="auto"/>
          <w:sz w:val="21"/>
          <w:szCs w:val="21"/>
        </w:rPr>
        <w:t>C．8s内，小明的速度是5m/s</w:t>
      </w:r>
      <w:r>
        <w:rPr>
          <w:color w:val="auto"/>
        </w:rPr>
        <w:tab/>
      </w:r>
      <w:r>
        <w:rPr>
          <w:rFonts w:hint="eastAsia"/>
          <w:color w:val="auto"/>
          <w:lang w:val="en-US" w:eastAsia="zh-CN"/>
        </w:rPr>
        <w:t xml:space="preserve">  </w:t>
      </w:r>
      <w:r>
        <w:rPr>
          <w:rFonts w:ascii="Times New Roman" w:eastAsia="新宋体" w:hAnsi="Times New Roman" w:hint="eastAsia"/>
          <w:color w:val="auto"/>
          <w:sz w:val="21"/>
          <w:szCs w:val="21"/>
        </w:rPr>
        <w:t>D．8s内，小华跑的路程更长</w:t>
      </w:r>
    </w:p>
    <w:p>
      <w:pPr>
        <w:spacing w:line="360" w:lineRule="auto"/>
        <w:ind w:left="273" w:right="0" w:firstLine="0" w:leftChars="130" w:firstLineChars="0"/>
        <w:rPr>
          <w:rFonts w:ascii="Times New Roman" w:eastAsia="新宋体" w:hAnsi="Times New Roman" w:hint="eastAsia"/>
          <w:color w:val="auto"/>
          <w:szCs w:val="21"/>
        </w:rPr>
      </w:pP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lang w:val="en-US" w:eastAsia="zh-CN"/>
        </w:rPr>
        <w:t>答案</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lang w:val="en-US" w:eastAsia="zh-CN"/>
        </w:rPr>
        <w:t>C</w:t>
      </w:r>
      <w:r>
        <w:rPr>
          <w:rFonts w:ascii="Times New Roman" w:eastAsia="新宋体" w:hAnsi="Times New Roman" w:hint="eastAsia"/>
          <w:color w:val="auto"/>
          <w:sz w:val="21"/>
          <w:szCs w:val="21"/>
          <w:lang w:eastAsia="zh-CN"/>
        </w:rPr>
        <w:t>。</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解答】解：A、分析图象可知，小明的路程和时间关系图象是一条直线，表明路程和时间成正比，所以小明做的是匀速直线运动，小华的路程和时间关系图象不是一条直线，表明路程和时间不成正比，所以小华做的不是匀速直线运动；故A错误；</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B、在前2s内，小华运动的距离比小明长，所以小华跑得较快；故B错误；</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C、分析图象可知，小明的速度为v＝</w:t>
      </w:r>
      <w:r>
        <w:rPr>
          <w:color w:val="auto"/>
          <w:position w:val="-22"/>
        </w:rPr>
        <w:pict>
          <v:shape id="图片 10" o:spid="_x0000_i1035" type="#_x0000_t75" alt="菁优网-jyeoo" style="width:9.74pt;height:26.34pt;mso-position-horizontal-relative:page;mso-position-vertical-relative:page;mso-wrap-style:square" o:preferrelative="t" filled="f" stroked="f">
            <v:fill o:detectmouseclick="t"/>
            <v:stroke linestyle="single"/>
            <v:imagedata r:id="rId14" o:title="菁优网-jyeoo"/>
            <v:path o:extrusionok="f"/>
            <o:lock v:ext="edit" aspectratio="t"/>
          </v:shape>
        </w:pict>
      </w:r>
      <w:r>
        <w:rPr>
          <w:rFonts w:ascii="Times New Roman" w:eastAsia="新宋体" w:hAnsi="Times New Roman" w:hint="eastAsia"/>
          <w:color w:val="auto"/>
          <w:sz w:val="21"/>
          <w:szCs w:val="21"/>
        </w:rPr>
        <w:t>＝</w:t>
      </w:r>
      <w:r>
        <w:rPr>
          <w:color w:val="auto"/>
          <w:position w:val="-22"/>
        </w:rPr>
        <w:pict>
          <v:shape id="图片 11" o:spid="_x0000_i1036" type="#_x0000_t75" alt="菁优网-jyeoo" style="width:21.77pt;height:26.34pt;mso-position-horizontal-relative:page;mso-position-vertical-relative:page;mso-wrap-style:square" o:preferrelative="t" filled="f" stroked="f">
            <v:fill o:detectmouseclick="t"/>
            <v:stroke linestyle="single"/>
            <v:imagedata r:id="rId15" o:title="菁优网-jyeoo"/>
            <v:path o:extrusionok="f"/>
            <o:lock v:ext="edit" aspectratio="t"/>
          </v:shape>
        </w:pict>
      </w:r>
      <w:r>
        <w:rPr>
          <w:rFonts w:ascii="Times New Roman" w:eastAsia="新宋体" w:hAnsi="Times New Roman" w:hint="eastAsia"/>
          <w:color w:val="auto"/>
          <w:sz w:val="21"/>
          <w:szCs w:val="21"/>
        </w:rPr>
        <w:t>＝5m/s，故C正确；</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D、分析图象可知，8s内，小华跑的路程与小明多，故D错误。</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故选：C。</w:t>
      </w:r>
    </w:p>
    <w:p>
      <w:pPr>
        <w:spacing w:line="360" w:lineRule="auto"/>
        <w:ind w:left="273" w:hanging="273" w:hangingChars="130"/>
        <w:rPr>
          <w:color w:val="auto"/>
        </w:rPr>
      </w:pPr>
      <w:r>
        <w:rPr>
          <w:rFonts w:ascii="Times New Roman" w:eastAsia="新宋体" w:hAnsi="Times New Roman" w:hint="eastAsia"/>
          <w:color w:val="auto"/>
          <w:sz w:val="21"/>
          <w:szCs w:val="21"/>
          <w:lang w:val="en-US" w:eastAsia="zh-CN"/>
        </w:rPr>
        <w:t>11</w:t>
      </w:r>
      <w:r>
        <w:rPr>
          <w:rFonts w:ascii="Times New Roman" w:eastAsia="新宋体" w:hAnsi="Times New Roman" w:hint="eastAsia"/>
          <w:color w:val="auto"/>
          <w:sz w:val="21"/>
          <w:szCs w:val="21"/>
        </w:rPr>
        <w:t>．（2022春</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龙泉驿区期中）如图所示的情景中，关于声现象的描述和分析，正确的是（</w:t>
      </w:r>
      <w:r>
        <w:rPr>
          <w:rFonts w:ascii="Times New Roman" w:eastAsia="新宋体" w:hAnsi="Times New Roman" w:hint="eastAsia"/>
          <w:color w:val="auto"/>
          <w:sz w:val="21"/>
          <w:szCs w:val="21"/>
          <w:lang w:val="en-US" w:eastAsia="zh-CN"/>
        </w:rPr>
        <w:t xml:space="preserve">  </w:t>
      </w:r>
      <w:r>
        <w:rPr>
          <w:rFonts w:ascii="Times New Roman" w:eastAsia="新宋体" w:hAnsi="Times New Roman" w:hint="eastAsia"/>
          <w:color w:val="auto"/>
          <w:sz w:val="21"/>
          <w:szCs w:val="21"/>
        </w:rPr>
        <w:t>）</w:t>
      </w:r>
    </w:p>
    <w:p>
      <w:pPr>
        <w:spacing w:line="360" w:lineRule="auto"/>
        <w:ind w:firstLine="273" w:firstLineChars="130"/>
        <w:jc w:val="left"/>
        <w:rPr>
          <w:color w:val="auto"/>
        </w:rPr>
      </w:pPr>
      <w:r>
        <w:rPr>
          <w:rFonts w:ascii="Times New Roman" w:eastAsia="新宋体" w:hAnsi="Times New Roman" w:hint="eastAsia"/>
          <w:color w:val="auto"/>
          <w:sz w:val="21"/>
          <w:szCs w:val="21"/>
        </w:rPr>
        <w:t>A．</w:t>
      </w:r>
      <w:r>
        <w:rPr>
          <w:rFonts w:ascii="Times New Roman" w:eastAsia="新宋体" w:hAnsi="Times New Roman" w:hint="eastAsia"/>
          <w:color w:val="auto"/>
          <w:sz w:val="21"/>
          <w:szCs w:val="21"/>
        </w:rPr>
        <w:pict>
          <v:shape id="图片 12" o:spid="_x0000_i1037" type="#_x0000_t75" alt="菁优网：http://www.jyeoo.com" style="width:61.6pt;height:43.01pt;mso-position-horizontal-relative:page;mso-position-vertical-relative:page;mso-wrap-style:square" o:preferrelative="t" filled="f" stroked="f">
            <v:fill o:detectmouseclick="t"/>
            <v:stroke linestyle="single"/>
            <v:imagedata r:id="rId16" o:title="菁优网：http://www.jyeoo.com"/>
            <v:path o:extrusionok="f"/>
            <o:lock v:ext="edit" aspectratio="t"/>
          </v:shape>
        </w:pict>
      </w:r>
      <w:r>
        <w:rPr>
          <w:rFonts w:ascii="Times New Roman" w:eastAsia="新宋体" w:hAnsi="Times New Roman" w:hint="eastAsia"/>
          <w:color w:val="auto"/>
          <w:sz w:val="21"/>
          <w:szCs w:val="21"/>
        </w:rPr>
        <w:t>弹奏吉他时，我们听到优美的琴声是来自琴弦的振动</w:t>
      </w:r>
      <w:r>
        <w:rPr>
          <w:color w:val="auto"/>
        </w:rPr>
        <w:tab/>
      </w:r>
    </w:p>
    <w:p>
      <w:pPr>
        <w:spacing w:line="360" w:lineRule="auto"/>
        <w:ind w:firstLine="273" w:firstLineChars="130"/>
        <w:jc w:val="left"/>
        <w:rPr>
          <w:color w:val="auto"/>
        </w:rPr>
      </w:pPr>
      <w:r>
        <w:rPr>
          <w:rFonts w:ascii="Times New Roman" w:eastAsia="新宋体" w:hAnsi="Times New Roman" w:hint="eastAsia"/>
          <w:color w:val="auto"/>
          <w:sz w:val="21"/>
          <w:szCs w:val="21"/>
        </w:rPr>
        <w:t>B．</w:t>
      </w:r>
      <w:r>
        <w:rPr>
          <w:rFonts w:ascii="Times New Roman" w:eastAsia="新宋体" w:hAnsi="Times New Roman" w:hint="eastAsia"/>
          <w:color w:val="auto"/>
          <w:sz w:val="21"/>
          <w:szCs w:val="21"/>
        </w:rPr>
        <w:pict>
          <v:shape id="图片 13" o:spid="_x0000_i1038" type="#_x0000_t75" alt="菁优网：http://www.jyeoo.com" style="width:69.11pt;height:40.45pt;mso-position-horizontal-relative:page;mso-position-vertical-relative:page;mso-wrap-style:square" o:preferrelative="t" filled="f" stroked="f">
            <v:fill o:detectmouseclick="t"/>
            <v:stroke linestyle="single"/>
            <v:imagedata r:id="rId17" o:title="菁优网：http://www.jyeoo.com"/>
            <v:path o:extrusionok="f"/>
            <o:lock v:ext="edit" aspectratio="t"/>
          </v:shape>
        </w:pict>
      </w:r>
      <w:r>
        <w:rPr>
          <w:rFonts w:ascii="Times New Roman" w:eastAsia="新宋体" w:hAnsi="Times New Roman" w:hint="eastAsia"/>
          <w:color w:val="auto"/>
          <w:sz w:val="21"/>
          <w:szCs w:val="21"/>
        </w:rPr>
        <w:t>在汽车的排气管上安装消声器是为了在传播过程中减弱噪声</w:t>
      </w:r>
      <w:r>
        <w:rPr>
          <w:color w:val="auto"/>
        </w:rPr>
        <w:tab/>
      </w:r>
    </w:p>
    <w:p>
      <w:pPr>
        <w:spacing w:line="360" w:lineRule="auto"/>
        <w:ind w:firstLine="273" w:firstLineChars="130"/>
        <w:jc w:val="left"/>
        <w:rPr>
          <w:color w:val="auto"/>
        </w:rPr>
      </w:pPr>
      <w:r>
        <w:rPr>
          <w:rFonts w:ascii="Times New Roman" w:eastAsia="新宋体" w:hAnsi="Times New Roman" w:hint="eastAsia"/>
          <w:color w:val="auto"/>
          <w:sz w:val="21"/>
          <w:szCs w:val="21"/>
        </w:rPr>
        <w:t>C．</w:t>
      </w:r>
      <w:r>
        <w:rPr>
          <w:rFonts w:ascii="Times New Roman" w:eastAsia="新宋体" w:hAnsi="Times New Roman" w:hint="eastAsia"/>
          <w:color w:val="auto"/>
          <w:sz w:val="21"/>
          <w:szCs w:val="21"/>
        </w:rPr>
        <w:pict>
          <v:shape id="图片 14" o:spid="_x0000_i1039" type="#_x0000_t75" alt="菁优网：http://www.jyeoo.com" style="width:55.75pt;height:69.5pt;mso-position-horizontal-relative:page;mso-position-vertical-relative:page;mso-wrap-style:square" o:preferrelative="t" filled="f" stroked="f">
            <v:fill o:detectmouseclick="t"/>
            <v:stroke linestyle="single"/>
            <v:imagedata r:id="rId18" o:title="菁优网：http://www.jyeoo.com"/>
            <v:path o:extrusionok="f"/>
            <o:lock v:ext="edit" aspectratio="t"/>
          </v:shape>
        </w:pict>
      </w:r>
      <w:r>
        <w:rPr>
          <w:rFonts w:ascii="Times New Roman" w:eastAsia="新宋体" w:hAnsi="Times New Roman" w:hint="eastAsia"/>
          <w:color w:val="auto"/>
          <w:sz w:val="21"/>
          <w:szCs w:val="21"/>
        </w:rPr>
        <w:t>停止对真空罩抽气，让空气重新进入玻璃罩中，听到的铃声会逐渐变小</w:t>
      </w:r>
    </w:p>
    <w:p>
      <w:pPr>
        <w:spacing w:line="360" w:lineRule="auto"/>
        <w:ind w:firstLine="273" w:firstLineChars="130"/>
        <w:jc w:val="left"/>
        <w:rPr>
          <w:color w:val="auto"/>
        </w:rPr>
      </w:pPr>
      <w:r>
        <w:rPr>
          <w:rFonts w:ascii="Times New Roman" w:eastAsia="新宋体" w:hAnsi="Times New Roman" w:hint="eastAsia"/>
          <w:color w:val="auto"/>
          <w:sz w:val="21"/>
          <w:szCs w:val="21"/>
        </w:rPr>
        <w:t>D．</w:t>
      </w:r>
      <w:r>
        <w:rPr>
          <w:rFonts w:ascii="Times New Roman" w:eastAsia="新宋体" w:hAnsi="Times New Roman" w:hint="eastAsia"/>
          <w:color w:val="auto"/>
          <w:sz w:val="21"/>
          <w:szCs w:val="21"/>
        </w:rPr>
        <w:pict>
          <v:shape id="图片 15" o:spid="_x0000_i1040" type="#_x0000_t75" alt="菁优网：http://www.jyeoo.com" style="width:107.39pt;height:52.8pt;mso-position-horizontal-relative:page;mso-position-vertical-relative:page;mso-wrap-style:square" o:preferrelative="t" filled="f" stroked="f">
            <v:fill o:detectmouseclick="t"/>
            <v:stroke linestyle="single"/>
            <v:imagedata r:id="rId19" o:title="菁优网：http://www.jyeoo.com"/>
            <v:path o:extrusionok="f"/>
            <o:lock v:ext="edit" aspectratio="t"/>
          </v:shape>
        </w:pict>
      </w:r>
      <w:r>
        <w:rPr>
          <w:rFonts w:ascii="Times New Roman" w:eastAsia="新宋体" w:hAnsi="Times New Roman" w:hint="eastAsia"/>
          <w:color w:val="auto"/>
          <w:sz w:val="21"/>
          <w:szCs w:val="21"/>
        </w:rPr>
        <w:t>改变直尺伸出桌面的长度，用相同的力拨动直尺，声音的响度会发生变化</w:t>
      </w:r>
    </w:p>
    <w:p>
      <w:pPr>
        <w:spacing w:line="360" w:lineRule="auto"/>
        <w:ind w:left="273" w:right="0" w:firstLine="0" w:leftChars="130" w:firstLineChars="0"/>
        <w:rPr>
          <w:rFonts w:ascii="Times New Roman" w:eastAsia="新宋体" w:hAnsi="Times New Roman" w:hint="eastAsia"/>
          <w:color w:val="auto"/>
          <w:szCs w:val="21"/>
        </w:rPr>
        <w:sectPr>
          <w:type w:val="nextPage"/>
          <w:pgSz w:w="11906" w:h="16838"/>
          <w:pgMar w:top="1440" w:right="1800" w:bottom="1440" w:left="1800" w:header="851" w:footer="992" w:gutter="0"/>
          <w:pgNumType w:start="5"/>
          <w:cols w:space="708"/>
          <w:titlePg w:val="0"/>
          <w:docGrid w:type="lines" w:linePitch="312" w:charSpace="0"/>
        </w:sectPr>
      </w:pP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lang w:val="en-US" w:eastAsia="zh-CN"/>
        </w:rPr>
        <w:t>答案</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lang w:val="en-US" w:eastAsia="zh-CN"/>
        </w:rPr>
        <w:t>A</w:t>
      </w:r>
      <w:r>
        <w:rPr>
          <w:rFonts w:ascii="Times New Roman" w:eastAsia="新宋体" w:hAnsi="Times New Roman" w:hint="eastAsia"/>
          <w:color w:val="auto"/>
          <w:sz w:val="21"/>
          <w:szCs w:val="21"/>
          <w:lang w:eastAsia="zh-CN"/>
        </w:rPr>
        <w:t>。</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【解答】解：A、优美的琴声是来由琴弦的振动产生的，故A正确；</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B、在汽车的排气管上安装消声器是为了在声源处控制噪声的产生，故B错误；</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C、当空气重新进入玻璃罩中，听到的铃声会逐渐变大，故C错误；</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D、改变直尺伸出桌面的长度，用相同的力拨动直尺，声音的音调会发生变化，响度不变，故D错误。</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故选：A。</w:t>
      </w:r>
    </w:p>
    <w:p>
      <w:pPr>
        <w:spacing w:line="360" w:lineRule="auto"/>
        <w:ind w:left="273" w:hanging="273" w:hangingChars="130"/>
        <w:rPr>
          <w:color w:val="auto"/>
        </w:rPr>
      </w:pPr>
      <w:r>
        <w:rPr>
          <w:rFonts w:ascii="Times New Roman" w:eastAsia="新宋体" w:hAnsi="Times New Roman" w:hint="eastAsia"/>
          <w:color w:val="auto"/>
          <w:sz w:val="21"/>
          <w:szCs w:val="21"/>
          <w:lang w:val="en-US" w:eastAsia="zh-CN"/>
        </w:rPr>
        <w:t>12</w:t>
      </w:r>
      <w:r>
        <w:rPr>
          <w:rFonts w:ascii="Times New Roman" w:eastAsia="新宋体" w:hAnsi="Times New Roman" w:hint="eastAsia"/>
          <w:color w:val="auto"/>
          <w:sz w:val="21"/>
          <w:szCs w:val="21"/>
        </w:rPr>
        <w:t>．（2021秋</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肇源县校级期中）生活中我们会看到这样的现象：现象一，剥开棒冰纸时，棒冰周围冒</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白气</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；现象二，在寒冷的冬天户外的人不断呼出</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白气</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，以上两种现象产生的原因分别是（　　）</w:t>
      </w:r>
    </w:p>
    <w:p>
      <w:pPr>
        <w:spacing w:line="360" w:lineRule="auto"/>
        <w:ind w:firstLine="273" w:firstLineChars="130"/>
        <w:jc w:val="left"/>
        <w:rPr>
          <w:color w:val="auto"/>
        </w:rPr>
      </w:pPr>
      <w:r>
        <w:rPr>
          <w:rFonts w:ascii="Times New Roman" w:eastAsia="新宋体" w:hAnsi="Times New Roman" w:hint="eastAsia"/>
          <w:color w:val="auto"/>
          <w:sz w:val="21"/>
          <w:szCs w:val="21"/>
        </w:rPr>
        <w:t>A．棒冰局部熔化，呼出的水蒸气液化</w:t>
      </w:r>
      <w:r>
        <w:rPr>
          <w:color w:val="auto"/>
        </w:rPr>
        <w:tab/>
      </w:r>
    </w:p>
    <w:p>
      <w:pPr>
        <w:spacing w:line="360" w:lineRule="auto"/>
        <w:ind w:firstLine="273" w:firstLineChars="130"/>
        <w:jc w:val="left"/>
        <w:rPr>
          <w:color w:val="auto"/>
        </w:rPr>
      </w:pPr>
      <w:r>
        <w:rPr>
          <w:rFonts w:ascii="Times New Roman" w:eastAsia="新宋体" w:hAnsi="Times New Roman" w:hint="eastAsia"/>
          <w:color w:val="auto"/>
          <w:sz w:val="21"/>
          <w:szCs w:val="21"/>
        </w:rPr>
        <w:t>B．棒冰局部熔化，户外空气中的水蒸气液化</w:t>
      </w:r>
      <w:r>
        <w:rPr>
          <w:color w:val="auto"/>
        </w:rPr>
        <w:tab/>
      </w:r>
    </w:p>
    <w:p>
      <w:pPr>
        <w:spacing w:line="360" w:lineRule="auto"/>
        <w:ind w:firstLine="273" w:firstLineChars="130"/>
        <w:jc w:val="left"/>
        <w:rPr>
          <w:color w:val="auto"/>
        </w:rPr>
      </w:pPr>
      <w:r>
        <w:rPr>
          <w:rFonts w:ascii="Times New Roman" w:eastAsia="新宋体" w:hAnsi="Times New Roman" w:hint="eastAsia"/>
          <w:color w:val="auto"/>
          <w:sz w:val="21"/>
          <w:szCs w:val="21"/>
        </w:rPr>
        <w:t>C．棒冰周围空气中的水蒸气液化，呼出的水蒸气液化</w:t>
      </w:r>
      <w:r>
        <w:rPr>
          <w:color w:val="auto"/>
        </w:rPr>
        <w:tab/>
      </w:r>
    </w:p>
    <w:p>
      <w:pPr>
        <w:spacing w:line="360" w:lineRule="auto"/>
        <w:ind w:firstLine="273" w:firstLineChars="130"/>
        <w:jc w:val="left"/>
        <w:rPr>
          <w:color w:val="auto"/>
        </w:rPr>
      </w:pPr>
      <w:r>
        <w:rPr>
          <w:rFonts w:ascii="Times New Roman" w:eastAsia="新宋体" w:hAnsi="Times New Roman" w:hint="eastAsia"/>
          <w:color w:val="auto"/>
          <w:sz w:val="21"/>
          <w:szCs w:val="21"/>
        </w:rPr>
        <w:t>D．棒冰周围空气中的水蒸气液化，户外空气中的水蒸气液化</w:t>
      </w:r>
    </w:p>
    <w:p>
      <w:pPr>
        <w:spacing w:line="360" w:lineRule="auto"/>
        <w:ind w:left="273" w:right="0" w:firstLine="0" w:leftChars="130" w:firstLineChars="0"/>
        <w:rPr>
          <w:rFonts w:ascii="Times New Roman" w:eastAsia="新宋体" w:hAnsi="Times New Roman" w:hint="eastAsia"/>
          <w:color w:val="auto"/>
          <w:szCs w:val="21"/>
        </w:rPr>
      </w:pP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lang w:val="en-US" w:eastAsia="zh-CN"/>
        </w:rPr>
        <w:t>答案</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lang w:val="en-US" w:eastAsia="zh-CN"/>
        </w:rPr>
        <w:t>C</w:t>
      </w:r>
      <w:r>
        <w:rPr>
          <w:rFonts w:ascii="Times New Roman" w:eastAsia="新宋体" w:hAnsi="Times New Roman" w:hint="eastAsia"/>
          <w:color w:val="auto"/>
          <w:sz w:val="21"/>
          <w:szCs w:val="21"/>
          <w:lang w:eastAsia="zh-CN"/>
        </w:rPr>
        <w:t>。</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【解答】解：剥开棒冰纸时，冰棒周围冒</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白气</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这是空气中的水蒸气遇冷液化而形成的；在寒冷的冬天户外的人不断呼出</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白气</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，这是呼出的水蒸气遇冷液化而形成的，故ABD错误、C正确。</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故选：C。</w:t>
      </w:r>
    </w:p>
    <w:p>
      <w:pPr>
        <w:spacing w:line="360" w:lineRule="auto"/>
        <w:ind w:left="273" w:hanging="273" w:hangingChars="130"/>
        <w:rPr>
          <w:color w:val="auto"/>
        </w:rPr>
      </w:pPr>
      <w:r>
        <w:rPr>
          <w:rFonts w:ascii="Times New Roman" w:eastAsia="新宋体" w:hAnsi="Times New Roman" w:hint="eastAsia"/>
          <w:color w:val="auto"/>
          <w:sz w:val="21"/>
          <w:szCs w:val="21"/>
          <w:lang w:val="en-US" w:eastAsia="zh-CN"/>
        </w:rPr>
        <w:t>13</w:t>
      </w:r>
      <w:r>
        <w:rPr>
          <w:rFonts w:ascii="Times New Roman" w:eastAsia="新宋体" w:hAnsi="Times New Roman" w:hint="eastAsia"/>
          <w:color w:val="auto"/>
          <w:sz w:val="21"/>
          <w:szCs w:val="21"/>
        </w:rPr>
        <w:t>．（2022春</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长沙期中）如图是</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神舟十三号</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飞船与</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天和</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核心舱首次对接的示意图，它开启了中国航天事业发展的新阶段。当</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神舟十三号</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与</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天和</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完成对接后，下列说法中正确的是（　　）</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pict>
          <v:shape id="图片 16" o:spid="_x0000_i1041" type="#_x0000_t75" alt="菁优网：http://www.jyeoo.com" style="width:111.01pt;height:86.19pt;mso-position-horizontal-relative:page;mso-position-vertical-relative:page;mso-wrap-style:square" o:preferrelative="t" filled="f" stroked="f">
            <v:fill o:detectmouseclick="t"/>
            <v:stroke linestyle="single"/>
            <v:imagedata r:id="rId20" o:title="菁优网：http://www.jyeoo.com"/>
            <v:path o:extrusionok="f"/>
            <o:lock v:ext="edit" aspectratio="t"/>
          </v:shape>
        </w:pict>
      </w:r>
    </w:p>
    <w:p>
      <w:pPr>
        <w:spacing w:line="360" w:lineRule="auto"/>
        <w:ind w:firstLine="273" w:firstLineChars="130"/>
        <w:jc w:val="left"/>
        <w:rPr>
          <w:color w:val="auto"/>
        </w:rPr>
      </w:pPr>
      <w:r>
        <w:rPr>
          <w:rFonts w:ascii="Times New Roman" w:eastAsia="新宋体" w:hAnsi="Times New Roman" w:hint="eastAsia"/>
          <w:color w:val="auto"/>
          <w:sz w:val="21"/>
          <w:szCs w:val="21"/>
        </w:rPr>
        <w:t>A．</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神舟十三号</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与</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天和</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相对于地球都是静止的</w:t>
      </w:r>
      <w:r>
        <w:rPr>
          <w:color w:val="auto"/>
        </w:rPr>
        <w:tab/>
      </w:r>
    </w:p>
    <w:p>
      <w:pPr>
        <w:spacing w:line="360" w:lineRule="auto"/>
        <w:ind w:firstLine="273" w:firstLineChars="130"/>
        <w:jc w:val="left"/>
        <w:rPr>
          <w:color w:val="auto"/>
        </w:rPr>
      </w:pPr>
      <w:r>
        <w:rPr>
          <w:rFonts w:ascii="Times New Roman" w:eastAsia="新宋体" w:hAnsi="Times New Roman" w:hint="eastAsia"/>
          <w:color w:val="auto"/>
          <w:sz w:val="21"/>
          <w:szCs w:val="21"/>
        </w:rPr>
        <w:t>B．以太阳为参照物，</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天和</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核心舱是静止的</w:t>
      </w:r>
      <w:r>
        <w:rPr>
          <w:color w:val="auto"/>
        </w:rPr>
        <w:tab/>
      </w:r>
    </w:p>
    <w:p>
      <w:pPr>
        <w:spacing w:line="360" w:lineRule="auto"/>
        <w:ind w:firstLine="273" w:firstLineChars="130"/>
        <w:jc w:val="left"/>
        <w:rPr>
          <w:color w:val="auto"/>
        </w:rPr>
      </w:pPr>
      <w:r>
        <w:rPr>
          <w:rFonts w:ascii="Times New Roman" w:eastAsia="新宋体" w:hAnsi="Times New Roman" w:hint="eastAsia"/>
          <w:color w:val="auto"/>
          <w:sz w:val="21"/>
          <w:szCs w:val="21"/>
        </w:rPr>
        <w:t>C．</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神舟十三号</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相对于</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天和</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是静止的</w:t>
      </w:r>
      <w:r>
        <w:rPr>
          <w:color w:val="auto"/>
        </w:rPr>
        <w:tab/>
      </w:r>
    </w:p>
    <w:p>
      <w:pPr>
        <w:spacing w:line="360" w:lineRule="auto"/>
        <w:ind w:firstLine="273" w:firstLineChars="130"/>
        <w:jc w:val="left"/>
        <w:rPr>
          <w:color w:val="auto"/>
        </w:rPr>
      </w:pPr>
      <w:r>
        <w:rPr>
          <w:rFonts w:ascii="Times New Roman" w:eastAsia="新宋体" w:hAnsi="Times New Roman" w:hint="eastAsia"/>
          <w:color w:val="auto"/>
          <w:sz w:val="21"/>
          <w:szCs w:val="21"/>
        </w:rPr>
        <w:t>D．</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神舟十三号</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与</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天和</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的速度均变为零</w:t>
      </w:r>
    </w:p>
    <w:p>
      <w:pPr>
        <w:spacing w:line="360" w:lineRule="auto"/>
        <w:ind w:left="273" w:right="0" w:firstLine="0" w:leftChars="130" w:firstLineChars="0"/>
        <w:rPr>
          <w:rFonts w:ascii="Times New Roman" w:eastAsia="新宋体" w:hAnsi="Times New Roman" w:hint="eastAsia"/>
          <w:color w:val="auto"/>
          <w:szCs w:val="21"/>
        </w:rPr>
        <w:sectPr>
          <w:type w:val="nextPage"/>
          <w:pgSz w:w="11906" w:h="16838"/>
          <w:pgMar w:top="1440" w:right="1800" w:bottom="1440" w:left="1800" w:header="851" w:footer="992" w:gutter="0"/>
          <w:pgNumType w:start="6"/>
          <w:cols w:space="708"/>
          <w:titlePg w:val="0"/>
          <w:docGrid w:type="lines" w:linePitch="312" w:charSpace="0"/>
        </w:sectPr>
      </w:pP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lang w:val="en-US" w:eastAsia="zh-CN"/>
        </w:rPr>
        <w:t>答案</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lang w:val="en-US" w:eastAsia="zh-CN"/>
        </w:rPr>
        <w:t>C</w:t>
      </w:r>
      <w:r>
        <w:rPr>
          <w:rFonts w:ascii="Times New Roman" w:eastAsia="新宋体" w:hAnsi="Times New Roman" w:hint="eastAsia"/>
          <w:color w:val="auto"/>
          <w:sz w:val="21"/>
          <w:szCs w:val="21"/>
          <w:lang w:eastAsia="zh-CN"/>
        </w:rPr>
        <w:t>。</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【解答】解：A、在完成对接后，</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神舟十三号</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与</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天和</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相对于地球的位置在不断发生变化，故相对于地球都是运动的，故A错误；</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B、以太阳为参照物，</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天和</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核心舱相对于太阳的位置发生了改变，所以以太阳为参照物，</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天和</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核心舱是运动的，故B错误；</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C、在完成对接后，</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神舟十三号</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相对于</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天和</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之间没有位置变化，所以，</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神舟十三号</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相对于</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天和</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是静止的，故C正确；</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S、在对接之前，</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神舟十三号</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相对于</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天和</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各自按照自己的速度和轨迹运动，并且由于速度不同的，没有变为零，故D错误。</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故选：C。</w:t>
      </w:r>
    </w:p>
    <w:p>
      <w:pPr>
        <w:spacing w:line="360" w:lineRule="auto"/>
        <w:ind w:left="273" w:hanging="273" w:hangingChars="130"/>
        <w:rPr>
          <w:color w:val="auto"/>
        </w:rPr>
      </w:pPr>
      <w:r>
        <w:rPr>
          <w:rFonts w:ascii="Times New Roman" w:eastAsia="新宋体" w:hAnsi="Times New Roman" w:hint="eastAsia"/>
          <w:color w:val="auto"/>
          <w:sz w:val="21"/>
          <w:szCs w:val="21"/>
          <w:lang w:val="en-US" w:eastAsia="zh-CN"/>
        </w:rPr>
        <w:t>14</w:t>
      </w:r>
      <w:r>
        <w:rPr>
          <w:rFonts w:ascii="Times New Roman" w:eastAsia="新宋体" w:hAnsi="Times New Roman" w:hint="eastAsia"/>
          <w:color w:val="auto"/>
          <w:sz w:val="21"/>
          <w:szCs w:val="21"/>
        </w:rPr>
        <w:t>．（2021秋</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千山区期中）现在大多数汽车都有倒车雷达，如图所示，打开倒车雷达，在显示器上就能显示出障碍物与汽车之间的距离，避免倒车时与障碍物相撞，关于倒车雷达，下列说法不正确的是（　　）</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pict>
          <v:shape id="图片 17" o:spid="_x0000_i1042" type="#_x0000_t75" alt="菁优网：http://www.jyeoo.com" style="width:94.5pt;height:60.75pt;mso-position-horizontal-relative:page;mso-position-vertical-relative:page;mso-wrap-style:square" o:preferrelative="t" filled="f" stroked="f">
            <v:fill o:detectmouseclick="t"/>
            <v:stroke linestyle="single"/>
            <v:imagedata r:id="rId21" o:title="菁优网：http://www.jyeoo.com"/>
            <v:path o:extrusionok="f"/>
            <o:lock v:ext="edit" aspectratio="t"/>
          </v:shape>
        </w:pict>
      </w:r>
    </w:p>
    <w:p>
      <w:pPr>
        <w:spacing w:line="360" w:lineRule="auto"/>
        <w:ind w:firstLine="273" w:firstLineChars="130"/>
        <w:jc w:val="left"/>
        <w:rPr>
          <w:color w:val="auto"/>
        </w:rPr>
      </w:pPr>
      <w:r>
        <w:rPr>
          <w:rFonts w:ascii="Times New Roman" w:eastAsia="新宋体" w:hAnsi="Times New Roman" w:hint="eastAsia"/>
          <w:color w:val="auto"/>
          <w:sz w:val="21"/>
          <w:szCs w:val="21"/>
        </w:rPr>
        <w:t>A．倒车雷达利用了回声定位原理</w:t>
      </w:r>
      <w:r>
        <w:rPr>
          <w:color w:val="auto"/>
        </w:rPr>
        <w:tab/>
      </w:r>
      <w:r>
        <w:rPr>
          <w:rFonts w:hint="eastAsia"/>
          <w:color w:val="auto"/>
          <w:lang w:val="en-US" w:eastAsia="zh-CN"/>
        </w:rPr>
        <w:t xml:space="preserve"> </w:t>
      </w:r>
      <w:r>
        <w:rPr>
          <w:rFonts w:ascii="Times New Roman" w:eastAsia="新宋体" w:hAnsi="Times New Roman" w:hint="eastAsia"/>
          <w:color w:val="auto"/>
          <w:sz w:val="21"/>
          <w:szCs w:val="21"/>
        </w:rPr>
        <w:t>B．倒车雷达利用声传递能量</w:t>
      </w:r>
      <w:r>
        <w:rPr>
          <w:color w:val="auto"/>
        </w:rPr>
        <w:tab/>
      </w:r>
    </w:p>
    <w:p>
      <w:pPr>
        <w:spacing w:line="360" w:lineRule="auto"/>
        <w:ind w:firstLine="273" w:firstLineChars="130"/>
        <w:jc w:val="left"/>
        <w:rPr>
          <w:color w:val="auto"/>
        </w:rPr>
      </w:pPr>
      <w:r>
        <w:rPr>
          <w:rFonts w:ascii="Times New Roman" w:eastAsia="新宋体" w:hAnsi="Times New Roman" w:hint="eastAsia"/>
          <w:color w:val="auto"/>
          <w:sz w:val="21"/>
          <w:szCs w:val="21"/>
        </w:rPr>
        <w:t>C．倒车雷达利用声传递信息</w:t>
      </w:r>
      <w:r>
        <w:rPr>
          <w:color w:val="auto"/>
        </w:rPr>
        <w:tab/>
      </w:r>
      <w:r>
        <w:rPr>
          <w:rFonts w:hint="eastAsia"/>
          <w:color w:val="auto"/>
          <w:lang w:val="en-US" w:eastAsia="zh-CN"/>
        </w:rPr>
        <w:t xml:space="preserve">         </w:t>
      </w:r>
      <w:r>
        <w:rPr>
          <w:rFonts w:ascii="Times New Roman" w:eastAsia="新宋体" w:hAnsi="Times New Roman" w:hint="eastAsia"/>
          <w:color w:val="auto"/>
          <w:sz w:val="21"/>
          <w:szCs w:val="21"/>
        </w:rPr>
        <w:t>D．倒车雷达发出的声波我们听不到</w:t>
      </w:r>
    </w:p>
    <w:p>
      <w:pPr>
        <w:spacing w:line="360" w:lineRule="auto"/>
        <w:ind w:left="273" w:right="0" w:firstLine="0" w:leftChars="130" w:firstLineChars="0"/>
        <w:rPr>
          <w:rFonts w:ascii="Times New Roman" w:eastAsia="新宋体" w:hAnsi="Times New Roman" w:hint="eastAsia"/>
          <w:color w:val="auto"/>
          <w:szCs w:val="21"/>
        </w:rPr>
      </w:pP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lang w:val="en-US" w:eastAsia="zh-CN"/>
        </w:rPr>
        <w:t>答案</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lang w:val="en-US" w:eastAsia="zh-CN"/>
        </w:rPr>
        <w:t>B</w:t>
      </w:r>
      <w:r>
        <w:rPr>
          <w:rFonts w:ascii="Times New Roman" w:eastAsia="新宋体" w:hAnsi="Times New Roman" w:hint="eastAsia"/>
          <w:color w:val="auto"/>
          <w:sz w:val="21"/>
          <w:szCs w:val="21"/>
          <w:lang w:eastAsia="zh-CN"/>
        </w:rPr>
        <w:t>。</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【解答】解：A、倒车雷达是利用</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回声定位</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原理工作的，故A正确；</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BC、倒车雷达利用声传递信息，故B错误、C正确；</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D、倒车雷达发出的声波频率范围高于20000赫兹，不在人耳的听觉频率范围内，所以倒车雷达发出的声波我们听不到，故D正确。</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故选：B。</w:t>
      </w:r>
    </w:p>
    <w:p>
      <w:pPr>
        <w:spacing w:line="360" w:lineRule="auto"/>
        <w:ind w:left="273" w:hanging="273" w:hangingChars="130"/>
        <w:rPr>
          <w:color w:val="auto"/>
        </w:rPr>
      </w:pPr>
      <w:r>
        <w:rPr>
          <w:rFonts w:ascii="Times New Roman" w:eastAsia="新宋体" w:hAnsi="Times New Roman" w:hint="eastAsia"/>
          <w:color w:val="auto"/>
          <w:sz w:val="21"/>
          <w:szCs w:val="21"/>
          <w:lang w:val="en-US" w:eastAsia="zh-CN"/>
        </w:rPr>
        <w:t>15</w:t>
      </w:r>
      <w:r>
        <w:rPr>
          <w:rFonts w:ascii="Times New Roman" w:eastAsia="新宋体" w:hAnsi="Times New Roman" w:hint="eastAsia"/>
          <w:color w:val="auto"/>
          <w:sz w:val="21"/>
          <w:szCs w:val="21"/>
        </w:rPr>
        <w:t>．（2021秋</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安丘市期中）图甲是观察某物质熔化和凝固的实验装置，图乙是根据实验绘制的温度随时间变化的图像，下列说法正确的是（</w:t>
      </w:r>
      <w:r>
        <w:rPr>
          <w:rFonts w:ascii="Times New Roman" w:eastAsia="新宋体" w:hAnsi="Times New Roman" w:hint="eastAsia"/>
          <w:color w:val="auto"/>
          <w:sz w:val="21"/>
          <w:szCs w:val="21"/>
          <w:lang w:val="en-US" w:eastAsia="zh-CN"/>
        </w:rPr>
        <w:t xml:space="preserve">    </w:t>
      </w:r>
      <w:r>
        <w:rPr>
          <w:rFonts w:ascii="Times New Roman" w:eastAsia="新宋体" w:hAnsi="Times New Roman" w:hint="eastAsia"/>
          <w:color w:val="auto"/>
          <w:sz w:val="21"/>
          <w:szCs w:val="21"/>
        </w:rPr>
        <w:t>）</w:t>
      </w:r>
    </w:p>
    <w:p>
      <w:pPr>
        <w:spacing w:line="360" w:lineRule="auto"/>
        <w:ind w:left="273" w:right="0" w:firstLine="0" w:leftChars="130" w:firstLineChars="0"/>
        <w:rPr>
          <w:color w:val="auto"/>
        </w:rPr>
        <w:sectPr>
          <w:type w:val="nextPage"/>
          <w:pgSz w:w="11906" w:h="16838"/>
          <w:pgMar w:top="1440" w:right="1800" w:bottom="1440" w:left="1800" w:header="851" w:footer="992" w:gutter="0"/>
          <w:pgNumType w:start="7"/>
          <w:cols w:space="708"/>
          <w:titlePg w:val="0"/>
          <w:docGrid w:type="lines" w:linePitch="312" w:charSpace="0"/>
        </w:sectPr>
      </w:pPr>
      <w:r>
        <w:rPr>
          <w:rFonts w:ascii="Times New Roman" w:eastAsia="新宋体" w:hAnsi="Times New Roman" w:hint="eastAsia"/>
          <w:color w:val="auto"/>
          <w:sz w:val="21"/>
          <w:szCs w:val="21"/>
          <w:lang w:val="en-US" w:eastAsia="zh-CN"/>
        </w:rPr>
        <w:t xml:space="preserve"> </w:t>
      </w:r>
      <w:r>
        <w:rPr>
          <w:rFonts w:ascii="Times New Roman" w:eastAsia="新宋体" w:hAnsi="Times New Roman" w:hint="eastAsia"/>
          <w:color w:val="auto"/>
          <w:sz w:val="21"/>
          <w:szCs w:val="21"/>
        </w:rPr>
        <w:pict>
          <v:shape id="图片 18" o:spid="_x0000_i1043" type="#_x0000_t75" alt="菁优网：http://www.jyeoo.com" style="width:205.62pt;height:114.97pt;mso-position-horizontal-relative:page;mso-position-vertical-relative:page;mso-wrap-style:square" o:preferrelative="t" filled="f" stroked="f">
            <v:fill o:detectmouseclick="t"/>
            <v:stroke linestyle="single"/>
            <v:imagedata r:id="rId22" o:title="菁优网：http://www.jyeoo.com"/>
            <v:path o:extrusionok="f"/>
            <o:lock v:ext="edit" aspectratio="t"/>
          </v:shape>
        </w:pict>
      </w:r>
    </w:p>
    <w:p>
      <w:pPr>
        <w:spacing w:line="360" w:lineRule="auto"/>
        <w:ind w:firstLine="273" w:firstLineChars="130"/>
        <w:jc w:val="left"/>
        <w:rPr>
          <w:color w:val="auto"/>
        </w:rPr>
      </w:pPr>
      <w:r>
        <w:rPr>
          <w:rFonts w:ascii="Times New Roman" w:eastAsia="新宋体" w:hAnsi="Times New Roman" w:hint="eastAsia"/>
          <w:color w:val="auto"/>
          <w:sz w:val="21"/>
          <w:szCs w:val="21"/>
        </w:rPr>
        <w:t>A．直接对试管加热，熔化过程更明显</w:t>
      </w:r>
      <w:r>
        <w:rPr>
          <w:color w:val="auto"/>
        </w:rPr>
        <w:tab/>
      </w:r>
    </w:p>
    <w:p>
      <w:pPr>
        <w:spacing w:line="360" w:lineRule="auto"/>
        <w:ind w:firstLine="273" w:firstLineChars="130"/>
        <w:jc w:val="left"/>
        <w:rPr>
          <w:color w:val="auto"/>
        </w:rPr>
      </w:pPr>
      <w:r>
        <w:rPr>
          <w:rFonts w:ascii="Times New Roman" w:eastAsia="新宋体" w:hAnsi="Times New Roman" w:hint="eastAsia"/>
          <w:color w:val="auto"/>
          <w:sz w:val="21"/>
          <w:szCs w:val="21"/>
        </w:rPr>
        <w:t>B．在t＝5min时，该物质处于液态</w:t>
      </w:r>
      <w:r>
        <w:rPr>
          <w:color w:val="auto"/>
        </w:rPr>
        <w:tab/>
      </w:r>
    </w:p>
    <w:p>
      <w:pPr>
        <w:spacing w:line="360" w:lineRule="auto"/>
        <w:ind w:firstLine="273" w:firstLineChars="130"/>
        <w:jc w:val="left"/>
        <w:rPr>
          <w:color w:val="auto"/>
        </w:rPr>
      </w:pPr>
      <w:r>
        <w:rPr>
          <w:rFonts w:ascii="Times New Roman" w:eastAsia="新宋体" w:hAnsi="Times New Roman" w:hint="eastAsia"/>
          <w:color w:val="auto"/>
          <w:sz w:val="21"/>
          <w:szCs w:val="21"/>
        </w:rPr>
        <w:t>C．该实验一定是恰好在第10分钟撤走的酒精灯</w:t>
      </w:r>
      <w:r>
        <w:rPr>
          <w:color w:val="auto"/>
        </w:rPr>
        <w:tab/>
      </w:r>
    </w:p>
    <w:p>
      <w:pPr>
        <w:spacing w:line="360" w:lineRule="auto"/>
        <w:ind w:firstLine="273" w:firstLineChars="130"/>
        <w:jc w:val="left"/>
        <w:rPr>
          <w:color w:val="auto"/>
        </w:rPr>
      </w:pPr>
      <w:r>
        <w:rPr>
          <w:rFonts w:ascii="Times New Roman" w:eastAsia="新宋体" w:hAnsi="Times New Roman" w:hint="eastAsia"/>
          <w:color w:val="auto"/>
          <w:sz w:val="21"/>
          <w:szCs w:val="21"/>
        </w:rPr>
        <w:t>D．该物质的凝固点是45</w:t>
      </w:r>
      <w:r>
        <w:rPr>
          <w:rFonts w:ascii="Times New Roman" w:eastAsia="新宋体" w:hAnsi="Times New Roman" w:hint="eastAsia"/>
          <w:color w:val="auto"/>
          <w:sz w:val="21"/>
          <w:szCs w:val="21"/>
        </w:rPr>
        <w:t>℃</w:t>
      </w:r>
    </w:p>
    <w:p>
      <w:pPr>
        <w:spacing w:line="360" w:lineRule="auto"/>
        <w:ind w:left="273" w:right="0" w:firstLine="0" w:leftChars="130" w:firstLineChars="0"/>
        <w:rPr>
          <w:rFonts w:ascii="Times New Roman" w:eastAsia="新宋体" w:hAnsi="Times New Roman" w:hint="eastAsia"/>
          <w:color w:val="auto"/>
          <w:szCs w:val="21"/>
        </w:rPr>
      </w:pP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lang w:val="en-US" w:eastAsia="zh-CN"/>
        </w:rPr>
        <w:t>答案</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lang w:val="en-US" w:eastAsia="zh-CN"/>
        </w:rPr>
        <w:t>D</w:t>
      </w:r>
      <w:r>
        <w:rPr>
          <w:rFonts w:ascii="Times New Roman" w:eastAsia="新宋体" w:hAnsi="Times New Roman" w:hint="eastAsia"/>
          <w:color w:val="auto"/>
          <w:sz w:val="21"/>
          <w:szCs w:val="21"/>
          <w:lang w:eastAsia="zh-CN"/>
        </w:rPr>
        <w:t>。</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解答】解：A、做熔化实验时，将装有该物质的试管放入水中加热，而不是用酒精灯直接对试管加热，这叫做水浴法加热，这样做可以使试管中的物质受热均匀，也可以使温度上升缓慢，便于及时记录各个时刻的温度，故A错误；</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B、由图知，有一段时间内物质吸热但温度不变，所以该物质是晶体，从3min开始熔化，到6min结束，故在t＝5min时，该物质处于固液共存状态，故B错误；</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C、酒精灯撤去之后，石棉网温度依然比水温度高，烧杯内的水可以继续吸热，水温还可以上升，物质的温度也会继续上升，由图分析可知，应该是在第10分钟前撤走酒精灯，故C错误；</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D、由图知，该物质凝固时对应的温度是45</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，则该物质的凝固点为45</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，故D正确。</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故选：D。</w:t>
      </w:r>
    </w:p>
    <w:p>
      <w:pPr>
        <w:spacing w:line="360" w:lineRule="auto"/>
        <w:ind w:left="273" w:hanging="273" w:hangingChars="130"/>
        <w:rPr>
          <w:color w:val="auto"/>
        </w:rPr>
      </w:pPr>
      <w:r>
        <w:rPr>
          <w:rFonts w:ascii="Times New Roman" w:eastAsia="新宋体" w:hAnsi="Times New Roman" w:hint="eastAsia"/>
          <w:color w:val="auto"/>
          <w:sz w:val="21"/>
          <w:szCs w:val="21"/>
          <w:lang w:val="en-US" w:eastAsia="zh-CN"/>
        </w:rPr>
        <w:t>16</w:t>
      </w:r>
      <w:r>
        <w:rPr>
          <w:rFonts w:ascii="Times New Roman" w:eastAsia="新宋体" w:hAnsi="Times New Roman" w:hint="eastAsia"/>
          <w:color w:val="auto"/>
          <w:sz w:val="21"/>
          <w:szCs w:val="21"/>
        </w:rPr>
        <w:t>．（2021秋</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重庆期中）小莹在操场跑道上散步，发现小宇每隔相同时间t</w:t>
      </w:r>
      <w:r>
        <w:rPr>
          <w:rFonts w:ascii="Times New Roman" w:eastAsia="新宋体" w:hAnsi="Times New Roman" w:hint="eastAsia"/>
          <w:color w:val="auto"/>
          <w:sz w:val="24"/>
          <w:szCs w:val="24"/>
          <w:vertAlign w:val="subscript"/>
        </w:rPr>
        <w:t>1</w:t>
      </w:r>
      <w:r>
        <w:rPr>
          <w:rFonts w:ascii="Times New Roman" w:eastAsia="新宋体" w:hAnsi="Times New Roman" w:hint="eastAsia"/>
          <w:color w:val="auto"/>
          <w:sz w:val="21"/>
          <w:szCs w:val="21"/>
        </w:rPr>
        <w:t>从她身后跑过，小莹自己走完操场一圈用时为t</w:t>
      </w:r>
      <w:r>
        <w:rPr>
          <w:rFonts w:ascii="Times New Roman" w:eastAsia="新宋体" w:hAnsi="Times New Roman" w:hint="eastAsia"/>
          <w:color w:val="auto"/>
          <w:sz w:val="24"/>
          <w:szCs w:val="24"/>
          <w:vertAlign w:val="subscript"/>
        </w:rPr>
        <w:t>2</w:t>
      </w:r>
      <w:r>
        <w:rPr>
          <w:rFonts w:ascii="Times New Roman" w:eastAsia="新宋体" w:hAnsi="Times New Roman" w:hint="eastAsia"/>
          <w:color w:val="auto"/>
          <w:sz w:val="21"/>
          <w:szCs w:val="21"/>
        </w:rPr>
        <w:t>，小宇测出自己跑步的速度为v，假设小莹和小宇速度大小不变，则操场一圈的长度为（　　）</w:t>
      </w:r>
    </w:p>
    <w:p>
      <w:pPr>
        <w:tabs>
          <w:tab w:val="left" w:pos="4400"/>
        </w:tabs>
        <w:spacing w:line="360" w:lineRule="auto"/>
        <w:ind w:firstLine="273" w:firstLineChars="130"/>
        <w:jc w:val="left"/>
        <w:rPr>
          <w:color w:val="auto"/>
        </w:rPr>
      </w:pPr>
      <w:r>
        <w:rPr>
          <w:rFonts w:ascii="Times New Roman" w:eastAsia="新宋体" w:hAnsi="Times New Roman" w:hint="eastAsia"/>
          <w:color w:val="auto"/>
          <w:sz w:val="21"/>
          <w:szCs w:val="21"/>
        </w:rPr>
        <w:t>A．</w:t>
      </w:r>
      <w:r>
        <w:rPr>
          <w:color w:val="auto"/>
          <w:position w:val="-30"/>
        </w:rPr>
        <w:pict>
          <v:shape id="图片 19" o:spid="_x0000_i1044" type="#_x0000_t75" alt="菁优网-jyeoo" style="width:37.6pt;height:34.67pt;mso-position-horizontal-relative:page;mso-position-vertical-relative:page;mso-wrap-style:square" o:preferrelative="t" filled="f" stroked="f">
            <v:fill o:detectmouseclick="t"/>
            <v:stroke linestyle="single"/>
            <v:imagedata r:id="rId23" o:title="菁优网-jyeoo"/>
            <v:path o:extrusionok="f"/>
            <o:lock v:ext="edit" aspectratio="t"/>
          </v:shape>
        </w:pict>
      </w:r>
      <w:r>
        <w:rPr>
          <w:rFonts w:hint="eastAsia"/>
          <w:color w:val="auto"/>
          <w:position w:val="-30"/>
          <w:lang w:val="en-US" w:eastAsia="zh-CN"/>
        </w:rPr>
        <w:t xml:space="preserve">       </w:t>
      </w:r>
      <w:r>
        <w:rPr>
          <w:rFonts w:ascii="Times New Roman" w:eastAsia="新宋体" w:hAnsi="Times New Roman" w:hint="eastAsia"/>
          <w:color w:val="auto"/>
          <w:sz w:val="21"/>
          <w:szCs w:val="21"/>
        </w:rPr>
        <w:t>B．</w:t>
      </w:r>
      <w:r>
        <w:rPr>
          <w:color w:val="auto"/>
          <w:position w:val="-30"/>
        </w:rPr>
        <w:pict>
          <v:shape id="图片 20" o:spid="_x0000_i1045" type="#_x0000_t75" alt="菁优网-jyeoo" style="width:37.6pt;height:34.67pt;mso-position-horizontal-relative:page;mso-position-vertical-relative:page;mso-wrap-style:square" o:preferrelative="t" filled="f" stroked="f">
            <v:fill o:detectmouseclick="t"/>
            <v:stroke linestyle="single"/>
            <v:imagedata r:id="rId24" o:title="菁优网-jyeoo"/>
            <v:path o:extrusionok="f"/>
            <o:lock v:ext="edit" aspectratio="t"/>
          </v:shape>
        </w:pict>
      </w:r>
      <w:r>
        <w:rPr>
          <w:rFonts w:hint="eastAsia"/>
          <w:color w:val="auto"/>
          <w:position w:val="-30"/>
          <w:lang w:val="en-US" w:eastAsia="zh-CN"/>
        </w:rPr>
        <w:t xml:space="preserve">      </w:t>
      </w:r>
      <w:r>
        <w:rPr>
          <w:rFonts w:ascii="Times New Roman" w:eastAsia="新宋体" w:hAnsi="Times New Roman" w:hint="eastAsia"/>
          <w:color w:val="auto"/>
          <w:sz w:val="21"/>
          <w:szCs w:val="21"/>
        </w:rPr>
        <w:t>C．</w:t>
      </w:r>
      <w:r>
        <w:rPr>
          <w:color w:val="auto"/>
          <w:position w:val="-30"/>
        </w:rPr>
        <w:pict>
          <v:shape id="图片 21" o:spid="_x0000_i1046" type="#_x0000_t75" alt="菁优网-jyeoo" style="width:60.1pt;height:34.67pt;mso-position-horizontal-relative:page;mso-position-vertical-relative:page;mso-wrap-style:square" o:preferrelative="t" filled="f" stroked="f">
            <v:fill o:detectmouseclick="t"/>
            <v:stroke linestyle="single"/>
            <v:imagedata r:id="rId25" o:title="菁优网-jyeoo"/>
            <v:path o:extrusionok="f"/>
            <o:lock v:ext="edit" aspectratio="t"/>
          </v:shape>
        </w:pict>
      </w:r>
      <w:r>
        <w:rPr>
          <w:rFonts w:hint="eastAsia"/>
          <w:color w:val="auto"/>
          <w:position w:val="-30"/>
          <w:lang w:val="en-US" w:eastAsia="zh-CN"/>
        </w:rPr>
        <w:t xml:space="preserve">     </w:t>
      </w:r>
      <w:r>
        <w:rPr>
          <w:rFonts w:ascii="Times New Roman" w:eastAsia="新宋体" w:hAnsi="Times New Roman" w:hint="eastAsia"/>
          <w:color w:val="auto"/>
          <w:sz w:val="21"/>
          <w:szCs w:val="21"/>
        </w:rPr>
        <w:t>D．</w:t>
      </w:r>
      <w:r>
        <w:rPr>
          <w:color w:val="auto"/>
          <w:position w:val="-30"/>
        </w:rPr>
        <w:pict>
          <v:shape id="图片 22" o:spid="_x0000_i1047" type="#_x0000_t75" alt="菁优网-jyeoo" style="width:60.1pt;height:34.67pt;mso-position-horizontal-relative:page;mso-position-vertical-relative:page;mso-wrap-style:square" o:preferrelative="t" filled="f" stroked="f">
            <v:fill o:detectmouseclick="t"/>
            <v:stroke linestyle="single"/>
            <v:imagedata r:id="rId26" o:title="菁优网-jyeoo"/>
            <v:path o:extrusionok="f"/>
            <o:lock v:ext="edit" aspectratio="t"/>
          </v:shape>
        </w:pict>
      </w:r>
    </w:p>
    <w:p>
      <w:pPr>
        <w:spacing w:line="360" w:lineRule="auto"/>
        <w:ind w:left="273" w:right="0" w:firstLine="0" w:leftChars="130" w:firstLineChars="0"/>
        <w:rPr>
          <w:rFonts w:ascii="Times New Roman" w:eastAsia="新宋体" w:hAnsi="Times New Roman" w:hint="eastAsia"/>
          <w:color w:val="auto"/>
          <w:szCs w:val="21"/>
        </w:rPr>
      </w:pP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lang w:val="en-US" w:eastAsia="zh-CN"/>
        </w:rPr>
        <w:t>答案</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lang w:val="en-US" w:eastAsia="zh-CN"/>
        </w:rPr>
        <w:t>A</w:t>
      </w:r>
      <w:r>
        <w:rPr>
          <w:rFonts w:ascii="Times New Roman" w:eastAsia="新宋体" w:hAnsi="Times New Roman" w:hint="eastAsia"/>
          <w:color w:val="auto"/>
          <w:sz w:val="21"/>
          <w:szCs w:val="21"/>
          <w:lang w:eastAsia="zh-CN"/>
        </w:rPr>
        <w:t>。</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【解答】解：设操场一圈的长度为s，则小莹的速度为：v</w:t>
      </w:r>
      <w:r>
        <w:rPr>
          <w:rFonts w:ascii="Times New Roman" w:eastAsia="新宋体" w:hAnsi="Times New Roman" w:hint="eastAsia"/>
          <w:color w:val="auto"/>
          <w:sz w:val="24"/>
          <w:szCs w:val="24"/>
          <w:vertAlign w:val="subscript"/>
        </w:rPr>
        <w:t>莹</w:t>
      </w:r>
      <w:r>
        <w:rPr>
          <w:rFonts w:ascii="Times New Roman" w:eastAsia="新宋体" w:hAnsi="Times New Roman" w:hint="eastAsia"/>
          <w:color w:val="auto"/>
          <w:sz w:val="21"/>
          <w:szCs w:val="21"/>
        </w:rPr>
        <w:t>＝</w:t>
      </w:r>
      <w:r>
        <w:rPr>
          <w:color w:val="auto"/>
          <w:position w:val="-30"/>
        </w:rPr>
        <w:pict>
          <v:shape id="图片 23" o:spid="_x0000_i1048" type="#_x0000_t75" alt="菁优网-jyeoo" style="width:16.41pt;height:30.72pt;mso-position-horizontal-relative:page;mso-position-vertical-relative:page;mso-wrap-style:square" o:preferrelative="t" filled="f" stroked="f">
            <v:fill o:detectmouseclick="t"/>
            <v:stroke linestyle="single"/>
            <v:imagedata r:id="rId27" o:title="菁优网-jyeoo"/>
            <v:path o:extrusionok="f"/>
            <o:lock v:ext="edit" aspectratio="t"/>
          </v:shape>
        </w:pict>
      </w:r>
      <w:r>
        <w:rPr>
          <w:rFonts w:ascii="Times New Roman" w:eastAsia="新宋体" w:hAnsi="Times New Roman" w:hint="eastAsia"/>
          <w:color w:val="auto"/>
          <w:sz w:val="21"/>
          <w:szCs w:val="21"/>
        </w:rPr>
        <w:t>，</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操场一圈的长度：s＝（v</w:t>
      </w:r>
      <w:r>
        <w:rPr>
          <w:rFonts w:ascii="Times New Roman" w:eastAsia="新宋体" w:hAnsi="Times New Roman" w:hint="eastAsia"/>
          <w:color w:val="auto"/>
          <w:sz w:val="24"/>
          <w:szCs w:val="24"/>
          <w:vertAlign w:val="subscript"/>
        </w:rPr>
        <w:t>宇</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v</w:t>
      </w:r>
      <w:r>
        <w:rPr>
          <w:rFonts w:ascii="Times New Roman" w:eastAsia="新宋体" w:hAnsi="Times New Roman" w:hint="eastAsia"/>
          <w:color w:val="auto"/>
          <w:sz w:val="24"/>
          <w:szCs w:val="24"/>
          <w:vertAlign w:val="subscript"/>
        </w:rPr>
        <w:t>莹</w:t>
      </w:r>
      <w:r>
        <w:rPr>
          <w:rFonts w:ascii="Times New Roman" w:eastAsia="新宋体" w:hAnsi="Times New Roman" w:hint="eastAsia"/>
          <w:color w:val="auto"/>
          <w:sz w:val="21"/>
          <w:szCs w:val="21"/>
        </w:rPr>
        <w:t>）t</w:t>
      </w:r>
      <w:r>
        <w:rPr>
          <w:rFonts w:ascii="Times New Roman" w:eastAsia="新宋体" w:hAnsi="Times New Roman" w:hint="eastAsia"/>
          <w:color w:val="auto"/>
          <w:sz w:val="24"/>
          <w:szCs w:val="24"/>
          <w:vertAlign w:val="subscript"/>
        </w:rPr>
        <w:t>1</w:t>
      </w:r>
      <w:r>
        <w:rPr>
          <w:rFonts w:ascii="Times New Roman" w:eastAsia="新宋体" w:hAnsi="Times New Roman" w:hint="eastAsia"/>
          <w:color w:val="auto"/>
          <w:sz w:val="21"/>
          <w:szCs w:val="21"/>
        </w:rPr>
        <w:t>＝</w:t>
      </w:r>
      <w:r>
        <w:rPr>
          <w:color w:val="auto"/>
          <w:position w:val="-30"/>
        </w:rPr>
        <w:pict>
          <v:shape id="图片 24" o:spid="_x0000_i1049" type="#_x0000_t75" alt="菁优网-jyeoo" style="width:58.44pt;height:30.72pt;mso-position-horizontal-relative:page;mso-position-vertical-relative:page;mso-wrap-style:square" o:preferrelative="t" filled="f" stroked="f">
            <v:fill o:detectmouseclick="t"/>
            <v:stroke linestyle="single"/>
            <v:imagedata r:id="rId28" o:title="菁优网-jyeoo"/>
            <v:path o:extrusionok="f"/>
            <o:lock v:ext="edit" aspectratio="t"/>
          </v:shape>
        </w:pict>
      </w:r>
      <w:r>
        <w:rPr>
          <w:rFonts w:ascii="Times New Roman" w:eastAsia="新宋体" w:hAnsi="Times New Roman" w:hint="eastAsia"/>
          <w:color w:val="auto"/>
          <w:sz w:val="21"/>
          <w:szCs w:val="21"/>
        </w:rPr>
        <w:t>，</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由上式得出操场一圈的长度s＝</w:t>
      </w:r>
      <w:r>
        <w:rPr>
          <w:color w:val="auto"/>
          <w:position w:val="-30"/>
        </w:rPr>
        <w:pict>
          <v:shape id="图片 25" o:spid="_x0000_i1050" type="#_x0000_t75" alt="菁优网-jyeoo" style="width:37.6pt;height:34.67pt;mso-position-horizontal-relative:page;mso-position-vertical-relative:page;mso-wrap-style:square" o:preferrelative="t" filled="f" stroked="f">
            <v:fill o:detectmouseclick="t"/>
            <v:stroke linestyle="single"/>
            <v:imagedata r:id="rId23" o:title="菁优网-jyeoo"/>
            <v:path o:extrusionok="f"/>
            <o:lock v:ext="edit" aspectratio="t"/>
          </v:shape>
        </w:pict>
      </w:r>
      <w:r>
        <w:rPr>
          <w:rFonts w:ascii="Times New Roman" w:eastAsia="新宋体" w:hAnsi="Times New Roman" w:hint="eastAsia"/>
          <w:color w:val="auto"/>
          <w:sz w:val="21"/>
          <w:szCs w:val="21"/>
        </w:rPr>
        <w:t>，故A正确。</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故选：A。</w:t>
      </w:r>
    </w:p>
    <w:p>
      <w:pPr>
        <w:spacing w:line="360" w:lineRule="auto"/>
        <w:ind w:firstLine="560" w:firstLineChars="200"/>
        <w:jc w:val="center"/>
        <w:textAlignment w:val="center"/>
        <w:rPr>
          <w:rFonts w:ascii="宋体" w:hAnsi="宋体" w:cs="宋体"/>
          <w:b/>
          <w:color w:val="auto"/>
          <w:sz w:val="28"/>
          <w:szCs w:val="28"/>
        </w:rPr>
      </w:pPr>
      <w:r>
        <w:rPr>
          <w:rFonts w:ascii="宋体" w:hAnsi="宋体" w:cs="宋体" w:hint="eastAsia"/>
          <w:b/>
          <w:color w:val="auto"/>
          <w:sz w:val="28"/>
          <w:szCs w:val="28"/>
        </w:rPr>
        <w:t>第</w:t>
      </w:r>
      <w:r>
        <w:rPr>
          <w:rFonts w:ascii="宋体" w:hAnsi="宋体" w:cs="宋体" w:hint="eastAsia"/>
          <w:b/>
          <w:color w:val="auto"/>
          <w:sz w:val="28"/>
          <w:szCs w:val="28"/>
        </w:rPr>
        <w:t>Ⅱ</w:t>
      </w:r>
      <w:r>
        <w:rPr>
          <w:rFonts w:ascii="宋体" w:hAnsi="宋体" w:cs="宋体" w:hint="eastAsia"/>
          <w:b/>
          <w:color w:val="auto"/>
          <w:sz w:val="28"/>
          <w:szCs w:val="28"/>
        </w:rPr>
        <w:t>卷  非选择题</w:t>
      </w:r>
    </w:p>
    <w:p>
      <w:pPr>
        <w:spacing w:line="360" w:lineRule="auto"/>
        <w:textAlignment w:val="center"/>
        <w:rPr>
          <w:rFonts w:ascii="宋体" w:hAnsi="宋体" w:cs="宋体"/>
          <w:b/>
          <w:color w:val="auto"/>
          <w:szCs w:val="21"/>
        </w:rPr>
      </w:pPr>
      <w:r>
        <w:rPr>
          <w:rFonts w:ascii="宋体" w:hAnsi="宋体" w:cs="宋体" w:hint="eastAsia"/>
          <w:b/>
          <w:color w:val="auto"/>
          <w:szCs w:val="21"/>
          <w:lang w:val="zh-CN"/>
        </w:rPr>
        <w:t>二．填空题（本题共6小题，每空1分，共</w:t>
      </w:r>
      <w:r>
        <w:rPr>
          <w:rFonts w:ascii="宋体" w:hAnsi="宋体" w:cs="宋体" w:hint="eastAsia"/>
          <w:b/>
          <w:color w:val="auto"/>
          <w:szCs w:val="21"/>
        </w:rPr>
        <w:t>1</w:t>
      </w:r>
      <w:r>
        <w:rPr>
          <w:rFonts w:ascii="宋体" w:hAnsi="宋体" w:cs="宋体" w:hint="eastAsia"/>
          <w:b/>
          <w:color w:val="auto"/>
          <w:szCs w:val="21"/>
          <w:lang w:val="en-US" w:eastAsia="zh-CN"/>
        </w:rPr>
        <w:t>4</w:t>
      </w:r>
      <w:r>
        <w:rPr>
          <w:rFonts w:ascii="宋体" w:hAnsi="宋体" w:cs="宋体" w:hint="eastAsia"/>
          <w:b/>
          <w:color w:val="auto"/>
          <w:szCs w:val="21"/>
          <w:lang w:val="zh-CN"/>
        </w:rPr>
        <w:t>分）</w:t>
      </w:r>
    </w:p>
    <w:p>
      <w:pPr>
        <w:spacing w:line="360" w:lineRule="auto"/>
        <w:ind w:left="273" w:hanging="273" w:hangingChars="130"/>
        <w:rPr>
          <w:color w:val="auto"/>
        </w:rPr>
        <w:sectPr>
          <w:type w:val="nextPage"/>
          <w:pgSz w:w="11906" w:h="16838"/>
          <w:pgMar w:top="1440" w:right="1800" w:bottom="1440" w:left="1800" w:header="851" w:footer="992" w:gutter="0"/>
          <w:pgNumType w:start="8"/>
          <w:cols w:space="708"/>
          <w:titlePg w:val="0"/>
          <w:docGrid w:type="lines" w:linePitch="312" w:charSpace="0"/>
        </w:sectPr>
      </w:pPr>
      <w:r>
        <w:rPr>
          <w:rFonts w:ascii="Times New Roman" w:eastAsia="新宋体" w:hAnsi="Times New Roman" w:hint="eastAsia"/>
          <w:color w:val="auto"/>
          <w:sz w:val="21"/>
          <w:szCs w:val="21"/>
          <w:lang w:val="en-US" w:eastAsia="zh-CN"/>
        </w:rPr>
        <w:t>17</w:t>
      </w:r>
      <w:r>
        <w:rPr>
          <w:rFonts w:ascii="Times New Roman" w:eastAsia="新宋体" w:hAnsi="Times New Roman" w:hint="eastAsia"/>
          <w:color w:val="auto"/>
          <w:sz w:val="21"/>
          <w:szCs w:val="21"/>
        </w:rPr>
        <w:t>．（2022秋</w:t>
      </w:r>
      <w:r>
        <w:rPr>
          <w:rFonts w:ascii="Times New Roman" w:eastAsia="新宋体" w:hAnsi="Times New Roman" w:hint="eastAsia"/>
          <w:color w:val="auto"/>
          <w:sz w:val="21"/>
          <w:szCs w:val="21"/>
        </w:rPr>
        <w:t>•</w:t>
      </w:r>
    </w:p>
    <w:p>
      <w:pPr>
        <w:spacing w:line="360" w:lineRule="auto"/>
        <w:ind w:left="273" w:hanging="273" w:hangingChars="130"/>
        <w:rPr>
          <w:color w:val="auto"/>
        </w:rPr>
      </w:pPr>
      <w:r>
        <w:rPr>
          <w:rFonts w:ascii="Times New Roman" w:eastAsia="新宋体" w:hAnsi="Times New Roman" w:hint="eastAsia"/>
          <w:color w:val="auto"/>
          <w:sz w:val="21"/>
          <w:szCs w:val="21"/>
        </w:rPr>
        <w:t>封丘县校级期中）如图所示，用刻度尺测量木块的长度，零刻度线已经磨损，能否用此刻度尺测量木板长度</w:t>
      </w:r>
      <w:r>
        <w:rPr>
          <w:rFonts w:ascii="Times New Roman" w:eastAsia="新宋体" w:hAnsi="Times New Roman" w:hint="eastAsia"/>
          <w:color w:val="auto"/>
          <w:sz w:val="21"/>
          <w:szCs w:val="21"/>
        </w:rPr>
        <w:t xml:space="preserve"> </w:t>
      </w:r>
      <w:r>
        <w:rPr>
          <w:rFonts w:ascii="Times New Roman" w:eastAsia="新宋体" w:hAnsi="Times New Roman" w:hint="eastAsia"/>
          <w:color w:val="auto"/>
          <w:sz w:val="21"/>
          <w:szCs w:val="21"/>
          <w:u w:val="single"/>
        </w:rPr>
        <w:t>　能　</w:t>
      </w:r>
      <w:r>
        <w:rPr>
          <w:rFonts w:ascii="Times New Roman" w:eastAsia="新宋体" w:hAnsi="Times New Roman" w:hint="eastAsia"/>
          <w:color w:val="auto"/>
          <w:sz w:val="21"/>
          <w:szCs w:val="21"/>
        </w:rPr>
        <w:t>（填</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能</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或</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不能</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 xml:space="preserve">），此刻度尺的分度值为 </w:t>
      </w:r>
      <w:r>
        <w:rPr>
          <w:rFonts w:ascii="Times New Roman" w:eastAsia="新宋体" w:hAnsi="Times New Roman" w:hint="eastAsia"/>
          <w:color w:val="auto"/>
          <w:sz w:val="21"/>
          <w:szCs w:val="21"/>
          <w:u w:val="single"/>
        </w:rPr>
        <w:t>　1　</w:t>
      </w:r>
      <w:r>
        <w:rPr>
          <w:rFonts w:ascii="Times New Roman" w:eastAsia="新宋体" w:hAnsi="Times New Roman" w:hint="eastAsia"/>
          <w:color w:val="auto"/>
          <w:sz w:val="21"/>
          <w:szCs w:val="21"/>
        </w:rPr>
        <w:t xml:space="preserve">mm，若能进行测量，则测量值为 </w:t>
      </w:r>
      <w:r>
        <w:rPr>
          <w:rFonts w:ascii="Times New Roman" w:eastAsia="新宋体" w:hAnsi="Times New Roman" w:hint="eastAsia"/>
          <w:color w:val="auto"/>
          <w:sz w:val="21"/>
          <w:szCs w:val="21"/>
          <w:u w:val="single"/>
        </w:rPr>
        <w:t>　2.25　</w:t>
      </w:r>
      <w:r>
        <w:rPr>
          <w:rFonts w:ascii="Times New Roman" w:eastAsia="新宋体" w:hAnsi="Times New Roman" w:hint="eastAsia"/>
          <w:color w:val="auto"/>
          <w:sz w:val="21"/>
          <w:szCs w:val="21"/>
        </w:rPr>
        <w:t>cm。</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pict>
          <v:shape id="图片 26" o:spid="_x0000_i1051" type="#_x0000_t75" alt="菁优网：http://www.jyeoo.com" style="width:104.3pt;height:56.25pt;mso-position-horizontal-relative:page;mso-position-vertical-relative:page;mso-wrap-style:square" o:preferrelative="t" filled="f" stroked="f">
            <v:fill o:detectmouseclick="t"/>
            <v:stroke linestyle="single"/>
            <v:imagedata r:id="rId29" o:title="菁优网：http://www.jyeoo.com"/>
            <v:path o:extrusionok="f"/>
            <o:lock v:ext="edit" aspectratio="t"/>
          </v:shape>
        </w:pict>
      </w:r>
    </w:p>
    <w:p>
      <w:pPr>
        <w:spacing w:line="360" w:lineRule="auto"/>
        <w:ind w:left="273" w:right="0" w:firstLine="0" w:leftChars="130" w:firstLineChars="0"/>
        <w:rPr>
          <w:rFonts w:ascii="Times New Roman" w:eastAsia="新宋体" w:hAnsi="Times New Roman" w:hint="eastAsia"/>
          <w:color w:val="auto"/>
          <w:szCs w:val="21"/>
        </w:rPr>
      </w:pP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lang w:val="en-US" w:eastAsia="zh-CN"/>
        </w:rPr>
        <w:t>答案</w:t>
      </w:r>
      <w:r>
        <w:rPr>
          <w:rFonts w:ascii="Times New Roman" w:eastAsia="新宋体" w:hAnsi="Times New Roman" w:hint="eastAsia"/>
          <w:color w:val="auto"/>
          <w:sz w:val="21"/>
          <w:szCs w:val="21"/>
        </w:rPr>
        <w:t>】能；1mm；2.25</w:t>
      </w:r>
      <w:r>
        <w:rPr>
          <w:rFonts w:ascii="Times New Roman" w:eastAsia="新宋体" w:hAnsi="Times New Roman" w:hint="eastAsia"/>
          <w:color w:val="auto"/>
          <w:sz w:val="21"/>
          <w:szCs w:val="21"/>
          <w:lang w:eastAsia="zh-CN"/>
        </w:rPr>
        <w:t>。</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【解答】解：零刻线磨损的刻度尺能用来测量长度，因为可选其它刻度作为零刻度线；</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刻度尺上1cm之间有10个小格，所以一个小格代表的长度是0.1cm＝1mm，即此刻度尺的分度值为1mm；</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物体左侧与3.00cm对齐，右侧与5..25cm对齐，所以物体的长度为L＝5.25cm</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3.00cm＝2.25cm。</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故答案为：能；1mm；2.25。</w:t>
      </w:r>
    </w:p>
    <w:p>
      <w:pPr>
        <w:spacing w:line="360" w:lineRule="auto"/>
        <w:ind w:left="273" w:hanging="273" w:hangingChars="130"/>
        <w:rPr>
          <w:color w:val="auto"/>
        </w:rPr>
      </w:pPr>
      <w:r>
        <w:rPr>
          <w:rFonts w:ascii="Times New Roman" w:eastAsia="新宋体" w:hAnsi="Times New Roman" w:hint="eastAsia"/>
          <w:color w:val="auto"/>
          <w:sz w:val="21"/>
          <w:szCs w:val="21"/>
          <w:lang w:val="en-US" w:eastAsia="zh-CN"/>
        </w:rPr>
        <w:t>18</w:t>
      </w:r>
      <w:r>
        <w:rPr>
          <w:rFonts w:ascii="Times New Roman" w:eastAsia="新宋体" w:hAnsi="Times New Roman" w:hint="eastAsia"/>
          <w:color w:val="auto"/>
          <w:sz w:val="21"/>
          <w:szCs w:val="21"/>
        </w:rPr>
        <w:t>．（2021秋</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 xml:space="preserve">周村区校级期中）小明骑共享单车去商场，他拨动铃铛杆，铃铛发出的声音是由铃铛外壳 </w:t>
      </w:r>
      <w:r>
        <w:rPr>
          <w:rFonts w:ascii="Times New Roman" w:eastAsia="新宋体" w:hAnsi="Times New Roman" w:hint="eastAsia"/>
          <w:color w:val="auto"/>
          <w:sz w:val="21"/>
          <w:szCs w:val="21"/>
          <w:u w:val="single"/>
        </w:rPr>
        <w:t>　振动　</w:t>
      </w:r>
      <w:r>
        <w:rPr>
          <w:rFonts w:ascii="Times New Roman" w:eastAsia="新宋体" w:hAnsi="Times New Roman" w:hint="eastAsia"/>
          <w:color w:val="auto"/>
          <w:sz w:val="21"/>
          <w:szCs w:val="21"/>
        </w:rPr>
        <w:t xml:space="preserve">产生的；以单车为参照物，路边的树木是 </w:t>
      </w:r>
      <w:r>
        <w:rPr>
          <w:rFonts w:ascii="Times New Roman" w:eastAsia="新宋体" w:hAnsi="Times New Roman" w:hint="eastAsia"/>
          <w:color w:val="auto"/>
          <w:sz w:val="21"/>
          <w:szCs w:val="21"/>
          <w:u w:val="single"/>
        </w:rPr>
        <w:t>　运动　</w:t>
      </w:r>
      <w:r>
        <w:rPr>
          <w:rFonts w:ascii="Times New Roman" w:eastAsia="新宋体" w:hAnsi="Times New Roman" w:hint="eastAsia"/>
          <w:color w:val="auto"/>
          <w:sz w:val="21"/>
          <w:szCs w:val="21"/>
        </w:rPr>
        <w:t>（选填</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运动</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或</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静止</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）的。</w:t>
      </w:r>
    </w:p>
    <w:p>
      <w:pPr>
        <w:spacing w:line="360" w:lineRule="auto"/>
        <w:ind w:left="273" w:right="0" w:firstLine="0" w:leftChars="130" w:firstLineChars="0"/>
        <w:rPr>
          <w:rFonts w:ascii="Times New Roman" w:eastAsia="新宋体" w:hAnsi="Times New Roman" w:hint="eastAsia"/>
          <w:color w:val="auto"/>
          <w:szCs w:val="21"/>
        </w:rPr>
      </w:pP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lang w:val="en-US" w:eastAsia="zh-CN"/>
        </w:rPr>
        <w:t>答案</w:t>
      </w:r>
      <w:r>
        <w:rPr>
          <w:rFonts w:ascii="Times New Roman" w:eastAsia="新宋体" w:hAnsi="Times New Roman" w:hint="eastAsia"/>
          <w:color w:val="auto"/>
          <w:sz w:val="21"/>
          <w:szCs w:val="21"/>
        </w:rPr>
        <w:t>】振动；运动</w:t>
      </w:r>
      <w:r>
        <w:rPr>
          <w:rFonts w:ascii="Times New Roman" w:eastAsia="新宋体" w:hAnsi="Times New Roman" w:hint="eastAsia"/>
          <w:color w:val="auto"/>
          <w:sz w:val="21"/>
          <w:szCs w:val="21"/>
          <w:lang w:eastAsia="zh-CN"/>
        </w:rPr>
        <w:t>。</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【解答】解：（1）声音是物体振动产生的，铃铛发出的声音是由铃铛外壳振动产生的。</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（2）以单车为参照物，路边的树木相对单车的位置发生了变化，因此路边的树木是运动的。</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故答案为：振动；运动。</w:t>
      </w:r>
    </w:p>
    <w:p>
      <w:pPr>
        <w:spacing w:line="360" w:lineRule="auto"/>
        <w:ind w:left="273" w:hanging="273" w:hangingChars="130"/>
        <w:rPr>
          <w:color w:val="auto"/>
        </w:rPr>
      </w:pPr>
      <w:r>
        <w:rPr>
          <w:rFonts w:ascii="Times New Roman" w:eastAsia="新宋体" w:hAnsi="Times New Roman" w:hint="eastAsia"/>
          <w:color w:val="auto"/>
          <w:sz w:val="21"/>
          <w:szCs w:val="21"/>
          <w:lang w:val="en-US" w:eastAsia="zh-CN"/>
        </w:rPr>
        <w:t>19</w:t>
      </w:r>
      <w:r>
        <w:rPr>
          <w:rFonts w:ascii="Times New Roman" w:eastAsia="新宋体" w:hAnsi="Times New Roman" w:hint="eastAsia"/>
          <w:color w:val="auto"/>
          <w:sz w:val="21"/>
          <w:szCs w:val="21"/>
        </w:rPr>
        <w:t>．（2021秋</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同安区期中）某种物质在熔化过程中温度随时间变化的图象如图所示，这种物质的熔点是240</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 xml:space="preserve">，在第16min时，该物质处于 </w:t>
      </w:r>
      <w:r>
        <w:rPr>
          <w:rFonts w:ascii="Times New Roman" w:eastAsia="新宋体" w:hAnsi="Times New Roman" w:hint="eastAsia"/>
          <w:color w:val="auto"/>
          <w:sz w:val="21"/>
          <w:szCs w:val="21"/>
          <w:u w:val="single"/>
        </w:rPr>
        <w:t>　液态　</w:t>
      </w:r>
      <w:r>
        <w:rPr>
          <w:rFonts w:ascii="Times New Roman" w:eastAsia="新宋体" w:hAnsi="Times New Roman" w:hint="eastAsia"/>
          <w:color w:val="auto"/>
          <w:sz w:val="21"/>
          <w:szCs w:val="21"/>
        </w:rPr>
        <w:t>（选填</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固态</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液态</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或</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固液共存状态</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 xml:space="preserve">），熔化过程温度不变，内能 </w:t>
      </w:r>
      <w:r>
        <w:rPr>
          <w:rFonts w:ascii="Times New Roman" w:eastAsia="新宋体" w:hAnsi="Times New Roman" w:hint="eastAsia"/>
          <w:color w:val="auto"/>
          <w:sz w:val="21"/>
          <w:szCs w:val="21"/>
          <w:u w:val="single"/>
        </w:rPr>
        <w:t>　增加　</w:t>
      </w:r>
      <w:r>
        <w:rPr>
          <w:rFonts w:ascii="Times New Roman" w:eastAsia="新宋体" w:hAnsi="Times New Roman" w:hint="eastAsia"/>
          <w:color w:val="auto"/>
          <w:sz w:val="21"/>
          <w:szCs w:val="21"/>
        </w:rPr>
        <w:t>（选填</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增加</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减少</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或</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不变</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pict>
          <v:shape id="图片 27" o:spid="_x0000_i1052" type="#_x0000_t75" alt="菁优网：http://www.jyeoo.com" style="width:122.19pt;height:102.54pt;mso-position-horizontal-relative:page;mso-position-vertical-relative:page;mso-wrap-style:square" o:preferrelative="t" filled="f" stroked="f">
            <v:fill o:detectmouseclick="t"/>
            <v:stroke linestyle="single"/>
            <v:imagedata r:id="rId30" o:title="菁优网：http://www.jyeoo.com"/>
            <v:path o:extrusionok="f"/>
            <o:lock v:ext="edit" aspectratio="t"/>
          </v:shape>
        </w:pict>
      </w:r>
    </w:p>
    <w:p>
      <w:pPr>
        <w:spacing w:line="360" w:lineRule="auto"/>
        <w:ind w:left="273" w:right="0" w:firstLine="0" w:leftChars="130" w:firstLineChars="0"/>
        <w:rPr>
          <w:rFonts w:ascii="Times New Roman" w:eastAsia="新宋体" w:hAnsi="Times New Roman" w:hint="eastAsia"/>
          <w:color w:val="auto"/>
          <w:szCs w:val="21"/>
        </w:rPr>
      </w:pP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lang w:val="en-US" w:eastAsia="zh-CN"/>
        </w:rPr>
        <w:t>答案</w:t>
      </w:r>
      <w:r>
        <w:rPr>
          <w:rFonts w:ascii="Times New Roman" w:eastAsia="新宋体" w:hAnsi="Times New Roman" w:hint="eastAsia"/>
          <w:color w:val="auto"/>
          <w:sz w:val="21"/>
          <w:szCs w:val="21"/>
        </w:rPr>
        <w:t>】液态；增加</w:t>
      </w:r>
      <w:r>
        <w:rPr>
          <w:rFonts w:ascii="Times New Roman" w:eastAsia="新宋体" w:hAnsi="Times New Roman" w:hint="eastAsia"/>
          <w:color w:val="auto"/>
          <w:sz w:val="21"/>
          <w:szCs w:val="21"/>
          <w:lang w:eastAsia="zh-CN"/>
        </w:rPr>
        <w:t>。</w:t>
      </w:r>
      <w:r>
        <w:rPr>
          <w:rFonts w:ascii="Times New Roman" w:eastAsia="新宋体" w:hAnsi="Times New Roman" w:hint="eastAsia"/>
          <w:color w:val="auto"/>
          <w:szCs w:val="21"/>
        </w:rPr>
        <w:br/>
      </w:r>
      <w:r>
        <w:rPr>
          <w:rFonts w:ascii="Times New Roman" w:eastAsia="新宋体" w:hAnsi="Times New Roman" w:hint="eastAsia"/>
          <w:color w:val="auto"/>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1" w:history="1">
        <w:r>
          <w:rPr>
            <w:rFonts w:ascii="SimSun" w:eastAsia="SimSun" w:hAnsi="SimSun" w:cs="SimSun"/>
            <w:b/>
            <w:bCs/>
            <w:color w:val="0000EE"/>
            <w:kern w:val="0"/>
            <w:sz w:val="30"/>
            <w:szCs w:val="30"/>
            <w:u w:val="single" w:color="0000EE"/>
          </w:rPr>
          <w:t>https://d.book118.com/648022065041006026</w:t>
        </w:r>
      </w:hyperlink>
    </w:p>
    <w:p>
      <w:pPr>
        <w:spacing w:line="360" w:lineRule="auto"/>
        <w:ind w:left="273" w:right="0" w:firstLine="0" w:leftChars="130" w:firstLineChars="0"/>
        <w:rPr>
          <w:rFonts w:ascii="Times New Roman" w:eastAsia="新宋体" w:hAnsi="Times New Roman" w:hint="eastAsia"/>
          <w:color w:val="auto"/>
          <w:szCs w:val="21"/>
        </w:rPr>
      </w:pPr>
    </w:p>
    <w:sectPr>
      <w:type w:val="nextPage"/>
      <w:pgSz w:w="11906" w:h="16838"/>
      <w:pgMar w:top="1440" w:right="1800" w:bottom="1440" w:left="1800" w:header="851" w:footer="992" w:gutter="0"/>
      <w:pgNumType w:start="9"/>
      <w:cols w:space="708"/>
      <w:titlePg w:val="0"/>
      <w:docGrid w:type="lines" w:linePitch="312" w:charSpace="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default"/>
    <w:sig w:usb0="E4002EFF" w:usb1="C000247B" w:usb2="00000009" w:usb3="00000000" w:csb0="200001FF" w:csb1="00000000"/>
  </w:font>
  <w:font w:name="宋体">
    <w:panose1 w:val="02010600030101010101"/>
    <w:charset w:val="86"/>
    <w:family w:val="auto"/>
    <w:pitch w:val="default"/>
    <w:sig w:usb0="00000203" w:usb1="288F0000" w:usb2="00000006" w:usb3="00000000" w:csb0="00040001" w:csb1="00000000"/>
  </w:font>
  <w:font w:name="Times New Roman">
    <w:panose1 w:val="02020603050405020304"/>
    <w:charset w:val="86"/>
    <w:family w:val="roman"/>
    <w:pitch w:val="default"/>
    <w:sig w:usb0="E0002EFF" w:usb1="C000785B" w:usb2="00000009" w:usb3="00000000" w:csb0="400401FF" w:csb1="FFFF0000"/>
  </w:font>
  <w:font w:name="新宋体">
    <w:panose1 w:val="02010609030101010101"/>
    <w:charset w:val="86"/>
    <w:family w:val="auto"/>
    <w:pitch w:val="default"/>
    <w:sig w:usb0="00000203" w:usb1="288F0000" w:usb2="00000006" w:usb3="00000000" w:csb0="00040001" w:csb1="00000000"/>
  </w:font>
  <w:font w:name="黑体">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0"/>
  <w:bordersDoNotSurroundHeader/>
  <w:bordersDoNotSurroundFooter/>
  <w:defaultTabStop w:val="420"/>
  <w:drawingGridVerticalSpacing w:val="156"/>
  <w:displayHorizontalDrawingGridEvery w:val="0"/>
  <w:displayVerticalDrawingGridEvery w:val="2"/>
  <w:characterSpacingControl w:val="compressPunctuation"/>
  <w:noLineBreaksAfter w:lang="en-US" w:val="([{·‘“〈《「『【〔〖（．［｛￡￥"/>
  <w:noLineBreaksBefore w:lang="en-US" w:val="!),.:;?]}¨·ˇˉ―‖’”…∶、。〃々〉》」』】〕〗！＂＇），．：；？］｀｜｝～￠"/>
  <w:endnotePr>
    <w:numFmt w:val="decimal"/>
  </w:endnotePr>
  <w:compat>
    <w:spaceForUL/>
    <w:balanceSingleByteDoubleByteWidth/>
    <w:doNotLeaveBackslashAlone/>
    <w:ulTrailSpace/>
    <w:doNotExpandShiftReturn/>
    <w:adjustLineHeightInTable/>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42775184"/>
    <w:rsid w:val="004151FC"/>
    <w:rsid w:val="00C02FC6"/>
    <w:rsid w:val="09A04BFF"/>
    <w:rsid w:val="1F311B26"/>
    <w:rsid w:val="1FCA5217"/>
    <w:rsid w:val="3A533330"/>
    <w:rsid w:val="41F83BB0"/>
    <w:rsid w:val="42775184"/>
    <w:rsid w:val="5C481EDF"/>
    <w:rsid w:val="799E2A14"/>
    <w:rsid w:val="7DA243F4"/>
  </w:rsids>
  <w:docVars>
    <w:docVar w:name="commondata" w:val="eyJoZGlkIjoiZTBiYmM2OTgzZTQ5NGM2NjQ3Y2Q3Y2RjMWQ2M2ZhNjYifQ=="/>
  </w:docVars>
  <w:uiCompat97To2003/>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Calibri" w:eastAsia="宋体" w:hAnsi="Calibri" w:cs="Times New Roman"/>
      <w:kern w:val="2"/>
      <w:sz w:val="21"/>
      <w:szCs w:val="24"/>
      <w:lang w:val="en-US" w:eastAsia="zh-CN" w:bidi="ar-SA"/>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character" w:customStyle="1" w:styleId="apple-style-span">
    <w:name w:val="apple-style-span"/>
    <w:qFormat/>
    <w:rPr>
      <w:rFonts w:ascii="Times New Roman" w:hAnsi="Times New Roman" w:cs="Times New Roman" w:hint="default"/>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hyperlink" Target="https://d.book118.com/648022065041006026" TargetMode="External" /><Relationship Id="rId32" Type="http://schemas.openxmlformats.org/officeDocument/2006/relationships/theme" Target="theme/theme1.xml" /><Relationship Id="rId33"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157259040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相忘2021。</dc:creator>
  <cp:lastModifiedBy>相忘2021。</cp:lastModifiedBy>
  <cp:revision>1</cp:revision>
  <dcterms:created xsi:type="dcterms:W3CDTF">2022-10-19T16:39:00Z</dcterms:created>
  <dcterms:modified xsi:type="dcterms:W3CDTF">2023-12-31T12:37:50Z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4AC0657FFCF64809A78445095594C374_13</vt:lpwstr>
  </property>
  <property fmtid="{D5CDD505-2E9C-101B-9397-08002B2CF9AE}" pid="3" name="KSOProductBuildVer">
    <vt:lpwstr>2052-12.1.0.16120</vt:lpwstr>
  </property>
</Properties>
</file>