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C4294" w:rsidP="004C4294" w14:paraId="7BD1A672" w14:textId="77777777">
      <w:pPr>
        <w:spacing w:before="48" w:beforeLines="20" w:after="360" w:afterLines="150" w:line="360" w:lineRule="auto"/>
        <w:jc w:val="center"/>
        <w:rPr>
          <w:rFonts w:ascii="华文中宋" w:eastAsia="华文中宋" w:hAnsi="华文中宋"/>
          <w:b/>
          <w:sz w:val="30"/>
        </w:rPr>
      </w:pPr>
      <w:r w:rsidRPr="004C4294">
        <w:rPr>
          <w:rFonts w:ascii="华文中宋" w:eastAsia="华文中宋" w:hAnsi="华文中宋"/>
          <w:b/>
          <w:sz w:val="30"/>
        </w:rPr>
        <w:t>2024</w:t>
      </w:r>
      <w:r w:rsidRPr="004C4294">
        <w:rPr>
          <w:rFonts w:ascii="华文中宋" w:eastAsia="华文中宋" w:hAnsi="华文中宋"/>
          <w:b/>
          <w:sz w:val="30"/>
        </w:rPr>
        <w:t>福州闽清县行政服务中心管委会招聘</w:t>
      </w:r>
      <w:r w:rsidRPr="004C4294">
        <w:rPr>
          <w:rFonts w:ascii="华文中宋" w:eastAsia="华文中宋" w:hAnsi="华文中宋"/>
          <w:b/>
          <w:sz w:val="30"/>
        </w:rPr>
        <w:t>1</w:t>
      </w:r>
      <w:r w:rsidRPr="004C4294">
        <w:rPr>
          <w:rFonts w:ascii="华文中宋" w:eastAsia="华文中宋" w:hAnsi="华文中宋"/>
          <w:b/>
          <w:sz w:val="30"/>
        </w:rPr>
        <w:t>人笔试备考试题及答案解析</w:t>
      </w:r>
    </w:p>
    <w:p w:rsidR="00A77B3E" w14:paraId="34EB645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57634DA" w14:textId="77777777">
      <w:pPr>
        <w:spacing w:after="260" w:line="360" w:lineRule="auto"/>
      </w:pPr>
      <w:r>
        <w:rPr>
          <w:rFonts w:ascii="微软雅黑" w:eastAsia="微软雅黑" w:cs="微软雅黑"/>
        </w:rPr>
        <w:t>一、选择题</w:t>
      </w:r>
    </w:p>
    <w:p w:rsidR="006D34C4" w14:paraId="62D66CB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5715299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61E9EE9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6672AAB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580BE72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5BAE9CC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4C061B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7370AB6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446B672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6762195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3973F3D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305DED3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1E61878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E9A3E1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1E4D84C0"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1EEA85A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2616319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3C78F9C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0812CFD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54BC135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E3EDF3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5D05854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37D63E1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311907F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28547CF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4C4B7DA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071F582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886127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2A7EEC1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https://d.book118.com/648057063134006032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4294" w:rsidP="00B77510" w14:paraId="292886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4294" w14:paraId="27818EB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4294" w:rsidP="00B77510" w14:paraId="12AAA82B" w14:textId="4268FA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C4294" w14:paraId="73EE270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4294" w14:paraId="21892B0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429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429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4294" w:rsidP="00B77510" w14:textId="4268FA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C429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429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429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429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4294" w:rsidP="00B77510" w14:textId="4268FA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C429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429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4294" w14:paraId="6E46C45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4294" w14:paraId="44AA48F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4294" w14:paraId="6DC9745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429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429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429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429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429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429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C4294"/>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9801E1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C429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C4294"/>
    <w:rPr>
      <w:sz w:val="18"/>
      <w:szCs w:val="18"/>
    </w:rPr>
  </w:style>
  <w:style w:type="paragraph" w:styleId="Footer">
    <w:name w:val="footer"/>
    <w:basedOn w:val="Normal"/>
    <w:link w:val="a0"/>
    <w:rsid w:val="004C4294"/>
    <w:pPr>
      <w:tabs>
        <w:tab w:val="center" w:pos="4153"/>
        <w:tab w:val="right" w:pos="8306"/>
      </w:tabs>
      <w:snapToGrid w:val="0"/>
    </w:pPr>
    <w:rPr>
      <w:sz w:val="18"/>
      <w:szCs w:val="18"/>
    </w:rPr>
  </w:style>
  <w:style w:type="character" w:customStyle="1" w:styleId="a0">
    <w:name w:val="页脚 字符"/>
    <w:basedOn w:val="DefaultParagraphFont"/>
    <w:link w:val="Footer"/>
    <w:rsid w:val="004C4294"/>
    <w:rPr>
      <w:sz w:val="18"/>
      <w:szCs w:val="18"/>
    </w:rPr>
  </w:style>
  <w:style w:type="character" w:styleId="PageNumber">
    <w:name w:val="page number"/>
    <w:basedOn w:val="DefaultParagraphFont"/>
    <w:rsid w:val="004C42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48057063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2971</Words>
  <Characters>16935</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2024-01-30T13:01:00Z</dcterms:created>
  <dcterms:modified xsi:type="dcterms:W3CDTF">2024-01-30T13:01:00Z</dcterms:modified>
</cp:coreProperties>
</file>