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163A8" w14:paraId="492764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163A8" w14:paraId="16A18B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163A8" w14:paraId="3B3D98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163A8" w:rsidRPr="003163A8" w14:paraId="778EC9A4" w14:textId="537E80E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163A8">
        <w:rPr>
          <w:rFonts w:ascii="宋体" w:eastAsia="宋体" w:hAnsi="宋体" w:hint="eastAsia"/>
          <w:b/>
          <w:sz w:val="60"/>
        </w:rPr>
        <w:t>聚甲醛、聚甲醛合金及改性材料相关项目可行性研究报告</w:t>
      </w:r>
    </w:p>
    <w:p w:rsidR="003163A8" w:rsidP="003163A8" w14:paraId="16F4A7EC" w14:textId="31B4939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163A8">
        <w:rPr>
          <w:rFonts w:ascii="仿宋" w:eastAsia="仿宋" w:hAnsi="仿宋" w:hint="eastAsia"/>
          <w:b/>
          <w:sz w:val="40"/>
        </w:rPr>
        <w:t>目录</w:t>
      </w:r>
    </w:p>
    <w:p w:rsidR="003163A8" w14:paraId="35DA1EA9" w14:textId="7E21DB5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_Toc155576620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163A8" w14:paraId="0BD7023A" w14:textId="5E96D1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一、聚甲醛、聚甲醛合金及改性材料项目综合评价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_Toc155576621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163A8" w14:paraId="527D33D3" w14:textId="245BB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(一)、聚甲醛、聚甲醛合金及改性材料项目建设期总体设计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_Toc155576622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163A8" w14:paraId="283A0DCE" w14:textId="0ED0D8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(二)、聚甲醛、聚甲醛合金及改性材料项目实施保障措施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_Toc155576623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163A8" w14:paraId="56305DBE" w14:textId="2D0246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_Toc155576624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163A8" w14:paraId="18892DEC" w14:textId="570A92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_Toc155576625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163A8" w14:paraId="61B37FCA" w14:textId="3B8B4D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_Toc155576626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163A8" w14:paraId="3E3A460B" w14:textId="412E5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_Toc155576627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163A8" w14:paraId="5C9DEFC8" w14:textId="3E8466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三、聚甲醛、聚甲醛合金及改性材料行业项目技术方案与设备的选择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_Toc155576628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163A8" w14:paraId="3204B90D" w14:textId="13629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_Toc155576629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163A8" w14:paraId="7A3C090D" w14:textId="5049CB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_Toc155576630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163A8" w14:paraId="6C34360D" w14:textId="095066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_Toc155576631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163A8" w14:paraId="2A0A7427" w14:textId="3D3C73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_Toc155576632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163A8" w14:paraId="6E16D781" w14:textId="3C52D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(二)、商业模式创新对聚甲醛、聚甲醛合金及改性材料项目价值的影响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_Toc155576633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163A8" w14:paraId="7D5659CF" w14:textId="24039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_Toc155576634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163A8" w14:paraId="74C05468" w14:textId="327865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_Toc155576635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163A8" w14:paraId="1172FD84" w14:textId="11714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(一)、聚甲醛、聚甲醛合金及改性材料项目产品的市场定位和目标客户分析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_Toc155576636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163A8" w14:paraId="03745B71" w14:textId="4421A1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_Toc155576637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163A8" w14:paraId="21E4B127" w14:textId="299235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_Toc155576638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163A8" w14:paraId="5D6CFA5C" w14:textId="1609A6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_Toc155576639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163A8" w14:paraId="38CD896B" w14:textId="1EB50B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_Toc155576640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https://d.book118.com/648102101136006027</w:t>
        </w:r>
      </w:hyperlink>
    </w:p>
    <w:p w:rsidR="003163A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3A8" w:rsidP="00822F78" w14:paraId="29AE9C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63A8" w14:paraId="4236978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3A8" w:rsidP="00822F78" w14:paraId="2ABF30D0" w14:textId="053A52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163A8" w14:paraId="67BE453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3A8" w14:paraId="5D357F9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3A8" w:rsidP="00822F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63A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3A8" w:rsidP="00822F78" w14:textId="053A52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163A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3A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3A8" w14:paraId="25F277C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3A8" w:rsidRPr="003163A8" w:rsidP="003163A8" w14:paraId="6DC393E6" w14:textId="2D825DF4">
    <w:pPr>
      <w:pStyle w:val="Header"/>
      <w:rPr>
        <w:rFonts w:ascii="仿宋" w:eastAsia="仿宋" w:hAnsi="仿宋"/>
      </w:rPr>
    </w:pPr>
    <w:r w:rsidRPr="003163A8">
      <w:rPr>
        <w:rFonts w:ascii="仿宋" w:eastAsia="仿宋" w:hAnsi="仿宋" w:hint="eastAsia"/>
      </w:rPr>
      <w:t>聚甲醛、聚甲醛合金及改性材料可行性报告</w:t>
    </w:r>
    <w:r w:rsidRPr="003163A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3A8" w14:paraId="04E0E6E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3A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3A8" w:rsidRPr="003163A8" w:rsidP="003163A8" w14:textId="2D825DF4">
    <w:pPr>
      <w:pStyle w:val="Header"/>
      <w:rPr>
        <w:rFonts w:ascii="仿宋" w:eastAsia="仿宋" w:hAnsi="仿宋"/>
      </w:rPr>
    </w:pPr>
    <w:r w:rsidRPr="003163A8">
      <w:rPr>
        <w:rFonts w:ascii="仿宋" w:eastAsia="仿宋" w:hAnsi="仿宋" w:hint="eastAsia"/>
      </w:rPr>
      <w:t>聚甲醛、聚甲醛合金及改性材料可行性报告</w:t>
    </w:r>
    <w:r w:rsidRPr="003163A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3A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3A8"/>
    <w:rsid w:val="003163A8"/>
    <w:rsid w:val="00822F7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A3D161"/>
  <w15:chartTrackingRefBased/>
  <w15:docId w15:val="{E796AB2D-7A08-4041-9005-56BBFC6C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163A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163A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163A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163A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163A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163A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163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163A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163A8"/>
  </w:style>
  <w:style w:type="paragraph" w:styleId="TOC1">
    <w:name w:val="toc 1"/>
    <w:basedOn w:val="Normal"/>
    <w:next w:val="Normal"/>
    <w:autoRedefine/>
    <w:uiPriority w:val="39"/>
    <w:unhideWhenUsed/>
    <w:rsid w:val="003163A8"/>
  </w:style>
  <w:style w:type="paragraph" w:styleId="TOC2">
    <w:name w:val="toc 2"/>
    <w:basedOn w:val="Normal"/>
    <w:next w:val="Normal"/>
    <w:autoRedefine/>
    <w:uiPriority w:val="39"/>
    <w:unhideWhenUsed/>
    <w:rsid w:val="003163A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48102101136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4484</Words>
  <Characters>25563</Characters>
  <Application>Microsoft Office Word</Application>
  <DocSecurity>0</DocSecurity>
  <Lines>213</Lines>
  <Paragraphs>59</Paragraphs>
  <ScaleCrop>false</ScaleCrop>
  <Company/>
  <LinksUpToDate>false</LinksUpToDate>
  <CharactersWithSpaces>29988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2024-01-07T19:23:00Z</dcterms:created>
  <dcterms:modified xsi:type="dcterms:W3CDTF">2024-01-07T19:23:00Z</dcterms:modified>
</cp:coreProperties>
</file>