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26D21">
        <w:rPr>
          <w:rFonts w:ascii="微软雅黑" w:eastAsia="微软雅黑" w:hAnsi="微软雅黑"/>
          <w:sz w:val="28"/>
          <w:szCs w:val="28"/>
        </w:rPr>
        <w:t>最新红酒活动策划方案(九篇)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红酒活动策划方案篇1</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一、</w:t>
      </w:r>
      <w:r w:rsidR="00826D21">
        <w:rPr>
          <w:rFonts w:ascii="微软雅黑" w:eastAsia="微软雅黑" w:hAnsi="微软雅黑"/>
          <w:sz w:val="24"/>
          <w:szCs w:val="24"/>
        </w:rPr>
        <w:t xml:space="preserve"> 活动目的：</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寻找最佳经销商，找到比较理想的分销伙伴来实现良好的产品销售覆盖。同时，通过圣诞节活动迅速提升销售终端和消费者对__红酒的品牌认知度。</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二、</w:t>
      </w:r>
      <w:r w:rsidR="00826D21">
        <w:rPr>
          <w:rFonts w:ascii="微软雅黑" w:eastAsia="微软雅黑" w:hAnsi="微软雅黑"/>
          <w:sz w:val="24"/>
          <w:szCs w:val="24"/>
        </w:rPr>
        <w:t xml:space="preserve"> 活动地点：</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__酒店</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三、</w:t>
      </w:r>
      <w:r w:rsidR="00826D21">
        <w:rPr>
          <w:rFonts w:ascii="微软雅黑" w:eastAsia="微软雅黑" w:hAnsi="微软雅黑"/>
          <w:sz w:val="24"/>
          <w:szCs w:val="24"/>
        </w:rPr>
        <w:t xml:space="preserve"> 活动对象：</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____的酒水二级批发商；____酒水终端零售商。</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四、</w:t>
      </w:r>
      <w:r w:rsidR="00826D21">
        <w:rPr>
          <w:rFonts w:ascii="微软雅黑" w:eastAsia="微软雅黑" w:hAnsi="微软雅黑"/>
          <w:sz w:val="24"/>
          <w:szCs w:val="24"/>
        </w:rPr>
        <w:t xml:space="preserve"> 活动构思：</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目前__市场中，各种品牌的酒水纷繁复杂，经销商通常扮演等着厂家上门来要求经销的老太爷角色，在这种情况下，我们要想得到经销商足够的重视是不容易的，经销商的本质是惟利是图。如果我们还是传统的找经销商，必将被动，不管是在经销条款还是在今后的销售中。如果能够通过活动博得零售商和消费者对我们__红酒的信任与好感，在销售渠道中产生拉力。可以让我们在选择经销商上变动主动，甚至可以让经销商主动来要求经销__红酒产品。</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五、</w:t>
      </w:r>
      <w:r w:rsidR="00826D21">
        <w:rPr>
          <w:rFonts w:ascii="微软雅黑" w:eastAsia="微软雅黑" w:hAnsi="微软雅黑"/>
          <w:sz w:val="24"/>
          <w:szCs w:val="24"/>
        </w:rPr>
        <w:t xml:space="preserve"> 活动创意：</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26D21">
        <w:rPr>
          <w:rFonts w:ascii="微软雅黑" w:eastAsia="微软雅黑" w:hAnsi="微软雅黑"/>
          <w:sz w:val="24"/>
          <w:szCs w:val="24"/>
        </w:rPr>
        <w:t xml:space="preserve"> 圣诞节之际，我们____的电视台、工商会等开展一个最佳经销商的评选活动，让酒水零售商们来评选自己心目中最佳的供应商。零售商是最清楚地区供应商的信誉、络、销售能力的。能够有机会评选自己的上游供应商，对于零售商来说获得了前所未有的尊重，更利于他们在以后的经营中选择良好的供应商。对于电视台来说开办一个这么的节目对于提高他们的收视率有极大的帮助。同时，也提高了电视台经济类节目层次。</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六、</w:t>
      </w:r>
      <w:r w:rsidR="00826D21">
        <w:rPr>
          <w:rFonts w:ascii="微软雅黑" w:eastAsia="微软雅黑" w:hAnsi="微软雅黑"/>
          <w:sz w:val="24"/>
          <w:szCs w:val="24"/>
        </w:rPr>
        <w:t xml:space="preserve"> 活动实施要点：</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必须取得当地电视台和新闻媒体的支持合作。同时要强调评选活动对零售商的意义，才能调动他们的积极性来参加这个活动。</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七、活动是否可行估测</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八、活动经费预算</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红酒活动策划方案篇2</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一、策划背景</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1、基本概况法国拉蒙酒业公司拥有法国ChateauChenuLafitte、ChateauBaby等五个酒庄。这些酒庄都有着近100~400年的久远历史，拥有最适宜酿酒用葡萄种植的砾石黏土混合型土壤结构，浓郁的树阴、纯净的喷水井、宽阔的属地及优质的葡萄园。法国拉蒙酒业公司通过与法国专业的葡萄酒研发机构长期合作，获得世界上最先进的葡萄种植、葡萄酒酿造技术，并结合酒庄传统工艺，确保酿造出品质优良的高档葡萄酒。</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大连盛世集团成立于1992年，经过不断发展，目前盛世集团属下机构拥有三十余家法人企业，成为以石油贸易、油品运输和代理、旅游地产、红酒为主业，集IT及旅游娱乐等项目在内的综合性、跨行业、跨区域的国际化企业集团。</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法国是红酒的故乡，波尔多是红酒王冠上的明珠。大连盛世集团与来自法国波尔多的拉蒙酒业，将在红酒庄园、红酒小镇、波尔多红酒博物馆、农庄、城堡酒店等领域开展全方位的合作生产属于大连人的盛世红酒。近期即将推出新款盛世红酒。</w:t>
        <w:br/>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00826D2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https://d.book118.com/648104014000006030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26D2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10401400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2806</Words>
  <Characters>15997</Characters>
  <Application>Microsoft Office Word</Application>
  <DocSecurity>0</DocSecurity>
  <Lines>133</Lines>
  <Paragraphs>37</Paragraphs>
  <ScaleCrop>false</ScaleCrop>
  <Company/>
  <LinksUpToDate>false</LinksUpToDate>
  <CharactersWithSpaces>18766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